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884E2D" w:rsidTr="006E6D11">
        <w:tc>
          <w:tcPr>
            <w:tcW w:w="2376" w:type="dxa"/>
          </w:tcPr>
          <w:p w:rsidR="006E6D11" w:rsidRPr="00884E2D" w:rsidRDefault="00CC0828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884E2D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884E2D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884E2D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884E2D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884E2D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884E2D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884E2D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884E2D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884E2D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884E2D">
        <w:rPr>
          <w:rFonts w:ascii="Arial Black" w:hAnsi="Arial Black" w:cs="Georgia"/>
          <w:b/>
          <w:sz w:val="28"/>
          <w:szCs w:val="28"/>
        </w:rPr>
        <w:tab/>
      </w:r>
      <w:r w:rsidRPr="00884E2D">
        <w:rPr>
          <w:rFonts w:ascii="Arial Black" w:hAnsi="Arial Black" w:cs="Georgia"/>
          <w:b/>
          <w:sz w:val="28"/>
          <w:szCs w:val="28"/>
        </w:rPr>
        <w:tab/>
      </w:r>
    </w:p>
    <w:p w:rsidR="006E6D11" w:rsidRPr="00884E2D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884E2D">
        <w:rPr>
          <w:rFonts w:ascii="Arial Narrow" w:hAnsi="Arial Narrow" w:cs="Arial"/>
          <w:b/>
          <w:sz w:val="36"/>
          <w:szCs w:val="36"/>
        </w:rPr>
        <w:t>Objednávka č</w:t>
      </w:r>
      <w:r w:rsidRPr="00884E2D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884E2D">
        <w:rPr>
          <w:rFonts w:ascii="Arial Narrow" w:hAnsi="Arial Narrow" w:cs="Arial"/>
          <w:b/>
          <w:bCs/>
          <w:sz w:val="36"/>
          <w:szCs w:val="36"/>
        </w:rPr>
        <w:t>266/2024</w:t>
      </w:r>
    </w:p>
    <w:p w:rsidR="00027D12" w:rsidRPr="00884E2D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4E2D">
        <w:rPr>
          <w:rFonts w:ascii="Arial Narrow" w:hAnsi="Arial Narrow" w:cs="Arial"/>
          <w:b/>
          <w:sz w:val="20"/>
          <w:szCs w:val="20"/>
        </w:rPr>
        <w:t>n</w:t>
      </w:r>
      <w:r w:rsidR="006E6D11" w:rsidRPr="00884E2D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884E2D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884E2D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884E2D">
        <w:rPr>
          <w:rFonts w:ascii="Georgia" w:hAnsi="Georgia" w:cs="Georgia"/>
          <w:sz w:val="22"/>
          <w:szCs w:val="22"/>
        </w:rPr>
        <w:tab/>
      </w:r>
      <w:r w:rsidR="006E6D11" w:rsidRPr="00884E2D">
        <w:rPr>
          <w:rFonts w:ascii="Georgia" w:hAnsi="Georgia" w:cs="Georgia"/>
          <w:sz w:val="22"/>
          <w:szCs w:val="22"/>
        </w:rPr>
        <w:tab/>
      </w:r>
      <w:r w:rsidRPr="00884E2D">
        <w:rPr>
          <w:rFonts w:ascii="Georgia" w:hAnsi="Georgia" w:cs="Georgia"/>
          <w:sz w:val="22"/>
          <w:szCs w:val="22"/>
        </w:rPr>
        <w:tab/>
      </w:r>
      <w:r w:rsidRPr="00884E2D">
        <w:rPr>
          <w:rFonts w:ascii="Georgia" w:hAnsi="Georgia" w:cs="Georgia"/>
          <w:sz w:val="22"/>
          <w:szCs w:val="22"/>
        </w:rPr>
        <w:tab/>
      </w:r>
    </w:p>
    <w:p w:rsidR="005E6975" w:rsidRPr="00884E2D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884E2D">
        <w:rPr>
          <w:rFonts w:ascii="Arial Narrow" w:hAnsi="Arial Narrow"/>
          <w:b/>
        </w:rPr>
        <w:t>Objednatel</w:t>
      </w:r>
      <w:r w:rsidRPr="00884E2D">
        <w:rPr>
          <w:rFonts w:ascii="Arial Narrow" w:hAnsi="Arial Narrow"/>
          <w:b/>
          <w:bCs/>
        </w:rPr>
        <w:tab/>
      </w:r>
      <w:r w:rsidRPr="00884E2D">
        <w:rPr>
          <w:rFonts w:ascii="Arial Narrow" w:hAnsi="Arial Narrow"/>
          <w:b/>
        </w:rPr>
        <w:t>Dodavatel</w:t>
      </w:r>
    </w:p>
    <w:p w:rsidR="005E6975" w:rsidRPr="00884E2D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884E2D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884E2D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884E2D">
        <w:rPr>
          <w:rFonts w:ascii="Arial Narrow" w:hAnsi="Arial Narrow" w:cs="Georgia"/>
          <w:sz w:val="20"/>
          <w:szCs w:val="20"/>
        </w:rPr>
        <w:t xml:space="preserve">Obchodní firma : </w:t>
      </w:r>
      <w:r w:rsidR="00884E2D">
        <w:rPr>
          <w:rFonts w:ascii="Arial Narrow" w:hAnsi="Arial Narrow" w:cs="Georgia"/>
          <w:sz w:val="20"/>
          <w:szCs w:val="20"/>
        </w:rPr>
        <w:t>Hlásek Václav</w:t>
      </w:r>
      <w:r w:rsidR="005E6975" w:rsidRPr="00884E2D">
        <w:rPr>
          <w:rFonts w:ascii="Arial Narrow" w:hAnsi="Arial Narrow" w:cs="Georgia"/>
          <w:sz w:val="20"/>
          <w:szCs w:val="20"/>
        </w:rPr>
        <w:tab/>
      </w:r>
    </w:p>
    <w:p w:rsidR="005E6975" w:rsidRPr="00884E2D" w:rsidRDefault="00884E2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884E2D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884E2D">
        <w:rPr>
          <w:rFonts w:ascii="Arial Narrow" w:hAnsi="Arial Narrow" w:cs="Georgia"/>
          <w:sz w:val="20"/>
          <w:szCs w:val="20"/>
        </w:rPr>
        <w:tab/>
      </w:r>
      <w:r w:rsidR="00964376" w:rsidRPr="00884E2D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Nádražní</w:t>
      </w:r>
      <w:r w:rsidR="005E3933" w:rsidRPr="00884E2D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337</w:t>
      </w:r>
      <w:r w:rsidR="005E3933" w:rsidRPr="00884E2D">
        <w:rPr>
          <w:rFonts w:ascii="Arial Narrow" w:hAnsi="Arial Narrow" w:cs="Georgia"/>
          <w:sz w:val="20"/>
          <w:szCs w:val="20"/>
        </w:rPr>
        <w:t>/</w:t>
      </w:r>
    </w:p>
    <w:p w:rsidR="005E6975" w:rsidRPr="00884E2D" w:rsidRDefault="00884E2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884E2D">
        <w:rPr>
          <w:rFonts w:ascii="Arial Narrow" w:hAnsi="Arial Narrow" w:cs="Georgia"/>
          <w:sz w:val="20"/>
          <w:szCs w:val="20"/>
        </w:rPr>
        <w:tab/>
      </w:r>
      <w:r w:rsidR="005E3933" w:rsidRPr="00884E2D">
        <w:rPr>
          <w:rFonts w:ascii="Arial Narrow" w:hAnsi="Arial Narrow" w:cs="Georgia"/>
          <w:sz w:val="20"/>
          <w:szCs w:val="20"/>
        </w:rPr>
        <w:tab/>
      </w:r>
      <w:r w:rsidR="005E3933" w:rsidRPr="00884E2D">
        <w:rPr>
          <w:rFonts w:ascii="Arial Narrow" w:hAnsi="Arial Narrow" w:cs="Georgia"/>
          <w:sz w:val="20"/>
          <w:szCs w:val="20"/>
        </w:rPr>
        <w:tab/>
      </w:r>
      <w:r w:rsidR="00964376" w:rsidRPr="00884E2D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Smidary</w:t>
      </w:r>
    </w:p>
    <w:p w:rsidR="005E6975" w:rsidRPr="00884E2D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84E2D">
        <w:rPr>
          <w:rFonts w:ascii="Arial Narrow" w:hAnsi="Arial Narrow" w:cs="Georgia"/>
          <w:sz w:val="20"/>
          <w:szCs w:val="20"/>
        </w:rPr>
        <w:tab/>
      </w:r>
      <w:r w:rsidRPr="00884E2D">
        <w:rPr>
          <w:rFonts w:ascii="Arial Narrow" w:hAnsi="Arial Narrow" w:cs="Georgia"/>
          <w:sz w:val="20"/>
          <w:szCs w:val="20"/>
        </w:rPr>
        <w:tab/>
      </w:r>
      <w:r w:rsidRPr="00884E2D">
        <w:rPr>
          <w:rFonts w:ascii="Arial Narrow" w:hAnsi="Arial Narrow" w:cs="Georgia"/>
          <w:sz w:val="20"/>
          <w:szCs w:val="20"/>
        </w:rPr>
        <w:tab/>
      </w:r>
      <w:r w:rsidR="00964376" w:rsidRPr="00884E2D">
        <w:rPr>
          <w:rFonts w:ascii="Arial Narrow" w:hAnsi="Arial Narrow" w:cs="Georgia"/>
          <w:sz w:val="20"/>
          <w:szCs w:val="20"/>
        </w:rPr>
        <w:t xml:space="preserve"> </w:t>
      </w:r>
      <w:r w:rsidRPr="00884E2D">
        <w:rPr>
          <w:rFonts w:ascii="Arial Narrow" w:hAnsi="Arial Narrow" w:cs="Georgia"/>
          <w:sz w:val="20"/>
          <w:szCs w:val="20"/>
        </w:rPr>
        <w:t xml:space="preserve"> </w:t>
      </w:r>
      <w:r w:rsidR="00884E2D">
        <w:rPr>
          <w:rFonts w:ascii="Arial Narrow" w:hAnsi="Arial Narrow" w:cs="Georgia"/>
          <w:sz w:val="20"/>
          <w:szCs w:val="20"/>
        </w:rPr>
        <w:t>50353</w:t>
      </w:r>
      <w:r w:rsidRPr="00884E2D">
        <w:rPr>
          <w:rFonts w:ascii="Arial Narrow" w:hAnsi="Arial Narrow" w:cs="Georgia"/>
          <w:sz w:val="20"/>
          <w:szCs w:val="20"/>
        </w:rPr>
        <w:t xml:space="preserve"> </w:t>
      </w:r>
      <w:r w:rsidR="00884E2D">
        <w:rPr>
          <w:rFonts w:ascii="Arial Narrow" w:hAnsi="Arial Narrow" w:cs="Georgia"/>
          <w:sz w:val="20"/>
          <w:szCs w:val="20"/>
        </w:rPr>
        <w:t>Smidary</w:t>
      </w:r>
      <w:r w:rsidRPr="00884E2D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884E2D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884E2D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84E2D">
        <w:rPr>
          <w:rFonts w:ascii="Arial Narrow" w:hAnsi="Arial Narrow" w:cs="Georgia"/>
          <w:sz w:val="20"/>
          <w:szCs w:val="20"/>
        </w:rPr>
        <w:t>IČ :</w:t>
      </w:r>
      <w:r w:rsidR="00C11544" w:rsidRPr="00884E2D">
        <w:rPr>
          <w:rFonts w:ascii="Arial Narrow" w:hAnsi="Arial Narrow" w:cs="Georgia"/>
          <w:sz w:val="20"/>
          <w:szCs w:val="20"/>
        </w:rPr>
        <w:t xml:space="preserve">        </w:t>
      </w:r>
      <w:r w:rsidRPr="00884E2D">
        <w:rPr>
          <w:rFonts w:ascii="Arial Narrow" w:hAnsi="Arial Narrow" w:cs="Georgia"/>
          <w:sz w:val="20"/>
          <w:szCs w:val="20"/>
        </w:rPr>
        <w:t xml:space="preserve"> </w:t>
      </w:r>
      <w:r w:rsidR="00884E2D">
        <w:rPr>
          <w:rFonts w:ascii="Arial Narrow" w:hAnsi="Arial Narrow" w:cs="Georgia"/>
          <w:sz w:val="20"/>
          <w:szCs w:val="20"/>
        </w:rPr>
        <w:t>00269247</w:t>
      </w:r>
      <w:r w:rsidR="005E6975" w:rsidRPr="00884E2D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884E2D">
        <w:rPr>
          <w:rFonts w:ascii="Arial Narrow" w:hAnsi="Arial Narrow" w:cs="Georgia"/>
          <w:sz w:val="20"/>
          <w:szCs w:val="20"/>
        </w:rPr>
        <w:tab/>
      </w:r>
      <w:r w:rsidR="00884E2D">
        <w:rPr>
          <w:rFonts w:ascii="Arial Narrow" w:hAnsi="Arial Narrow" w:cs="Georgia"/>
          <w:sz w:val="20"/>
          <w:szCs w:val="20"/>
        </w:rPr>
        <w:t>62705954</w:t>
      </w:r>
    </w:p>
    <w:p w:rsidR="005E6975" w:rsidRPr="00884E2D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84E2D">
        <w:rPr>
          <w:rFonts w:ascii="Arial Narrow" w:hAnsi="Arial Narrow" w:cs="Georgia"/>
          <w:sz w:val="20"/>
          <w:szCs w:val="20"/>
        </w:rPr>
        <w:t>DIČ : CZ</w:t>
      </w:r>
      <w:r w:rsidR="00884E2D">
        <w:rPr>
          <w:rFonts w:ascii="Arial Narrow" w:hAnsi="Arial Narrow" w:cs="Georgia"/>
          <w:sz w:val="20"/>
          <w:szCs w:val="20"/>
        </w:rPr>
        <w:t>00269247</w:t>
      </w:r>
      <w:r w:rsidR="005E6975" w:rsidRPr="00884E2D">
        <w:rPr>
          <w:rFonts w:ascii="Arial Narrow" w:hAnsi="Arial Narrow" w:cs="Georgia"/>
          <w:sz w:val="20"/>
          <w:szCs w:val="20"/>
        </w:rPr>
        <w:tab/>
        <w:t>DIČ :</w:t>
      </w:r>
      <w:r w:rsidR="00964376" w:rsidRPr="00884E2D">
        <w:rPr>
          <w:rFonts w:ascii="Arial Narrow" w:hAnsi="Arial Narrow" w:cs="Georgia"/>
          <w:sz w:val="20"/>
          <w:szCs w:val="20"/>
        </w:rPr>
        <w:t xml:space="preserve"> </w:t>
      </w:r>
      <w:r w:rsidRPr="00884E2D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884E2D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84E2D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884E2D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884E2D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CC0828" w:rsidRDefault="00884E2D" w:rsidP="00CC0828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výmalbu budovy radnice "A" (společné prostory </w:t>
            </w:r>
            <w:r w:rsidR="00CC0828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chodby</w:t>
            </w:r>
            <w:r w:rsidR="00CC0828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1. a 2. patro, schodiště), Masarykovo náměstí č. p. 1 v Novém Bydžově - malířské, přípravné a dokončovací práce dle domluvy v celkové částce 160.896,00 Kč včetně DPH.</w:t>
            </w:r>
          </w:p>
          <w:p w:rsidR="005E6975" w:rsidRPr="00884E2D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884E2D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884E2D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84E2D">
        <w:rPr>
          <w:rFonts w:ascii="Arial Narrow" w:hAnsi="Arial Narrow" w:cs="Georgia"/>
          <w:sz w:val="20"/>
          <w:szCs w:val="20"/>
        </w:rPr>
        <w:t xml:space="preserve">Lhůta plnění : </w:t>
      </w:r>
      <w:r w:rsidR="00884E2D">
        <w:rPr>
          <w:rFonts w:ascii="Arial Narrow" w:hAnsi="Arial Narrow" w:cs="Georgia"/>
          <w:sz w:val="20"/>
          <w:szCs w:val="20"/>
        </w:rPr>
        <w:t>14.06.2024</w:t>
      </w:r>
      <w:r w:rsidRPr="00884E2D">
        <w:rPr>
          <w:rFonts w:ascii="Arial Narrow" w:hAnsi="Arial Narrow" w:cs="Georgia"/>
          <w:sz w:val="20"/>
          <w:szCs w:val="20"/>
        </w:rPr>
        <w:t xml:space="preserve"> -</w:t>
      </w:r>
      <w:r w:rsidR="00884E2D">
        <w:rPr>
          <w:rFonts w:ascii="Arial Narrow" w:hAnsi="Arial Narrow" w:cs="Georgia"/>
          <w:sz w:val="20"/>
          <w:szCs w:val="20"/>
        </w:rPr>
        <w:t>28.06.2024</w:t>
      </w:r>
      <w:r w:rsidRPr="00884E2D">
        <w:rPr>
          <w:rFonts w:ascii="Arial Narrow" w:hAnsi="Arial Narrow" w:cs="Georgia"/>
          <w:sz w:val="20"/>
          <w:szCs w:val="20"/>
        </w:rPr>
        <w:tab/>
      </w:r>
      <w:r w:rsidRPr="00884E2D">
        <w:rPr>
          <w:rFonts w:ascii="Arial Narrow" w:hAnsi="Arial Narrow" w:cs="Georgia"/>
          <w:sz w:val="20"/>
          <w:szCs w:val="20"/>
        </w:rPr>
        <w:tab/>
      </w:r>
    </w:p>
    <w:p w:rsidR="00BB2A68" w:rsidRPr="00884E2D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84E2D">
        <w:rPr>
          <w:rFonts w:ascii="Arial Narrow" w:hAnsi="Arial Narrow" w:cs="Georgia"/>
          <w:b/>
          <w:bCs/>
        </w:rPr>
        <w:t xml:space="preserve">Cena </w:t>
      </w:r>
      <w:r w:rsidR="00884E2D">
        <w:rPr>
          <w:rFonts w:ascii="Arial Narrow" w:hAnsi="Arial Narrow" w:cs="Georgia"/>
          <w:b/>
          <w:bCs/>
        </w:rPr>
        <w:t>s DPH</w:t>
      </w:r>
      <w:r w:rsidRPr="00884E2D">
        <w:rPr>
          <w:rFonts w:ascii="Arial Narrow" w:hAnsi="Arial Narrow" w:cs="Georgia"/>
          <w:b/>
          <w:bCs/>
        </w:rPr>
        <w:t xml:space="preserve"> : </w:t>
      </w:r>
      <w:r w:rsidR="00884E2D">
        <w:rPr>
          <w:rFonts w:ascii="Arial Narrow" w:hAnsi="Arial Narrow" w:cs="Georgia"/>
          <w:b/>
          <w:bCs/>
        </w:rPr>
        <w:t>160 896,00</w:t>
      </w:r>
      <w:r w:rsidRPr="00884E2D">
        <w:rPr>
          <w:rFonts w:ascii="Arial Narrow" w:hAnsi="Arial Narrow" w:cs="Georgia"/>
          <w:b/>
          <w:bCs/>
        </w:rPr>
        <w:t>Kč</w:t>
      </w:r>
      <w:r w:rsidRPr="00884E2D">
        <w:rPr>
          <w:rFonts w:ascii="Arial Narrow" w:hAnsi="Arial Narrow" w:cs="Georgia"/>
          <w:sz w:val="20"/>
          <w:szCs w:val="20"/>
        </w:rPr>
        <w:t xml:space="preserve"> </w:t>
      </w:r>
      <w:r w:rsidRPr="00884E2D">
        <w:rPr>
          <w:rFonts w:ascii="Arial Narrow" w:hAnsi="Arial Narrow" w:cs="Georgia"/>
          <w:sz w:val="20"/>
          <w:szCs w:val="20"/>
        </w:rPr>
        <w:tab/>
      </w:r>
      <w:r w:rsidRPr="00884E2D">
        <w:rPr>
          <w:rFonts w:ascii="Arial Narrow" w:hAnsi="Arial Narrow" w:cs="Georgia"/>
          <w:sz w:val="20"/>
          <w:szCs w:val="20"/>
        </w:rPr>
        <w:tab/>
      </w:r>
      <w:r w:rsidRPr="00884E2D">
        <w:rPr>
          <w:rFonts w:ascii="Arial Narrow" w:hAnsi="Arial Narrow" w:cs="Georgia"/>
          <w:sz w:val="20"/>
          <w:szCs w:val="20"/>
        </w:rPr>
        <w:tab/>
      </w:r>
    </w:p>
    <w:p w:rsidR="00BB2A68" w:rsidRPr="00884E2D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84E2D">
        <w:rPr>
          <w:rFonts w:ascii="Arial Narrow" w:hAnsi="Arial Narrow" w:cs="Georgia"/>
          <w:sz w:val="20"/>
          <w:szCs w:val="20"/>
        </w:rPr>
        <w:t xml:space="preserve">Dne: </w:t>
      </w:r>
      <w:r w:rsidR="00884E2D">
        <w:rPr>
          <w:rFonts w:ascii="Arial Narrow" w:hAnsi="Arial Narrow" w:cs="Georgia"/>
          <w:sz w:val="20"/>
          <w:szCs w:val="20"/>
        </w:rPr>
        <w:t>14.06.2024</w:t>
      </w:r>
    </w:p>
    <w:p w:rsidR="005E6975" w:rsidRPr="00884E2D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884E2D">
        <w:rPr>
          <w:rFonts w:ascii="Arial Narrow" w:hAnsi="Arial Narrow" w:cs="Georgia"/>
          <w:sz w:val="20"/>
          <w:szCs w:val="20"/>
        </w:rPr>
        <w:tab/>
      </w:r>
      <w:r w:rsidRPr="00884E2D">
        <w:rPr>
          <w:rFonts w:ascii="Arial Narrow" w:hAnsi="Arial Narrow" w:cs="Georgia"/>
          <w:sz w:val="20"/>
          <w:szCs w:val="20"/>
        </w:rPr>
        <w:tab/>
      </w:r>
    </w:p>
    <w:p w:rsidR="006E6D11" w:rsidRPr="00884E2D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84E2D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884E2D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884E2D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884E2D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884E2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84E2D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884E2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84E2D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884E2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84E2D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884E2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84E2D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884E2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84E2D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884E2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84E2D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884E2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884E2D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884E2D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884E2D" w:rsidRDefault="00884E2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884E2D" w:rsidRDefault="00884E2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884E2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884E2D" w:rsidRDefault="00884E2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884E2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884E2D" w:rsidRDefault="00884E2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884E2D" w:rsidRDefault="00884E2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160 896,00</w:t>
            </w:r>
          </w:p>
        </w:tc>
      </w:tr>
      <w:tr w:rsidR="005E6975" w:rsidRPr="00884E2D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884E2D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884E2D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884E2D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884E2D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884E2D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884E2D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884E2D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884E2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84E2D">
              <w:rPr>
                <w:sz w:val="20"/>
                <w:szCs w:val="20"/>
              </w:rPr>
              <w:t>14.06.2024 07:17:13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884E2D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884E2D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884E2D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884E2D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884E2D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884E2D">
              <w:rPr>
                <w:rFonts w:ascii="Arial Narrow" w:hAnsi="Arial Narrow"/>
                <w:sz w:val="20"/>
                <w:szCs w:val="20"/>
              </w:rPr>
              <w:t>Datum:</w:t>
            </w:r>
            <w:r w:rsidR="00CC0828">
              <w:rPr>
                <w:rFonts w:ascii="Arial Narrow" w:hAnsi="Arial Narrow"/>
                <w:sz w:val="20"/>
                <w:szCs w:val="20"/>
              </w:rPr>
              <w:t xml:space="preserve"> 14.06.2024</w:t>
            </w:r>
          </w:p>
        </w:tc>
      </w:tr>
    </w:tbl>
    <w:p w:rsidR="00CC0828" w:rsidRDefault="00CC0828" w:rsidP="00CC0828">
      <w:pPr>
        <w:jc w:val="right"/>
      </w:pPr>
    </w:p>
    <w:p w:rsidR="005E6975" w:rsidRDefault="00CC0828" w:rsidP="00CC0828">
      <w:pPr>
        <w:jc w:val="right"/>
      </w:pPr>
      <w:bookmarkStart w:id="0" w:name="_GoBack"/>
      <w:bookmarkEnd w:id="0"/>
      <w:r>
        <w:t>Akceptace dne 14.06.2024</w:t>
      </w:r>
    </w:p>
    <w:p w:rsidR="00CC0828" w:rsidRPr="00884E2D" w:rsidRDefault="00CC0828" w:rsidP="00CC0828">
      <w:pPr>
        <w:jc w:val="right"/>
      </w:pPr>
    </w:p>
    <w:sectPr w:rsidR="00CC0828" w:rsidRPr="00884E2D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2D" w:rsidRDefault="00884E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2D" w:rsidRDefault="00884E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2D" w:rsidRDefault="00884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2D" w:rsidRDefault="00884E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2D" w:rsidRDefault="00884E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2D" w:rsidRDefault="00884E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84E2D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C0828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63ED26"/>
  <w14:defaultImageDpi w14:val="0"/>
  <w15:chartTrackingRefBased/>
  <w15:docId w15:val="{9889562D-62D8-49A3-ADEE-D64AE4B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2024-06-14T05:19:00Z</cp:lastPrinted>
  <dcterms:created xsi:type="dcterms:W3CDTF">2024-06-14T05:19:00Z</dcterms:created>
  <dcterms:modified xsi:type="dcterms:W3CDTF">2024-06-14T05:19:00Z</dcterms:modified>
</cp:coreProperties>
</file>