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DCDE1" w14:textId="28B72DEC" w:rsidR="00E12F65" w:rsidRDefault="00E12F65">
      <w:r>
        <w:t xml:space="preserve">Specifikace zařízení a rozsah plnění </w:t>
      </w:r>
    </w:p>
    <w:p w14:paraId="0E5A1D30" w14:textId="77777777" w:rsidR="00E12F65" w:rsidRDefault="00E12F65" w:rsidP="00E12F65">
      <w:pPr>
        <w:jc w:val="center"/>
        <w:rPr>
          <w:b/>
        </w:rPr>
      </w:pPr>
    </w:p>
    <w:p w14:paraId="321E83B8" w14:textId="77777777" w:rsidR="00E12F65" w:rsidRPr="00D108E7" w:rsidRDefault="00E12F65" w:rsidP="00E12F65">
      <w:pPr>
        <w:pStyle w:val="Odstavecseseznamem"/>
        <w:numPr>
          <w:ilvl w:val="3"/>
          <w:numId w:val="1"/>
        </w:numPr>
        <w:spacing w:after="240" w:line="276" w:lineRule="auto"/>
        <w:ind w:left="567" w:hanging="567"/>
        <w:contextualSpacing w:val="0"/>
        <w:jc w:val="both"/>
        <w:rPr>
          <w:noProof/>
        </w:rPr>
      </w:pPr>
      <w:r w:rsidRPr="00D108E7">
        <w:rPr>
          <w:b/>
          <w:noProof/>
        </w:rPr>
        <w:t xml:space="preserve">Technická specifikace zařízení </w:t>
      </w:r>
    </w:p>
    <w:p w14:paraId="57AFF60B" w14:textId="77777777" w:rsidR="00E12F65" w:rsidRPr="00D108E7" w:rsidRDefault="00E12F65" w:rsidP="00E12F65">
      <w:pPr>
        <w:spacing w:after="240"/>
        <w:rPr>
          <w:noProof/>
        </w:rPr>
      </w:pPr>
      <w:r w:rsidRPr="00D108E7">
        <w:rPr>
          <w:noProof/>
        </w:rPr>
        <w:t>Místo plnění</w:t>
      </w:r>
      <w:r>
        <w:rPr>
          <w:noProof/>
        </w:rPr>
        <w:t>: -</w:t>
      </w:r>
      <w:r w:rsidRPr="00D108E7">
        <w:rPr>
          <w:noProof/>
        </w:rPr>
        <w:t xml:space="preserve"> specifikace </w:t>
      </w:r>
      <w:r>
        <w:rPr>
          <w:noProof/>
        </w:rPr>
        <w:t>technologických zařízení na výrobu a rozvod tepla a chladu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8"/>
        <w:gridCol w:w="2414"/>
        <w:gridCol w:w="2413"/>
        <w:gridCol w:w="1847"/>
      </w:tblGrid>
      <w:tr w:rsidR="00E12F65" w:rsidRPr="006F512D" w14:paraId="66415C2C" w14:textId="77777777" w:rsidTr="00AD4FFB">
        <w:trPr>
          <w:trHeight w:val="397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7EF9C9" w14:textId="77777777" w:rsidR="00E12F65" w:rsidRPr="006F512D" w:rsidRDefault="00E12F65" w:rsidP="00AD4FFB">
            <w:pPr>
              <w:spacing w:after="0"/>
              <w:jc w:val="center"/>
              <w:rPr>
                <w:b/>
                <w:bCs/>
                <w:iCs/>
                <w:color w:val="000000"/>
                <w:szCs w:val="20"/>
              </w:rPr>
            </w:pPr>
            <w:r w:rsidRPr="006F512D">
              <w:rPr>
                <w:b/>
                <w:bCs/>
                <w:iCs/>
                <w:color w:val="000000"/>
                <w:szCs w:val="20"/>
              </w:rPr>
              <w:t>Plynová kotelna</w:t>
            </w:r>
          </w:p>
        </w:tc>
      </w:tr>
      <w:tr w:rsidR="00E12F65" w:rsidRPr="006F512D" w14:paraId="4C24F5A6" w14:textId="77777777" w:rsidTr="00AD4FFB">
        <w:trPr>
          <w:trHeight w:val="506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A011D" w14:textId="77777777" w:rsidR="00E12F65" w:rsidRPr="006F512D" w:rsidRDefault="00E12F65" w:rsidP="00AD4FFB">
            <w:pPr>
              <w:spacing w:after="0"/>
              <w:jc w:val="center"/>
              <w:rPr>
                <w:iCs/>
                <w:szCs w:val="20"/>
              </w:rPr>
            </w:pPr>
            <w:r w:rsidRPr="006F512D">
              <w:rPr>
                <w:iCs/>
                <w:szCs w:val="20"/>
              </w:rPr>
              <w:t>výrobce kotlové jednotky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99C6A" w14:textId="77777777" w:rsidR="00E12F65" w:rsidRPr="006F512D" w:rsidRDefault="00E12F65" w:rsidP="00AD4FFB">
            <w:pPr>
              <w:spacing w:after="0"/>
              <w:jc w:val="center"/>
              <w:rPr>
                <w:b/>
                <w:bCs/>
                <w:iCs/>
                <w:color w:val="000000"/>
                <w:szCs w:val="20"/>
              </w:rPr>
            </w:pPr>
            <w:r>
              <w:rPr>
                <w:b/>
                <w:bCs/>
                <w:iCs/>
                <w:color w:val="000000"/>
                <w:szCs w:val="20"/>
              </w:rPr>
              <w:t>3</w:t>
            </w:r>
            <w:r w:rsidRPr="006F512D">
              <w:rPr>
                <w:b/>
                <w:bCs/>
                <w:iCs/>
                <w:color w:val="000000"/>
                <w:szCs w:val="20"/>
              </w:rPr>
              <w:t xml:space="preserve"> x </w:t>
            </w:r>
            <w:r>
              <w:rPr>
                <w:b/>
                <w:bCs/>
                <w:iCs/>
                <w:color w:val="000000"/>
                <w:szCs w:val="20"/>
              </w:rPr>
              <w:t>ADISA ADI CD 450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2511E" w14:textId="77777777" w:rsidR="00E12F65" w:rsidRPr="006F512D" w:rsidRDefault="00E12F65" w:rsidP="00AD4FFB">
            <w:pPr>
              <w:spacing w:after="0"/>
              <w:jc w:val="center"/>
              <w:rPr>
                <w:iCs/>
                <w:szCs w:val="20"/>
              </w:rPr>
            </w:pPr>
            <w:r w:rsidRPr="006F512D">
              <w:rPr>
                <w:iCs/>
                <w:szCs w:val="20"/>
              </w:rPr>
              <w:t>jmenovitý výkon 1 kotlové jednotky v kW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ED819" w14:textId="77777777" w:rsidR="00E12F65" w:rsidRPr="006F512D" w:rsidRDefault="00E12F65" w:rsidP="00AD4FFB">
            <w:pPr>
              <w:spacing w:after="0"/>
              <w:jc w:val="center"/>
              <w:rPr>
                <w:b/>
                <w:bCs/>
                <w:iCs/>
                <w:color w:val="000000"/>
                <w:szCs w:val="20"/>
              </w:rPr>
            </w:pPr>
            <w:r>
              <w:rPr>
                <w:b/>
                <w:bCs/>
                <w:iCs/>
                <w:color w:val="000000"/>
                <w:szCs w:val="20"/>
              </w:rPr>
              <w:t>440</w:t>
            </w:r>
            <w:r w:rsidRPr="006F512D">
              <w:rPr>
                <w:b/>
                <w:bCs/>
                <w:iCs/>
                <w:color w:val="000000"/>
                <w:szCs w:val="20"/>
              </w:rPr>
              <w:t xml:space="preserve"> kW</w:t>
            </w:r>
          </w:p>
        </w:tc>
      </w:tr>
      <w:tr w:rsidR="00E12F65" w:rsidRPr="006F512D" w14:paraId="0F1ACD8C" w14:textId="77777777" w:rsidTr="00AD4FFB">
        <w:trPr>
          <w:trHeight w:val="506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0AE7B" w14:textId="77777777" w:rsidR="00E12F65" w:rsidRPr="006F512D" w:rsidRDefault="00E12F65" w:rsidP="00AD4FFB">
            <w:pPr>
              <w:spacing w:after="0"/>
              <w:jc w:val="center"/>
              <w:rPr>
                <w:iCs/>
                <w:szCs w:val="20"/>
              </w:rPr>
            </w:pPr>
            <w:r w:rsidRPr="006F512D">
              <w:rPr>
                <w:iCs/>
                <w:szCs w:val="20"/>
              </w:rPr>
              <w:t>celkový instalovaný výkon PK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281F8" w14:textId="77777777" w:rsidR="00E12F65" w:rsidRPr="006F512D" w:rsidRDefault="00E12F65" w:rsidP="00AD4FFB">
            <w:pPr>
              <w:spacing w:after="0"/>
              <w:jc w:val="center"/>
              <w:rPr>
                <w:b/>
                <w:bCs/>
                <w:iCs/>
                <w:color w:val="000000"/>
                <w:szCs w:val="20"/>
              </w:rPr>
            </w:pPr>
            <w:r>
              <w:rPr>
                <w:b/>
                <w:bCs/>
                <w:iCs/>
                <w:color w:val="000000"/>
                <w:szCs w:val="20"/>
              </w:rPr>
              <w:t xml:space="preserve">1 320 </w:t>
            </w:r>
            <w:r w:rsidRPr="006F512D">
              <w:rPr>
                <w:b/>
                <w:bCs/>
                <w:iCs/>
                <w:color w:val="000000"/>
                <w:szCs w:val="20"/>
              </w:rPr>
              <w:t>kW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0E668" w14:textId="77777777" w:rsidR="00E12F65" w:rsidRPr="006F512D" w:rsidRDefault="00E12F65" w:rsidP="00AD4FFB">
            <w:pPr>
              <w:spacing w:after="0"/>
              <w:jc w:val="center"/>
              <w:rPr>
                <w:iCs/>
                <w:szCs w:val="20"/>
              </w:rPr>
            </w:pPr>
            <w:r w:rsidRPr="006F512D">
              <w:rPr>
                <w:iCs/>
                <w:szCs w:val="20"/>
              </w:rPr>
              <w:t>rok výroby kotlové jednotky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3D90D" w14:textId="77777777" w:rsidR="00E12F65" w:rsidRPr="006F512D" w:rsidRDefault="00E12F65" w:rsidP="00AD4FFB">
            <w:pPr>
              <w:spacing w:after="0"/>
              <w:jc w:val="center"/>
              <w:rPr>
                <w:b/>
                <w:bCs/>
                <w:iCs/>
                <w:color w:val="000000"/>
                <w:szCs w:val="20"/>
              </w:rPr>
            </w:pPr>
            <w:r>
              <w:rPr>
                <w:b/>
                <w:bCs/>
                <w:iCs/>
                <w:color w:val="000000"/>
                <w:szCs w:val="20"/>
              </w:rPr>
              <w:t xml:space="preserve"> Rok 2020</w:t>
            </w:r>
          </w:p>
        </w:tc>
      </w:tr>
      <w:tr w:rsidR="00E12F65" w:rsidRPr="006F512D" w14:paraId="57466022" w14:textId="77777777" w:rsidTr="00AD4FFB">
        <w:trPr>
          <w:trHeight w:val="361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C3739" w14:textId="77777777" w:rsidR="00E12F65" w:rsidRPr="006F512D" w:rsidRDefault="00E12F65" w:rsidP="00AD4FFB">
            <w:pPr>
              <w:spacing w:after="0"/>
              <w:jc w:val="center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Ohřívač teplé vody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F4480" w14:textId="77777777" w:rsidR="00E12F65" w:rsidRPr="006F512D" w:rsidRDefault="00E12F65" w:rsidP="00AD4FFB">
            <w:pPr>
              <w:spacing w:after="0"/>
              <w:jc w:val="center"/>
              <w:rPr>
                <w:b/>
                <w:bCs/>
                <w:iCs/>
                <w:color w:val="000000"/>
                <w:szCs w:val="20"/>
              </w:rPr>
            </w:pPr>
            <w:r>
              <w:rPr>
                <w:b/>
                <w:bCs/>
                <w:iCs/>
                <w:color w:val="000000"/>
                <w:szCs w:val="20"/>
              </w:rPr>
              <w:t>2 x Reflex AF 750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39E38" w14:textId="77777777" w:rsidR="00E12F65" w:rsidRPr="006F512D" w:rsidRDefault="00E12F65" w:rsidP="00AD4FFB">
            <w:pPr>
              <w:spacing w:after="0"/>
              <w:jc w:val="center"/>
              <w:rPr>
                <w:bCs/>
                <w:iCs/>
                <w:color w:val="000000"/>
                <w:szCs w:val="20"/>
              </w:rPr>
            </w:pPr>
            <w:r w:rsidRPr="006F512D">
              <w:rPr>
                <w:bCs/>
                <w:iCs/>
                <w:color w:val="000000"/>
                <w:szCs w:val="20"/>
              </w:rPr>
              <w:t xml:space="preserve">objem </w:t>
            </w:r>
            <w:r>
              <w:rPr>
                <w:bCs/>
                <w:iCs/>
                <w:color w:val="000000"/>
                <w:szCs w:val="20"/>
              </w:rPr>
              <w:t>ohřívače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99B44" w14:textId="77777777" w:rsidR="00E12F65" w:rsidRPr="006F512D" w:rsidRDefault="00E12F65" w:rsidP="00AD4FFB">
            <w:pPr>
              <w:spacing w:after="0"/>
              <w:jc w:val="center"/>
              <w:rPr>
                <w:b/>
                <w:bCs/>
                <w:iCs/>
                <w:color w:val="000000"/>
                <w:szCs w:val="20"/>
              </w:rPr>
            </w:pPr>
            <w:r>
              <w:rPr>
                <w:b/>
                <w:bCs/>
                <w:iCs/>
                <w:color w:val="000000"/>
                <w:szCs w:val="20"/>
              </w:rPr>
              <w:t>2 x 750</w:t>
            </w:r>
            <w:r w:rsidRPr="006F512D">
              <w:rPr>
                <w:b/>
                <w:bCs/>
                <w:iCs/>
                <w:color w:val="000000"/>
                <w:szCs w:val="20"/>
              </w:rPr>
              <w:t xml:space="preserve"> L</w:t>
            </w:r>
          </w:p>
        </w:tc>
      </w:tr>
      <w:tr w:rsidR="00E12F65" w:rsidRPr="006F512D" w14:paraId="5DDFEE87" w14:textId="77777777" w:rsidTr="00AD4FFB">
        <w:trPr>
          <w:trHeight w:val="341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2EFCA" w14:textId="77777777" w:rsidR="00E12F65" w:rsidRPr="006F512D" w:rsidRDefault="00E12F65" w:rsidP="00AD4FFB">
            <w:pPr>
              <w:spacing w:after="0"/>
              <w:jc w:val="center"/>
              <w:rPr>
                <w:b/>
                <w:bCs/>
                <w:iCs/>
                <w:color w:val="000000"/>
                <w:szCs w:val="20"/>
              </w:rPr>
            </w:pPr>
            <w:r>
              <w:rPr>
                <w:b/>
                <w:bCs/>
                <w:iCs/>
                <w:color w:val="000000"/>
                <w:szCs w:val="20"/>
              </w:rPr>
              <w:t>Expanzní tlaková nádoba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5E064" w14:textId="77777777" w:rsidR="00E12F65" w:rsidRPr="006F512D" w:rsidRDefault="00E12F65" w:rsidP="00AD4FFB">
            <w:pPr>
              <w:spacing w:after="0"/>
              <w:jc w:val="center"/>
              <w:rPr>
                <w:b/>
                <w:bCs/>
                <w:iCs/>
                <w:color w:val="000000"/>
                <w:szCs w:val="20"/>
              </w:rPr>
            </w:pPr>
            <w:r>
              <w:rPr>
                <w:b/>
                <w:bCs/>
                <w:iCs/>
                <w:color w:val="000000"/>
                <w:szCs w:val="20"/>
              </w:rPr>
              <w:t>3 x COSMO MAG 140 L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E2528" w14:textId="77777777" w:rsidR="00E12F65" w:rsidRPr="006F512D" w:rsidRDefault="00E12F65" w:rsidP="00AD4FFB">
            <w:pPr>
              <w:spacing w:after="0"/>
              <w:jc w:val="center"/>
              <w:rPr>
                <w:b/>
                <w:bCs/>
                <w:iCs/>
                <w:color w:val="000000"/>
                <w:szCs w:val="20"/>
              </w:rPr>
            </w:pPr>
            <w:r>
              <w:rPr>
                <w:b/>
                <w:bCs/>
                <w:iCs/>
                <w:color w:val="000000"/>
                <w:szCs w:val="20"/>
              </w:rPr>
              <w:t>Expanzní tlaková nádoba TV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45EA6" w14:textId="77777777" w:rsidR="00E12F65" w:rsidRPr="003529F9" w:rsidRDefault="00E12F65" w:rsidP="00AD4FFB">
            <w:pPr>
              <w:spacing w:after="0"/>
              <w:jc w:val="center"/>
              <w:rPr>
                <w:b/>
                <w:iCs/>
                <w:color w:val="000000"/>
                <w:szCs w:val="20"/>
              </w:rPr>
            </w:pPr>
            <w:r w:rsidRPr="003529F9">
              <w:rPr>
                <w:b/>
                <w:iCs/>
                <w:color w:val="000000"/>
                <w:szCs w:val="20"/>
              </w:rPr>
              <w:t xml:space="preserve">4 x </w:t>
            </w:r>
            <w:proofErr w:type="spellStart"/>
            <w:r w:rsidRPr="003529F9">
              <w:rPr>
                <w:b/>
                <w:iCs/>
                <w:color w:val="000000"/>
                <w:szCs w:val="20"/>
              </w:rPr>
              <w:t>Refix</w:t>
            </w:r>
            <w:proofErr w:type="spellEnd"/>
            <w:r w:rsidRPr="003529F9">
              <w:rPr>
                <w:b/>
                <w:iCs/>
                <w:color w:val="000000"/>
                <w:szCs w:val="20"/>
              </w:rPr>
              <w:t xml:space="preserve"> DD 25</w:t>
            </w:r>
          </w:p>
        </w:tc>
      </w:tr>
      <w:tr w:rsidR="00E12F65" w:rsidRPr="006F512D" w14:paraId="7C8425CD" w14:textId="77777777" w:rsidTr="00AD4FFB">
        <w:trPr>
          <w:trHeight w:val="290"/>
        </w:trPr>
        <w:tc>
          <w:tcPr>
            <w:tcW w:w="90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EA45B" w14:textId="77777777" w:rsidR="00E12F65" w:rsidRPr="006157BF" w:rsidRDefault="00E12F65" w:rsidP="00AD4FFB">
            <w:pPr>
              <w:spacing w:after="0"/>
              <w:jc w:val="center"/>
              <w:rPr>
                <w:iCs/>
                <w:color w:val="000000"/>
                <w:szCs w:val="20"/>
              </w:rPr>
            </w:pPr>
            <w:r w:rsidRPr="006157BF">
              <w:rPr>
                <w:iCs/>
                <w:color w:val="000000"/>
                <w:szCs w:val="20"/>
              </w:rPr>
              <w:t xml:space="preserve">Soubor čerpadel, detektorů a čidel havarijního a provozního zabezpečení plynové kotelny </w:t>
            </w:r>
          </w:p>
        </w:tc>
      </w:tr>
      <w:tr w:rsidR="00E12F65" w:rsidRPr="006F512D" w14:paraId="625CC6C5" w14:textId="77777777" w:rsidTr="00AD4FFB">
        <w:trPr>
          <w:trHeight w:val="340"/>
        </w:trPr>
        <w:tc>
          <w:tcPr>
            <w:tcW w:w="907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AB154B" w14:textId="77777777" w:rsidR="00E12F65" w:rsidRPr="006F512D" w:rsidRDefault="00E12F65" w:rsidP="00AD4FFB">
            <w:pPr>
              <w:spacing w:after="0"/>
              <w:jc w:val="center"/>
              <w:rPr>
                <w:b/>
                <w:bCs/>
                <w:iCs/>
                <w:color w:val="000000"/>
                <w:szCs w:val="20"/>
              </w:rPr>
            </w:pPr>
            <w:r>
              <w:rPr>
                <w:b/>
                <w:bCs/>
                <w:iCs/>
                <w:color w:val="000000"/>
                <w:szCs w:val="20"/>
              </w:rPr>
              <w:t>Strojovna plynové kotelny</w:t>
            </w:r>
          </w:p>
        </w:tc>
      </w:tr>
      <w:tr w:rsidR="00E12F65" w:rsidRPr="006F512D" w14:paraId="38DF4697" w14:textId="77777777" w:rsidTr="00AD4FFB">
        <w:trPr>
          <w:trHeight w:val="506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25C65" w14:textId="77777777" w:rsidR="00E12F65" w:rsidRPr="006157BF" w:rsidRDefault="00E12F65" w:rsidP="00AD4FFB">
            <w:pPr>
              <w:spacing w:after="0"/>
              <w:jc w:val="center"/>
              <w:rPr>
                <w:iCs/>
                <w:color w:val="000000"/>
                <w:szCs w:val="20"/>
              </w:rPr>
            </w:pPr>
            <w:r w:rsidRPr="006157BF">
              <w:rPr>
                <w:iCs/>
                <w:color w:val="000000"/>
                <w:szCs w:val="20"/>
              </w:rPr>
              <w:t xml:space="preserve">Soubor čerpadel, regulačních ventilů, pohonů a klapek topných okruhů z rozdělovače a sběrače rozvodu tepla a chladu </w:t>
            </w:r>
          </w:p>
        </w:tc>
      </w:tr>
      <w:tr w:rsidR="00E12F65" w:rsidRPr="006F512D" w14:paraId="0C72162B" w14:textId="77777777" w:rsidTr="00AD4FFB">
        <w:trPr>
          <w:trHeight w:val="50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3D5A9" w14:textId="77777777" w:rsidR="00E12F65" w:rsidRPr="003529F9" w:rsidRDefault="00E12F65" w:rsidP="00AD4FFB">
            <w:pPr>
              <w:spacing w:after="0"/>
              <w:jc w:val="center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Doplňovací a expanzní zařízení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A72F" w14:textId="77777777" w:rsidR="00E12F65" w:rsidRPr="006157BF" w:rsidRDefault="00E12F65" w:rsidP="00AD4FFB">
            <w:pPr>
              <w:spacing w:after="0"/>
              <w:jc w:val="center"/>
              <w:rPr>
                <w:b/>
                <w:bCs/>
                <w:iCs/>
                <w:color w:val="000000"/>
                <w:szCs w:val="20"/>
              </w:rPr>
            </w:pPr>
            <w:r w:rsidRPr="006157BF">
              <w:rPr>
                <w:b/>
                <w:bCs/>
                <w:iCs/>
                <w:color w:val="000000"/>
                <w:szCs w:val="20"/>
              </w:rPr>
              <w:t xml:space="preserve">1 x Olymp HC </w:t>
            </w:r>
            <w:proofErr w:type="gramStart"/>
            <w:r w:rsidRPr="006157BF">
              <w:rPr>
                <w:b/>
                <w:bCs/>
                <w:iCs/>
                <w:color w:val="000000"/>
                <w:szCs w:val="20"/>
              </w:rPr>
              <w:t>70S</w:t>
            </w:r>
            <w:proofErr w:type="gram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9A68" w14:textId="77777777" w:rsidR="00E12F65" w:rsidRPr="006157BF" w:rsidRDefault="00E12F65" w:rsidP="00AD4FFB">
            <w:pPr>
              <w:spacing w:after="0"/>
              <w:jc w:val="center"/>
              <w:rPr>
                <w:iCs/>
                <w:color w:val="000000"/>
                <w:szCs w:val="20"/>
              </w:rPr>
            </w:pPr>
            <w:r w:rsidRPr="006157BF">
              <w:rPr>
                <w:iCs/>
                <w:color w:val="000000"/>
                <w:szCs w:val="20"/>
              </w:rPr>
              <w:t>úpravna vody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A43A6" w14:textId="77777777" w:rsidR="00E12F65" w:rsidRPr="006157BF" w:rsidRDefault="00E12F65" w:rsidP="00AD4FFB">
            <w:pPr>
              <w:spacing w:after="0"/>
              <w:jc w:val="center"/>
              <w:rPr>
                <w:iCs/>
                <w:color w:val="000000"/>
                <w:szCs w:val="20"/>
              </w:rPr>
            </w:pPr>
            <w:proofErr w:type="spellStart"/>
            <w:r w:rsidRPr="006157BF">
              <w:rPr>
                <w:iCs/>
                <w:color w:val="000000"/>
                <w:szCs w:val="20"/>
              </w:rPr>
              <w:t>Aquina</w:t>
            </w:r>
            <w:proofErr w:type="spellEnd"/>
          </w:p>
        </w:tc>
      </w:tr>
      <w:tr w:rsidR="00E12F65" w:rsidRPr="006F512D" w14:paraId="26768324" w14:textId="77777777" w:rsidTr="00AD4FFB">
        <w:trPr>
          <w:trHeight w:val="50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92174" w14:textId="77777777" w:rsidR="00E12F65" w:rsidRPr="003529F9" w:rsidRDefault="00E12F65" w:rsidP="00AD4FFB">
            <w:pPr>
              <w:spacing w:after="0"/>
              <w:jc w:val="center"/>
              <w:rPr>
                <w:iCs/>
                <w:color w:val="000000"/>
                <w:szCs w:val="20"/>
              </w:rPr>
            </w:pPr>
            <w:r w:rsidRPr="003529F9">
              <w:rPr>
                <w:iCs/>
                <w:color w:val="000000"/>
                <w:szCs w:val="20"/>
              </w:rPr>
              <w:t>Expanzní tlaková nádoba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50A9A" w14:textId="77777777" w:rsidR="00E12F65" w:rsidRPr="006157BF" w:rsidRDefault="00E12F65" w:rsidP="00AD4FFB">
            <w:pPr>
              <w:spacing w:after="0"/>
              <w:jc w:val="center"/>
              <w:rPr>
                <w:b/>
                <w:bCs/>
                <w:iCs/>
                <w:color w:val="000000"/>
                <w:szCs w:val="20"/>
              </w:rPr>
            </w:pPr>
            <w:r w:rsidRPr="006157BF">
              <w:rPr>
                <w:b/>
                <w:bCs/>
                <w:iCs/>
                <w:color w:val="000000"/>
                <w:szCs w:val="20"/>
              </w:rPr>
              <w:t>1 x Reflex NG 100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76E8" w14:textId="77777777" w:rsidR="00E12F65" w:rsidRPr="006157BF" w:rsidRDefault="00E12F65" w:rsidP="00AD4FFB">
            <w:pPr>
              <w:spacing w:after="0"/>
              <w:jc w:val="center"/>
              <w:rPr>
                <w:iCs/>
                <w:color w:val="00000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28EA1" w14:textId="77777777" w:rsidR="00E12F65" w:rsidRPr="006157BF" w:rsidRDefault="00E12F65" w:rsidP="00AD4FFB">
            <w:pPr>
              <w:spacing w:after="0"/>
              <w:jc w:val="center"/>
              <w:rPr>
                <w:iCs/>
                <w:color w:val="000000"/>
                <w:szCs w:val="20"/>
              </w:rPr>
            </w:pPr>
          </w:p>
        </w:tc>
      </w:tr>
      <w:tr w:rsidR="00E12F65" w:rsidRPr="006F512D" w14:paraId="13BD1613" w14:textId="77777777" w:rsidTr="00AD4FFB">
        <w:trPr>
          <w:trHeight w:val="506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1CEF3" w14:textId="77777777" w:rsidR="00E12F65" w:rsidRPr="006157BF" w:rsidRDefault="00E12F65" w:rsidP="00AD4FFB">
            <w:pPr>
              <w:spacing w:after="0"/>
              <w:jc w:val="center"/>
              <w:rPr>
                <w:iCs/>
                <w:color w:val="000000"/>
                <w:szCs w:val="20"/>
              </w:rPr>
            </w:pPr>
            <w:r w:rsidRPr="006157BF">
              <w:rPr>
                <w:iCs/>
                <w:color w:val="000000"/>
                <w:szCs w:val="20"/>
              </w:rPr>
              <w:t>Systém SCADA pro řízení a dálkový dohled systému vytápění a chlazení objektu</w:t>
            </w:r>
          </w:p>
        </w:tc>
      </w:tr>
      <w:tr w:rsidR="00E12F65" w:rsidRPr="006F512D" w14:paraId="411DDE55" w14:textId="77777777" w:rsidTr="00AD4FFB">
        <w:trPr>
          <w:trHeight w:val="506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04898D" w14:textId="77777777" w:rsidR="00E12F65" w:rsidRPr="006F512D" w:rsidRDefault="00E12F65" w:rsidP="00AD4FFB">
            <w:pPr>
              <w:spacing w:after="0"/>
              <w:jc w:val="center"/>
              <w:rPr>
                <w:b/>
                <w:bCs/>
                <w:iCs/>
                <w:color w:val="000000"/>
                <w:szCs w:val="20"/>
              </w:rPr>
            </w:pPr>
            <w:r>
              <w:rPr>
                <w:b/>
                <w:bCs/>
                <w:iCs/>
                <w:color w:val="000000"/>
                <w:szCs w:val="20"/>
              </w:rPr>
              <w:t>Strojovna výroby a rozvodu chladu</w:t>
            </w:r>
          </w:p>
        </w:tc>
      </w:tr>
      <w:tr w:rsidR="00E12F65" w:rsidRPr="006F512D" w14:paraId="5B341A05" w14:textId="77777777" w:rsidTr="00AD4FFB">
        <w:trPr>
          <w:trHeight w:val="50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433D" w14:textId="77777777" w:rsidR="00E12F65" w:rsidRPr="006F512D" w:rsidRDefault="00E12F65" w:rsidP="00AD4FFB">
            <w:pPr>
              <w:spacing w:after="0"/>
              <w:jc w:val="center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Chladící jednotka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B4544" w14:textId="77777777" w:rsidR="00E12F65" w:rsidRPr="006F512D" w:rsidRDefault="00E12F65" w:rsidP="00AD4FFB">
            <w:pPr>
              <w:spacing w:after="0"/>
              <w:jc w:val="center"/>
              <w:rPr>
                <w:b/>
                <w:bCs/>
                <w:iCs/>
                <w:color w:val="000000"/>
                <w:szCs w:val="20"/>
              </w:rPr>
            </w:pPr>
            <w:r>
              <w:rPr>
                <w:b/>
                <w:bCs/>
                <w:iCs/>
                <w:color w:val="000000"/>
                <w:szCs w:val="20"/>
              </w:rPr>
              <w:t>1 x YORK LCHM 115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0DD5" w14:textId="77777777" w:rsidR="00E12F65" w:rsidRPr="00D5704C" w:rsidRDefault="00E12F65" w:rsidP="00AD4FFB">
            <w:pPr>
              <w:spacing w:after="0"/>
              <w:jc w:val="center"/>
              <w:rPr>
                <w:iCs/>
                <w:color w:val="000000"/>
                <w:szCs w:val="20"/>
              </w:rPr>
            </w:pPr>
            <w:r w:rsidRPr="00D5704C">
              <w:rPr>
                <w:iCs/>
                <w:color w:val="000000"/>
                <w:szCs w:val="20"/>
              </w:rPr>
              <w:t xml:space="preserve">Venkovní chladící věž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86CD6" w14:textId="77777777" w:rsidR="00E12F65" w:rsidRPr="006F512D" w:rsidRDefault="00E12F65" w:rsidP="00AD4FFB">
            <w:pPr>
              <w:spacing w:after="0"/>
              <w:jc w:val="center"/>
              <w:rPr>
                <w:b/>
                <w:bCs/>
                <w:iCs/>
                <w:color w:val="000000"/>
                <w:szCs w:val="20"/>
              </w:rPr>
            </w:pPr>
            <w:r>
              <w:rPr>
                <w:b/>
                <w:bCs/>
                <w:iCs/>
                <w:color w:val="000000"/>
                <w:szCs w:val="20"/>
              </w:rPr>
              <w:t>2 x EVAPCO ATS 130</w:t>
            </w:r>
          </w:p>
        </w:tc>
      </w:tr>
      <w:tr w:rsidR="00E12F65" w:rsidRPr="006F512D" w14:paraId="25B197C1" w14:textId="77777777" w:rsidTr="00AD4FFB">
        <w:trPr>
          <w:trHeight w:val="50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70835" w14:textId="77777777" w:rsidR="00E12F65" w:rsidRPr="006F512D" w:rsidRDefault="00E12F65" w:rsidP="00AD4FFB">
            <w:pPr>
              <w:spacing w:after="0"/>
              <w:jc w:val="center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Čerpadlo rozvodů chladu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C3A6" w14:textId="77777777" w:rsidR="00E12F65" w:rsidRPr="006F512D" w:rsidRDefault="00E12F65" w:rsidP="00AD4FFB">
            <w:pPr>
              <w:spacing w:after="0"/>
              <w:jc w:val="center"/>
              <w:rPr>
                <w:b/>
                <w:bCs/>
                <w:iCs/>
                <w:color w:val="000000"/>
                <w:szCs w:val="20"/>
              </w:rPr>
            </w:pPr>
            <w:r>
              <w:rPr>
                <w:b/>
                <w:bCs/>
                <w:iCs/>
                <w:color w:val="000000"/>
                <w:szCs w:val="20"/>
              </w:rPr>
              <w:t xml:space="preserve">1 x </w:t>
            </w:r>
            <w:proofErr w:type="spellStart"/>
            <w:r>
              <w:rPr>
                <w:b/>
                <w:bCs/>
                <w:iCs/>
                <w:color w:val="000000"/>
                <w:szCs w:val="20"/>
              </w:rPr>
              <w:t>Wilo</w:t>
            </w:r>
            <w:proofErr w:type="spellEnd"/>
            <w:r>
              <w:rPr>
                <w:b/>
                <w:bCs/>
                <w:iCs/>
                <w:color w:val="000000"/>
                <w:szCs w:val="20"/>
              </w:rPr>
              <w:t xml:space="preserve"> DN 150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B4D0" w14:textId="77777777" w:rsidR="00E12F65" w:rsidRPr="00D5704C" w:rsidRDefault="00E12F65" w:rsidP="00AD4FFB">
            <w:pPr>
              <w:spacing w:after="0"/>
              <w:jc w:val="center"/>
              <w:rPr>
                <w:iCs/>
                <w:color w:val="000000"/>
                <w:szCs w:val="20"/>
              </w:rPr>
            </w:pPr>
            <w:r w:rsidRPr="00D5704C">
              <w:rPr>
                <w:iCs/>
                <w:color w:val="000000"/>
                <w:szCs w:val="20"/>
              </w:rPr>
              <w:t>Čerpadlo chladící věže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D4CA2" w14:textId="77777777" w:rsidR="00E12F65" w:rsidRPr="006F512D" w:rsidRDefault="00E12F65" w:rsidP="00AD4FFB">
            <w:pPr>
              <w:spacing w:after="0"/>
              <w:rPr>
                <w:b/>
                <w:bCs/>
                <w:iCs/>
                <w:color w:val="000000"/>
                <w:szCs w:val="20"/>
              </w:rPr>
            </w:pPr>
            <w:r>
              <w:rPr>
                <w:b/>
                <w:bCs/>
                <w:iCs/>
                <w:color w:val="000000"/>
                <w:szCs w:val="20"/>
              </w:rPr>
              <w:t xml:space="preserve"> 1 x </w:t>
            </w:r>
            <w:proofErr w:type="spellStart"/>
            <w:r>
              <w:rPr>
                <w:b/>
                <w:bCs/>
                <w:iCs/>
                <w:color w:val="000000"/>
                <w:szCs w:val="20"/>
              </w:rPr>
              <w:t>Wilo</w:t>
            </w:r>
            <w:proofErr w:type="spellEnd"/>
            <w:r>
              <w:rPr>
                <w:b/>
                <w:bCs/>
                <w:iCs/>
                <w:color w:val="000000"/>
                <w:szCs w:val="20"/>
              </w:rPr>
              <w:t xml:space="preserve"> DN 150</w:t>
            </w:r>
          </w:p>
        </w:tc>
      </w:tr>
      <w:tr w:rsidR="00E12F65" w:rsidRPr="006F512D" w14:paraId="062574C1" w14:textId="77777777" w:rsidTr="00AD4FFB">
        <w:trPr>
          <w:trHeight w:val="506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1783BB" w14:textId="77777777" w:rsidR="00E12F65" w:rsidRPr="006F512D" w:rsidRDefault="00E12F65" w:rsidP="00AD4FFB">
            <w:pPr>
              <w:spacing w:after="0"/>
              <w:jc w:val="center"/>
              <w:rPr>
                <w:b/>
                <w:bCs/>
                <w:iCs/>
                <w:color w:val="000000"/>
                <w:szCs w:val="20"/>
              </w:rPr>
            </w:pPr>
            <w:r>
              <w:rPr>
                <w:b/>
                <w:bCs/>
                <w:iCs/>
                <w:color w:val="000000"/>
                <w:szCs w:val="20"/>
              </w:rPr>
              <w:t>Strojovna rozvodu tepla a chladu a strojovna VZT v budově A</w:t>
            </w:r>
          </w:p>
        </w:tc>
      </w:tr>
      <w:tr w:rsidR="00E12F65" w:rsidRPr="006F512D" w14:paraId="2C3BD14A" w14:textId="77777777" w:rsidTr="00AD4FFB">
        <w:trPr>
          <w:trHeight w:val="506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CBF17" w14:textId="77777777" w:rsidR="00E12F65" w:rsidRPr="006F512D" w:rsidRDefault="00E12F65" w:rsidP="00AD4FFB">
            <w:pPr>
              <w:spacing w:after="0"/>
              <w:jc w:val="center"/>
              <w:rPr>
                <w:b/>
                <w:bCs/>
                <w:iCs/>
                <w:color w:val="000000"/>
                <w:szCs w:val="20"/>
              </w:rPr>
            </w:pPr>
            <w:r w:rsidRPr="006157BF">
              <w:rPr>
                <w:iCs/>
                <w:color w:val="000000"/>
                <w:szCs w:val="20"/>
              </w:rPr>
              <w:t>Soubor čerpadel, regulačních ventilů, pohonů a klapek topných okruhů z rozdělovače a sběrače rozvodu tepla a chladu</w:t>
            </w:r>
          </w:p>
        </w:tc>
      </w:tr>
      <w:tr w:rsidR="00E12F65" w:rsidRPr="006F512D" w14:paraId="507D3962" w14:textId="77777777" w:rsidTr="00AD4FFB">
        <w:trPr>
          <w:trHeight w:val="506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C7FF" w14:textId="77777777" w:rsidR="00E12F65" w:rsidRPr="00D5704C" w:rsidRDefault="00E12F65" w:rsidP="00AD4FFB">
            <w:pPr>
              <w:spacing w:after="0"/>
              <w:jc w:val="center"/>
              <w:rPr>
                <w:iCs/>
                <w:color w:val="000000"/>
                <w:szCs w:val="20"/>
              </w:rPr>
            </w:pPr>
            <w:r w:rsidRPr="00D5704C">
              <w:rPr>
                <w:iCs/>
                <w:color w:val="000000"/>
                <w:szCs w:val="20"/>
              </w:rPr>
              <w:t>Soubor 3 x komplet VZT jednotky (sání/výfuk) ALTECO RFC 500</w:t>
            </w:r>
          </w:p>
        </w:tc>
      </w:tr>
    </w:tbl>
    <w:p w14:paraId="6F0F43D5" w14:textId="77777777" w:rsidR="00E12F65" w:rsidRPr="00574B57" w:rsidRDefault="00E12F65" w:rsidP="00E12F65">
      <w:pPr>
        <w:tabs>
          <w:tab w:val="left" w:pos="567"/>
        </w:tabs>
        <w:spacing w:after="60"/>
        <w:rPr>
          <w:bCs/>
          <w:noProof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275"/>
        <w:gridCol w:w="1985"/>
        <w:gridCol w:w="1843"/>
        <w:gridCol w:w="850"/>
        <w:gridCol w:w="1559"/>
      </w:tblGrid>
      <w:tr w:rsidR="00E12F65" w:rsidRPr="00C86026" w14:paraId="1BB8FB1F" w14:textId="77777777" w:rsidTr="00AD4FFB">
        <w:trPr>
          <w:trHeight w:val="547"/>
        </w:trPr>
        <w:tc>
          <w:tcPr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303A" w14:textId="77777777" w:rsidR="00E12F65" w:rsidRDefault="00E12F65" w:rsidP="00AD4FFB">
            <w:pPr>
              <w:spacing w:before="40" w:after="4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</w:rPr>
              <w:br w:type="page"/>
            </w:r>
            <w:r w:rsidRPr="00C8602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Zajištění správy, obsluhy, údržby a dálkového dohledu topn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ých systémů a zařízení</w:t>
            </w:r>
          </w:p>
          <w:p w14:paraId="4BFBF37E" w14:textId="77777777" w:rsidR="00E12F65" w:rsidRPr="00C86026" w:rsidRDefault="00E12F65" w:rsidP="00AD4FFB">
            <w:pPr>
              <w:spacing w:before="40" w:after="4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souvisejí</w:t>
            </w:r>
            <w:r w:rsidRPr="00C8602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cích s výrobou tepla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a chladu</w:t>
            </w:r>
          </w:p>
        </w:tc>
      </w:tr>
      <w:tr w:rsidR="00E12F65" w:rsidRPr="00C86026" w14:paraId="5E6B4E5A" w14:textId="77777777" w:rsidTr="00AD4FFB">
        <w:trPr>
          <w:trHeight w:val="94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9FA4" w14:textId="77777777" w:rsidR="00E12F65" w:rsidRPr="00C86026" w:rsidRDefault="00E12F65" w:rsidP="00AD4FFB">
            <w:pPr>
              <w:spacing w:before="40" w:after="4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C8602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Označení a adresa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m</w:t>
            </w:r>
            <w:r w:rsidRPr="00C8602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ísta plnění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2614" w14:textId="77777777" w:rsidR="00E12F65" w:rsidRPr="00C86026" w:rsidRDefault="00E12F65" w:rsidP="00AD4FFB">
            <w:pPr>
              <w:spacing w:before="40" w:after="4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C8602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Název a specifikace zařízení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9C64" w14:textId="77777777" w:rsidR="00E12F65" w:rsidRPr="00C86026" w:rsidRDefault="00E12F65" w:rsidP="00AD4FFB">
            <w:pPr>
              <w:spacing w:before="40" w:after="4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C8602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Předmět plnění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7AF9" w14:textId="77777777" w:rsidR="00E12F65" w:rsidRDefault="00E12F65" w:rsidP="00AD4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C8602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Celková cena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za předmět plnění</w:t>
            </w:r>
          </w:p>
          <w:p w14:paraId="415289B5" w14:textId="77777777" w:rsidR="00E12F65" w:rsidRDefault="00E12F65" w:rsidP="00AD4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C8602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v Kč bez DPH </w:t>
            </w:r>
          </w:p>
          <w:p w14:paraId="1679CA49" w14:textId="77777777" w:rsidR="00E12F65" w:rsidRPr="00C86026" w:rsidRDefault="00E12F65" w:rsidP="00AD4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C8602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za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20 měsíců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0AB7" w14:textId="77777777" w:rsidR="00E12F65" w:rsidRPr="00C86026" w:rsidRDefault="00E12F65" w:rsidP="00AD4FFB">
            <w:pPr>
              <w:spacing w:before="40" w:after="4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C8602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DPH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F129" w14:textId="77777777" w:rsidR="00E12F65" w:rsidRDefault="00E12F65" w:rsidP="00AD4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C8602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Celková ce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na za předmět plnění v Kč s DPH</w:t>
            </w:r>
          </w:p>
          <w:p w14:paraId="1D3D9434" w14:textId="77777777" w:rsidR="00E12F65" w:rsidRPr="00C86026" w:rsidRDefault="00E12F65" w:rsidP="00AD4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C8602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za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20 měsíců</w:t>
            </w:r>
          </w:p>
        </w:tc>
      </w:tr>
      <w:tr w:rsidR="00E12F65" w:rsidRPr="00C86026" w14:paraId="6FCF58A3" w14:textId="77777777" w:rsidTr="00AD4FFB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5A9CD21" w14:textId="77777777" w:rsidR="00E12F65" w:rsidRPr="00C86026" w:rsidRDefault="00E12F65" w:rsidP="00AD4FFB">
            <w:pPr>
              <w:spacing w:before="40" w:after="4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IPR HMP Vyšehradská 57/2007, Praha 2</w:t>
            </w:r>
            <w:r w:rsidRPr="00C8602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E2F3D2F" w14:textId="77777777" w:rsidR="00E12F65" w:rsidRDefault="00E12F65" w:rsidP="00AD4FFB">
            <w:pPr>
              <w:spacing w:before="40"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86026">
              <w:rPr>
                <w:rFonts w:eastAsia="Times New Roman" w:cs="Arial"/>
                <w:color w:val="000000"/>
                <w:sz w:val="18"/>
                <w:szCs w:val="18"/>
              </w:rPr>
              <w:t xml:space="preserve">Soubor zařízení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na výrobu a rozvod tepla chladu</w:t>
            </w:r>
            <w:r w:rsidRPr="00C86026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</w:p>
          <w:p w14:paraId="254B17E1" w14:textId="77777777" w:rsidR="00E12F65" w:rsidRPr="00C86026" w:rsidRDefault="00E12F65" w:rsidP="00AD4FFB">
            <w:pPr>
              <w:spacing w:after="4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EA7B" w14:textId="77777777" w:rsidR="00E12F65" w:rsidRDefault="00E12F65" w:rsidP="00AD4FFB">
            <w:pPr>
              <w:spacing w:after="4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Zajištění správy</w:t>
            </w:r>
          </w:p>
          <w:p w14:paraId="45333F0F" w14:textId="77777777" w:rsidR="00E12F65" w:rsidRPr="00C86026" w:rsidRDefault="00E12F65" w:rsidP="00AD4FFB">
            <w:pPr>
              <w:spacing w:after="4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86026">
              <w:rPr>
                <w:rFonts w:eastAsia="Times New Roman" w:cs="Arial"/>
                <w:color w:val="000000"/>
                <w:sz w:val="18"/>
                <w:szCs w:val="18"/>
              </w:rPr>
              <w:t xml:space="preserve">dle čl. 2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P</w:t>
            </w:r>
            <w:r w:rsidRPr="00C86026">
              <w:rPr>
                <w:rFonts w:eastAsia="Times New Roman" w:cs="Arial"/>
                <w:color w:val="000000"/>
                <w:sz w:val="18"/>
                <w:szCs w:val="18"/>
              </w:rPr>
              <w:t xml:space="preserve">řílohy č.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  <w:r w:rsidRPr="00C86026">
              <w:rPr>
                <w:rFonts w:eastAsia="Times New Roman" w:cs="Arial"/>
                <w:color w:val="000000"/>
                <w:sz w:val="18"/>
                <w:szCs w:val="18"/>
              </w:rPr>
              <w:t xml:space="preserve"> ke Smlouvě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A06FC23" w14:textId="77777777" w:rsidR="00E12F65" w:rsidRPr="00C86026" w:rsidRDefault="00E12F65" w:rsidP="00AD4FFB">
            <w:pPr>
              <w:spacing w:after="4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86026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903B4D0" w14:textId="77777777" w:rsidR="00E12F65" w:rsidRPr="00C86026" w:rsidRDefault="00E12F65" w:rsidP="00AD4FFB">
            <w:pPr>
              <w:spacing w:after="4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86026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E3C7131" w14:textId="77777777" w:rsidR="00E12F65" w:rsidRPr="00C86026" w:rsidRDefault="00E12F65" w:rsidP="00AD4FFB">
            <w:pPr>
              <w:spacing w:after="4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86026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00885E87" w14:textId="77777777" w:rsidR="00E12F65" w:rsidRDefault="00E12F65" w:rsidP="00E12F65">
      <w:pPr>
        <w:rPr>
          <w:b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275"/>
        <w:gridCol w:w="1985"/>
        <w:gridCol w:w="1840"/>
        <w:gridCol w:w="853"/>
        <w:gridCol w:w="1559"/>
      </w:tblGrid>
      <w:tr w:rsidR="00E12F65" w:rsidRPr="00560572" w14:paraId="1455FED2" w14:textId="77777777" w:rsidTr="00AD4FFB">
        <w:trPr>
          <w:trHeight w:val="473"/>
        </w:trPr>
        <w:tc>
          <w:tcPr>
            <w:tcW w:w="90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F1785" w14:textId="77777777" w:rsidR="00E12F65" w:rsidRPr="00560572" w:rsidRDefault="00E12F65" w:rsidP="00AD4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560572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Zajištění havarijních oprav topných systémů a zař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í</w:t>
            </w:r>
            <w:r w:rsidRPr="00560572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zení souvisej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í</w:t>
            </w:r>
            <w:r w:rsidRPr="00560572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cích s výrobou tepla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a chladu</w:t>
            </w:r>
          </w:p>
        </w:tc>
      </w:tr>
      <w:tr w:rsidR="00E12F65" w:rsidRPr="00560572" w14:paraId="100E4223" w14:textId="77777777" w:rsidTr="00AD4FFB">
        <w:trPr>
          <w:trHeight w:val="136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716E" w14:textId="77777777" w:rsidR="00E12F65" w:rsidRPr="00560572" w:rsidRDefault="00E12F65" w:rsidP="00AD4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560572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Označení a adresa místa plnění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4E74" w14:textId="77777777" w:rsidR="00E12F65" w:rsidRPr="00560572" w:rsidRDefault="00E12F65" w:rsidP="00AD4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560572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Název a specifikace zařízení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B738" w14:textId="77777777" w:rsidR="00E12F65" w:rsidRPr="00560572" w:rsidRDefault="00E12F65" w:rsidP="00AD4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560572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Předmět plnění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BB95" w14:textId="77777777" w:rsidR="00E12F65" w:rsidRDefault="00E12F65" w:rsidP="00AD4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Celková cena</w:t>
            </w:r>
          </w:p>
          <w:p w14:paraId="18AD0D9C" w14:textId="77777777" w:rsidR="00E12F65" w:rsidRDefault="00E12F65" w:rsidP="00AD4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560572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v Kč bez DPH </w:t>
            </w:r>
          </w:p>
          <w:p w14:paraId="41EFE247" w14:textId="77777777" w:rsidR="00E12F65" w:rsidRDefault="00E12F65" w:rsidP="00AD4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560572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za 1 hodinu práce</w:t>
            </w:r>
          </w:p>
          <w:p w14:paraId="2AC89802" w14:textId="77777777" w:rsidR="00E12F65" w:rsidRPr="00560572" w:rsidRDefault="00E12F65" w:rsidP="00AD4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560572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1 pracovníka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52E0" w14:textId="77777777" w:rsidR="00E12F65" w:rsidRPr="00560572" w:rsidRDefault="00E12F65" w:rsidP="00AD4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560572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 DPH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44685" w14:textId="77777777" w:rsidR="00E12F65" w:rsidRDefault="00E12F65" w:rsidP="00AD4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560572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Celková cena </w:t>
            </w:r>
          </w:p>
          <w:p w14:paraId="059252EF" w14:textId="77777777" w:rsidR="00E12F65" w:rsidRDefault="00E12F65" w:rsidP="00AD4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v Kč s DPH</w:t>
            </w:r>
          </w:p>
          <w:p w14:paraId="59843C9E" w14:textId="77777777" w:rsidR="00E12F65" w:rsidRDefault="00E12F65" w:rsidP="00AD4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560572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za 1 hodinu práce </w:t>
            </w:r>
          </w:p>
          <w:p w14:paraId="4116502A" w14:textId="77777777" w:rsidR="00E12F65" w:rsidRPr="00560572" w:rsidRDefault="00E12F65" w:rsidP="00AD4F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560572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1 pracovníka</w:t>
            </w:r>
          </w:p>
        </w:tc>
      </w:tr>
      <w:tr w:rsidR="00E12F65" w:rsidRPr="00560572" w14:paraId="1486B23F" w14:textId="77777777" w:rsidTr="00AD4FFB">
        <w:trPr>
          <w:trHeight w:val="52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E0BFB41" w14:textId="77777777" w:rsidR="00E12F65" w:rsidRPr="00560572" w:rsidRDefault="00E12F65" w:rsidP="00AD4FF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560572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IPR HMP Vyšehradská 57/2007, Praha 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CB2AB7A" w14:textId="77777777" w:rsidR="00E12F65" w:rsidRPr="00560572" w:rsidRDefault="00E12F65" w:rsidP="00AD4FFB">
            <w:pPr>
              <w:spacing w:before="40"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60572">
              <w:rPr>
                <w:rFonts w:eastAsia="Times New Roman" w:cs="Arial"/>
                <w:color w:val="000000"/>
                <w:sz w:val="18"/>
                <w:szCs w:val="18"/>
              </w:rPr>
              <w:t xml:space="preserve">Soubory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zařízení dle článku 1 P</w:t>
            </w:r>
            <w:r w:rsidRPr="00560572">
              <w:rPr>
                <w:rFonts w:eastAsia="Times New Roman" w:cs="Arial"/>
                <w:color w:val="000000"/>
                <w:sz w:val="18"/>
                <w:szCs w:val="18"/>
              </w:rPr>
              <w:t xml:space="preserve">řílohy č.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  <w:r w:rsidRPr="00560572">
              <w:rPr>
                <w:rFonts w:eastAsia="Times New Roman" w:cs="Arial"/>
                <w:color w:val="000000"/>
                <w:sz w:val="18"/>
                <w:szCs w:val="18"/>
              </w:rPr>
              <w:t xml:space="preserve"> ke Smlouvě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505E" w14:textId="77777777" w:rsidR="00E12F65" w:rsidRPr="00560572" w:rsidRDefault="00E12F65" w:rsidP="00AD4FFB">
            <w:pPr>
              <w:spacing w:before="40" w:after="4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60572">
              <w:rPr>
                <w:rFonts w:eastAsia="Times New Roman" w:cs="Arial"/>
                <w:color w:val="000000"/>
                <w:sz w:val="18"/>
                <w:szCs w:val="18"/>
              </w:rPr>
              <w:t xml:space="preserve">Zajištění havarijních oprav provedených v pracovní dny v PO-PÁ v době od 7.00 hod. do 17 hod. dle čl. 2.5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P</w:t>
            </w:r>
            <w:r w:rsidRPr="00560572">
              <w:rPr>
                <w:rFonts w:eastAsia="Times New Roman" w:cs="Arial"/>
                <w:color w:val="000000"/>
                <w:sz w:val="18"/>
                <w:szCs w:val="18"/>
              </w:rPr>
              <w:t xml:space="preserve">řílohy č.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  <w:r w:rsidRPr="00560572">
              <w:rPr>
                <w:rFonts w:eastAsia="Times New Roman" w:cs="Arial"/>
                <w:color w:val="000000"/>
                <w:sz w:val="18"/>
                <w:szCs w:val="18"/>
              </w:rPr>
              <w:t xml:space="preserve"> ke Smlouvě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1976" w14:textId="77777777" w:rsidR="00E12F65" w:rsidRPr="00560572" w:rsidRDefault="00E12F65" w:rsidP="00AD4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60572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B2AF" w14:textId="77777777" w:rsidR="00E12F65" w:rsidRPr="00560572" w:rsidRDefault="00E12F65" w:rsidP="00AD4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60572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1D64A" w14:textId="77777777" w:rsidR="00E12F65" w:rsidRPr="00560572" w:rsidRDefault="00E12F65" w:rsidP="00AD4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60572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E12F65" w:rsidRPr="00560572" w14:paraId="5E4858F7" w14:textId="77777777" w:rsidTr="00AD4FFB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70DACE" w14:textId="77777777" w:rsidR="00E12F65" w:rsidRPr="00560572" w:rsidRDefault="00E12F65" w:rsidP="00AD4FF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86C1FE" w14:textId="77777777" w:rsidR="00E12F65" w:rsidRPr="00560572" w:rsidRDefault="00E12F65" w:rsidP="00AD4F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CE6BE" w14:textId="77777777" w:rsidR="00E12F65" w:rsidRPr="00560572" w:rsidRDefault="00E12F65" w:rsidP="00AD4FFB">
            <w:pPr>
              <w:spacing w:before="40" w:after="4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ED13" w14:textId="77777777" w:rsidR="00E12F65" w:rsidRPr="00560572" w:rsidRDefault="00E12F65" w:rsidP="00AD4F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DAE0" w14:textId="77777777" w:rsidR="00E12F65" w:rsidRPr="00560572" w:rsidRDefault="00E12F65" w:rsidP="00AD4F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CAF92" w14:textId="77777777" w:rsidR="00E12F65" w:rsidRPr="00560572" w:rsidRDefault="00E12F65" w:rsidP="00AD4F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E12F65" w:rsidRPr="00560572" w14:paraId="4476F87B" w14:textId="77777777" w:rsidTr="00AD4FFB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89EF46" w14:textId="77777777" w:rsidR="00E12F65" w:rsidRPr="00560572" w:rsidRDefault="00E12F65" w:rsidP="00AD4FF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AD0759" w14:textId="77777777" w:rsidR="00E12F65" w:rsidRPr="00560572" w:rsidRDefault="00E12F65" w:rsidP="00AD4F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FE701" w14:textId="77777777" w:rsidR="00E12F65" w:rsidRPr="00560572" w:rsidRDefault="00E12F65" w:rsidP="00AD4FFB">
            <w:pPr>
              <w:spacing w:before="40" w:after="4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ED00" w14:textId="77777777" w:rsidR="00E12F65" w:rsidRPr="00560572" w:rsidRDefault="00E12F65" w:rsidP="00AD4F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F876" w14:textId="77777777" w:rsidR="00E12F65" w:rsidRPr="00560572" w:rsidRDefault="00E12F65" w:rsidP="00AD4F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D8A15" w14:textId="77777777" w:rsidR="00E12F65" w:rsidRPr="00560572" w:rsidRDefault="00E12F65" w:rsidP="00AD4F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E12F65" w:rsidRPr="00560572" w14:paraId="4C8E572F" w14:textId="77777777" w:rsidTr="00AD4FFB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277102" w14:textId="77777777" w:rsidR="00E12F65" w:rsidRPr="00560572" w:rsidRDefault="00E12F65" w:rsidP="00AD4FF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2729E7" w14:textId="77777777" w:rsidR="00E12F65" w:rsidRPr="00560572" w:rsidRDefault="00E12F65" w:rsidP="00AD4F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4407" w14:textId="77777777" w:rsidR="00E12F65" w:rsidRPr="00560572" w:rsidRDefault="00E12F65" w:rsidP="00AD4FFB">
            <w:pPr>
              <w:spacing w:before="40" w:after="4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60572">
              <w:rPr>
                <w:rFonts w:eastAsia="Times New Roman" w:cs="Arial"/>
                <w:color w:val="000000"/>
                <w:sz w:val="18"/>
                <w:szCs w:val="18"/>
              </w:rPr>
              <w:t xml:space="preserve">Zajištění havarijních oprav provedených v pracovní dny v PO-PÁ v době od 17.00 hod. do 7 hod.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a ve dnech pracovního</w:t>
            </w:r>
            <w:r w:rsidRPr="00560572">
              <w:rPr>
                <w:rFonts w:eastAsia="Times New Roman" w:cs="Arial"/>
                <w:color w:val="000000"/>
                <w:sz w:val="18"/>
                <w:szCs w:val="18"/>
              </w:rPr>
              <w:t xml:space="preserve"> klidu dle čl. 2.5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P</w:t>
            </w:r>
            <w:r w:rsidRPr="00560572">
              <w:rPr>
                <w:rFonts w:eastAsia="Times New Roman" w:cs="Arial"/>
                <w:color w:val="000000"/>
                <w:sz w:val="18"/>
                <w:szCs w:val="18"/>
              </w:rPr>
              <w:t xml:space="preserve">řílohy č.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  <w:r w:rsidRPr="00560572">
              <w:rPr>
                <w:rFonts w:eastAsia="Times New Roman" w:cs="Arial"/>
                <w:color w:val="000000"/>
                <w:sz w:val="18"/>
                <w:szCs w:val="18"/>
              </w:rPr>
              <w:t xml:space="preserve"> ke Smlouvě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BAD3" w14:textId="77777777" w:rsidR="00E12F65" w:rsidRPr="00560572" w:rsidRDefault="00E12F65" w:rsidP="00AD4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60572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1B47" w14:textId="77777777" w:rsidR="00E12F65" w:rsidRPr="00560572" w:rsidRDefault="00E12F65" w:rsidP="00AD4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60572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8388D" w14:textId="77777777" w:rsidR="00E12F65" w:rsidRPr="00560572" w:rsidRDefault="00E12F65" w:rsidP="00AD4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60572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E12F65" w:rsidRPr="00560572" w14:paraId="372FCE95" w14:textId="77777777" w:rsidTr="00AD4FFB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B37760" w14:textId="77777777" w:rsidR="00E12F65" w:rsidRPr="00560572" w:rsidRDefault="00E12F65" w:rsidP="00AD4FF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F7546B" w14:textId="77777777" w:rsidR="00E12F65" w:rsidRPr="00560572" w:rsidRDefault="00E12F65" w:rsidP="00AD4F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6E9610" w14:textId="77777777" w:rsidR="00E12F65" w:rsidRPr="00560572" w:rsidRDefault="00E12F65" w:rsidP="00AD4F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D421" w14:textId="77777777" w:rsidR="00E12F65" w:rsidRPr="00560572" w:rsidRDefault="00E12F65" w:rsidP="00AD4F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DA9E" w14:textId="77777777" w:rsidR="00E12F65" w:rsidRPr="00560572" w:rsidRDefault="00E12F65" w:rsidP="00AD4F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4B711" w14:textId="77777777" w:rsidR="00E12F65" w:rsidRPr="00560572" w:rsidRDefault="00E12F65" w:rsidP="00AD4F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E12F65" w:rsidRPr="00560572" w14:paraId="6AAEB015" w14:textId="77777777" w:rsidTr="00AD4FFB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01507F0" w14:textId="77777777" w:rsidR="00E12F65" w:rsidRPr="00560572" w:rsidRDefault="00E12F65" w:rsidP="00AD4FF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DE6BEA" w14:textId="77777777" w:rsidR="00E12F65" w:rsidRPr="00560572" w:rsidRDefault="00E12F65" w:rsidP="00AD4F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CDEAECC" w14:textId="77777777" w:rsidR="00E12F65" w:rsidRPr="00560572" w:rsidRDefault="00E12F65" w:rsidP="00AD4F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AA32" w14:textId="77777777" w:rsidR="00E12F65" w:rsidRPr="00560572" w:rsidRDefault="00E12F65" w:rsidP="00AD4F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01BB" w14:textId="77777777" w:rsidR="00E12F65" w:rsidRPr="00560572" w:rsidRDefault="00E12F65" w:rsidP="00AD4F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913F0" w14:textId="77777777" w:rsidR="00E12F65" w:rsidRPr="00560572" w:rsidRDefault="00E12F65" w:rsidP="00AD4F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E12F65" w:rsidRPr="00560572" w14:paraId="4A4D4A40" w14:textId="77777777" w:rsidTr="00AD4FFB">
        <w:trPr>
          <w:trHeight w:val="585"/>
        </w:trPr>
        <w:tc>
          <w:tcPr>
            <w:tcW w:w="4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6124F" w14:textId="77777777" w:rsidR="00E12F65" w:rsidRPr="00560572" w:rsidRDefault="00E12F65" w:rsidP="00AD4F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94421" w14:textId="77777777" w:rsidR="00E12F65" w:rsidRPr="00560572" w:rsidRDefault="00E12F65" w:rsidP="00AD4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60572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78140" w14:textId="77777777" w:rsidR="00E12F65" w:rsidRPr="00560572" w:rsidRDefault="00E12F65" w:rsidP="00AD4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60572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6573A" w14:textId="77777777" w:rsidR="00E12F65" w:rsidRPr="00560572" w:rsidRDefault="00E12F65" w:rsidP="00AD4F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60572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12264E99" w14:textId="77777777" w:rsidR="00E12F65" w:rsidRDefault="00E12F65" w:rsidP="00E12F65">
      <w:pPr>
        <w:spacing w:after="60"/>
        <w:rPr>
          <w:b/>
        </w:rPr>
      </w:pPr>
    </w:p>
    <w:p w14:paraId="62A1F2C9" w14:textId="77777777" w:rsidR="00E12F65" w:rsidRDefault="00E12F65" w:rsidP="00E12F65">
      <w:pPr>
        <w:spacing w:after="60"/>
        <w:jc w:val="center"/>
        <w:rPr>
          <w:b/>
        </w:rPr>
      </w:pPr>
    </w:p>
    <w:p w14:paraId="7BDCFE74" w14:textId="1C8EEB3B" w:rsidR="00E12F65" w:rsidRDefault="00E12F65" w:rsidP="00E12F65">
      <w:pPr>
        <w:spacing w:after="0"/>
        <w:rPr>
          <w:noProof/>
        </w:rPr>
      </w:pPr>
      <w:bookmarkStart w:id="0" w:name="_Hlk163559758"/>
      <w:r>
        <w:rPr>
          <w:noProof/>
        </w:rPr>
        <w:t xml:space="preserve">Zajištění celoroční nepřetržité správy, obsluhy, údržby, dálkového dohledu, havrijních zásahů topných systémů a zařízení souvisejících s výrobou tepla a chladu. </w:t>
      </w:r>
    </w:p>
    <w:bookmarkEnd w:id="0"/>
    <w:p w14:paraId="681A9755" w14:textId="77777777" w:rsidR="00E12F65" w:rsidRPr="004A1366" w:rsidRDefault="00E12F65" w:rsidP="00E12F65">
      <w:pPr>
        <w:spacing w:after="0"/>
        <w:rPr>
          <w:noProof/>
        </w:rPr>
      </w:pPr>
    </w:p>
    <w:p w14:paraId="5F2C86FF" w14:textId="665CDF56" w:rsidR="00E12F65" w:rsidRPr="006F512D" w:rsidRDefault="00E12F65" w:rsidP="00E12F65">
      <w:pPr>
        <w:rPr>
          <w:b/>
          <w:noProof/>
        </w:rPr>
      </w:pPr>
      <w:r>
        <w:rPr>
          <w:b/>
          <w:noProof/>
        </w:rPr>
        <w:t xml:space="preserve"> </w:t>
      </w:r>
      <w:r>
        <w:rPr>
          <w:b/>
          <w:noProof/>
        </w:rPr>
        <w:tab/>
      </w:r>
      <w:r w:rsidRPr="006F512D">
        <w:rPr>
          <w:b/>
          <w:noProof/>
        </w:rPr>
        <w:t xml:space="preserve">Zajištění správy topných systémů a zařízení souvisejících s výrobou tepla </w:t>
      </w:r>
      <w:r>
        <w:rPr>
          <w:b/>
          <w:noProof/>
        </w:rPr>
        <w:t>a chladu</w:t>
      </w:r>
    </w:p>
    <w:p w14:paraId="4A43CCC9" w14:textId="77777777" w:rsidR="00E12F65" w:rsidRPr="00476F5E" w:rsidRDefault="00E12F65" w:rsidP="00E12F65">
      <w:pPr>
        <w:pStyle w:val="Nadpis4"/>
        <w:tabs>
          <w:tab w:val="num" w:pos="360"/>
        </w:tabs>
        <w:spacing w:after="0"/>
        <w:ind w:left="1134" w:hanging="567"/>
        <w:rPr>
          <w:noProof/>
        </w:rPr>
      </w:pPr>
      <w:r w:rsidRPr="00476F5E">
        <w:rPr>
          <w:noProof/>
        </w:rPr>
        <w:t>zajištění veškeré administrativní činnosti spojené s provozem kotelny</w:t>
      </w:r>
      <w:r>
        <w:rPr>
          <w:noProof/>
        </w:rPr>
        <w:t xml:space="preserve"> a strojoven</w:t>
      </w:r>
    </w:p>
    <w:p w14:paraId="2614274B" w14:textId="77777777" w:rsidR="00E12F65" w:rsidRPr="00476F5E" w:rsidRDefault="00E12F65" w:rsidP="00E12F65">
      <w:pPr>
        <w:pStyle w:val="Nadpis4"/>
        <w:spacing w:before="60" w:after="0"/>
        <w:ind w:left="1134" w:hanging="567"/>
        <w:rPr>
          <w:noProof/>
        </w:rPr>
      </w:pPr>
      <w:bookmarkStart w:id="1" w:name="_Hlk163559880"/>
      <w:r w:rsidRPr="00476F5E">
        <w:rPr>
          <w:noProof/>
        </w:rPr>
        <w:t xml:space="preserve">provádění </w:t>
      </w:r>
      <w:r w:rsidRPr="00476F5E">
        <w:t xml:space="preserve">pravidelných revizí a kontrol kotelny, </w:t>
      </w:r>
      <w:r>
        <w:t>plynových zařízení</w:t>
      </w:r>
      <w:r w:rsidRPr="00476F5E">
        <w:t>, tlakových nádob stabilních (TNS),</w:t>
      </w:r>
      <w:r>
        <w:t xml:space="preserve"> zařízení na výrobu chladu,</w:t>
      </w:r>
      <w:r w:rsidRPr="00476F5E">
        <w:t xml:space="preserve"> a to zejména v souladu </w:t>
      </w:r>
      <w:bookmarkEnd w:id="1"/>
      <w:r w:rsidRPr="00476F5E">
        <w:t>s následujícími předpisy:</w:t>
      </w:r>
    </w:p>
    <w:p w14:paraId="6E342DC7" w14:textId="77777777" w:rsidR="00E12F65" w:rsidRDefault="00E12F65" w:rsidP="00E12F65">
      <w:pPr>
        <w:pStyle w:val="Odstavecseseznamem"/>
        <w:numPr>
          <w:ilvl w:val="0"/>
          <w:numId w:val="2"/>
        </w:numPr>
        <w:spacing w:after="60" w:line="240" w:lineRule="auto"/>
        <w:ind w:left="1701" w:hanging="567"/>
        <w:jc w:val="both"/>
      </w:pPr>
      <w:r>
        <w:t xml:space="preserve">zákonem č. 251/2021 Sb. </w:t>
      </w:r>
      <w:r>
        <w:rPr>
          <w:rFonts w:cs="Arial"/>
          <w:color w:val="000000"/>
          <w:shd w:val="clear" w:color="auto" w:fill="FFFFFF"/>
        </w:rPr>
        <w:t>o bezpečnosti práce v souvislosti s provozem vyhrazených technických zařízení a o změně souvisejících zákonů</w:t>
      </w:r>
    </w:p>
    <w:p w14:paraId="62CD1AB6" w14:textId="77777777" w:rsidR="00E12F65" w:rsidRPr="00BD06C9" w:rsidRDefault="00E12F65" w:rsidP="00E12F65">
      <w:pPr>
        <w:pStyle w:val="Odstavecseseznamem"/>
        <w:numPr>
          <w:ilvl w:val="0"/>
          <w:numId w:val="2"/>
        </w:numPr>
        <w:spacing w:after="60" w:line="240" w:lineRule="auto"/>
        <w:ind w:left="1701" w:hanging="567"/>
        <w:jc w:val="both"/>
      </w:pPr>
      <w:r w:rsidRPr="00BD06C9">
        <w:t xml:space="preserve">NV č. 192/2022 Sb., </w:t>
      </w:r>
      <w:r w:rsidRPr="00BD06C9">
        <w:rPr>
          <w:rFonts w:cs="Arial"/>
          <w:color w:val="000000"/>
          <w:shd w:val="clear" w:color="auto" w:fill="FFFFFF"/>
        </w:rPr>
        <w:t>o vyhrazených technických tlakových zařízeních a požadavcích na zajištění jejich bezpečnosti</w:t>
      </w:r>
    </w:p>
    <w:p w14:paraId="718695DA" w14:textId="77777777" w:rsidR="00E12F65" w:rsidRDefault="00E12F65" w:rsidP="00E12F65">
      <w:pPr>
        <w:pStyle w:val="Odstavecseseznamem"/>
        <w:numPr>
          <w:ilvl w:val="0"/>
          <w:numId w:val="2"/>
        </w:numPr>
        <w:spacing w:after="60" w:line="240" w:lineRule="auto"/>
        <w:ind w:left="1701" w:hanging="567"/>
        <w:jc w:val="both"/>
      </w:pPr>
      <w:r>
        <w:lastRenderedPageBreak/>
        <w:t xml:space="preserve">NV č. 191/2022 Sb. </w:t>
      </w:r>
      <w:r w:rsidRPr="00BD06C9">
        <w:rPr>
          <w:rFonts w:cs="Arial"/>
          <w:color w:val="000000"/>
          <w:shd w:val="clear" w:color="auto" w:fill="FFFFFF"/>
        </w:rPr>
        <w:t>o vyhrazených technických plynových zařízeních a požadavcích na zajištění jejich bezpečnosti</w:t>
      </w:r>
    </w:p>
    <w:p w14:paraId="532FAEF3" w14:textId="77777777" w:rsidR="00E12F65" w:rsidRPr="006F512D" w:rsidRDefault="00E12F65" w:rsidP="00E12F65">
      <w:pPr>
        <w:pStyle w:val="Odstavecseseznamem"/>
        <w:numPr>
          <w:ilvl w:val="0"/>
          <w:numId w:val="2"/>
        </w:numPr>
        <w:spacing w:after="60" w:line="240" w:lineRule="auto"/>
        <w:ind w:left="1701" w:hanging="567"/>
        <w:jc w:val="both"/>
      </w:pPr>
      <w:r w:rsidRPr="006F512D">
        <w:rPr>
          <w:bCs/>
          <w:noProof/>
        </w:rPr>
        <w:t>zákon č. 133/1985 Sb., o požární ochraně</w:t>
      </w:r>
    </w:p>
    <w:p w14:paraId="675789B3" w14:textId="77777777" w:rsidR="00E12F65" w:rsidRPr="006F512D" w:rsidRDefault="00E12F65" w:rsidP="00E12F65">
      <w:pPr>
        <w:pStyle w:val="Odstavecseseznamem"/>
        <w:numPr>
          <w:ilvl w:val="0"/>
          <w:numId w:val="2"/>
        </w:numPr>
        <w:spacing w:after="60" w:line="240" w:lineRule="auto"/>
        <w:ind w:left="1701" w:hanging="567"/>
        <w:jc w:val="both"/>
      </w:pPr>
      <w:r w:rsidRPr="006F512D">
        <w:t>zákonem č. 458/2000 Sb., energetický zákon</w:t>
      </w:r>
      <w:r w:rsidRPr="006F512D">
        <w:rPr>
          <w:bCs/>
          <w:noProof/>
        </w:rPr>
        <w:t>;</w:t>
      </w:r>
    </w:p>
    <w:p w14:paraId="244A87AC" w14:textId="77777777" w:rsidR="00E12F65" w:rsidRPr="006F512D" w:rsidRDefault="00E12F65" w:rsidP="00E12F65">
      <w:pPr>
        <w:pStyle w:val="Odstavecseseznamem"/>
        <w:numPr>
          <w:ilvl w:val="0"/>
          <w:numId w:val="2"/>
        </w:numPr>
        <w:spacing w:after="60" w:line="240" w:lineRule="auto"/>
        <w:ind w:left="1701" w:hanging="567"/>
        <w:jc w:val="both"/>
      </w:pPr>
      <w:r w:rsidRPr="006F512D">
        <w:rPr>
          <w:bCs/>
          <w:noProof/>
        </w:rPr>
        <w:t xml:space="preserve">vyhláškou </w:t>
      </w:r>
      <w:r w:rsidRPr="006F512D">
        <w:t>č. 91/1993 Sb., k zajištění bezpečnosti práce v nízkotlakých kotelnách</w:t>
      </w:r>
      <w:r w:rsidRPr="006F512D">
        <w:rPr>
          <w:bCs/>
          <w:noProof/>
        </w:rPr>
        <w:t xml:space="preserve">; </w:t>
      </w:r>
    </w:p>
    <w:p w14:paraId="5A439DAF" w14:textId="77777777" w:rsidR="00E12F65" w:rsidRPr="006F512D" w:rsidRDefault="00E12F65" w:rsidP="00E12F65">
      <w:pPr>
        <w:pStyle w:val="Odstavecseseznamem"/>
        <w:numPr>
          <w:ilvl w:val="0"/>
          <w:numId w:val="2"/>
        </w:numPr>
        <w:spacing w:after="60" w:line="240" w:lineRule="auto"/>
        <w:ind w:left="1701" w:hanging="567"/>
        <w:jc w:val="both"/>
      </w:pPr>
      <w:r w:rsidRPr="006F512D">
        <w:rPr>
          <w:bCs/>
          <w:noProof/>
        </w:rPr>
        <w:t>vyhláškou č. 34/2016 Sb., o čištění, kontrole a revizi spalinové cesty;</w:t>
      </w:r>
    </w:p>
    <w:p w14:paraId="6F05385C" w14:textId="77777777" w:rsidR="00E12F65" w:rsidRPr="006F512D" w:rsidRDefault="00E12F65" w:rsidP="00E12F65">
      <w:pPr>
        <w:pStyle w:val="Odstavecseseznamem"/>
        <w:numPr>
          <w:ilvl w:val="0"/>
          <w:numId w:val="2"/>
        </w:numPr>
        <w:spacing w:after="60" w:line="240" w:lineRule="auto"/>
        <w:ind w:left="1701" w:hanging="567"/>
        <w:jc w:val="both"/>
      </w:pPr>
      <w:r w:rsidRPr="006F512D">
        <w:t>ČSN 070703 – Kotelny se zařízeními na plynná paliva</w:t>
      </w:r>
      <w:r w:rsidRPr="006F512D">
        <w:rPr>
          <w:bCs/>
          <w:noProof/>
        </w:rPr>
        <w:t>;</w:t>
      </w:r>
    </w:p>
    <w:p w14:paraId="36500FF1" w14:textId="77777777" w:rsidR="00E12F65" w:rsidRPr="006F512D" w:rsidRDefault="00E12F65" w:rsidP="00E12F65">
      <w:pPr>
        <w:pStyle w:val="Odstavecseseznamem"/>
        <w:numPr>
          <w:ilvl w:val="0"/>
          <w:numId w:val="2"/>
        </w:numPr>
        <w:spacing w:after="60" w:line="240" w:lineRule="auto"/>
        <w:ind w:left="1701" w:hanging="567"/>
        <w:jc w:val="both"/>
      </w:pPr>
      <w:r w:rsidRPr="006F512D">
        <w:t>ČSN 386405 – Plynová zařízení. Zásady provozu</w:t>
      </w:r>
      <w:r w:rsidRPr="006F512D">
        <w:rPr>
          <w:bCs/>
          <w:noProof/>
        </w:rPr>
        <w:t>;</w:t>
      </w:r>
    </w:p>
    <w:p w14:paraId="38806765" w14:textId="77777777" w:rsidR="00E12F65" w:rsidRPr="006F512D" w:rsidRDefault="00E12F65" w:rsidP="00E12F65">
      <w:pPr>
        <w:pStyle w:val="Odstavecseseznamem"/>
        <w:numPr>
          <w:ilvl w:val="0"/>
          <w:numId w:val="2"/>
        </w:numPr>
        <w:spacing w:after="60" w:line="240" w:lineRule="auto"/>
        <w:ind w:left="1701" w:hanging="567"/>
        <w:jc w:val="both"/>
      </w:pPr>
      <w:r w:rsidRPr="006F512D">
        <w:t>ČSN EN 12186 – Zásobování plynem – Regulační stanice pro přepravu a rozvod plynu – Funkční požadavky</w:t>
      </w:r>
      <w:r w:rsidRPr="006F512D">
        <w:rPr>
          <w:bCs/>
          <w:noProof/>
        </w:rPr>
        <w:t>;</w:t>
      </w:r>
    </w:p>
    <w:p w14:paraId="310B552D" w14:textId="77777777" w:rsidR="00E12F65" w:rsidRPr="006F512D" w:rsidRDefault="00E12F65" w:rsidP="00E12F65">
      <w:pPr>
        <w:pStyle w:val="Odstavecseseznamem"/>
        <w:numPr>
          <w:ilvl w:val="0"/>
          <w:numId w:val="2"/>
        </w:numPr>
        <w:spacing w:after="60" w:line="240" w:lineRule="auto"/>
        <w:ind w:left="1701" w:hanging="567"/>
        <w:jc w:val="both"/>
      </w:pPr>
      <w:r w:rsidRPr="006F512D">
        <w:rPr>
          <w:bCs/>
          <w:noProof/>
        </w:rPr>
        <w:t>ČSN 690012 – Tlakové nádoby stabilní. Provozní požadavky;</w:t>
      </w:r>
    </w:p>
    <w:p w14:paraId="1ACF5DC4" w14:textId="77777777" w:rsidR="00E12F65" w:rsidRPr="006F512D" w:rsidRDefault="00E12F65" w:rsidP="00E12F65">
      <w:pPr>
        <w:pStyle w:val="Odstavecseseznamem"/>
        <w:numPr>
          <w:ilvl w:val="0"/>
          <w:numId w:val="2"/>
        </w:numPr>
        <w:spacing w:after="60" w:line="240" w:lineRule="auto"/>
        <w:ind w:left="1701" w:hanging="567"/>
        <w:jc w:val="both"/>
      </w:pPr>
      <w:r w:rsidRPr="006F512D">
        <w:rPr>
          <w:bCs/>
          <w:noProof/>
        </w:rPr>
        <w:t>ČSN 690010 – Tlakové nádoby stabilní (TNS) - technická pravidla;</w:t>
      </w:r>
    </w:p>
    <w:p w14:paraId="204CE772" w14:textId="77777777" w:rsidR="00E12F65" w:rsidRPr="006F512D" w:rsidRDefault="00E12F65" w:rsidP="00E12F65">
      <w:pPr>
        <w:pStyle w:val="Odstavecseseznamem"/>
        <w:numPr>
          <w:ilvl w:val="0"/>
          <w:numId w:val="2"/>
        </w:numPr>
        <w:spacing w:after="60" w:line="240" w:lineRule="auto"/>
        <w:ind w:left="1701" w:hanging="567"/>
        <w:jc w:val="both"/>
      </w:pPr>
      <w:r w:rsidRPr="006F512D">
        <w:rPr>
          <w:bCs/>
          <w:noProof/>
        </w:rPr>
        <w:t>ČSN 068030 – Zabezpečovací technika pro ÚT a ohřívání teplé vody;</w:t>
      </w:r>
    </w:p>
    <w:p w14:paraId="4157BF94" w14:textId="77777777" w:rsidR="00E12F65" w:rsidRPr="00D3595F" w:rsidRDefault="00E12F65" w:rsidP="00E12F65">
      <w:pPr>
        <w:pStyle w:val="Odstavecseseznamem"/>
        <w:numPr>
          <w:ilvl w:val="0"/>
          <w:numId w:val="2"/>
        </w:numPr>
        <w:spacing w:after="60" w:line="240" w:lineRule="auto"/>
        <w:ind w:left="1701" w:hanging="567"/>
        <w:jc w:val="both"/>
      </w:pPr>
      <w:proofErr w:type="spellStart"/>
      <w:r w:rsidRPr="00D3595F">
        <w:t>vyhl</w:t>
      </w:r>
      <w:proofErr w:type="spellEnd"/>
      <w:r w:rsidRPr="00D3595F">
        <w:t xml:space="preserve">. 243/2023 Sb. - </w:t>
      </w:r>
      <w:r w:rsidRPr="00D3595F">
        <w:rPr>
          <w:rFonts w:cs="Arial"/>
          <w:shd w:val="clear" w:color="auto" w:fill="FFFFFF"/>
        </w:rPr>
        <w:t>o provedení některých ustanovení zákona o látkách, které poškozují ozonovou vrstvu, a o fluorovaných skleníkových plynech</w:t>
      </w:r>
    </w:p>
    <w:p w14:paraId="5E5D6F53" w14:textId="77777777" w:rsidR="00E12F65" w:rsidRPr="00D3595F" w:rsidRDefault="00E12F65" w:rsidP="00E12F65">
      <w:pPr>
        <w:pStyle w:val="Odstavecseseznamem"/>
        <w:numPr>
          <w:ilvl w:val="0"/>
          <w:numId w:val="2"/>
        </w:numPr>
        <w:spacing w:after="60" w:line="240" w:lineRule="auto"/>
        <w:ind w:left="1701" w:hanging="567"/>
        <w:jc w:val="both"/>
      </w:pPr>
      <w:r>
        <w:rPr>
          <w:rFonts w:cs="Arial"/>
          <w:shd w:val="clear" w:color="auto" w:fill="FFFFFF"/>
        </w:rPr>
        <w:t xml:space="preserve">zákonem 73/2012 Sb. </w:t>
      </w:r>
      <w:r w:rsidRPr="00D3595F">
        <w:rPr>
          <w:rFonts w:cs="Arial"/>
          <w:shd w:val="clear" w:color="auto" w:fill="FFFFFF"/>
        </w:rPr>
        <w:t>o látkách, které poškozují ozonovou vrstvu, a o fluorovaných skleníkových plynech</w:t>
      </w:r>
    </w:p>
    <w:p w14:paraId="4184A5D5" w14:textId="77777777" w:rsidR="00E12F65" w:rsidRPr="006F512D" w:rsidRDefault="00E12F65" w:rsidP="00E12F65">
      <w:pPr>
        <w:pStyle w:val="Odstavecseseznamem"/>
        <w:numPr>
          <w:ilvl w:val="0"/>
          <w:numId w:val="2"/>
        </w:numPr>
        <w:spacing w:after="60" w:line="240" w:lineRule="auto"/>
        <w:ind w:left="1701" w:hanging="567"/>
        <w:jc w:val="both"/>
      </w:pPr>
      <w:r w:rsidRPr="006F512D">
        <w:t xml:space="preserve">a další související s platnou legislativou. </w:t>
      </w:r>
    </w:p>
    <w:p w14:paraId="18DABEB0" w14:textId="77777777" w:rsidR="00E12F65" w:rsidRPr="006F512D" w:rsidRDefault="00E12F65" w:rsidP="00E12F65">
      <w:pPr>
        <w:pStyle w:val="Nadpis4"/>
        <w:spacing w:after="0"/>
        <w:ind w:left="1134" w:hanging="567"/>
        <w:rPr>
          <w:noProof/>
        </w:rPr>
      </w:pPr>
      <w:r w:rsidRPr="006F512D">
        <w:rPr>
          <w:noProof/>
        </w:rPr>
        <w:t>provádění pravidelných revizí a kontrol přímo souvisejících technických zařízení dle platné legislativy, a to zejména:</w:t>
      </w:r>
    </w:p>
    <w:p w14:paraId="1AD22568" w14:textId="77777777" w:rsidR="00E12F65" w:rsidRPr="006F512D" w:rsidRDefault="00E12F65" w:rsidP="00E12F65">
      <w:pPr>
        <w:pStyle w:val="Odstavecseseznamem"/>
        <w:numPr>
          <w:ilvl w:val="0"/>
          <w:numId w:val="2"/>
        </w:numPr>
        <w:spacing w:after="60" w:line="240" w:lineRule="auto"/>
        <w:ind w:left="1701" w:hanging="567"/>
        <w:jc w:val="both"/>
      </w:pPr>
      <w:r w:rsidRPr="006F512D">
        <w:t>zajištění kontroly kouřových cest,</w:t>
      </w:r>
    </w:p>
    <w:p w14:paraId="0AF1B47E" w14:textId="77777777" w:rsidR="00E12F65" w:rsidRPr="006F512D" w:rsidRDefault="00E12F65" w:rsidP="00E12F65">
      <w:pPr>
        <w:pStyle w:val="Odstavecseseznamem"/>
        <w:numPr>
          <w:ilvl w:val="0"/>
          <w:numId w:val="2"/>
        </w:numPr>
        <w:spacing w:after="60" w:line="240" w:lineRule="auto"/>
        <w:ind w:left="1701" w:hanging="567"/>
        <w:jc w:val="both"/>
      </w:pPr>
      <w:r w:rsidRPr="006F512D">
        <w:t>zajištění kalibrace čide</w:t>
      </w:r>
      <w:r>
        <w:t>l, aj.</w:t>
      </w:r>
    </w:p>
    <w:p w14:paraId="75A5F19B" w14:textId="77777777" w:rsidR="00E12F65" w:rsidRPr="006F512D" w:rsidRDefault="00E12F65" w:rsidP="00E12F65">
      <w:pPr>
        <w:pStyle w:val="Nadpis4"/>
        <w:spacing w:before="60" w:after="0"/>
        <w:ind w:left="1134" w:hanging="567"/>
        <w:rPr>
          <w:noProof/>
        </w:rPr>
      </w:pPr>
      <w:r w:rsidRPr="006F512D">
        <w:rPr>
          <w:noProof/>
        </w:rPr>
        <w:t xml:space="preserve">zajištění, zpracování a vedení provozní evidence a veškerých náležitostí potřebných k provozu kotelen dle platných norem, směrnic a zákonů. </w:t>
      </w:r>
    </w:p>
    <w:p w14:paraId="7A32AB1C" w14:textId="77777777" w:rsidR="00E12F65" w:rsidRPr="000674C6" w:rsidRDefault="00E12F65" w:rsidP="00E12F65">
      <w:pPr>
        <w:pStyle w:val="Odstavecseseznamem"/>
        <w:tabs>
          <w:tab w:val="left" w:pos="709"/>
        </w:tabs>
        <w:spacing w:after="60"/>
        <w:ind w:left="709"/>
        <w:rPr>
          <w:bCs/>
          <w:noProof/>
        </w:rPr>
      </w:pPr>
    </w:p>
    <w:p w14:paraId="04DB4F48" w14:textId="5AF3AEA1" w:rsidR="00E12F65" w:rsidRPr="00C86026" w:rsidRDefault="00E12F65" w:rsidP="00E12F65">
      <w:pPr>
        <w:ind w:left="567" w:hanging="567"/>
        <w:rPr>
          <w:b/>
          <w:noProof/>
        </w:rPr>
      </w:pPr>
      <w:r w:rsidRPr="00C86026">
        <w:rPr>
          <w:b/>
          <w:noProof/>
        </w:rPr>
        <w:t>Zajištění obsluhy topných systémů a zařízení souvisejících s výrobou tepla</w:t>
      </w:r>
      <w:r>
        <w:rPr>
          <w:b/>
          <w:noProof/>
        </w:rPr>
        <w:t xml:space="preserve"> a chladu</w:t>
      </w:r>
    </w:p>
    <w:p w14:paraId="6C7D253E" w14:textId="77777777" w:rsidR="00E12F65" w:rsidRPr="00476F5E" w:rsidRDefault="00E12F65" w:rsidP="00E12F65">
      <w:pPr>
        <w:pStyle w:val="Nadpis4"/>
        <w:tabs>
          <w:tab w:val="num" w:pos="360"/>
        </w:tabs>
        <w:spacing w:after="60"/>
        <w:ind w:left="1134" w:hanging="567"/>
        <w:rPr>
          <w:noProof/>
        </w:rPr>
      </w:pPr>
      <w:r w:rsidRPr="00476F5E">
        <w:rPr>
          <w:noProof/>
        </w:rPr>
        <w:lastRenderedPageBreak/>
        <w:t>zajištění provozu kotelního zařízen  v souladu s provozním řádem;</w:t>
      </w:r>
    </w:p>
    <w:p w14:paraId="180A9C2F" w14:textId="77777777" w:rsidR="00E12F65" w:rsidRPr="00476F5E" w:rsidRDefault="00E12F65" w:rsidP="00E12F65">
      <w:pPr>
        <w:pStyle w:val="Nadpis4"/>
        <w:spacing w:after="60"/>
        <w:ind w:left="1134" w:hanging="567"/>
        <w:rPr>
          <w:noProof/>
        </w:rPr>
      </w:pPr>
      <w:r w:rsidRPr="00476F5E">
        <w:rPr>
          <w:noProof/>
        </w:rPr>
        <w:t>provádění preventivní a provozní údržby kotelny,</w:t>
      </w:r>
    </w:p>
    <w:p w14:paraId="6A1676D6" w14:textId="77777777" w:rsidR="00E12F65" w:rsidRPr="00476F5E" w:rsidRDefault="00E12F65" w:rsidP="00E12F65">
      <w:pPr>
        <w:pStyle w:val="Nadpis4"/>
        <w:spacing w:after="60"/>
        <w:ind w:left="1134" w:hanging="567"/>
        <w:rPr>
          <w:noProof/>
        </w:rPr>
      </w:pPr>
      <w:r w:rsidRPr="00476F5E">
        <w:rPr>
          <w:noProof/>
        </w:rPr>
        <w:t>zajištění obsluhy kotlů odborně způsobilými pracovníky;</w:t>
      </w:r>
    </w:p>
    <w:p w14:paraId="7AD9DFAF" w14:textId="77777777" w:rsidR="00E12F65" w:rsidRPr="00476F5E" w:rsidRDefault="00E12F65" w:rsidP="00E12F65">
      <w:pPr>
        <w:pStyle w:val="Nadpis4"/>
        <w:spacing w:after="60"/>
        <w:ind w:left="1134" w:hanging="567"/>
        <w:rPr>
          <w:noProof/>
        </w:rPr>
      </w:pPr>
      <w:r w:rsidRPr="00476F5E">
        <w:rPr>
          <w:noProof/>
        </w:rPr>
        <w:t>zajištění praktického zácviku, zkoušek a ověřování znalostí topičů, obsluhy TNS;</w:t>
      </w:r>
    </w:p>
    <w:p w14:paraId="136724A7" w14:textId="77777777" w:rsidR="00E12F65" w:rsidRPr="00476F5E" w:rsidRDefault="00E12F65" w:rsidP="00E12F65">
      <w:pPr>
        <w:pStyle w:val="Nadpis4"/>
        <w:spacing w:after="60"/>
        <w:ind w:left="1134" w:hanging="567"/>
        <w:rPr>
          <w:noProof/>
        </w:rPr>
      </w:pPr>
      <w:r w:rsidRPr="00476F5E">
        <w:rPr>
          <w:noProof/>
        </w:rPr>
        <w:t>zabezpečení osobních ochraných pracovních prostředků;</w:t>
      </w:r>
    </w:p>
    <w:p w14:paraId="76F5D9AE" w14:textId="77777777" w:rsidR="00E12F65" w:rsidRPr="00476F5E" w:rsidRDefault="00E12F65" w:rsidP="00E12F65">
      <w:pPr>
        <w:pStyle w:val="Nadpis4"/>
        <w:spacing w:after="60"/>
        <w:ind w:left="1134" w:hanging="567"/>
        <w:rPr>
          <w:noProof/>
        </w:rPr>
      </w:pPr>
      <w:r w:rsidRPr="007832DE">
        <w:rPr>
          <w:noProof/>
        </w:rPr>
        <w:t>zajistění obsluhy</w:t>
      </w:r>
      <w:r w:rsidRPr="00476F5E">
        <w:rPr>
          <w:noProof/>
        </w:rPr>
        <w:t xml:space="preserve">, řízení provozu a nepřetržitého fungování kotelny, dle provozního řádu formou průběžného dozorování;  </w:t>
      </w:r>
    </w:p>
    <w:p w14:paraId="50ACDF32" w14:textId="77777777" w:rsidR="00E12F65" w:rsidRPr="00476F5E" w:rsidRDefault="00E12F65" w:rsidP="00E12F65">
      <w:pPr>
        <w:pStyle w:val="Nadpis4"/>
        <w:spacing w:after="60"/>
        <w:ind w:left="1134" w:hanging="567"/>
        <w:rPr>
          <w:noProof/>
        </w:rPr>
      </w:pPr>
      <w:r w:rsidRPr="00476F5E">
        <w:rPr>
          <w:noProof/>
        </w:rPr>
        <w:t>zabezpečení nepřetržité dodávky teplé vody;</w:t>
      </w:r>
    </w:p>
    <w:p w14:paraId="12FB6C17" w14:textId="77777777" w:rsidR="00E12F65" w:rsidRPr="00476F5E" w:rsidRDefault="00E12F65" w:rsidP="00E12F65">
      <w:pPr>
        <w:pStyle w:val="Nadpis4"/>
        <w:spacing w:after="60"/>
        <w:ind w:left="1134" w:hanging="567"/>
      </w:pPr>
      <w:r w:rsidRPr="00476F5E">
        <w:t>fyzická kontrola vlastního technologického zařízení kotelny, a souvisejících zařízení, kontrola chodu, monitorování hlučnosti a případných nestandardních provozních odchylek;</w:t>
      </w:r>
    </w:p>
    <w:p w14:paraId="526E698C" w14:textId="77777777" w:rsidR="00E12F65" w:rsidRPr="00476F5E" w:rsidRDefault="00E12F65" w:rsidP="00E12F65">
      <w:pPr>
        <w:pStyle w:val="Nadpis4"/>
        <w:spacing w:after="60"/>
        <w:ind w:left="1134" w:hanging="567"/>
      </w:pPr>
      <w:r w:rsidRPr="00476F5E">
        <w:t>vizuální a průběžná kontrola systému měření a regulace, pravidelná kontrola manometrů;</w:t>
      </w:r>
    </w:p>
    <w:p w14:paraId="70D40CBA" w14:textId="77777777" w:rsidR="00E12F65" w:rsidRPr="00476F5E" w:rsidRDefault="00E12F65" w:rsidP="00E12F65">
      <w:pPr>
        <w:pStyle w:val="Nadpis4"/>
        <w:spacing w:after="60"/>
        <w:ind w:left="1134" w:hanging="567"/>
      </w:pPr>
      <w:r w:rsidRPr="00476F5E">
        <w:t>kontrola chodu a provozu úpravny vody, včetně doplňování příslušných prostředků dle technických předpisů</w:t>
      </w:r>
      <w:r w:rsidRPr="007832DE">
        <w:t xml:space="preserve"> (chemie </w:t>
      </w:r>
      <w:r>
        <w:t xml:space="preserve">pro úpravu vody </w:t>
      </w:r>
      <w:r w:rsidRPr="007832DE">
        <w:t xml:space="preserve">bude hrazena </w:t>
      </w:r>
      <w:r>
        <w:t>O</w:t>
      </w:r>
      <w:r w:rsidRPr="007832DE">
        <w:t>bjednatelem</w:t>
      </w:r>
      <w:proofErr w:type="gramStart"/>
      <w:r w:rsidRPr="007832DE">
        <w:t>)</w:t>
      </w:r>
      <w:r w:rsidRPr="00476F5E">
        <w:t xml:space="preserve"> </w:t>
      </w:r>
      <w:r w:rsidRPr="007832DE">
        <w:t>;</w:t>
      </w:r>
      <w:proofErr w:type="gramEnd"/>
      <w:r w:rsidRPr="00476F5E">
        <w:t xml:space="preserve">  </w:t>
      </w:r>
    </w:p>
    <w:p w14:paraId="11F938DB" w14:textId="77777777" w:rsidR="00E12F65" w:rsidRPr="00476F5E" w:rsidRDefault="00E12F65" w:rsidP="00E12F65">
      <w:pPr>
        <w:pStyle w:val="Nadpis4"/>
        <w:spacing w:after="60"/>
        <w:ind w:left="1134" w:hanging="567"/>
      </w:pPr>
      <w:r w:rsidRPr="00476F5E">
        <w:t>vedení provozního deníku kotelny</w:t>
      </w:r>
      <w:r>
        <w:t xml:space="preserve"> </w:t>
      </w:r>
      <w:r w:rsidRPr="00476F5E">
        <w:t>a provádění zápisů o odborných prohlídkách kotelny;</w:t>
      </w:r>
    </w:p>
    <w:p w14:paraId="2106D1A6" w14:textId="77777777" w:rsidR="00E12F65" w:rsidRPr="005C5375" w:rsidRDefault="00E12F65" w:rsidP="00E12F65">
      <w:pPr>
        <w:pStyle w:val="Nadpis4"/>
        <w:spacing w:after="60"/>
        <w:ind w:left="1134" w:hanging="567"/>
      </w:pPr>
      <w:r>
        <w:t>odstraňování závad a nedostatků</w:t>
      </w:r>
      <w:r w:rsidRPr="00142533">
        <w:rPr>
          <w:noProof/>
        </w:rPr>
        <w:t>;</w:t>
      </w:r>
    </w:p>
    <w:p w14:paraId="1DA5879A" w14:textId="77777777" w:rsidR="00E12F65" w:rsidRPr="005C5375" w:rsidRDefault="00E12F65" w:rsidP="00E12F65">
      <w:pPr>
        <w:pStyle w:val="Nadpis4"/>
        <w:spacing w:after="60"/>
        <w:ind w:left="1134" w:hanging="567"/>
      </w:pPr>
      <w:r>
        <w:rPr>
          <w:noProof/>
        </w:rPr>
        <w:t>zjišťování přítomnosti oxidu uhelnatého ve lhůtách a způsobem stanoveným provozním řádem</w:t>
      </w:r>
      <w:r w:rsidRPr="00142533">
        <w:rPr>
          <w:noProof/>
        </w:rPr>
        <w:t>;</w:t>
      </w:r>
    </w:p>
    <w:p w14:paraId="724FDE8F" w14:textId="77777777" w:rsidR="00E12F65" w:rsidRPr="000674C6" w:rsidRDefault="00E12F65" w:rsidP="00E12F65">
      <w:pPr>
        <w:pStyle w:val="Odstavecseseznamem"/>
      </w:pPr>
    </w:p>
    <w:p w14:paraId="7D19F5F4" w14:textId="15FEFDD5" w:rsidR="00E12F65" w:rsidRPr="00C86026" w:rsidRDefault="00E12F65" w:rsidP="00E12F65">
      <w:pPr>
        <w:keepNext/>
        <w:ind w:left="567" w:hanging="567"/>
        <w:rPr>
          <w:b/>
          <w:noProof/>
        </w:rPr>
      </w:pPr>
      <w:r w:rsidRPr="00C86026">
        <w:rPr>
          <w:b/>
          <w:noProof/>
        </w:rPr>
        <w:t xml:space="preserve">Zajištění </w:t>
      </w:r>
      <w:r w:rsidRPr="007832DE">
        <w:rPr>
          <w:b/>
          <w:noProof/>
        </w:rPr>
        <w:t>údržby topných systémů</w:t>
      </w:r>
      <w:r w:rsidRPr="00C86026">
        <w:rPr>
          <w:b/>
          <w:noProof/>
        </w:rPr>
        <w:t xml:space="preserve"> a zařízení souvisejících s výrobou tepla</w:t>
      </w:r>
      <w:r>
        <w:rPr>
          <w:b/>
          <w:noProof/>
        </w:rPr>
        <w:t xml:space="preserve"> a chladu</w:t>
      </w:r>
    </w:p>
    <w:p w14:paraId="67FD81F5" w14:textId="77777777" w:rsidR="00E12F65" w:rsidRPr="00476F5E" w:rsidRDefault="00E12F65" w:rsidP="00E12F65">
      <w:pPr>
        <w:pStyle w:val="Nadpis4"/>
        <w:tabs>
          <w:tab w:val="num" w:pos="360"/>
        </w:tabs>
        <w:spacing w:after="60"/>
        <w:ind w:left="1134" w:hanging="567"/>
        <w:rPr>
          <w:noProof/>
        </w:rPr>
      </w:pPr>
      <w:r>
        <w:rPr>
          <w:noProof/>
        </w:rPr>
        <w:t>z</w:t>
      </w:r>
      <w:r w:rsidRPr="00966575">
        <w:rPr>
          <w:noProof/>
        </w:rPr>
        <w:t xml:space="preserve">ajištění pravidelných </w:t>
      </w:r>
      <w:r>
        <w:rPr>
          <w:noProof/>
        </w:rPr>
        <w:t xml:space="preserve">preventivních prohlídek technologického zařízení kotelny </w:t>
      </w:r>
      <w:r w:rsidRPr="00476F5E">
        <w:rPr>
          <w:noProof/>
        </w:rPr>
        <w:t>v souladu s Místním provozním řádem a platnou legislativou</w:t>
      </w:r>
      <w:r w:rsidRPr="00476F5E">
        <w:t>;</w:t>
      </w:r>
    </w:p>
    <w:p w14:paraId="036F78A3" w14:textId="77777777" w:rsidR="00E12F65" w:rsidRPr="00476F5E" w:rsidRDefault="00E12F65" w:rsidP="00E12F65">
      <w:pPr>
        <w:pStyle w:val="Nadpis4"/>
        <w:spacing w:after="60"/>
        <w:ind w:left="1134" w:hanging="567"/>
        <w:rPr>
          <w:noProof/>
        </w:rPr>
      </w:pPr>
      <w:r w:rsidRPr="00476F5E">
        <w:rPr>
          <w:noProof/>
        </w:rPr>
        <w:t>odstraňování drobných závad zjistěných při preventivních prohlídkách, kontrolách a revizích</w:t>
      </w:r>
      <w:r>
        <w:rPr>
          <w:noProof/>
        </w:rPr>
        <w:t xml:space="preserve"> </w:t>
      </w:r>
      <w:r w:rsidRPr="007832DE">
        <w:rPr>
          <w:noProof/>
        </w:rPr>
        <w:t>( bez dodávek náhradních dílů a materiálu</w:t>
      </w:r>
      <w:r>
        <w:rPr>
          <w:noProof/>
        </w:rPr>
        <w:t>),</w:t>
      </w:r>
    </w:p>
    <w:p w14:paraId="6673B684" w14:textId="77777777" w:rsidR="00E12F65" w:rsidRPr="004A1366" w:rsidRDefault="00E12F65" w:rsidP="00E12F65">
      <w:pPr>
        <w:pStyle w:val="Odstavecseseznamem"/>
      </w:pPr>
    </w:p>
    <w:p w14:paraId="002DD3BA" w14:textId="5E26901E" w:rsidR="00E12F65" w:rsidRPr="00C86026" w:rsidRDefault="00E12F65" w:rsidP="00E12F65">
      <w:pPr>
        <w:keepNext/>
        <w:ind w:left="567" w:hanging="567"/>
        <w:rPr>
          <w:b/>
          <w:noProof/>
        </w:rPr>
      </w:pPr>
      <w:r w:rsidRPr="00C86026">
        <w:rPr>
          <w:b/>
          <w:noProof/>
        </w:rPr>
        <w:lastRenderedPageBreak/>
        <w:t>Zajištění havarijních zásahů topných systémů a zařízení souvisejících s výrobou tepla</w:t>
      </w:r>
      <w:r>
        <w:rPr>
          <w:b/>
          <w:noProof/>
        </w:rPr>
        <w:t xml:space="preserve"> a chladu</w:t>
      </w:r>
    </w:p>
    <w:p w14:paraId="79203E04" w14:textId="77777777" w:rsidR="00E12F65" w:rsidRPr="007832DE" w:rsidRDefault="00E12F65" w:rsidP="00E12F65">
      <w:pPr>
        <w:pStyle w:val="Nadpis4"/>
        <w:tabs>
          <w:tab w:val="num" w:pos="360"/>
        </w:tabs>
        <w:spacing w:after="60"/>
        <w:ind w:left="1134" w:hanging="567"/>
      </w:pPr>
      <w:r w:rsidRPr="007832DE">
        <w:rPr>
          <w:noProof/>
        </w:rPr>
        <w:t>zajištění personální a materiální pohotovosti v režimu 24/7/365</w:t>
      </w:r>
      <w:r w:rsidRPr="007832DE">
        <w:rPr>
          <w:sz w:val="22"/>
        </w:rPr>
        <w:t xml:space="preserve"> </w:t>
      </w:r>
      <w:r w:rsidRPr="007832DE">
        <w:rPr>
          <w:noProof/>
        </w:rPr>
        <w:t xml:space="preserve">a pohotovostní služby nonstop dispečinku pro oznámení poruchy, </w:t>
      </w:r>
      <w:r w:rsidRPr="007832DE">
        <w:t>na něž může Objednatel telefonickou formou a formou elektronické pošty hlásit závady a havarijní stavy (tj. situace, které by bez rychlého a operativního řešení havárie či závady mohly ohrozit lidské životy, zdraví anebo způsobit škody na majetku nebo znemožnily výkon činnosti Objednatele, případně třetích osob) a dále oznámit nutnost provedení servisních a havarijních zásahů, popřípadě konzultovat nastalé situace a možnosti způsobu jejich řešení;</w:t>
      </w:r>
    </w:p>
    <w:p w14:paraId="64F8092D" w14:textId="77777777" w:rsidR="00E12F65" w:rsidRDefault="00E12F65" w:rsidP="00E12F65">
      <w:pPr>
        <w:pStyle w:val="Nadpis4"/>
        <w:spacing w:after="60"/>
        <w:ind w:left="1134" w:hanging="567"/>
        <w:rPr>
          <w:noProof/>
        </w:rPr>
      </w:pPr>
      <w:r>
        <w:rPr>
          <w:noProof/>
        </w:rPr>
        <w:t xml:space="preserve">zajištění neodkladného havarijního zásahu v případě havarijního stavu nebo mimořádné situace nejpozději do </w:t>
      </w:r>
      <w:r w:rsidRPr="007832DE">
        <w:rPr>
          <w:noProof/>
        </w:rPr>
        <w:t>8 hodin od jejich zjištění nebo nahlášení</w:t>
      </w:r>
      <w:r>
        <w:rPr>
          <w:noProof/>
        </w:rPr>
        <w:t xml:space="preserve"> </w:t>
      </w:r>
    </w:p>
    <w:p w14:paraId="1A84F6F7" w14:textId="77777777" w:rsidR="00E12F65" w:rsidRPr="003F71FF" w:rsidRDefault="00E12F65" w:rsidP="00E12F65">
      <w:pPr>
        <w:pStyle w:val="Nadpis4"/>
        <w:spacing w:after="60"/>
        <w:ind w:left="1134" w:hanging="567"/>
        <w:rPr>
          <w:noProof/>
        </w:rPr>
      </w:pPr>
      <w:r>
        <w:rPr>
          <w:noProof/>
        </w:rPr>
        <w:t>zabezpečení průběžného odstraňování závad zjištěných v rámci obsluhy topných systémů a zařízení souvisejících s výrobou tepla a chladu</w:t>
      </w:r>
    </w:p>
    <w:p w14:paraId="7A031F9E" w14:textId="77777777" w:rsidR="00E12F65" w:rsidRPr="003F71FF" w:rsidRDefault="00E12F65" w:rsidP="00E12F65">
      <w:pPr>
        <w:pStyle w:val="Nadpis4"/>
        <w:spacing w:after="60"/>
        <w:ind w:left="1134" w:hanging="567"/>
        <w:rPr>
          <w:noProof/>
        </w:rPr>
      </w:pPr>
      <w:r>
        <w:rPr>
          <w:noProof/>
        </w:rPr>
        <w:t xml:space="preserve">zajištění oprav s následným zprovozněním topných systémů a zařízení souvisejících </w:t>
      </w:r>
      <w:r w:rsidRPr="007832DE">
        <w:rPr>
          <w:noProof/>
        </w:rPr>
        <w:t>s výrobou tepla a chladu alespoň v nouzovém režimu nejpozději do 12 hodin</w:t>
      </w:r>
      <w:r w:rsidRPr="00476F5E">
        <w:rPr>
          <w:noProof/>
        </w:rPr>
        <w:t xml:space="preserve"> </w:t>
      </w:r>
    </w:p>
    <w:p w14:paraId="64E0F1F3" w14:textId="77777777" w:rsidR="00E12F65" w:rsidRDefault="00E12F65" w:rsidP="00E12F65">
      <w:pPr>
        <w:pStyle w:val="Nadpis4"/>
        <w:spacing w:after="60"/>
        <w:ind w:left="1134" w:hanging="567"/>
        <w:rPr>
          <w:noProof/>
        </w:rPr>
      </w:pPr>
      <w:r>
        <w:rPr>
          <w:noProof/>
        </w:rPr>
        <w:t xml:space="preserve">zajištění opravy nebo výměny dílů bude prováděno pouze na základě Objednatelem odsouhlaseného rozpočtu </w:t>
      </w:r>
    </w:p>
    <w:p w14:paraId="6683BB1F" w14:textId="77777777" w:rsidR="00E12F65" w:rsidRDefault="00E12F65"/>
    <w:sectPr w:rsidR="00E12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FF03CD"/>
    <w:multiLevelType w:val="hybridMultilevel"/>
    <w:tmpl w:val="55982CF4"/>
    <w:lvl w:ilvl="0" w:tplc="0A1424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FEA3FDE"/>
    <w:multiLevelType w:val="hybridMultilevel"/>
    <w:tmpl w:val="5582E474"/>
    <w:lvl w:ilvl="0" w:tplc="3BD272FE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343122">
    <w:abstractNumId w:val="1"/>
  </w:num>
  <w:num w:numId="2" w16cid:durableId="191844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65"/>
    <w:rsid w:val="000778A3"/>
    <w:rsid w:val="006B1B3F"/>
    <w:rsid w:val="00E1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991B"/>
  <w15:chartTrackingRefBased/>
  <w15:docId w15:val="{54DF21F7-6FA3-4AEA-97AA-3474484E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2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2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2F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E12F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2F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2F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2F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2F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2F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2F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2F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2F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rsid w:val="00E12F6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2F6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2F6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2F6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2F6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2F6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12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12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12F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12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12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12F65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99"/>
    <w:qFormat/>
    <w:rsid w:val="00E12F6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12F6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12F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12F6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12F65"/>
    <w:rPr>
      <w:b/>
      <w:bCs/>
      <w:smallCaps/>
      <w:color w:val="0F4761" w:themeColor="accent1" w:themeShade="BF"/>
      <w:spacing w:val="5"/>
    </w:rPr>
  </w:style>
  <w:style w:type="character" w:customStyle="1" w:styleId="OdstavecseseznamemChar">
    <w:name w:val="Odstavec se seznamem Char"/>
    <w:link w:val="Odstavecseseznamem"/>
    <w:uiPriority w:val="34"/>
    <w:locked/>
    <w:rsid w:val="00E12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1076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Nouzák Michal (SVV/TEP)</dc:creator>
  <cp:keywords/>
  <dc:description/>
  <cp:lastModifiedBy>Michal Michal</cp:lastModifiedBy>
  <cp:revision>2</cp:revision>
  <cp:lastPrinted>2024-04-12T06:28:00Z</cp:lastPrinted>
  <dcterms:created xsi:type="dcterms:W3CDTF">2024-04-12T06:29:00Z</dcterms:created>
  <dcterms:modified xsi:type="dcterms:W3CDTF">2024-04-12T06:29:00Z</dcterms:modified>
</cp:coreProperties>
</file>