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E75D93" w:rsidTr="00A60CF3">
        <w:tc>
          <w:tcPr>
            <w:tcW w:w="2235" w:type="dxa"/>
          </w:tcPr>
          <w:p w:rsidR="00E75D93" w:rsidRDefault="00E75D93">
            <w:r>
              <w:rPr>
                <w:noProof/>
                <w:lang w:eastAsia="cs-CZ"/>
              </w:rPr>
              <w:drawing>
                <wp:inline distT="0" distB="0" distL="0" distR="0" wp14:anchorId="7EAA4764" wp14:editId="6581C97A">
                  <wp:extent cx="1077686" cy="838200"/>
                  <wp:effectExtent l="0" t="0" r="825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uha 2015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86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780BE9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 xml:space="preserve">Středisko </w:t>
            </w:r>
            <w:r w:rsidR="00A60CF3" w:rsidRPr="00120080">
              <w:rPr>
                <w:b/>
                <w:sz w:val="28"/>
                <w:szCs w:val="24"/>
              </w:rPr>
              <w:t>v</w:t>
            </w:r>
            <w:r w:rsidRPr="00120080">
              <w:rPr>
                <w:b/>
                <w:sz w:val="28"/>
                <w:szCs w:val="24"/>
              </w:rPr>
              <w:t>olného času</w:t>
            </w:r>
            <w:r w:rsidR="00780BE9">
              <w:rPr>
                <w:b/>
                <w:sz w:val="28"/>
                <w:szCs w:val="24"/>
              </w:rPr>
              <w:t xml:space="preserve"> a zařízení pro DVPP </w:t>
            </w:r>
          </w:p>
          <w:p w:rsidR="00E75D93" w:rsidRPr="00120080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>DUHA Jeseník</w:t>
            </w:r>
          </w:p>
          <w:p w:rsidR="00E75D93" w:rsidRPr="00120080" w:rsidRDefault="00E75D93" w:rsidP="008A750E">
            <w:pPr>
              <w:ind w:left="600"/>
              <w:rPr>
                <w:b/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>Průchodní 154</w:t>
            </w:r>
            <w:r w:rsidR="00E20FDB" w:rsidRPr="00120080">
              <w:rPr>
                <w:b/>
                <w:sz w:val="24"/>
                <w:szCs w:val="24"/>
              </w:rPr>
              <w:t xml:space="preserve">, </w:t>
            </w:r>
            <w:r w:rsidRPr="00120080">
              <w:rPr>
                <w:b/>
                <w:sz w:val="24"/>
                <w:szCs w:val="24"/>
              </w:rPr>
              <w:t>Jeseník 79001</w:t>
            </w:r>
            <w:r w:rsidR="00964193">
              <w:rPr>
                <w:b/>
                <w:sz w:val="24"/>
                <w:szCs w:val="24"/>
              </w:rPr>
              <w:t xml:space="preserve"> IČO 00852341</w:t>
            </w:r>
          </w:p>
          <w:p w:rsidR="00E75D93" w:rsidRPr="00120080" w:rsidRDefault="00C64CFC" w:rsidP="008A750E">
            <w:pPr>
              <w:ind w:left="600"/>
              <w:rPr>
                <w:sz w:val="24"/>
                <w:szCs w:val="24"/>
              </w:rPr>
            </w:pPr>
            <w:hyperlink r:id="rId6" w:history="1">
              <w:r w:rsidR="00E75D93" w:rsidRPr="00120080">
                <w:rPr>
                  <w:rStyle w:val="Hypertextovodkaz"/>
                  <w:color w:val="auto"/>
                  <w:sz w:val="24"/>
                  <w:szCs w:val="24"/>
                </w:rPr>
                <w:t>www.duhajes.cz</w:t>
              </w:r>
            </w:hyperlink>
            <w:r w:rsidR="00A60CF3" w:rsidRPr="00120080">
              <w:rPr>
                <w:sz w:val="24"/>
                <w:szCs w:val="24"/>
              </w:rPr>
              <w:t xml:space="preserve">   </w:t>
            </w:r>
            <w:hyperlink r:id="rId7" w:history="1">
              <w:r w:rsidR="00161EA6" w:rsidRPr="00120080">
                <w:rPr>
                  <w:rStyle w:val="Hypertextovodkaz"/>
                  <w:color w:val="auto"/>
                  <w:sz w:val="24"/>
                  <w:szCs w:val="24"/>
                </w:rPr>
                <w:t>duha@duhajes.cz</w:t>
              </w:r>
            </w:hyperlink>
          </w:p>
          <w:p w:rsidR="00161EA6" w:rsidRPr="00A60CF3" w:rsidRDefault="00161EA6" w:rsidP="008A750E">
            <w:pPr>
              <w:ind w:left="600"/>
              <w:rPr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>T</w:t>
            </w:r>
            <w:r w:rsidRPr="00120080">
              <w:rPr>
                <w:sz w:val="24"/>
                <w:szCs w:val="24"/>
              </w:rPr>
              <w:t xml:space="preserve">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  <w:r w:rsidRPr="00120080">
              <w:rPr>
                <w:sz w:val="24"/>
                <w:szCs w:val="24"/>
              </w:rPr>
              <w:t>584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401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>262</w:t>
            </w:r>
            <w:r w:rsidR="00A60CF3" w:rsidRPr="00120080">
              <w:rPr>
                <w:sz w:val="24"/>
                <w:szCs w:val="24"/>
              </w:rPr>
              <w:t xml:space="preserve"> </w:t>
            </w:r>
            <w:r w:rsidR="00915CFF">
              <w:rPr>
                <w:sz w:val="24"/>
                <w:szCs w:val="24"/>
              </w:rPr>
              <w:t>-</w:t>
            </w:r>
            <w:r w:rsidR="00A60CF3" w:rsidRPr="00120080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>777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945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 xml:space="preserve">741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</w:p>
        </w:tc>
      </w:tr>
    </w:tbl>
    <w:p w:rsidR="00F63678" w:rsidRPr="00592459" w:rsidRDefault="00964193" w:rsidP="00695229">
      <w:pPr>
        <w:pStyle w:val="Nadpis3"/>
        <w:rPr>
          <w:rFonts w:asciiTheme="minorHAnsi" w:hAnsiTheme="minorHAnsi" w:cstheme="minorHAnsi"/>
          <w:color w:val="auto"/>
          <w:sz w:val="26"/>
          <w:szCs w:val="26"/>
        </w:rPr>
      </w:pPr>
      <w:r w:rsidRPr="00A352B8">
        <w:rPr>
          <w:rFonts w:asciiTheme="minorHAnsi" w:hAnsiTheme="minorHAnsi" w:cstheme="minorHAnsi"/>
          <w:color w:val="auto"/>
          <w:sz w:val="28"/>
          <w:szCs w:val="28"/>
        </w:rPr>
        <w:t xml:space="preserve">O B J E D N Á V K A  </w:t>
      </w:r>
      <w:r w:rsidR="002F69B1" w:rsidRPr="00A352B8">
        <w:rPr>
          <w:rFonts w:asciiTheme="minorHAnsi" w:hAnsiTheme="minorHAnsi" w:cstheme="minorHAnsi"/>
          <w:color w:val="auto"/>
          <w:sz w:val="28"/>
          <w:szCs w:val="28"/>
        </w:rPr>
        <w:t xml:space="preserve">   </w:t>
      </w:r>
      <w:r w:rsidR="00430F8E" w:rsidRPr="00A352B8">
        <w:rPr>
          <w:rFonts w:asciiTheme="minorHAnsi" w:hAnsiTheme="minorHAnsi" w:cstheme="minorHAnsi"/>
          <w:color w:val="auto"/>
          <w:sz w:val="28"/>
          <w:szCs w:val="28"/>
        </w:rPr>
        <w:t>202</w:t>
      </w:r>
      <w:r w:rsidR="002D4711">
        <w:rPr>
          <w:rFonts w:asciiTheme="minorHAnsi" w:hAnsiTheme="minorHAnsi" w:cstheme="minorHAnsi"/>
          <w:color w:val="auto"/>
          <w:sz w:val="28"/>
          <w:szCs w:val="28"/>
        </w:rPr>
        <w:t>410</w:t>
      </w:r>
      <w:r w:rsidR="00512A36">
        <w:rPr>
          <w:rFonts w:asciiTheme="minorHAnsi" w:hAnsiTheme="minorHAnsi" w:cstheme="minorHAnsi"/>
          <w:color w:val="auto"/>
          <w:sz w:val="28"/>
          <w:szCs w:val="28"/>
        </w:rPr>
        <w:t>3</w:t>
      </w:r>
      <w:r w:rsidR="00695229" w:rsidRPr="00A352B8">
        <w:rPr>
          <w:rFonts w:asciiTheme="minorHAnsi" w:hAnsiTheme="minorHAnsi" w:cstheme="minorHAnsi"/>
          <w:color w:val="auto"/>
          <w:sz w:val="28"/>
          <w:szCs w:val="28"/>
        </w:rPr>
        <w:tab/>
      </w:r>
      <w:r w:rsidR="00695229" w:rsidRPr="00A352B8">
        <w:rPr>
          <w:rFonts w:asciiTheme="minorHAnsi" w:hAnsiTheme="minorHAnsi" w:cstheme="minorHAnsi"/>
          <w:color w:val="auto"/>
          <w:sz w:val="28"/>
          <w:szCs w:val="28"/>
        </w:rPr>
        <w:tab/>
      </w:r>
      <w:r w:rsidR="00B21589" w:rsidRPr="002C4F0E">
        <w:rPr>
          <w:rFonts w:asciiTheme="minorHAnsi" w:hAnsiTheme="minorHAnsi" w:cstheme="minorHAnsi"/>
          <w:color w:val="auto"/>
          <w:sz w:val="26"/>
          <w:szCs w:val="26"/>
        </w:rPr>
        <w:t xml:space="preserve">        </w:t>
      </w:r>
      <w:r w:rsidR="00B53793">
        <w:rPr>
          <w:rFonts w:asciiTheme="minorHAnsi" w:hAnsiTheme="minorHAnsi" w:cstheme="minorHAnsi"/>
          <w:color w:val="auto"/>
          <w:sz w:val="26"/>
          <w:szCs w:val="26"/>
        </w:rPr>
        <w:tab/>
      </w:r>
      <w:r w:rsidR="00B53793">
        <w:rPr>
          <w:rFonts w:asciiTheme="minorHAnsi" w:hAnsiTheme="minorHAnsi" w:cstheme="minorHAnsi"/>
          <w:color w:val="auto"/>
          <w:sz w:val="26"/>
          <w:szCs w:val="26"/>
        </w:rPr>
        <w:tab/>
      </w:r>
      <w:r w:rsidR="00B53793">
        <w:rPr>
          <w:rFonts w:asciiTheme="minorHAnsi" w:hAnsiTheme="minorHAnsi" w:cstheme="minorHAnsi"/>
          <w:color w:val="auto"/>
          <w:sz w:val="26"/>
          <w:szCs w:val="26"/>
        </w:rPr>
        <w:tab/>
      </w:r>
      <w:r w:rsidR="00662140" w:rsidRPr="002C4F0E">
        <w:rPr>
          <w:rFonts w:asciiTheme="minorHAnsi" w:hAnsiTheme="minorHAnsi" w:cstheme="minorHAnsi"/>
          <w:color w:val="auto"/>
          <w:sz w:val="26"/>
          <w:szCs w:val="26"/>
        </w:rPr>
        <w:t xml:space="preserve">Dne </w:t>
      </w:r>
      <w:r w:rsidR="00C14730">
        <w:rPr>
          <w:rFonts w:asciiTheme="minorHAnsi" w:hAnsiTheme="minorHAnsi" w:cstheme="minorHAnsi"/>
          <w:color w:val="auto"/>
          <w:sz w:val="26"/>
          <w:szCs w:val="26"/>
        </w:rPr>
        <w:t>1</w:t>
      </w:r>
      <w:r w:rsidR="002D4711">
        <w:rPr>
          <w:rFonts w:asciiTheme="minorHAnsi" w:hAnsiTheme="minorHAnsi" w:cstheme="minorHAnsi"/>
          <w:color w:val="auto"/>
          <w:sz w:val="26"/>
          <w:szCs w:val="26"/>
        </w:rPr>
        <w:t>2</w:t>
      </w:r>
      <w:r w:rsidR="00592459">
        <w:rPr>
          <w:rFonts w:asciiTheme="minorHAnsi" w:hAnsiTheme="minorHAnsi" w:cstheme="minorHAnsi"/>
          <w:color w:val="auto"/>
          <w:sz w:val="26"/>
          <w:szCs w:val="26"/>
        </w:rPr>
        <w:t>.</w:t>
      </w:r>
      <w:r w:rsidR="00680F5D">
        <w:rPr>
          <w:rFonts w:asciiTheme="minorHAnsi" w:hAnsiTheme="minorHAnsi" w:cstheme="minorHAnsi"/>
          <w:color w:val="auto"/>
          <w:sz w:val="26"/>
          <w:szCs w:val="26"/>
        </w:rPr>
        <w:t>6</w:t>
      </w:r>
      <w:r w:rsidR="00592459">
        <w:rPr>
          <w:rFonts w:asciiTheme="minorHAnsi" w:hAnsiTheme="minorHAnsi" w:cstheme="minorHAnsi"/>
          <w:color w:val="auto"/>
          <w:sz w:val="26"/>
          <w:szCs w:val="26"/>
        </w:rPr>
        <w:t>.</w:t>
      </w:r>
      <w:r w:rsidR="00A352B8" w:rsidRPr="002C4F0E">
        <w:rPr>
          <w:rFonts w:asciiTheme="minorHAnsi" w:hAnsiTheme="minorHAnsi" w:cstheme="minorHAnsi"/>
          <w:color w:val="auto"/>
          <w:sz w:val="26"/>
          <w:szCs w:val="26"/>
        </w:rPr>
        <w:t>202</w:t>
      </w:r>
      <w:r w:rsidR="002D4711">
        <w:rPr>
          <w:rFonts w:asciiTheme="minorHAnsi" w:hAnsiTheme="minorHAnsi" w:cstheme="minorHAnsi"/>
          <w:color w:val="auto"/>
          <w:sz w:val="26"/>
          <w:szCs w:val="26"/>
        </w:rPr>
        <w:t>4</w:t>
      </w:r>
      <w:r w:rsidR="00592459">
        <w:rPr>
          <w:rFonts w:asciiTheme="minorHAnsi" w:hAnsiTheme="minorHAnsi" w:cstheme="minorHAnsi"/>
          <w:color w:val="auto"/>
          <w:sz w:val="26"/>
          <w:szCs w:val="26"/>
        </w:rPr>
        <w:tab/>
      </w:r>
      <w:bookmarkStart w:id="0" w:name="_GoBack"/>
      <w:bookmarkEnd w:id="0"/>
    </w:p>
    <w:p w:rsidR="00C64CFC" w:rsidRDefault="00695229" w:rsidP="00C64CFC">
      <w:pPr>
        <w:pStyle w:val="Bezmezer"/>
        <w:spacing w:line="360" w:lineRule="auto"/>
        <w:rPr>
          <w:rFonts w:cstheme="minorHAnsi"/>
          <w:b/>
          <w:sz w:val="24"/>
          <w:szCs w:val="24"/>
        </w:rPr>
      </w:pPr>
      <w:r w:rsidRPr="00A352B8">
        <w:rPr>
          <w:rFonts w:cstheme="minorHAnsi"/>
          <w:b/>
          <w:sz w:val="24"/>
          <w:szCs w:val="24"/>
        </w:rPr>
        <w:t>Dodavatel:</w:t>
      </w:r>
    </w:p>
    <w:p w:rsidR="002C4F0E" w:rsidRPr="00512A36" w:rsidRDefault="00512A36" w:rsidP="00C64CFC">
      <w:pPr>
        <w:pStyle w:val="Bezmezer"/>
        <w:spacing w:line="360" w:lineRule="auto"/>
        <w:rPr>
          <w:b/>
          <w:sz w:val="24"/>
          <w:szCs w:val="24"/>
        </w:rPr>
      </w:pPr>
      <w:r w:rsidRPr="00512A36">
        <w:rPr>
          <w:b/>
          <w:sz w:val="24"/>
          <w:szCs w:val="24"/>
        </w:rPr>
        <w:t xml:space="preserve">MAUR architekti </w:t>
      </w:r>
    </w:p>
    <w:p w:rsidR="00512A36" w:rsidRDefault="00512A36" w:rsidP="00512A36">
      <w:pPr>
        <w:pStyle w:val="Bezmezer"/>
        <w:rPr>
          <w:b/>
          <w:sz w:val="24"/>
          <w:szCs w:val="24"/>
        </w:rPr>
      </w:pPr>
      <w:proofErr w:type="spellStart"/>
      <w:proofErr w:type="gramStart"/>
      <w:r w:rsidRPr="00512A36">
        <w:rPr>
          <w:b/>
          <w:sz w:val="24"/>
          <w:szCs w:val="24"/>
        </w:rPr>
        <w:t>Ing.arch.Dušan</w:t>
      </w:r>
      <w:proofErr w:type="spellEnd"/>
      <w:proofErr w:type="gramEnd"/>
      <w:r w:rsidRPr="00512A36">
        <w:rPr>
          <w:b/>
          <w:sz w:val="24"/>
          <w:szCs w:val="24"/>
        </w:rPr>
        <w:t xml:space="preserve"> </w:t>
      </w:r>
      <w:proofErr w:type="spellStart"/>
      <w:r w:rsidRPr="00512A36">
        <w:rPr>
          <w:b/>
          <w:sz w:val="24"/>
          <w:szCs w:val="24"/>
        </w:rPr>
        <w:t>Urbanczyk</w:t>
      </w:r>
      <w:proofErr w:type="spellEnd"/>
    </w:p>
    <w:p w:rsidR="00512A36" w:rsidRDefault="00512A36" w:rsidP="00512A36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Pod Kapličkou 871</w:t>
      </w:r>
    </w:p>
    <w:p w:rsidR="00512A36" w:rsidRPr="00512A36" w:rsidRDefault="00512A36" w:rsidP="00512A36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250 91 Zeleneč</w:t>
      </w:r>
    </w:p>
    <w:p w:rsidR="002C4F0E" w:rsidRDefault="00592459" w:rsidP="00512A36">
      <w:pPr>
        <w:pStyle w:val="Bezmezer"/>
      </w:pPr>
      <w:r>
        <w:tab/>
      </w:r>
      <w:r>
        <w:tab/>
      </w:r>
    </w:p>
    <w:p w:rsidR="008A7B9A" w:rsidRDefault="00662140" w:rsidP="001911E2">
      <w:pPr>
        <w:pStyle w:val="Default"/>
        <w:rPr>
          <w:rStyle w:val="Siln"/>
          <w:rFonts w:asciiTheme="minorHAnsi" w:hAnsiTheme="minorHAnsi" w:cstheme="minorHAnsi"/>
          <w:b w:val="0"/>
          <w:sz w:val="28"/>
          <w:szCs w:val="28"/>
        </w:rPr>
      </w:pPr>
      <w:r w:rsidRPr="002C4F0E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IČ: </w:t>
      </w:r>
      <w:r w:rsidR="00512A36">
        <w:rPr>
          <w:rStyle w:val="Siln"/>
          <w:rFonts w:asciiTheme="minorHAnsi" w:hAnsiTheme="minorHAnsi" w:cstheme="minorHAnsi"/>
          <w:b w:val="0"/>
          <w:sz w:val="28"/>
          <w:szCs w:val="28"/>
        </w:rPr>
        <w:t>42762995</w:t>
      </w:r>
      <w:r w:rsidR="00B53793">
        <w:rPr>
          <w:rStyle w:val="Siln"/>
          <w:rFonts w:asciiTheme="minorHAnsi" w:hAnsiTheme="minorHAnsi" w:cstheme="minorHAnsi"/>
          <w:b w:val="0"/>
          <w:sz w:val="28"/>
          <w:szCs w:val="28"/>
        </w:rPr>
        <w:tab/>
      </w:r>
      <w:r w:rsidR="00DC06B5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        </w:t>
      </w:r>
      <w:r w:rsidR="008A7B9A" w:rsidRPr="002C4F0E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  DIČ:</w:t>
      </w:r>
      <w:r w:rsidR="00512A36">
        <w:rPr>
          <w:rStyle w:val="Siln"/>
          <w:rFonts w:asciiTheme="minorHAnsi" w:hAnsiTheme="minorHAnsi" w:cstheme="minorHAnsi"/>
          <w:b w:val="0"/>
          <w:sz w:val="28"/>
          <w:szCs w:val="28"/>
        </w:rPr>
        <w:t>CZ6112301767</w:t>
      </w:r>
      <w:r w:rsidR="008A7B9A" w:rsidRPr="002C4F0E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 </w:t>
      </w:r>
    </w:p>
    <w:p w:rsidR="006C0782" w:rsidRPr="00A352B8" w:rsidRDefault="00F63678" w:rsidP="00890D49">
      <w:pPr>
        <w:pStyle w:val="Bezmezer"/>
        <w:rPr>
          <w:rFonts w:cstheme="minorHAnsi"/>
          <w:b/>
          <w:sz w:val="24"/>
          <w:szCs w:val="24"/>
        </w:rPr>
      </w:pPr>
      <w:r w:rsidRPr="00A352B8">
        <w:rPr>
          <w:rFonts w:cstheme="minorHAnsi"/>
          <w:b/>
          <w:sz w:val="24"/>
          <w:szCs w:val="24"/>
        </w:rPr>
        <w:t>Objednává</w:t>
      </w:r>
      <w:r w:rsidR="000F5385" w:rsidRPr="00A352B8">
        <w:rPr>
          <w:rFonts w:cstheme="minorHAnsi"/>
          <w:b/>
          <w:sz w:val="24"/>
          <w:szCs w:val="24"/>
        </w:rPr>
        <w:t>me</w:t>
      </w:r>
      <w:r w:rsidR="00695229" w:rsidRPr="00A352B8">
        <w:rPr>
          <w:rFonts w:cstheme="minorHAnsi"/>
          <w:b/>
          <w:sz w:val="24"/>
          <w:szCs w:val="24"/>
        </w:rPr>
        <w:t xml:space="preserve">: </w:t>
      </w:r>
    </w:p>
    <w:p w:rsidR="00C14730" w:rsidRDefault="00512A36" w:rsidP="001911E2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Dle cenové nabídky ze dne 25.4.2024 objednáváme projekt revitalizace </w:t>
      </w:r>
      <w:proofErr w:type="spellStart"/>
      <w:r>
        <w:rPr>
          <w:rFonts w:cstheme="minorHAnsi"/>
          <w:sz w:val="24"/>
          <w:szCs w:val="24"/>
        </w:rPr>
        <w:t>Petřkovského</w:t>
      </w:r>
      <w:proofErr w:type="spellEnd"/>
      <w:r>
        <w:rPr>
          <w:rFonts w:cstheme="minorHAnsi"/>
          <w:sz w:val="24"/>
          <w:szCs w:val="24"/>
        </w:rPr>
        <w:t xml:space="preserve"> hvězdárny v ZŠ Jeseník – Průchodní</w:t>
      </w:r>
    </w:p>
    <w:p w:rsidR="00512A36" w:rsidRDefault="00C64CFC" w:rsidP="001911E2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Příprava zakázky</w:t>
      </w:r>
      <w:r w:rsidR="00512A36">
        <w:rPr>
          <w:rFonts w:cstheme="minorHAnsi"/>
          <w:sz w:val="24"/>
          <w:szCs w:val="24"/>
        </w:rPr>
        <w:tab/>
      </w:r>
      <w:r w:rsidR="00512A3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10000</w:t>
      </w:r>
      <w:r w:rsidR="00512A36">
        <w:rPr>
          <w:rFonts w:cstheme="minorHAnsi"/>
          <w:sz w:val="24"/>
          <w:szCs w:val="24"/>
        </w:rPr>
        <w:t>,- bez DPH</w:t>
      </w:r>
    </w:p>
    <w:p w:rsidR="00C64CFC" w:rsidRDefault="00C64CFC" w:rsidP="001911E2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Formulace zadání a koncept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15000,- bez DPH</w:t>
      </w:r>
    </w:p>
    <w:p w:rsidR="00512A36" w:rsidRDefault="00C64CFC" w:rsidP="001911E2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512A36">
        <w:rPr>
          <w:rFonts w:cstheme="minorHAnsi"/>
          <w:sz w:val="24"/>
          <w:szCs w:val="24"/>
        </w:rPr>
        <w:t>tudie</w:t>
      </w:r>
      <w:r w:rsidR="00512A3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12A36">
        <w:rPr>
          <w:rFonts w:cstheme="minorHAnsi"/>
          <w:sz w:val="24"/>
          <w:szCs w:val="24"/>
        </w:rPr>
        <w:tab/>
      </w:r>
      <w:r w:rsidR="00512A36">
        <w:rPr>
          <w:rFonts w:cstheme="minorHAnsi"/>
          <w:sz w:val="24"/>
          <w:szCs w:val="24"/>
        </w:rPr>
        <w:tab/>
        <w:t>48000,- bez DPH</w:t>
      </w:r>
    </w:p>
    <w:p w:rsidR="00512A36" w:rsidRPr="00512A36" w:rsidRDefault="00C64CFC" w:rsidP="001911E2">
      <w:pPr>
        <w:pStyle w:val="Bezmez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P</w:t>
      </w:r>
      <w:r w:rsidR="00512A36" w:rsidRPr="00512A36">
        <w:rPr>
          <w:rFonts w:cstheme="minorHAnsi"/>
          <w:sz w:val="24"/>
          <w:szCs w:val="24"/>
          <w:u w:val="single"/>
        </w:rPr>
        <w:t>rojekt</w:t>
      </w:r>
      <w:r>
        <w:rPr>
          <w:rFonts w:cstheme="minorHAnsi"/>
          <w:sz w:val="24"/>
          <w:szCs w:val="24"/>
          <w:u w:val="single"/>
        </w:rPr>
        <w:t xml:space="preserve"> interiéru hvězdárny</w:t>
      </w:r>
      <w:r w:rsidR="00512A36" w:rsidRPr="00512A36">
        <w:rPr>
          <w:rFonts w:cstheme="minorHAnsi"/>
          <w:sz w:val="24"/>
          <w:szCs w:val="24"/>
          <w:u w:val="single"/>
        </w:rPr>
        <w:tab/>
      </w:r>
      <w:r w:rsidR="00512A36" w:rsidRPr="00512A36">
        <w:rPr>
          <w:rFonts w:cstheme="minorHAnsi"/>
          <w:sz w:val="24"/>
          <w:szCs w:val="24"/>
          <w:u w:val="single"/>
        </w:rPr>
        <w:tab/>
        <w:t>56000,- bez DPH</w:t>
      </w:r>
    </w:p>
    <w:p w:rsidR="00512A36" w:rsidRDefault="00512A36" w:rsidP="001911E2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Cena </w:t>
      </w:r>
      <w:proofErr w:type="gramStart"/>
      <w:r>
        <w:rPr>
          <w:rFonts w:cstheme="minorHAnsi"/>
          <w:sz w:val="24"/>
          <w:szCs w:val="24"/>
        </w:rPr>
        <w:t>celkem :</w:t>
      </w:r>
      <w:proofErr w:type="gram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129000,-bez DPH</w:t>
      </w:r>
      <w:r>
        <w:rPr>
          <w:rFonts w:cstheme="minorHAnsi"/>
          <w:sz w:val="24"/>
          <w:szCs w:val="24"/>
        </w:rPr>
        <w:tab/>
      </w:r>
      <w:proofErr w:type="spellStart"/>
      <w:r w:rsidRPr="00512A36">
        <w:rPr>
          <w:rFonts w:cstheme="minorHAnsi"/>
          <w:b/>
          <w:sz w:val="24"/>
          <w:szCs w:val="24"/>
        </w:rPr>
        <w:t>vč.DPH</w:t>
      </w:r>
      <w:proofErr w:type="spellEnd"/>
      <w:r>
        <w:rPr>
          <w:rFonts w:cstheme="minorHAnsi"/>
          <w:b/>
          <w:sz w:val="24"/>
          <w:szCs w:val="24"/>
        </w:rPr>
        <w:t xml:space="preserve"> 21%    </w:t>
      </w:r>
      <w:r w:rsidRPr="00512A36">
        <w:rPr>
          <w:rFonts w:cstheme="minorHAnsi"/>
          <w:b/>
          <w:sz w:val="24"/>
          <w:szCs w:val="24"/>
        </w:rPr>
        <w:t xml:space="preserve"> 156 090,-Kč</w:t>
      </w:r>
    </w:p>
    <w:p w:rsidR="00512A36" w:rsidRDefault="00512A36" w:rsidP="001911E2">
      <w:pPr>
        <w:pStyle w:val="Bezmezer"/>
        <w:rPr>
          <w:rFonts w:cstheme="minorHAnsi"/>
          <w:sz w:val="24"/>
          <w:szCs w:val="24"/>
        </w:rPr>
      </w:pPr>
    </w:p>
    <w:p w:rsidR="006C0782" w:rsidRPr="00A352B8" w:rsidRDefault="00695229" w:rsidP="00F74A82">
      <w:pPr>
        <w:pStyle w:val="Bezmezer"/>
        <w:rPr>
          <w:rFonts w:cstheme="minorHAnsi"/>
        </w:rPr>
      </w:pPr>
      <w:r w:rsidRPr="00A352B8">
        <w:rPr>
          <w:rFonts w:cstheme="minorHAnsi"/>
          <w:b/>
        </w:rPr>
        <w:t xml:space="preserve">Fakturační údaje: </w:t>
      </w:r>
      <w:r w:rsidRPr="00A352B8">
        <w:rPr>
          <w:rFonts w:cstheme="minorHAnsi"/>
          <w:b/>
        </w:rPr>
        <w:br/>
      </w:r>
      <w:r w:rsidR="007512B9" w:rsidRPr="00A352B8">
        <w:rPr>
          <w:rFonts w:cstheme="minorHAnsi"/>
        </w:rPr>
        <w:t>Středisko volného času</w:t>
      </w:r>
      <w:r w:rsidR="00780BE9" w:rsidRPr="00A352B8">
        <w:rPr>
          <w:rFonts w:cstheme="minorHAnsi"/>
        </w:rPr>
        <w:t xml:space="preserve"> a zařízení pro DVPP </w:t>
      </w:r>
      <w:r w:rsidR="007512B9" w:rsidRPr="00A352B8">
        <w:rPr>
          <w:rFonts w:cstheme="minorHAnsi"/>
        </w:rPr>
        <w:t xml:space="preserve">DUHA Jeseník </w:t>
      </w:r>
    </w:p>
    <w:p w:rsidR="00F74A82" w:rsidRPr="00A352B8" w:rsidRDefault="00F74A82" w:rsidP="00F74A82">
      <w:pPr>
        <w:pStyle w:val="Bezmezer"/>
        <w:rPr>
          <w:rFonts w:cstheme="minorHAnsi"/>
        </w:rPr>
      </w:pPr>
      <w:r w:rsidRPr="00A352B8">
        <w:rPr>
          <w:rFonts w:cstheme="minorHAnsi"/>
        </w:rPr>
        <w:t>Průchodní 154</w:t>
      </w:r>
    </w:p>
    <w:p w:rsidR="00F74A82" w:rsidRPr="00A352B8" w:rsidRDefault="00F74A82" w:rsidP="00F74A82">
      <w:pPr>
        <w:pStyle w:val="Bezmezer"/>
        <w:rPr>
          <w:rFonts w:cstheme="minorHAnsi"/>
        </w:rPr>
      </w:pPr>
      <w:r w:rsidRPr="00A352B8">
        <w:rPr>
          <w:rFonts w:cstheme="minorHAnsi"/>
        </w:rPr>
        <w:t>790 01 Jeseník</w:t>
      </w:r>
    </w:p>
    <w:p w:rsidR="00F6158D" w:rsidRPr="00A352B8" w:rsidRDefault="00695229" w:rsidP="00F74A82">
      <w:pPr>
        <w:pStyle w:val="Bezmezer"/>
        <w:rPr>
          <w:rFonts w:cstheme="minorHAnsi"/>
        </w:rPr>
      </w:pPr>
      <w:r w:rsidRPr="00A352B8">
        <w:rPr>
          <w:rFonts w:cstheme="minorHAnsi"/>
        </w:rPr>
        <w:t xml:space="preserve">IČO: </w:t>
      </w:r>
      <w:r w:rsidR="007512B9" w:rsidRPr="00A352B8">
        <w:rPr>
          <w:rFonts w:cstheme="minorHAnsi"/>
        </w:rPr>
        <w:t>00852341</w:t>
      </w:r>
      <w:r w:rsidRPr="00A352B8">
        <w:rPr>
          <w:rFonts w:cstheme="minorHAnsi"/>
        </w:rPr>
        <w:t xml:space="preserve"> </w:t>
      </w:r>
    </w:p>
    <w:p w:rsidR="00695229" w:rsidRPr="00A352B8" w:rsidRDefault="00695229" w:rsidP="00F74A82">
      <w:pPr>
        <w:pStyle w:val="Bezmezer"/>
        <w:rPr>
          <w:rFonts w:cstheme="minorHAnsi"/>
        </w:rPr>
      </w:pPr>
      <w:r w:rsidRPr="00A352B8">
        <w:rPr>
          <w:rFonts w:cstheme="minorHAnsi"/>
          <w:b/>
          <w:u w:val="single"/>
        </w:rPr>
        <w:t>Dodací adresa:</w:t>
      </w:r>
      <w:r w:rsidRPr="00A352B8">
        <w:rPr>
          <w:rFonts w:cstheme="minorHAnsi"/>
        </w:rPr>
        <w:t xml:space="preserve"> </w:t>
      </w:r>
      <w:r w:rsidR="007512B9" w:rsidRPr="00A352B8">
        <w:rPr>
          <w:rFonts w:cstheme="minorHAnsi"/>
        </w:rPr>
        <w:t xml:space="preserve">Středisko volného času </w:t>
      </w:r>
      <w:r w:rsidR="00780BE9" w:rsidRPr="00A352B8">
        <w:rPr>
          <w:rFonts w:cstheme="minorHAnsi"/>
        </w:rPr>
        <w:t xml:space="preserve">a zař. pro DVPP </w:t>
      </w:r>
      <w:r w:rsidR="007512B9" w:rsidRPr="00A352B8">
        <w:rPr>
          <w:rFonts w:cstheme="minorHAnsi"/>
        </w:rPr>
        <w:t>DUHA Jeseník</w:t>
      </w:r>
      <w:r w:rsidR="00780BE9" w:rsidRPr="00A352B8">
        <w:rPr>
          <w:rFonts w:cstheme="minorHAnsi"/>
        </w:rPr>
        <w:t>,</w:t>
      </w:r>
      <w:r w:rsidR="007512B9" w:rsidRPr="00A352B8">
        <w:rPr>
          <w:rFonts w:cstheme="minorHAnsi"/>
        </w:rPr>
        <w:t xml:space="preserve"> Průchodní 154</w:t>
      </w:r>
      <w:r w:rsidR="00780BE9" w:rsidRPr="00A352B8">
        <w:rPr>
          <w:rFonts w:cstheme="minorHAnsi"/>
        </w:rPr>
        <w:t>,</w:t>
      </w:r>
      <w:r w:rsidR="007512B9" w:rsidRPr="00A352B8">
        <w:rPr>
          <w:rFonts w:cstheme="minorHAnsi"/>
        </w:rPr>
        <w:t xml:space="preserve"> Jeseník 790 01</w:t>
      </w:r>
    </w:p>
    <w:p w:rsidR="00695229" w:rsidRPr="00A352B8" w:rsidRDefault="00695229" w:rsidP="00695229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204"/>
        <w:gridCol w:w="6866"/>
      </w:tblGrid>
      <w:tr w:rsidR="00AB6EBA" w:rsidRPr="00A352B8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Česká spořitelna a.s.</w:t>
            </w:r>
          </w:p>
        </w:tc>
      </w:tr>
      <w:tr w:rsidR="00AB6EBA" w:rsidRPr="00A352B8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Expozitura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Jeseník</w:t>
            </w:r>
          </w:p>
        </w:tc>
      </w:tr>
      <w:tr w:rsidR="00AB6EBA" w:rsidRPr="00A352B8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Číslo účtu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1901354329/0800</w:t>
            </w:r>
          </w:p>
        </w:tc>
      </w:tr>
      <w:tr w:rsidR="00AB6EBA" w:rsidRPr="00A352B8" w:rsidTr="00780BE9">
        <w:trPr>
          <w:trHeight w:val="395"/>
        </w:trPr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IČ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00852341</w:t>
            </w:r>
          </w:p>
        </w:tc>
      </w:tr>
      <w:tr w:rsidR="00AB6EBA" w:rsidRPr="00A352B8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ORJ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B66CAB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PO zří</w:t>
            </w:r>
            <w:r w:rsidR="00B21589" w:rsidRPr="00A352B8">
              <w:rPr>
                <w:rFonts w:cstheme="minorHAnsi"/>
                <w:color w:val="00000A"/>
                <w:kern w:val="2"/>
                <w:lang w:eastAsia="zh-CN"/>
              </w:rPr>
              <w:t>zená</w:t>
            </w:r>
            <w:r w:rsidR="002F69B1" w:rsidRPr="00A352B8">
              <w:rPr>
                <w:rFonts w:cstheme="minorHAnsi"/>
                <w:color w:val="00000A"/>
                <w:kern w:val="2"/>
                <w:lang w:eastAsia="zh-CN"/>
              </w:rPr>
              <w:t xml:space="preserve"> Městem Jeseník</w:t>
            </w:r>
            <w:r w:rsidR="006C0782" w:rsidRPr="00A352B8">
              <w:rPr>
                <w:rFonts w:cstheme="minorHAnsi"/>
                <w:color w:val="00000A"/>
                <w:kern w:val="2"/>
                <w:lang w:eastAsia="zh-CN"/>
              </w:rPr>
              <w:t>. Nejsme plátci DPH.</w:t>
            </w:r>
          </w:p>
        </w:tc>
      </w:tr>
      <w:tr w:rsidR="00AB6EBA" w:rsidRPr="00A352B8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</w:p>
        </w:tc>
      </w:tr>
    </w:tbl>
    <w:p w:rsidR="00695229" w:rsidRPr="00A352B8" w:rsidRDefault="00695229" w:rsidP="00695229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031"/>
      </w:tblGrid>
      <w:tr w:rsidR="00AB6EBA" w:rsidRPr="00A352B8" w:rsidTr="006C0782">
        <w:trPr>
          <w:cantSplit/>
          <w:trHeight w:val="667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 xml:space="preserve">Předběžná řídící kontrola             Jméno                           Podpis                   Datum </w:t>
            </w:r>
          </w:p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dle zákona č. 320/2001 Sb.   </w:t>
            </w:r>
          </w:p>
        </w:tc>
      </w:tr>
      <w:tr w:rsidR="00AB6EBA" w:rsidRPr="00A352B8" w:rsidTr="00AB6EBA">
        <w:trPr>
          <w:cantSplit/>
          <w:trHeight w:val="210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Příkazce operace          </w:t>
            </w:r>
            <w:proofErr w:type="gramStart"/>
            <w:r w:rsidRPr="00A352B8">
              <w:rPr>
                <w:rFonts w:cstheme="minorHAnsi"/>
                <w:bCs/>
              </w:rPr>
              <w:t xml:space="preserve">  :</w:t>
            </w:r>
            <w:proofErr w:type="gramEnd"/>
            <w:r w:rsidRPr="00A352B8">
              <w:rPr>
                <w:rFonts w:cstheme="minorHAnsi"/>
                <w:bCs/>
              </w:rPr>
              <w:t xml:space="preserve">   </w:t>
            </w:r>
            <w:r w:rsidR="002F69B1" w:rsidRPr="00A352B8">
              <w:rPr>
                <w:rFonts w:cstheme="minorHAnsi"/>
                <w:bCs/>
              </w:rPr>
              <w:t xml:space="preserve">   </w:t>
            </w:r>
            <w:r w:rsidRPr="00A352B8">
              <w:rPr>
                <w:rFonts w:cstheme="minorHAnsi"/>
                <w:bCs/>
              </w:rPr>
              <w:t xml:space="preserve"> </w:t>
            </w:r>
            <w:r w:rsidR="00B21589" w:rsidRPr="00A352B8">
              <w:rPr>
                <w:rFonts w:cstheme="minorHAnsi"/>
                <w:bCs/>
              </w:rPr>
              <w:t xml:space="preserve">    </w:t>
            </w:r>
            <w:r w:rsidR="00780BE9" w:rsidRPr="00A352B8">
              <w:rPr>
                <w:rFonts w:cstheme="minorHAnsi"/>
                <w:bCs/>
              </w:rPr>
              <w:t>Bc. Daniel Krčmář</w:t>
            </w:r>
            <w:r w:rsidRPr="00A352B8">
              <w:rPr>
                <w:rFonts w:cstheme="minorHAnsi"/>
                <w:bCs/>
              </w:rPr>
              <w:t xml:space="preserve">    </w:t>
            </w:r>
            <w:r w:rsidR="002F69B1" w:rsidRPr="00A352B8">
              <w:rPr>
                <w:rFonts w:cstheme="minorHAnsi"/>
                <w:bCs/>
              </w:rPr>
              <w:t xml:space="preserve">      </w:t>
            </w:r>
            <w:r w:rsidR="00B21589" w:rsidRPr="00A352B8">
              <w:rPr>
                <w:rFonts w:cstheme="minorHAnsi"/>
                <w:bCs/>
              </w:rPr>
              <w:t xml:space="preserve">                           </w:t>
            </w:r>
            <w:r w:rsidR="002C4F0E">
              <w:rPr>
                <w:rFonts w:cstheme="minorHAnsi"/>
                <w:bCs/>
              </w:rPr>
              <w:t xml:space="preserve">  </w:t>
            </w:r>
            <w:r w:rsidR="00C14730">
              <w:rPr>
                <w:rFonts w:cstheme="minorHAnsi"/>
                <w:bCs/>
              </w:rPr>
              <w:t>1</w:t>
            </w:r>
            <w:r w:rsidR="002D4711">
              <w:rPr>
                <w:rFonts w:cstheme="minorHAnsi"/>
                <w:bCs/>
              </w:rPr>
              <w:t>2</w:t>
            </w:r>
            <w:r w:rsidR="00592459">
              <w:rPr>
                <w:rFonts w:cstheme="minorHAnsi"/>
                <w:bCs/>
              </w:rPr>
              <w:t>.</w:t>
            </w:r>
            <w:r w:rsidR="00680F5D">
              <w:rPr>
                <w:rFonts w:cstheme="minorHAnsi"/>
                <w:bCs/>
              </w:rPr>
              <w:t>6</w:t>
            </w:r>
            <w:r w:rsidR="00592459">
              <w:rPr>
                <w:rFonts w:cstheme="minorHAnsi"/>
                <w:bCs/>
              </w:rPr>
              <w:t>.</w:t>
            </w:r>
            <w:r w:rsidR="00A352B8" w:rsidRPr="00A352B8">
              <w:rPr>
                <w:rFonts w:cstheme="minorHAnsi"/>
                <w:bCs/>
              </w:rPr>
              <w:t>202</w:t>
            </w:r>
            <w:r w:rsidR="002D4711">
              <w:rPr>
                <w:rFonts w:cstheme="minorHAnsi"/>
                <w:bCs/>
              </w:rPr>
              <w:t>4</w:t>
            </w:r>
          </w:p>
          <w:p w:rsidR="00AB6EBA" w:rsidRPr="00A352B8" w:rsidRDefault="002F69B1" w:rsidP="00AB6EBA">
            <w:pPr>
              <w:pStyle w:val="Bezmezer"/>
              <w:rPr>
                <w:rFonts w:cstheme="minorHAnsi"/>
                <w:bCs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 xml:space="preserve">                             </w:t>
            </w:r>
            <w:r w:rsidR="00780BE9"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 xml:space="preserve">                       </w:t>
            </w:r>
            <w:r w:rsidR="00DC06B5">
              <w:rPr>
                <w:rFonts w:cstheme="minorHAnsi"/>
                <w:bCs/>
                <w:color w:val="00000A"/>
                <w:kern w:val="2"/>
                <w:lang w:eastAsia="zh-CN"/>
              </w:rPr>
              <w:t xml:space="preserve">  </w:t>
            </w:r>
            <w:r w:rsidR="00592459"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>Ř</w:t>
            </w:r>
            <w:r w:rsidR="00780BE9"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>editel</w:t>
            </w:r>
          </w:p>
        </w:tc>
      </w:tr>
      <w:tr w:rsidR="00AB6EBA" w:rsidRPr="00A352B8" w:rsidTr="00AB6EBA">
        <w:trPr>
          <w:cantSplit/>
          <w:trHeight w:val="330"/>
        </w:trPr>
        <w:tc>
          <w:tcPr>
            <w:tcW w:w="9031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Správce rozpočtu         </w:t>
            </w:r>
            <w:proofErr w:type="gramStart"/>
            <w:r w:rsidRPr="00A352B8">
              <w:rPr>
                <w:rFonts w:cstheme="minorHAnsi"/>
                <w:bCs/>
              </w:rPr>
              <w:t xml:space="preserve">  :</w:t>
            </w:r>
            <w:proofErr w:type="gramEnd"/>
            <w:r w:rsidRPr="00A352B8">
              <w:rPr>
                <w:rFonts w:cstheme="minorHAnsi"/>
                <w:bCs/>
              </w:rPr>
              <w:t xml:space="preserve">    </w:t>
            </w:r>
            <w:r w:rsidR="002F69B1" w:rsidRPr="00A352B8">
              <w:rPr>
                <w:rFonts w:cstheme="minorHAnsi"/>
                <w:bCs/>
              </w:rPr>
              <w:t xml:space="preserve">  </w:t>
            </w:r>
            <w:r w:rsidR="00B21589" w:rsidRPr="00A352B8">
              <w:rPr>
                <w:rFonts w:cstheme="minorHAnsi"/>
                <w:bCs/>
              </w:rPr>
              <w:t xml:space="preserve">    </w:t>
            </w:r>
            <w:r w:rsidRPr="00A352B8">
              <w:rPr>
                <w:rFonts w:cstheme="minorHAnsi"/>
                <w:bCs/>
              </w:rPr>
              <w:t xml:space="preserve">  </w:t>
            </w:r>
            <w:r w:rsidR="001B06E2">
              <w:rPr>
                <w:rFonts w:cstheme="minorHAnsi"/>
                <w:bCs/>
              </w:rPr>
              <w:t>Eliášová Pavlína</w:t>
            </w:r>
            <w:r w:rsidR="002F69B1" w:rsidRPr="00A352B8">
              <w:rPr>
                <w:rFonts w:cstheme="minorHAnsi"/>
                <w:bCs/>
              </w:rPr>
              <w:t xml:space="preserve">                </w:t>
            </w:r>
            <w:r w:rsidR="00780BE9" w:rsidRPr="00A352B8">
              <w:rPr>
                <w:rFonts w:cstheme="minorHAnsi"/>
                <w:bCs/>
              </w:rPr>
              <w:t xml:space="preserve">    </w:t>
            </w:r>
            <w:r w:rsidR="001B06E2">
              <w:rPr>
                <w:rFonts w:cstheme="minorHAnsi"/>
                <w:bCs/>
              </w:rPr>
              <w:t xml:space="preserve">                      </w:t>
            </w:r>
            <w:r w:rsidR="00C14730">
              <w:rPr>
                <w:rFonts w:cstheme="minorHAnsi"/>
                <w:bCs/>
              </w:rPr>
              <w:t>1</w:t>
            </w:r>
            <w:r w:rsidR="002D4711">
              <w:rPr>
                <w:rFonts w:cstheme="minorHAnsi"/>
                <w:bCs/>
              </w:rPr>
              <w:t>2</w:t>
            </w:r>
            <w:r w:rsidR="000225A5">
              <w:rPr>
                <w:rFonts w:cstheme="minorHAnsi"/>
                <w:bCs/>
              </w:rPr>
              <w:t>.</w:t>
            </w:r>
            <w:r w:rsidR="00680F5D">
              <w:rPr>
                <w:rFonts w:cstheme="minorHAnsi"/>
                <w:bCs/>
              </w:rPr>
              <w:t>6</w:t>
            </w:r>
            <w:r w:rsidR="000225A5">
              <w:rPr>
                <w:rFonts w:cstheme="minorHAnsi"/>
                <w:bCs/>
              </w:rPr>
              <w:t>.</w:t>
            </w:r>
            <w:r w:rsidR="00A352B8" w:rsidRPr="00A352B8">
              <w:rPr>
                <w:rFonts w:cstheme="minorHAnsi"/>
                <w:bCs/>
              </w:rPr>
              <w:t>202</w:t>
            </w:r>
            <w:r w:rsidR="002D4711">
              <w:rPr>
                <w:rFonts w:cstheme="minorHAnsi"/>
                <w:bCs/>
              </w:rPr>
              <w:t>4</w:t>
            </w:r>
          </w:p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§ 6171 pol. </w:t>
            </w:r>
            <w:proofErr w:type="gramStart"/>
            <w:r w:rsidRPr="00A352B8">
              <w:rPr>
                <w:rFonts w:cstheme="minorHAnsi"/>
                <w:bCs/>
              </w:rPr>
              <w:t>5139  ORG</w:t>
            </w:r>
            <w:proofErr w:type="gramEnd"/>
            <w:r w:rsidRPr="00A352B8">
              <w:rPr>
                <w:rFonts w:cstheme="minorHAnsi"/>
                <w:bCs/>
              </w:rPr>
              <w:t xml:space="preserve"> 202 </w:t>
            </w:r>
            <w:r w:rsidR="002F69B1" w:rsidRPr="00A352B8">
              <w:rPr>
                <w:rFonts w:cstheme="minorHAnsi"/>
                <w:bCs/>
              </w:rPr>
              <w:t xml:space="preserve">  </w:t>
            </w:r>
            <w:r w:rsidR="00B21589" w:rsidRPr="00A352B8">
              <w:rPr>
                <w:rFonts w:cstheme="minorHAnsi"/>
                <w:bCs/>
              </w:rPr>
              <w:t xml:space="preserve">   </w:t>
            </w:r>
            <w:r w:rsidR="00DC06B5">
              <w:rPr>
                <w:rFonts w:cstheme="minorHAnsi"/>
                <w:bCs/>
              </w:rPr>
              <w:t xml:space="preserve"> </w:t>
            </w:r>
            <w:r w:rsidR="002F69B1" w:rsidRPr="00A352B8">
              <w:rPr>
                <w:rFonts w:cstheme="minorHAnsi"/>
                <w:bCs/>
              </w:rPr>
              <w:t>účetní</w:t>
            </w:r>
          </w:p>
        </w:tc>
      </w:tr>
    </w:tbl>
    <w:p w:rsidR="007512B9" w:rsidRPr="00A352B8" w:rsidRDefault="00154651" w:rsidP="00680F5D">
      <w:pPr>
        <w:pStyle w:val="Bezmezer"/>
        <w:rPr>
          <w:rFonts w:cstheme="minorHAnsi"/>
        </w:rPr>
      </w:pPr>
      <w:r w:rsidRPr="00A352B8">
        <w:rPr>
          <w:rFonts w:cstheme="minorHAnsi"/>
          <w:b/>
        </w:rPr>
        <w:t xml:space="preserve">Cena včetně </w:t>
      </w:r>
      <w:proofErr w:type="gramStart"/>
      <w:r w:rsidRPr="00A352B8">
        <w:rPr>
          <w:rFonts w:cstheme="minorHAnsi"/>
          <w:b/>
        </w:rPr>
        <w:t>DPH :</w:t>
      </w:r>
      <w:proofErr w:type="gramEnd"/>
      <w:r w:rsidRPr="00A352B8">
        <w:rPr>
          <w:rFonts w:cstheme="minorHAnsi"/>
          <w:b/>
        </w:rPr>
        <w:t xml:space="preserve">  </w:t>
      </w:r>
      <w:r w:rsidR="00607EEA">
        <w:rPr>
          <w:rFonts w:cstheme="minorHAnsi"/>
          <w:b/>
        </w:rPr>
        <w:t>max.</w:t>
      </w:r>
      <w:r w:rsidR="00C14730">
        <w:rPr>
          <w:rFonts w:cstheme="minorHAnsi"/>
          <w:b/>
        </w:rPr>
        <w:t>1</w:t>
      </w:r>
      <w:r w:rsidR="00512A36">
        <w:rPr>
          <w:rFonts w:cstheme="minorHAnsi"/>
          <w:b/>
        </w:rPr>
        <w:t>56</w:t>
      </w:r>
      <w:r w:rsidR="00607EEA">
        <w:rPr>
          <w:rFonts w:cstheme="minorHAnsi"/>
          <w:b/>
        </w:rPr>
        <w:t>.</w:t>
      </w:r>
      <w:r w:rsidR="002D4711">
        <w:rPr>
          <w:rFonts w:cstheme="minorHAnsi"/>
          <w:b/>
        </w:rPr>
        <w:t>0</w:t>
      </w:r>
      <w:r w:rsidR="00512A36">
        <w:rPr>
          <w:rFonts w:cstheme="minorHAnsi"/>
          <w:b/>
        </w:rPr>
        <w:t>9</w:t>
      </w:r>
      <w:r w:rsidR="00607EEA">
        <w:rPr>
          <w:rFonts w:cstheme="minorHAnsi"/>
          <w:b/>
        </w:rPr>
        <w:t>0</w:t>
      </w:r>
      <w:r w:rsidR="00780BE9" w:rsidRPr="00A352B8">
        <w:rPr>
          <w:rFonts w:cstheme="minorHAnsi"/>
          <w:b/>
        </w:rPr>
        <w:t>,00 Kč</w:t>
      </w:r>
      <w:r w:rsidR="007512B9" w:rsidRPr="00A352B8">
        <w:rPr>
          <w:rFonts w:cstheme="minorHAnsi"/>
          <w:b/>
        </w:rPr>
        <w:tab/>
      </w:r>
      <w:r w:rsidR="007512B9" w:rsidRPr="00A352B8">
        <w:rPr>
          <w:rFonts w:cstheme="minorHAnsi"/>
          <w:b/>
        </w:rPr>
        <w:tab/>
      </w:r>
      <w:r w:rsidR="00DC06B5">
        <w:rPr>
          <w:rFonts w:cstheme="minorHAnsi"/>
          <w:b/>
        </w:rPr>
        <w:t xml:space="preserve">                                                         </w:t>
      </w:r>
      <w:r w:rsidR="00AB6EBA" w:rsidRPr="00A352B8">
        <w:rPr>
          <w:rFonts w:cstheme="minorHAnsi"/>
        </w:rPr>
        <w:tab/>
      </w:r>
      <w:r w:rsidR="00AB6EBA" w:rsidRPr="00A352B8">
        <w:rPr>
          <w:rFonts w:cstheme="minorHAnsi"/>
        </w:rPr>
        <w:tab/>
      </w:r>
      <w:r w:rsidR="002C4F0E">
        <w:rPr>
          <w:rFonts w:cstheme="minorHAnsi"/>
        </w:rPr>
        <w:t xml:space="preserve">    </w:t>
      </w:r>
      <w:r w:rsidR="00AB6EBA" w:rsidRPr="00A352B8">
        <w:rPr>
          <w:rFonts w:cstheme="minorHAnsi"/>
        </w:rPr>
        <w:tab/>
      </w:r>
      <w:r w:rsidR="00DC06B5">
        <w:rPr>
          <w:rFonts w:cstheme="minorHAnsi"/>
        </w:rPr>
        <w:t xml:space="preserve">            </w:t>
      </w:r>
      <w:r w:rsidR="00AB6EBA" w:rsidRPr="00A352B8">
        <w:rPr>
          <w:rFonts w:cstheme="minorHAnsi"/>
        </w:rPr>
        <w:t xml:space="preserve"> </w:t>
      </w:r>
      <w:r w:rsidR="007512B9" w:rsidRPr="00A352B8">
        <w:rPr>
          <w:rFonts w:cstheme="minorHAnsi"/>
        </w:rPr>
        <w:t xml:space="preserve"> </w:t>
      </w:r>
      <w:r w:rsidR="00B53793">
        <w:rPr>
          <w:rFonts w:cstheme="minorHAnsi"/>
        </w:rPr>
        <w:tab/>
      </w:r>
      <w:r w:rsidR="00B53793">
        <w:rPr>
          <w:rFonts w:cstheme="minorHAnsi"/>
        </w:rPr>
        <w:tab/>
      </w:r>
      <w:r w:rsidR="00B53793">
        <w:rPr>
          <w:rFonts w:cstheme="minorHAnsi"/>
        </w:rPr>
        <w:tab/>
      </w:r>
      <w:r w:rsidR="00B53793">
        <w:rPr>
          <w:rFonts w:cstheme="minorHAnsi"/>
        </w:rPr>
        <w:tab/>
      </w:r>
      <w:r w:rsidR="00B53793">
        <w:rPr>
          <w:rFonts w:cstheme="minorHAnsi"/>
        </w:rPr>
        <w:tab/>
      </w:r>
      <w:r w:rsidR="00B53793">
        <w:rPr>
          <w:rFonts w:cstheme="minorHAnsi"/>
        </w:rPr>
        <w:tab/>
      </w:r>
      <w:r w:rsidR="00B53793">
        <w:rPr>
          <w:rFonts w:cstheme="minorHAnsi"/>
        </w:rPr>
        <w:tab/>
      </w:r>
      <w:r w:rsidR="00B53793">
        <w:rPr>
          <w:rFonts w:cstheme="minorHAnsi"/>
          <w:sz w:val="24"/>
          <w:szCs w:val="24"/>
        </w:rPr>
        <w:t xml:space="preserve"> </w:t>
      </w:r>
      <w:r w:rsidR="00780BE9" w:rsidRPr="00A352B8">
        <w:rPr>
          <w:rFonts w:cstheme="minorHAnsi"/>
          <w:sz w:val="24"/>
          <w:szCs w:val="24"/>
        </w:rPr>
        <w:t>Bc. Daniel Krčmář</w:t>
      </w:r>
    </w:p>
    <w:p w:rsidR="006C2FBB" w:rsidRPr="00A352B8" w:rsidRDefault="007512B9" w:rsidP="00A352B8">
      <w:pPr>
        <w:pStyle w:val="Bezmezer"/>
        <w:rPr>
          <w:rFonts w:cstheme="minorHAnsi"/>
          <w:sz w:val="24"/>
          <w:szCs w:val="24"/>
        </w:rPr>
      </w:pP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  <w:t xml:space="preserve">        </w:t>
      </w:r>
      <w:r w:rsidR="00780BE9" w:rsidRPr="00A352B8">
        <w:rPr>
          <w:rFonts w:cstheme="minorHAnsi"/>
          <w:sz w:val="24"/>
          <w:szCs w:val="24"/>
        </w:rPr>
        <w:t xml:space="preserve">      ředitel organizace</w:t>
      </w:r>
      <w:r w:rsidR="00695229" w:rsidRPr="00A352B8">
        <w:rPr>
          <w:rFonts w:cstheme="minorHAnsi"/>
          <w:sz w:val="24"/>
          <w:szCs w:val="24"/>
        </w:rPr>
        <w:t xml:space="preserve">        </w:t>
      </w:r>
    </w:p>
    <w:sectPr w:rsidR="006C2FBB" w:rsidRPr="00A3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2E7B64"/>
    <w:multiLevelType w:val="hybridMultilevel"/>
    <w:tmpl w:val="24FE8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A091B"/>
    <w:multiLevelType w:val="multilevel"/>
    <w:tmpl w:val="F4CAB10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D93"/>
    <w:rsid w:val="000225A5"/>
    <w:rsid w:val="000320F2"/>
    <w:rsid w:val="000D797A"/>
    <w:rsid w:val="000E3D01"/>
    <w:rsid w:val="000E52BF"/>
    <w:rsid w:val="000F5385"/>
    <w:rsid w:val="0010464D"/>
    <w:rsid w:val="00120080"/>
    <w:rsid w:val="0012385F"/>
    <w:rsid w:val="00145E68"/>
    <w:rsid w:val="00154651"/>
    <w:rsid w:val="00155333"/>
    <w:rsid w:val="00161EA6"/>
    <w:rsid w:val="001911E2"/>
    <w:rsid w:val="001A0748"/>
    <w:rsid w:val="001A1082"/>
    <w:rsid w:val="001B06E2"/>
    <w:rsid w:val="001B2DAC"/>
    <w:rsid w:val="00231145"/>
    <w:rsid w:val="00272EC2"/>
    <w:rsid w:val="002B3FE1"/>
    <w:rsid w:val="002C4F0E"/>
    <w:rsid w:val="002D4711"/>
    <w:rsid w:val="002E1683"/>
    <w:rsid w:val="002E4709"/>
    <w:rsid w:val="002E5DB7"/>
    <w:rsid w:val="002F69B1"/>
    <w:rsid w:val="003004EE"/>
    <w:rsid w:val="0038665B"/>
    <w:rsid w:val="003A6462"/>
    <w:rsid w:val="003E1B64"/>
    <w:rsid w:val="003E5C99"/>
    <w:rsid w:val="003F749D"/>
    <w:rsid w:val="00430F8E"/>
    <w:rsid w:val="00455D35"/>
    <w:rsid w:val="004D7C2C"/>
    <w:rsid w:val="004E6F2E"/>
    <w:rsid w:val="00512A36"/>
    <w:rsid w:val="00560974"/>
    <w:rsid w:val="00592459"/>
    <w:rsid w:val="005C2A4C"/>
    <w:rsid w:val="00606ED8"/>
    <w:rsid w:val="00607EEA"/>
    <w:rsid w:val="00646B8C"/>
    <w:rsid w:val="00662140"/>
    <w:rsid w:val="00680F5D"/>
    <w:rsid w:val="00695229"/>
    <w:rsid w:val="006C0782"/>
    <w:rsid w:val="006C2FBB"/>
    <w:rsid w:val="006E23BA"/>
    <w:rsid w:val="007512B9"/>
    <w:rsid w:val="00752E56"/>
    <w:rsid w:val="00780BE9"/>
    <w:rsid w:val="00803133"/>
    <w:rsid w:val="00820CB1"/>
    <w:rsid w:val="00837DF2"/>
    <w:rsid w:val="00842ADB"/>
    <w:rsid w:val="00865E1F"/>
    <w:rsid w:val="00890D49"/>
    <w:rsid w:val="00890EC1"/>
    <w:rsid w:val="008A750E"/>
    <w:rsid w:val="008A7B9A"/>
    <w:rsid w:val="008D54F9"/>
    <w:rsid w:val="00902B8B"/>
    <w:rsid w:val="00902CDD"/>
    <w:rsid w:val="00903466"/>
    <w:rsid w:val="009042BE"/>
    <w:rsid w:val="009138BF"/>
    <w:rsid w:val="00915CFF"/>
    <w:rsid w:val="009269BA"/>
    <w:rsid w:val="00945255"/>
    <w:rsid w:val="00964193"/>
    <w:rsid w:val="00970333"/>
    <w:rsid w:val="00984EEC"/>
    <w:rsid w:val="009B6D07"/>
    <w:rsid w:val="009E11A5"/>
    <w:rsid w:val="00A0556F"/>
    <w:rsid w:val="00A352B8"/>
    <w:rsid w:val="00A60CF3"/>
    <w:rsid w:val="00AB6EBA"/>
    <w:rsid w:val="00AC0747"/>
    <w:rsid w:val="00AE3B55"/>
    <w:rsid w:val="00B21589"/>
    <w:rsid w:val="00B34E51"/>
    <w:rsid w:val="00B4622F"/>
    <w:rsid w:val="00B53793"/>
    <w:rsid w:val="00B66CAB"/>
    <w:rsid w:val="00BC24E1"/>
    <w:rsid w:val="00C1216D"/>
    <w:rsid w:val="00C14730"/>
    <w:rsid w:val="00C14C46"/>
    <w:rsid w:val="00C21FF7"/>
    <w:rsid w:val="00C47E32"/>
    <w:rsid w:val="00C64CFC"/>
    <w:rsid w:val="00D576B1"/>
    <w:rsid w:val="00D60278"/>
    <w:rsid w:val="00DC06B5"/>
    <w:rsid w:val="00E20FDB"/>
    <w:rsid w:val="00E75D93"/>
    <w:rsid w:val="00EB09AD"/>
    <w:rsid w:val="00EC6F22"/>
    <w:rsid w:val="00F01396"/>
    <w:rsid w:val="00F137D1"/>
    <w:rsid w:val="00F4660E"/>
    <w:rsid w:val="00F6158D"/>
    <w:rsid w:val="00F63678"/>
    <w:rsid w:val="00F74A82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63E3"/>
  <w15:docId w15:val="{A2F6016B-56FE-4D7B-8B41-FEEFFEA2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0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5D9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60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64193"/>
    <w:rPr>
      <w:b/>
      <w:bCs/>
    </w:rPr>
  </w:style>
  <w:style w:type="paragraph" w:styleId="Bezmezer">
    <w:name w:val="No Spacing"/>
    <w:uiPriority w:val="1"/>
    <w:qFormat/>
    <w:rsid w:val="00964193"/>
    <w:pPr>
      <w:spacing w:after="0" w:line="240" w:lineRule="auto"/>
    </w:pPr>
  </w:style>
  <w:style w:type="paragraph" w:customStyle="1" w:styleId="Standard">
    <w:name w:val="Standard"/>
    <w:rsid w:val="0069522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HorizontalLine">
    <w:name w:val="Horizontal Line"/>
    <w:basedOn w:val="Standard"/>
    <w:rsid w:val="00695229"/>
    <w:pPr>
      <w:pBdr>
        <w:top w:val="single" w:sz="8" w:space="1" w:color="000001"/>
      </w:pBdr>
    </w:pPr>
  </w:style>
  <w:style w:type="numbering" w:customStyle="1" w:styleId="WWNum1">
    <w:name w:val="WWNum1"/>
    <w:basedOn w:val="Bezseznamu"/>
    <w:rsid w:val="00695229"/>
    <w:pPr>
      <w:numPr>
        <w:numId w:val="1"/>
      </w:numPr>
    </w:pPr>
  </w:style>
  <w:style w:type="paragraph" w:customStyle="1" w:styleId="Default">
    <w:name w:val="Default"/>
    <w:rsid w:val="00A35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14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ha@duhaj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hajes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Jezova</dc:creator>
  <cp:lastModifiedBy>Pavlína Eliášová</cp:lastModifiedBy>
  <cp:revision>20</cp:revision>
  <cp:lastPrinted>2024-06-13T05:50:00Z</cp:lastPrinted>
  <dcterms:created xsi:type="dcterms:W3CDTF">2022-05-26T12:43:00Z</dcterms:created>
  <dcterms:modified xsi:type="dcterms:W3CDTF">2024-06-13T05:50:00Z</dcterms:modified>
</cp:coreProperties>
</file>