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</w:rPr>
        <w:t xml:space="preserve">Dobrý den, 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</w:rPr>
        <w:t> 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  <w:b/>
          <w:bCs/>
        </w:rPr>
        <w:t xml:space="preserve">akceptujeme objednávku č. VOC-2024-001863. 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</w:rPr>
        <w:t> 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</w:rPr>
        <w:t>Bylo zadáno na technika, který vás bude ohledně termínu provedení BTK kontaktovat.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</w:rPr>
        <w:t> 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</w:rPr>
        <w:t xml:space="preserve">Přeji hezký den. 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  <w:lang w:eastAsia="cs-CZ"/>
        </w:rPr>
        <w:t> 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  <w:b/>
          <w:bCs/>
          <w:color w:val="767171"/>
          <w:lang w:val="en-US" w:eastAsia="cs-CZ"/>
          <w14:ligatures w14:val="standardContextual"/>
        </w:rPr>
        <w:t xml:space="preserve">S </w:t>
      </w:r>
      <w:proofErr w:type="spellStart"/>
      <w:r w:rsidRPr="003F1AA5">
        <w:rPr>
          <w:rFonts w:ascii="Arial" w:eastAsia="Times New Roman" w:hAnsi="Arial" w:cs="Arial"/>
          <w:b/>
          <w:bCs/>
          <w:color w:val="767171"/>
          <w:lang w:val="en-US" w:eastAsia="cs-CZ"/>
          <w14:ligatures w14:val="standardContextual"/>
        </w:rPr>
        <w:t>pozdravem</w:t>
      </w:r>
      <w:proofErr w:type="spellEnd"/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  <w:b/>
          <w:bCs/>
          <w:color w:val="767171"/>
          <w:lang w:val="en-US" w:eastAsia="cs-CZ"/>
          <w14:ligatures w14:val="standardContextual"/>
        </w:rPr>
        <w:t xml:space="preserve">Simona </w:t>
      </w:r>
      <w:proofErr w:type="spellStart"/>
      <w:r w:rsidRPr="003F1AA5">
        <w:rPr>
          <w:rFonts w:ascii="Arial" w:eastAsia="Times New Roman" w:hAnsi="Arial" w:cs="Arial"/>
          <w:b/>
          <w:bCs/>
          <w:color w:val="767171"/>
          <w:lang w:val="en-US" w:eastAsia="cs-CZ"/>
          <w14:ligatures w14:val="standardContextual"/>
        </w:rPr>
        <w:t>Senková</w:t>
      </w:r>
      <w:proofErr w:type="spellEnd"/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3F1AA5">
        <w:rPr>
          <w:rFonts w:ascii="Arial" w:eastAsia="Times New Roman" w:hAnsi="Arial" w:cs="Arial"/>
          <w:b/>
          <w:bCs/>
          <w:color w:val="767171"/>
          <w:lang w:val="en-US" w:eastAsia="cs-CZ"/>
          <w14:ligatures w14:val="standardContextual"/>
        </w:rPr>
        <w:t>Vedoucí</w:t>
      </w:r>
      <w:proofErr w:type="spellEnd"/>
      <w:r w:rsidRPr="003F1AA5">
        <w:rPr>
          <w:rFonts w:ascii="Arial" w:eastAsia="Times New Roman" w:hAnsi="Arial" w:cs="Arial"/>
          <w:b/>
          <w:bCs/>
          <w:color w:val="767171"/>
          <w:lang w:val="en-US" w:eastAsia="cs-CZ"/>
          <w14:ligatures w14:val="standardContextual"/>
        </w:rPr>
        <w:t xml:space="preserve"> </w:t>
      </w:r>
      <w:proofErr w:type="spellStart"/>
      <w:r w:rsidRPr="003F1AA5">
        <w:rPr>
          <w:rFonts w:ascii="Arial" w:eastAsia="Times New Roman" w:hAnsi="Arial" w:cs="Arial"/>
          <w:b/>
          <w:bCs/>
          <w:color w:val="767171"/>
          <w:lang w:val="en-US" w:eastAsia="cs-CZ"/>
          <w14:ligatures w14:val="standardContextual"/>
        </w:rPr>
        <w:t>servisní</w:t>
      </w:r>
      <w:proofErr w:type="spellEnd"/>
      <w:r w:rsidRPr="003F1AA5">
        <w:rPr>
          <w:rFonts w:ascii="Arial" w:eastAsia="Times New Roman" w:hAnsi="Arial" w:cs="Arial"/>
          <w:b/>
          <w:bCs/>
          <w:color w:val="767171"/>
          <w:lang w:val="en-US" w:eastAsia="cs-CZ"/>
          <w14:ligatures w14:val="standardContextual"/>
        </w:rPr>
        <w:t xml:space="preserve"> </w:t>
      </w:r>
      <w:proofErr w:type="spellStart"/>
      <w:r w:rsidRPr="003F1AA5">
        <w:rPr>
          <w:rFonts w:ascii="Arial" w:eastAsia="Times New Roman" w:hAnsi="Arial" w:cs="Arial"/>
          <w:b/>
          <w:bCs/>
          <w:color w:val="767171"/>
          <w:lang w:val="en-US" w:eastAsia="cs-CZ"/>
          <w14:ligatures w14:val="standardContextual"/>
        </w:rPr>
        <w:t>podpory</w:t>
      </w:r>
      <w:proofErr w:type="spellEnd"/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  <w:lang w:val="en-US" w:eastAsia="cs-CZ"/>
          <w14:ligatures w14:val="standardContextual"/>
        </w:rPr>
        <w:br/>
      </w:r>
      <w:r w:rsidRPr="003F1AA5">
        <w:rPr>
          <w:rFonts w:ascii="Arial" w:eastAsia="Times New Roman" w:hAnsi="Arial" w:cs="Arial"/>
          <w:noProof/>
          <w:lang w:eastAsia="cs-CZ"/>
        </w:rPr>
        <w:drawing>
          <wp:inline distT="0" distB="0" distL="0" distR="0">
            <wp:extent cx="1143000" cy="361950"/>
            <wp:effectExtent l="0" t="0" r="0" b="0"/>
            <wp:docPr id="2" name="Obrázek 2" descr="Popis:&#10;              Popis: Popis: AMI1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&#10;              Popis: Popis: AMI1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AA5">
        <w:rPr>
          <w:rFonts w:ascii="Arial" w:eastAsia="Times New Roman" w:hAnsi="Arial" w:cs="Arial"/>
          <w:lang w:val="it-IT" w:eastAsia="cs-CZ"/>
          <w14:ligatures w14:val="standardContextual"/>
        </w:rPr>
        <w:br/>
      </w:r>
      <w:r w:rsidRPr="003F1AA5">
        <w:rPr>
          <w:rFonts w:ascii="Arial" w:eastAsia="Times New Roman" w:hAnsi="Arial" w:cs="Arial"/>
          <w:lang w:val="it-IT" w:eastAsia="cs-CZ"/>
          <w14:ligatures w14:val="standardContextual"/>
        </w:rPr>
        <w:br/>
      </w:r>
      <w:r w:rsidRPr="003F1AA5">
        <w:rPr>
          <w:rFonts w:ascii="Arial" w:eastAsia="Times New Roman" w:hAnsi="Arial" w:cs="Arial"/>
          <w:b/>
          <w:bCs/>
          <w:lang w:val="it-IT" w:eastAsia="cs-CZ"/>
          <w14:ligatures w14:val="standardContextual"/>
        </w:rPr>
        <w:t>A.M.I. – Analytical Medical Instruments, s.r.o.</w:t>
      </w:r>
      <w:r w:rsidRPr="003F1AA5">
        <w:rPr>
          <w:rFonts w:ascii="Arial" w:eastAsia="Times New Roman" w:hAnsi="Arial" w:cs="Arial"/>
          <w:lang w:val="it-IT" w:eastAsia="cs-CZ"/>
          <w14:ligatures w14:val="standardContextual"/>
        </w:rPr>
        <w:br/>
        <w:t>Letohradská 369/3 , 170 00 Praha 7</w:t>
      </w:r>
      <w:r w:rsidRPr="003F1AA5">
        <w:rPr>
          <w:rFonts w:ascii="Arial" w:eastAsia="Times New Roman" w:hAnsi="Arial" w:cs="Arial"/>
          <w:lang w:val="it-IT" w:eastAsia="cs-CZ"/>
          <w14:ligatures w14:val="standardContextual"/>
        </w:rPr>
        <w:br/>
        <w:t xml:space="preserve">IČO: 63983524 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  <w:lang w:val="it-IT" w:eastAsia="cs-CZ"/>
          <w14:ligatures w14:val="standardContextual"/>
        </w:rPr>
        <w:br/>
        <w:t>DIČ: CZ63983524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  <w:lang w:val="it-IT" w:eastAsia="cs-CZ"/>
          <w14:ligatures w14:val="standardContextual"/>
        </w:rPr>
        <w:t>Tel.: +420 257 325 606</w:t>
      </w:r>
    </w:p>
    <w:p w:rsidR="003F1AA5" w:rsidRPr="003F1AA5" w:rsidRDefault="003F1AA5" w:rsidP="003F1A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F1AA5">
        <w:rPr>
          <w:rFonts w:ascii="Arial" w:eastAsia="Times New Roman" w:hAnsi="Arial" w:cs="Arial"/>
          <w:noProof/>
          <w:lang w:eastAsia="cs-CZ"/>
        </w:rPr>
        <w:drawing>
          <wp:inline distT="0" distB="0" distL="0" distR="0">
            <wp:extent cx="1143000" cy="76200"/>
            <wp:effectExtent l="0" t="0" r="0" b="0"/>
            <wp:docPr id="1" name="Obrázek 1" descr="Popis:&#10;              Popis: Popis: AMI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is:&#10;              Popis: Popis: AMI2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AA5">
        <w:rPr>
          <w:rFonts w:ascii="Arial" w:eastAsia="Times New Roman" w:hAnsi="Arial" w:cs="Arial"/>
          <w:lang w:val="it-IT" w:eastAsia="cs-CZ"/>
          <w14:ligatures w14:val="standardContextual"/>
        </w:rPr>
        <w:br/>
      </w:r>
      <w:hyperlink r:id="rId6" w:history="1">
        <w:r w:rsidRPr="003F1AA5">
          <w:rPr>
            <w:rFonts w:ascii="Arial" w:eastAsia="Times New Roman" w:hAnsi="Arial" w:cs="Arial"/>
            <w:b/>
            <w:bCs/>
            <w:color w:val="0563C1"/>
            <w:u w:val="single"/>
            <w:lang w:val="it-IT" w:eastAsia="cs-CZ"/>
            <w14:ligatures w14:val="standardContextual"/>
          </w:rPr>
          <w:t>www.amimedical.cz</w:t>
        </w:r>
      </w:hyperlink>
    </w:p>
    <w:p w:rsidR="00951F64" w:rsidRDefault="003F1AA5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A5"/>
    <w:rsid w:val="003F1AA5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02F42-BA0E-40CF-B777-D1DD0832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1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imedical.cz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2024-06-13T10:30:00Z</dcterms:created>
  <dcterms:modified xsi:type="dcterms:W3CDTF">2024-06-13T10:31:00Z</dcterms:modified>
</cp:coreProperties>
</file>