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3980" w14:textId="77777777" w:rsidR="007341D8" w:rsidRDefault="007341D8">
      <w:pPr>
        <w:pStyle w:val="Zkladntext"/>
        <w:rPr>
          <w:rFonts w:ascii="Times New Roman"/>
          <w:sz w:val="20"/>
        </w:rPr>
      </w:pPr>
    </w:p>
    <w:p w14:paraId="15588765" w14:textId="77777777" w:rsidR="007341D8" w:rsidRDefault="007341D8">
      <w:pPr>
        <w:pStyle w:val="Zkladntext"/>
        <w:rPr>
          <w:rFonts w:ascii="Times New Roman"/>
          <w:sz w:val="20"/>
        </w:rPr>
      </w:pPr>
    </w:p>
    <w:p w14:paraId="004EE166" w14:textId="77777777" w:rsidR="007341D8" w:rsidRDefault="007341D8">
      <w:pPr>
        <w:pStyle w:val="Zkladntext"/>
        <w:rPr>
          <w:rFonts w:ascii="Times New Roman"/>
          <w:sz w:val="20"/>
        </w:rPr>
      </w:pPr>
    </w:p>
    <w:p w14:paraId="6D29AB67" w14:textId="77777777" w:rsidR="007341D8" w:rsidRDefault="007341D8">
      <w:pPr>
        <w:pStyle w:val="Zkladntext"/>
        <w:rPr>
          <w:rFonts w:ascii="Times New Roman"/>
          <w:sz w:val="20"/>
        </w:rPr>
      </w:pPr>
    </w:p>
    <w:p w14:paraId="72A19074" w14:textId="77777777" w:rsidR="007341D8" w:rsidRDefault="007341D8">
      <w:pPr>
        <w:pStyle w:val="Zkladntext"/>
        <w:rPr>
          <w:rFonts w:ascii="Times New Roman"/>
          <w:sz w:val="24"/>
        </w:rPr>
      </w:pPr>
    </w:p>
    <w:p w14:paraId="3B2FB6B0" w14:textId="77777777" w:rsidR="007341D8" w:rsidRDefault="008F49D4">
      <w:pPr>
        <w:pStyle w:val="Nadpis1"/>
        <w:spacing w:before="45"/>
        <w:ind w:right="1521"/>
      </w:pPr>
      <w:r>
        <w:t>Dodatek č. 1</w:t>
      </w:r>
    </w:p>
    <w:p w14:paraId="30806437" w14:textId="77777777" w:rsidR="007341D8" w:rsidRDefault="007341D8">
      <w:pPr>
        <w:pStyle w:val="Zkladntext"/>
        <w:rPr>
          <w:b/>
          <w:sz w:val="28"/>
        </w:rPr>
      </w:pPr>
    </w:p>
    <w:p w14:paraId="4891697F" w14:textId="77777777" w:rsidR="007341D8" w:rsidRDefault="007341D8">
      <w:pPr>
        <w:pStyle w:val="Zkladntext"/>
        <w:rPr>
          <w:b/>
          <w:sz w:val="28"/>
        </w:rPr>
      </w:pPr>
    </w:p>
    <w:p w14:paraId="0D890CF9" w14:textId="77777777" w:rsidR="007341D8" w:rsidRDefault="007341D8">
      <w:pPr>
        <w:pStyle w:val="Zkladntext"/>
        <w:rPr>
          <w:b/>
          <w:sz w:val="28"/>
        </w:rPr>
      </w:pPr>
    </w:p>
    <w:p w14:paraId="5DC36C25" w14:textId="77777777" w:rsidR="007341D8" w:rsidRDefault="007341D8">
      <w:pPr>
        <w:pStyle w:val="Zkladntext"/>
        <w:rPr>
          <w:b/>
          <w:sz w:val="28"/>
        </w:rPr>
      </w:pPr>
    </w:p>
    <w:p w14:paraId="2D18B06B" w14:textId="77777777" w:rsidR="007341D8" w:rsidRDefault="007341D8">
      <w:pPr>
        <w:pStyle w:val="Zkladntext"/>
        <w:spacing w:before="4"/>
        <w:rPr>
          <w:b/>
          <w:sz w:val="28"/>
        </w:rPr>
      </w:pPr>
    </w:p>
    <w:p w14:paraId="2734BEB5" w14:textId="77777777" w:rsidR="007341D8" w:rsidRDefault="008F49D4">
      <w:pPr>
        <w:ind w:left="262" w:right="1518"/>
        <w:jc w:val="center"/>
        <w:rPr>
          <w:b/>
          <w:sz w:val="28"/>
        </w:rPr>
      </w:pPr>
      <w:r>
        <w:rPr>
          <w:b/>
          <w:sz w:val="28"/>
        </w:rPr>
        <w:t>SMLOUVA O DÍLO</w:t>
      </w:r>
    </w:p>
    <w:p w14:paraId="2D84E452" w14:textId="77777777" w:rsidR="007341D8" w:rsidRDefault="008F49D4">
      <w:pPr>
        <w:spacing w:before="49"/>
        <w:ind w:left="262" w:right="1520"/>
        <w:jc w:val="center"/>
        <w:rPr>
          <w:b/>
          <w:sz w:val="28"/>
        </w:rPr>
      </w:pPr>
      <w:r>
        <w:rPr>
          <w:b/>
          <w:sz w:val="28"/>
        </w:rPr>
        <w:t>„UK – Výstavba Kampusu Albertov – Biocentrum“</w:t>
      </w:r>
    </w:p>
    <w:p w14:paraId="5E37EAF7" w14:textId="77777777" w:rsidR="007341D8" w:rsidRDefault="007341D8">
      <w:pPr>
        <w:pStyle w:val="Zkladntext"/>
        <w:rPr>
          <w:b/>
          <w:sz w:val="28"/>
        </w:rPr>
      </w:pPr>
    </w:p>
    <w:p w14:paraId="223DE305" w14:textId="77777777" w:rsidR="007341D8" w:rsidRDefault="007341D8">
      <w:pPr>
        <w:pStyle w:val="Zkladntext"/>
        <w:rPr>
          <w:b/>
          <w:sz w:val="28"/>
        </w:rPr>
      </w:pPr>
    </w:p>
    <w:p w14:paraId="3B3AEFC3" w14:textId="77777777" w:rsidR="007341D8" w:rsidRDefault="008F49D4">
      <w:pPr>
        <w:pStyle w:val="Zkladntext"/>
        <w:spacing w:before="244"/>
        <w:ind w:left="262" w:right="1519"/>
        <w:jc w:val="center"/>
      </w:pPr>
      <w:r>
        <w:t>uzavřený mezi</w:t>
      </w:r>
    </w:p>
    <w:p w14:paraId="5F0CE77A" w14:textId="77777777" w:rsidR="007341D8" w:rsidRDefault="007341D8">
      <w:pPr>
        <w:pStyle w:val="Zkladntext"/>
        <w:spacing w:before="10"/>
        <w:rPr>
          <w:sz w:val="31"/>
        </w:rPr>
      </w:pPr>
    </w:p>
    <w:p w14:paraId="0D1912C8" w14:textId="77777777" w:rsidR="007341D8" w:rsidRDefault="008F49D4">
      <w:pPr>
        <w:pStyle w:val="Nadpis2"/>
        <w:ind w:left="262" w:right="1520"/>
        <w:jc w:val="center"/>
      </w:pPr>
      <w:r>
        <w:t>Univerzita Karlova</w:t>
      </w:r>
    </w:p>
    <w:p w14:paraId="15F245DF" w14:textId="77777777" w:rsidR="007341D8" w:rsidRDefault="008F49D4">
      <w:pPr>
        <w:pStyle w:val="Zkladntext"/>
        <w:spacing w:before="118" w:line="480" w:lineRule="auto"/>
        <w:ind w:left="3942" w:right="5201"/>
        <w:jc w:val="center"/>
      </w:pPr>
      <w:r>
        <w:t>jako Objednatel a</w:t>
      </w:r>
    </w:p>
    <w:p w14:paraId="0A6F2CDE" w14:textId="77777777" w:rsidR="007341D8" w:rsidRDefault="008F49D4">
      <w:pPr>
        <w:pStyle w:val="Nadpis2"/>
        <w:spacing w:before="121"/>
        <w:ind w:left="262" w:right="1520"/>
        <w:jc w:val="center"/>
      </w:pPr>
      <w:r>
        <w:t>Společnost DGZ Biocentrum Albertov</w:t>
      </w:r>
    </w:p>
    <w:p w14:paraId="6619049B" w14:textId="77777777" w:rsidR="007341D8" w:rsidRDefault="008F49D4">
      <w:pPr>
        <w:pStyle w:val="Zkladntext"/>
        <w:spacing w:before="120"/>
        <w:ind w:left="262" w:right="1520"/>
        <w:jc w:val="center"/>
      </w:pPr>
      <w:r>
        <w:t>jako Zhotovitel</w:t>
      </w:r>
    </w:p>
    <w:p w14:paraId="68D2A4D8" w14:textId="77777777" w:rsidR="007341D8" w:rsidRDefault="007341D8">
      <w:pPr>
        <w:jc w:val="center"/>
        <w:sectPr w:rsidR="007341D8">
          <w:headerReference w:type="default" r:id="rId7"/>
          <w:footerReference w:type="default" r:id="rId8"/>
          <w:type w:val="continuous"/>
          <w:pgSz w:w="11910" w:h="16840"/>
          <w:pgMar w:top="1740" w:right="40" w:bottom="420" w:left="1300" w:header="940" w:footer="239" w:gutter="0"/>
          <w:pgNumType w:start="1"/>
          <w:cols w:space="708"/>
        </w:sectPr>
      </w:pPr>
    </w:p>
    <w:p w14:paraId="740AD9F1" w14:textId="77777777" w:rsidR="007341D8" w:rsidRDefault="007341D8">
      <w:pPr>
        <w:pStyle w:val="Zkladntext"/>
        <w:rPr>
          <w:sz w:val="20"/>
        </w:rPr>
      </w:pPr>
    </w:p>
    <w:p w14:paraId="5F57ECD5" w14:textId="77777777" w:rsidR="007341D8" w:rsidRDefault="007341D8">
      <w:pPr>
        <w:pStyle w:val="Zkladntext"/>
        <w:spacing w:before="4"/>
      </w:pPr>
    </w:p>
    <w:p w14:paraId="4B259200" w14:textId="77777777" w:rsidR="007341D8" w:rsidRDefault="008F49D4">
      <w:pPr>
        <w:spacing w:before="45"/>
        <w:ind w:left="262" w:right="1518"/>
        <w:jc w:val="center"/>
        <w:rPr>
          <w:b/>
        </w:rPr>
      </w:pPr>
      <w:r>
        <w:rPr>
          <w:b/>
          <w:sz w:val="28"/>
        </w:rPr>
        <w:t xml:space="preserve">DODATEK č. 1 KE SMLOUVĚ O DÍLO č. UKRUK </w:t>
      </w:r>
      <w:r>
        <w:rPr>
          <w:b/>
        </w:rPr>
        <w:t>UKRUK/182357/2023-2</w:t>
      </w:r>
    </w:p>
    <w:p w14:paraId="7B5EF60B" w14:textId="77777777" w:rsidR="007341D8" w:rsidRDefault="008F49D4">
      <w:pPr>
        <w:spacing w:before="166"/>
        <w:ind w:left="261" w:right="1521"/>
        <w:jc w:val="center"/>
        <w:rPr>
          <w:b/>
          <w:sz w:val="24"/>
        </w:rPr>
      </w:pPr>
      <w:r>
        <w:rPr>
          <w:b/>
          <w:sz w:val="24"/>
        </w:rPr>
        <w:t>UK – VÝSTAVBA KAMPUSU ALBERTOV – BIOCENTRUM</w:t>
      </w:r>
    </w:p>
    <w:p w14:paraId="0512015B" w14:textId="77777777" w:rsidR="007341D8" w:rsidRDefault="008F49D4">
      <w:pPr>
        <w:spacing w:before="122"/>
        <w:ind w:left="262" w:right="1516"/>
        <w:jc w:val="center"/>
      </w:pPr>
      <w:r>
        <w:t>(dále jen „</w:t>
      </w:r>
      <w:r>
        <w:rPr>
          <w:b/>
        </w:rPr>
        <w:t>Smlouva</w:t>
      </w:r>
      <w:r>
        <w:t>“)</w:t>
      </w:r>
    </w:p>
    <w:p w14:paraId="1ECAAF31" w14:textId="77777777" w:rsidR="007341D8" w:rsidRDefault="008F49D4">
      <w:pPr>
        <w:pStyle w:val="Zkladntext"/>
        <w:spacing w:before="118"/>
        <w:ind w:left="262" w:right="1521"/>
        <w:jc w:val="center"/>
      </w:pPr>
      <w:r>
        <w:t>uzavřené dle § 2586 a násl. zákona č. 89/2012 Sb., občanský zákoník, ve znění pozdějších předpisů</w:t>
      </w:r>
    </w:p>
    <w:p w14:paraId="60AFA7F1" w14:textId="77777777" w:rsidR="007341D8" w:rsidRDefault="008F49D4">
      <w:pPr>
        <w:pStyle w:val="Zkladntext"/>
        <w:ind w:left="259" w:right="1521"/>
        <w:jc w:val="center"/>
      </w:pPr>
      <w:r>
        <w:t>(dále jen „</w:t>
      </w:r>
      <w:r>
        <w:rPr>
          <w:b/>
        </w:rPr>
        <w:t>OZ</w:t>
      </w:r>
      <w:r>
        <w:t>“), mezi následujícími smluvními stranami:</w:t>
      </w:r>
    </w:p>
    <w:p w14:paraId="4DCAAAC8" w14:textId="77777777" w:rsidR="007341D8" w:rsidRDefault="007341D8">
      <w:pPr>
        <w:pStyle w:val="Zkladntext"/>
      </w:pPr>
    </w:p>
    <w:p w14:paraId="73069983" w14:textId="77777777" w:rsidR="007341D8" w:rsidRDefault="007341D8">
      <w:pPr>
        <w:pStyle w:val="Zkladntext"/>
      </w:pPr>
    </w:p>
    <w:p w14:paraId="5F3C3524" w14:textId="77777777" w:rsidR="007341D8" w:rsidRDefault="007341D8">
      <w:pPr>
        <w:pStyle w:val="Zkladntext"/>
      </w:pPr>
    </w:p>
    <w:p w14:paraId="23CF9E57" w14:textId="77777777" w:rsidR="007341D8" w:rsidRDefault="007341D8">
      <w:pPr>
        <w:pStyle w:val="Zkladntext"/>
        <w:spacing w:before="10"/>
        <w:rPr>
          <w:sz w:val="19"/>
        </w:rPr>
      </w:pPr>
    </w:p>
    <w:p w14:paraId="6EFA3789" w14:textId="77777777" w:rsidR="007341D8" w:rsidRDefault="008F49D4">
      <w:pPr>
        <w:pStyle w:val="Nadpis2"/>
        <w:spacing w:before="0"/>
      </w:pPr>
      <w:r>
        <w:t>Univerzita Karlova</w:t>
      </w:r>
    </w:p>
    <w:p w14:paraId="10316AFF" w14:textId="77777777" w:rsidR="007341D8" w:rsidRDefault="008F49D4">
      <w:pPr>
        <w:pStyle w:val="Zkladntext"/>
        <w:tabs>
          <w:tab w:val="right" w:pos="3136"/>
        </w:tabs>
        <w:spacing w:before="120"/>
        <w:ind w:left="116"/>
      </w:pPr>
      <w:r>
        <w:t>IČO:</w:t>
      </w:r>
      <w:r>
        <w:tab/>
        <w:t>00216208</w:t>
      </w:r>
    </w:p>
    <w:p w14:paraId="52E28596" w14:textId="77777777" w:rsidR="007341D8" w:rsidRDefault="008F49D4">
      <w:pPr>
        <w:pStyle w:val="Zkladntext"/>
        <w:tabs>
          <w:tab w:val="left" w:pos="2242"/>
        </w:tabs>
        <w:spacing w:before="1" w:line="267" w:lineRule="exact"/>
        <w:ind w:left="116"/>
      </w:pPr>
      <w:r>
        <w:t>DIČ:</w:t>
      </w:r>
      <w:r>
        <w:tab/>
        <w:t>CZ00216208</w:t>
      </w:r>
    </w:p>
    <w:p w14:paraId="572BBA3C" w14:textId="77777777" w:rsidR="007341D8" w:rsidRDefault="008F49D4">
      <w:pPr>
        <w:pStyle w:val="Zkladntext"/>
        <w:tabs>
          <w:tab w:val="left" w:pos="2242"/>
        </w:tabs>
        <w:ind w:left="116" w:right="3690"/>
      </w:pPr>
      <w:r>
        <w:t>Sídlem:</w:t>
      </w:r>
      <w:r>
        <w:tab/>
      </w:r>
      <w:r>
        <w:t>Ovocný trh 560/5, Staré Město, 116 36 Praha 1 Zastoupena:</w:t>
      </w:r>
      <w:r>
        <w:tab/>
        <w:t>Mgr. Martin Maňásek, kvestor na základě plné moci Bankovní</w:t>
      </w:r>
      <w:r>
        <w:rPr>
          <w:spacing w:val="-2"/>
        </w:rPr>
        <w:t xml:space="preserve"> </w:t>
      </w:r>
      <w:r>
        <w:t>spojení:</w:t>
      </w:r>
      <w:r>
        <w:tab/>
        <w:t xml:space="preserve">Česká spořitelna, a.s., </w:t>
      </w:r>
      <w:proofErr w:type="spellStart"/>
      <w:r>
        <w:t>č.ú</w:t>
      </w:r>
      <w:proofErr w:type="spellEnd"/>
      <w:r>
        <w:t>.</w:t>
      </w:r>
      <w:r>
        <w:rPr>
          <w:spacing w:val="-6"/>
        </w:rPr>
        <w:t xml:space="preserve"> </w:t>
      </w:r>
      <w:r>
        <w:t>909909339/0800</w:t>
      </w:r>
    </w:p>
    <w:p w14:paraId="43947B78" w14:textId="77777777" w:rsidR="007341D8" w:rsidRDefault="008F49D4">
      <w:pPr>
        <w:pStyle w:val="Zkladntext"/>
        <w:tabs>
          <w:tab w:val="left" w:pos="2242"/>
        </w:tabs>
        <w:ind w:left="116"/>
      </w:pPr>
      <w:r>
        <w:t>IDDS:</w:t>
      </w:r>
      <w:r>
        <w:tab/>
        <w:t>piyj9b4</w:t>
      </w:r>
    </w:p>
    <w:p w14:paraId="3251851C" w14:textId="77777777" w:rsidR="007341D8" w:rsidRDefault="007341D8">
      <w:pPr>
        <w:pStyle w:val="Zkladntext"/>
      </w:pPr>
    </w:p>
    <w:p w14:paraId="7C6C46D4" w14:textId="77777777" w:rsidR="007341D8" w:rsidRDefault="008F49D4">
      <w:pPr>
        <w:spacing w:line="480" w:lineRule="auto"/>
        <w:ind w:left="116" w:right="9096"/>
      </w:pPr>
      <w:r>
        <w:t>(„</w:t>
      </w:r>
      <w:r>
        <w:rPr>
          <w:b/>
        </w:rPr>
        <w:t>Objednatel</w:t>
      </w:r>
      <w:r>
        <w:t>“) a</w:t>
      </w:r>
    </w:p>
    <w:p w14:paraId="60E6340A" w14:textId="77777777" w:rsidR="007341D8" w:rsidRDefault="008F49D4">
      <w:pPr>
        <w:pStyle w:val="Nadpis2"/>
      </w:pPr>
      <w:r>
        <w:t>Společnost DGZ Biocentrum Albertov</w:t>
      </w:r>
    </w:p>
    <w:p w14:paraId="7A675BBD" w14:textId="77777777" w:rsidR="007341D8" w:rsidRDefault="008F49D4">
      <w:pPr>
        <w:pStyle w:val="Zkladntext"/>
        <w:spacing w:before="120"/>
        <w:ind w:left="116"/>
      </w:pPr>
      <w:r>
        <w:t>která je tvořena sdružením následujících dodavatelů:</w:t>
      </w:r>
    </w:p>
    <w:p w14:paraId="6A376861" w14:textId="77777777" w:rsidR="007341D8" w:rsidRDefault="008F49D4">
      <w:pPr>
        <w:pStyle w:val="Odstavecseseznamem"/>
        <w:numPr>
          <w:ilvl w:val="0"/>
          <w:numId w:val="3"/>
        </w:numPr>
        <w:tabs>
          <w:tab w:val="left" w:pos="544"/>
          <w:tab w:val="left" w:pos="2242"/>
        </w:tabs>
        <w:spacing w:before="17" w:line="388" w:lineRule="exact"/>
        <w:ind w:right="6435" w:firstLine="0"/>
      </w:pPr>
      <w:r>
        <w:rPr>
          <w:b/>
        </w:rPr>
        <w:t xml:space="preserve">Metrostav DIZ s.r.o. </w:t>
      </w:r>
      <w:r>
        <w:t>(vedoucí společník) IČO:</w:t>
      </w:r>
      <w:r>
        <w:tab/>
        <w:t>25021915</w:t>
      </w:r>
    </w:p>
    <w:p w14:paraId="6AAC41DA" w14:textId="77777777" w:rsidR="007341D8" w:rsidRDefault="008F49D4">
      <w:pPr>
        <w:pStyle w:val="Zkladntext"/>
        <w:tabs>
          <w:tab w:val="left" w:pos="2242"/>
        </w:tabs>
        <w:spacing w:line="251" w:lineRule="exact"/>
        <w:ind w:left="183"/>
      </w:pPr>
      <w:r>
        <w:t>DIČ:</w:t>
      </w:r>
      <w:r>
        <w:tab/>
        <w:t>CZ25021915</w:t>
      </w:r>
    </w:p>
    <w:p w14:paraId="6D67489F" w14:textId="77777777" w:rsidR="007341D8" w:rsidRDefault="008F49D4">
      <w:pPr>
        <w:pStyle w:val="Zkladntext"/>
        <w:tabs>
          <w:tab w:val="left" w:pos="2242"/>
        </w:tabs>
        <w:ind w:left="183" w:right="4401"/>
      </w:pPr>
      <w:r>
        <w:t>Sídlem:</w:t>
      </w:r>
      <w:r>
        <w:tab/>
        <w:t>Koželužská 2450/4, Libeň, 180 00 Praha 8 Spisová</w:t>
      </w:r>
      <w:r>
        <w:rPr>
          <w:spacing w:val="-1"/>
        </w:rPr>
        <w:t xml:space="preserve"> </w:t>
      </w:r>
      <w:r>
        <w:t>značka:</w:t>
      </w:r>
      <w:r>
        <w:tab/>
        <w:t>C 93177 vedená u Městského soudu v</w:t>
      </w:r>
      <w:r>
        <w:rPr>
          <w:spacing w:val="-9"/>
        </w:rPr>
        <w:t xml:space="preserve"> </w:t>
      </w:r>
      <w:r>
        <w:t>Praze</w:t>
      </w:r>
    </w:p>
    <w:p w14:paraId="2E59E257" w14:textId="77777777" w:rsidR="007341D8" w:rsidRDefault="008F49D4">
      <w:pPr>
        <w:pStyle w:val="Zkladntext"/>
        <w:tabs>
          <w:tab w:val="left" w:pos="2242"/>
        </w:tabs>
        <w:spacing w:before="1"/>
        <w:ind w:left="183"/>
      </w:pPr>
      <w:r>
        <w:t>Zastoupen:</w:t>
      </w:r>
      <w:r>
        <w:tab/>
        <w:t>Ing. Karlem Volfem, předsedou sboru jednatelů a Ing. Tomášem</w:t>
      </w:r>
      <w:r>
        <w:rPr>
          <w:spacing w:val="10"/>
        </w:rPr>
        <w:t xml:space="preserve"> </w:t>
      </w:r>
      <w:r>
        <w:t>Erhardem,</w:t>
      </w:r>
    </w:p>
    <w:p w14:paraId="494CF0B5" w14:textId="77777777" w:rsidR="007341D8" w:rsidRDefault="008F49D4">
      <w:pPr>
        <w:pStyle w:val="Zkladntext"/>
        <w:spacing w:before="1"/>
        <w:ind w:left="2242"/>
      </w:pPr>
      <w:r>
        <w:t>jednatelem</w:t>
      </w:r>
    </w:p>
    <w:p w14:paraId="2C2FD6A6" w14:textId="77777777" w:rsidR="00481C87" w:rsidRDefault="008F49D4">
      <w:pPr>
        <w:pStyle w:val="Zkladntext"/>
        <w:tabs>
          <w:tab w:val="left" w:pos="2242"/>
        </w:tabs>
        <w:ind w:left="183" w:right="3839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</w:r>
      <w:r w:rsidR="00481C87">
        <w:t>XXX</w:t>
      </w:r>
    </w:p>
    <w:p w14:paraId="27BB2613" w14:textId="424A699C" w:rsidR="007341D8" w:rsidRDefault="008F49D4">
      <w:pPr>
        <w:pStyle w:val="Zkladntext"/>
        <w:tabs>
          <w:tab w:val="left" w:pos="2242"/>
        </w:tabs>
        <w:ind w:left="183" w:right="3839"/>
      </w:pPr>
      <w:r>
        <w:t>IDDS:</w:t>
      </w:r>
      <w:r>
        <w:tab/>
        <w:t>355y79n</w:t>
      </w:r>
    </w:p>
    <w:p w14:paraId="51B063F8" w14:textId="77777777" w:rsidR="007341D8" w:rsidRDefault="007341D8">
      <w:pPr>
        <w:pStyle w:val="Zkladntext"/>
        <w:spacing w:before="10"/>
        <w:rPr>
          <w:sz w:val="21"/>
        </w:rPr>
      </w:pPr>
    </w:p>
    <w:p w14:paraId="76F7FC5A" w14:textId="77777777" w:rsidR="007341D8" w:rsidRDefault="008F49D4">
      <w:pPr>
        <w:pStyle w:val="Nadpis2"/>
        <w:numPr>
          <w:ilvl w:val="0"/>
          <w:numId w:val="3"/>
        </w:numPr>
        <w:tabs>
          <w:tab w:val="left" w:pos="544"/>
        </w:tabs>
        <w:ind w:left="543" w:hanging="361"/>
      </w:pPr>
      <w:r>
        <w:t>GEOSAN GROUP</w:t>
      </w:r>
      <w:r>
        <w:rPr>
          <w:spacing w:val="-1"/>
        </w:rPr>
        <w:t xml:space="preserve"> </w:t>
      </w:r>
      <w:r>
        <w:t>a.s.</w:t>
      </w:r>
    </w:p>
    <w:p w14:paraId="2299120A" w14:textId="77777777" w:rsidR="007341D8" w:rsidRDefault="008F49D4">
      <w:pPr>
        <w:pStyle w:val="Zkladntext"/>
        <w:tabs>
          <w:tab w:val="left" w:pos="2242"/>
        </w:tabs>
        <w:spacing w:before="120"/>
        <w:ind w:left="183"/>
        <w:jc w:val="both"/>
      </w:pPr>
      <w:r>
        <w:t>IČO:</w:t>
      </w:r>
      <w:r>
        <w:tab/>
        <w:t>28169522</w:t>
      </w:r>
    </w:p>
    <w:p w14:paraId="6555E186" w14:textId="77777777" w:rsidR="007341D8" w:rsidRDefault="008F49D4">
      <w:pPr>
        <w:pStyle w:val="Zkladntext"/>
        <w:tabs>
          <w:tab w:val="left" w:pos="2242"/>
        </w:tabs>
        <w:ind w:left="183"/>
      </w:pPr>
      <w:r>
        <w:t>DIČ:</w:t>
      </w:r>
      <w:r>
        <w:tab/>
        <w:t>CZ28169522</w:t>
      </w:r>
    </w:p>
    <w:p w14:paraId="2AB9ADFE" w14:textId="77777777" w:rsidR="007341D8" w:rsidRDefault="008F49D4">
      <w:pPr>
        <w:pStyle w:val="Zkladntext"/>
        <w:tabs>
          <w:tab w:val="left" w:pos="2242"/>
        </w:tabs>
        <w:ind w:left="183"/>
        <w:jc w:val="both"/>
      </w:pPr>
      <w:r>
        <w:t>Sídlem:</w:t>
      </w:r>
      <w:r>
        <w:tab/>
        <w:t>U Nemocnice 430, Kolín III, 280 02</w:t>
      </w:r>
      <w:r>
        <w:rPr>
          <w:spacing w:val="-8"/>
        </w:rPr>
        <w:t xml:space="preserve"> </w:t>
      </w:r>
      <w:r>
        <w:t>Kolín</w:t>
      </w:r>
    </w:p>
    <w:p w14:paraId="3054BAB9" w14:textId="77777777" w:rsidR="007341D8" w:rsidRDefault="008F49D4">
      <w:pPr>
        <w:pStyle w:val="Zkladntext"/>
        <w:tabs>
          <w:tab w:val="left" w:pos="2242"/>
        </w:tabs>
        <w:spacing w:before="1"/>
        <w:ind w:left="183"/>
        <w:jc w:val="both"/>
      </w:pPr>
      <w:r>
        <w:t>Spisová</w:t>
      </w:r>
      <w:r>
        <w:rPr>
          <w:spacing w:val="-1"/>
        </w:rPr>
        <w:t xml:space="preserve"> </w:t>
      </w:r>
      <w:r>
        <w:t>značka:</w:t>
      </w:r>
      <w:r>
        <w:tab/>
      </w:r>
      <w:r>
        <w:t>B 12459 vedená u Městského soudu v</w:t>
      </w:r>
      <w:r>
        <w:rPr>
          <w:spacing w:val="-4"/>
        </w:rPr>
        <w:t xml:space="preserve"> </w:t>
      </w:r>
      <w:r>
        <w:t>Praze</w:t>
      </w:r>
    </w:p>
    <w:p w14:paraId="3D8C0FB1" w14:textId="77777777" w:rsidR="007341D8" w:rsidRDefault="008F49D4">
      <w:pPr>
        <w:pStyle w:val="Zkladntext"/>
        <w:tabs>
          <w:tab w:val="left" w:pos="2242"/>
        </w:tabs>
        <w:ind w:left="2242" w:right="1374" w:hanging="2060"/>
        <w:jc w:val="both"/>
      </w:pPr>
      <w:r>
        <w:t>Zastoupen:</w:t>
      </w:r>
      <w:r>
        <w:tab/>
        <w:t>Ing. Kamilem Vykydalem, výkonným ředitelem a Ing. Miroslavem Vlkem, ředitelem Závodu pozemních staveb strategických projektů, oba na základě plné</w:t>
      </w:r>
      <w:r>
        <w:rPr>
          <w:spacing w:val="1"/>
        </w:rPr>
        <w:t xml:space="preserve"> </w:t>
      </w:r>
      <w:r>
        <w:t>moci</w:t>
      </w:r>
    </w:p>
    <w:p w14:paraId="483635E5" w14:textId="77777777" w:rsidR="00481C87" w:rsidRDefault="008F49D4">
      <w:pPr>
        <w:pStyle w:val="Zkladntext"/>
        <w:tabs>
          <w:tab w:val="left" w:pos="2242"/>
        </w:tabs>
        <w:spacing w:before="3" w:line="237" w:lineRule="auto"/>
        <w:ind w:left="183" w:right="4552"/>
        <w:jc w:val="both"/>
      </w:pPr>
      <w:r>
        <w:t xml:space="preserve">Bankovní spojení: </w:t>
      </w:r>
      <w:r w:rsidR="00481C87">
        <w:t>XXX</w:t>
      </w:r>
      <w:r>
        <w:t xml:space="preserve"> </w:t>
      </w:r>
    </w:p>
    <w:p w14:paraId="4142D3E4" w14:textId="1D2FA769" w:rsidR="007341D8" w:rsidRDefault="008F49D4">
      <w:pPr>
        <w:pStyle w:val="Zkladntext"/>
        <w:tabs>
          <w:tab w:val="left" w:pos="2242"/>
        </w:tabs>
        <w:spacing w:before="3" w:line="237" w:lineRule="auto"/>
        <w:ind w:left="183" w:right="4552"/>
        <w:jc w:val="both"/>
      </w:pPr>
      <w:r>
        <w:t>IDDS:</w:t>
      </w:r>
      <w:r>
        <w:tab/>
        <w:t>i7vcy29</w:t>
      </w:r>
    </w:p>
    <w:p w14:paraId="3BC79C75" w14:textId="77777777" w:rsidR="007341D8" w:rsidRDefault="007341D8">
      <w:pPr>
        <w:spacing w:line="237" w:lineRule="auto"/>
        <w:jc w:val="both"/>
        <w:sectPr w:rsidR="007341D8">
          <w:pgSz w:w="11910" w:h="16840"/>
          <w:pgMar w:top="1740" w:right="40" w:bottom="420" w:left="1300" w:header="940" w:footer="239" w:gutter="0"/>
          <w:cols w:space="708"/>
        </w:sectPr>
      </w:pPr>
    </w:p>
    <w:p w14:paraId="73CA0B0B" w14:textId="77777777" w:rsidR="007341D8" w:rsidRDefault="007341D8">
      <w:pPr>
        <w:pStyle w:val="Zkladntext"/>
        <w:rPr>
          <w:sz w:val="20"/>
        </w:rPr>
      </w:pPr>
    </w:p>
    <w:p w14:paraId="29169D55" w14:textId="77777777" w:rsidR="007341D8" w:rsidRDefault="007341D8">
      <w:pPr>
        <w:pStyle w:val="Zkladntext"/>
        <w:rPr>
          <w:sz w:val="20"/>
        </w:rPr>
      </w:pPr>
    </w:p>
    <w:p w14:paraId="639E94ED" w14:textId="77777777" w:rsidR="007341D8" w:rsidRDefault="007341D8">
      <w:pPr>
        <w:pStyle w:val="Zkladntext"/>
        <w:spacing w:before="2"/>
        <w:rPr>
          <w:sz w:val="23"/>
        </w:rPr>
      </w:pPr>
    </w:p>
    <w:p w14:paraId="55C43A23" w14:textId="77777777" w:rsidR="007341D8" w:rsidRDefault="008F49D4">
      <w:pPr>
        <w:pStyle w:val="Nadpis2"/>
        <w:numPr>
          <w:ilvl w:val="0"/>
          <w:numId w:val="3"/>
        </w:numPr>
        <w:tabs>
          <w:tab w:val="left" w:pos="544"/>
        </w:tabs>
        <w:spacing w:before="56"/>
        <w:ind w:left="543" w:hanging="361"/>
      </w:pPr>
      <w:proofErr w:type="spellStart"/>
      <w:r>
        <w:t>Zlínstav</w:t>
      </w:r>
      <w:proofErr w:type="spellEnd"/>
      <w:r>
        <w:t xml:space="preserve"> a.s.</w:t>
      </w:r>
    </w:p>
    <w:p w14:paraId="63F73C16" w14:textId="77777777" w:rsidR="007341D8" w:rsidRDefault="008F49D4">
      <w:pPr>
        <w:pStyle w:val="Zkladntext"/>
        <w:tabs>
          <w:tab w:val="right" w:pos="3136"/>
        </w:tabs>
        <w:spacing w:before="118"/>
        <w:ind w:left="183"/>
      </w:pPr>
      <w:r>
        <w:t>IČO:</w:t>
      </w:r>
      <w:r>
        <w:tab/>
        <w:t>28315669</w:t>
      </w:r>
    </w:p>
    <w:p w14:paraId="1EC8FCFF" w14:textId="77777777" w:rsidR="007341D8" w:rsidRDefault="008F49D4">
      <w:pPr>
        <w:pStyle w:val="Zkladntext"/>
        <w:tabs>
          <w:tab w:val="left" w:pos="2242"/>
        </w:tabs>
        <w:ind w:left="183"/>
      </w:pPr>
      <w:r>
        <w:t>DIČ:</w:t>
      </w:r>
      <w:r>
        <w:tab/>
        <w:t>CZ28315669</w:t>
      </w:r>
    </w:p>
    <w:p w14:paraId="1F9E96C9" w14:textId="77777777" w:rsidR="007341D8" w:rsidRDefault="008F49D4">
      <w:pPr>
        <w:pStyle w:val="Zkladntext"/>
        <w:tabs>
          <w:tab w:val="left" w:pos="2242"/>
        </w:tabs>
        <w:ind w:left="183"/>
      </w:pPr>
      <w:r>
        <w:t>Sídlem:</w:t>
      </w:r>
      <w:r>
        <w:tab/>
        <w:t>Bartošova 5532, 760 01</w:t>
      </w:r>
      <w:r>
        <w:rPr>
          <w:spacing w:val="-10"/>
        </w:rPr>
        <w:t xml:space="preserve"> </w:t>
      </w:r>
      <w:r>
        <w:t>Zlín</w:t>
      </w:r>
    </w:p>
    <w:p w14:paraId="220B4FD3" w14:textId="77777777" w:rsidR="007341D8" w:rsidRDefault="008F49D4">
      <w:pPr>
        <w:pStyle w:val="Zkladntext"/>
        <w:tabs>
          <w:tab w:val="left" w:pos="2242"/>
        </w:tabs>
        <w:spacing w:before="1"/>
        <w:ind w:left="183"/>
      </w:pPr>
      <w:r>
        <w:t>Spisová</w:t>
      </w:r>
      <w:r>
        <w:rPr>
          <w:spacing w:val="-1"/>
        </w:rPr>
        <w:t xml:space="preserve"> </w:t>
      </w:r>
      <w:r>
        <w:t>značka:</w:t>
      </w:r>
      <w:r>
        <w:tab/>
      </w:r>
      <w:r>
        <w:t>B 5743 vedená u Krajského soudu v</w:t>
      </w:r>
      <w:r>
        <w:rPr>
          <w:spacing w:val="-8"/>
        </w:rPr>
        <w:t xml:space="preserve"> </w:t>
      </w:r>
      <w:r>
        <w:t>Brně</w:t>
      </w:r>
    </w:p>
    <w:p w14:paraId="27020AF9" w14:textId="77777777" w:rsidR="007341D8" w:rsidRDefault="008F49D4">
      <w:pPr>
        <w:pStyle w:val="Zkladntext"/>
        <w:tabs>
          <w:tab w:val="left" w:pos="2242"/>
        </w:tabs>
        <w:ind w:left="183"/>
      </w:pPr>
      <w:r>
        <w:t>Zastoupen:</w:t>
      </w:r>
      <w:r>
        <w:tab/>
        <w:t xml:space="preserve">Jiřím </w:t>
      </w:r>
      <w:proofErr w:type="spellStart"/>
      <w:r>
        <w:t>Stacke</w:t>
      </w:r>
      <w:proofErr w:type="spellEnd"/>
      <w:r>
        <w:t>, předsedou</w:t>
      </w:r>
      <w:r>
        <w:rPr>
          <w:spacing w:val="-1"/>
        </w:rPr>
        <w:t xml:space="preserve"> </w:t>
      </w:r>
      <w:r>
        <w:t>představenstva</w:t>
      </w:r>
    </w:p>
    <w:p w14:paraId="38D909FF" w14:textId="77777777" w:rsidR="00481C87" w:rsidRDefault="008F49D4">
      <w:pPr>
        <w:pStyle w:val="Zkladntext"/>
        <w:tabs>
          <w:tab w:val="left" w:pos="2242"/>
        </w:tabs>
        <w:ind w:left="183" w:right="4552"/>
      </w:pPr>
      <w:r>
        <w:t>Bankovní</w:t>
      </w:r>
      <w:r>
        <w:rPr>
          <w:spacing w:val="-2"/>
        </w:rPr>
        <w:t xml:space="preserve"> </w:t>
      </w:r>
      <w:r>
        <w:t>spojení:</w:t>
      </w:r>
      <w:r>
        <w:tab/>
      </w:r>
      <w:r w:rsidR="00481C87">
        <w:t>XXX</w:t>
      </w:r>
      <w:r>
        <w:t xml:space="preserve"> </w:t>
      </w:r>
    </w:p>
    <w:p w14:paraId="146BCA93" w14:textId="5B788026" w:rsidR="007341D8" w:rsidRDefault="008F49D4">
      <w:pPr>
        <w:pStyle w:val="Zkladntext"/>
        <w:tabs>
          <w:tab w:val="left" w:pos="2242"/>
        </w:tabs>
        <w:ind w:left="183" w:right="4552"/>
      </w:pPr>
      <w:r>
        <w:t>IDDS:</w:t>
      </w:r>
      <w:r>
        <w:tab/>
        <w:t>bjmg6gq</w:t>
      </w:r>
    </w:p>
    <w:p w14:paraId="06473442" w14:textId="77777777" w:rsidR="007341D8" w:rsidRDefault="007341D8">
      <w:pPr>
        <w:pStyle w:val="Zkladntext"/>
        <w:spacing w:before="1"/>
      </w:pPr>
    </w:p>
    <w:p w14:paraId="74AC8D0F" w14:textId="77777777" w:rsidR="007341D8" w:rsidRDefault="008F49D4">
      <w:pPr>
        <w:spacing w:before="1"/>
        <w:ind w:left="116"/>
      </w:pPr>
      <w:r>
        <w:t>(„</w:t>
      </w:r>
      <w:r>
        <w:rPr>
          <w:b/>
        </w:rPr>
        <w:t>Zhotovitel</w:t>
      </w:r>
      <w:r>
        <w:t>“)</w:t>
      </w:r>
    </w:p>
    <w:p w14:paraId="1AAC646C" w14:textId="77777777" w:rsidR="007341D8" w:rsidRDefault="007341D8">
      <w:pPr>
        <w:pStyle w:val="Zkladntext"/>
        <w:spacing w:before="10"/>
        <w:rPr>
          <w:sz w:val="21"/>
        </w:rPr>
      </w:pPr>
    </w:p>
    <w:p w14:paraId="62955355" w14:textId="77777777" w:rsidR="007341D8" w:rsidRDefault="008F49D4">
      <w:pPr>
        <w:ind w:left="116"/>
      </w:pPr>
      <w:r>
        <w:t>(každý samostatně jako „</w:t>
      </w:r>
      <w:r>
        <w:rPr>
          <w:b/>
        </w:rPr>
        <w:t>Smluvní strana</w:t>
      </w:r>
      <w:r>
        <w:t>“, oba pak společně jako „</w:t>
      </w:r>
      <w:r>
        <w:rPr>
          <w:b/>
        </w:rPr>
        <w:t>Smluvní strany</w:t>
      </w:r>
      <w:r>
        <w:t>“).</w:t>
      </w:r>
    </w:p>
    <w:p w14:paraId="15AAC464" w14:textId="77777777" w:rsidR="007341D8" w:rsidRDefault="007341D8">
      <w:pPr>
        <w:pStyle w:val="Zkladntext"/>
      </w:pPr>
    </w:p>
    <w:p w14:paraId="533CE201" w14:textId="77777777" w:rsidR="007341D8" w:rsidRDefault="007341D8">
      <w:pPr>
        <w:pStyle w:val="Zkladntext"/>
      </w:pPr>
    </w:p>
    <w:p w14:paraId="61B72A9C" w14:textId="77777777" w:rsidR="007341D8" w:rsidRDefault="008F49D4">
      <w:pPr>
        <w:pStyle w:val="Nadpis2"/>
        <w:numPr>
          <w:ilvl w:val="1"/>
          <w:numId w:val="3"/>
        </w:numPr>
        <w:tabs>
          <w:tab w:val="left" w:pos="4032"/>
        </w:tabs>
        <w:jc w:val="both"/>
      </w:pPr>
      <w:r>
        <w:t>Předmět</w:t>
      </w:r>
      <w:r>
        <w:rPr>
          <w:spacing w:val="-2"/>
        </w:rPr>
        <w:t xml:space="preserve"> </w:t>
      </w:r>
      <w:r>
        <w:t>dodatku</w:t>
      </w:r>
    </w:p>
    <w:p w14:paraId="4AEA923D" w14:textId="77777777" w:rsidR="007341D8" w:rsidRDefault="008F49D4">
      <w:pPr>
        <w:pStyle w:val="Odstavecseseznamem"/>
        <w:numPr>
          <w:ilvl w:val="1"/>
          <w:numId w:val="2"/>
        </w:numPr>
        <w:tabs>
          <w:tab w:val="left" w:pos="683"/>
        </w:tabs>
        <w:spacing w:line="276" w:lineRule="auto"/>
        <w:ind w:right="1373"/>
        <w:jc w:val="both"/>
      </w:pPr>
      <w:proofErr w:type="gramStart"/>
      <w:r>
        <w:t>Smluvní  strany</w:t>
      </w:r>
      <w:proofErr w:type="gramEnd"/>
      <w:r>
        <w:t xml:space="preserve">  se  dohodly  na  změně  článku   14.3,   druhá   a   třetí   odrážka   Smlouvy   (tzn. na nahrazení    osob    na    pozicích     Stavbyvedoucí     a     Zástupce     stavbyvedoucího), a to</w:t>
      </w:r>
      <w:r>
        <w:rPr>
          <w:spacing w:val="-2"/>
        </w:rPr>
        <w:t xml:space="preserve"> </w:t>
      </w:r>
      <w:r>
        <w:t>následovně:</w:t>
      </w:r>
    </w:p>
    <w:p w14:paraId="23F919C2" w14:textId="77777777" w:rsidR="007341D8" w:rsidRDefault="008F49D4">
      <w:pPr>
        <w:pStyle w:val="Zkladntext"/>
        <w:spacing w:before="120"/>
        <w:ind w:left="682"/>
      </w:pPr>
      <w:r>
        <w:t>Stavbyvedoucí (1 osoba) – oprávněn podepisovat soupisy provedených prací</w:t>
      </w:r>
    </w:p>
    <w:p w14:paraId="265DFB06" w14:textId="0A869129" w:rsidR="007341D8" w:rsidRDefault="008F49D4">
      <w:pPr>
        <w:pStyle w:val="Odstavecseseznamem"/>
        <w:numPr>
          <w:ilvl w:val="2"/>
          <w:numId w:val="2"/>
        </w:numPr>
        <w:tabs>
          <w:tab w:val="left" w:pos="1109"/>
          <w:tab w:val="left" w:pos="1110"/>
          <w:tab w:val="left" w:pos="2953"/>
        </w:tabs>
      </w:pP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příjmení:</w:t>
      </w:r>
      <w:r>
        <w:tab/>
      </w:r>
      <w:r w:rsidR="00481C87">
        <w:t>XXX</w:t>
      </w:r>
    </w:p>
    <w:p w14:paraId="7E73DCF5" w14:textId="0825D28D" w:rsidR="007341D8" w:rsidRDefault="008F49D4">
      <w:pPr>
        <w:pStyle w:val="Odstavecseseznamem"/>
        <w:numPr>
          <w:ilvl w:val="2"/>
          <w:numId w:val="2"/>
        </w:numPr>
        <w:tabs>
          <w:tab w:val="left" w:pos="1109"/>
          <w:tab w:val="left" w:pos="1110"/>
          <w:tab w:val="left" w:pos="2953"/>
        </w:tabs>
        <w:spacing w:before="121"/>
      </w:pPr>
      <w:r>
        <w:t>e-mail:</w:t>
      </w:r>
      <w:r>
        <w:tab/>
      </w:r>
      <w:hyperlink r:id="rId9">
        <w:r w:rsidR="00481C87">
          <w:t>XXX</w:t>
        </w:r>
      </w:hyperlink>
    </w:p>
    <w:p w14:paraId="3DF0A3A8" w14:textId="0CA0AB97" w:rsidR="007341D8" w:rsidRDefault="008F49D4">
      <w:pPr>
        <w:pStyle w:val="Odstavecseseznamem"/>
        <w:numPr>
          <w:ilvl w:val="2"/>
          <w:numId w:val="2"/>
        </w:numPr>
        <w:tabs>
          <w:tab w:val="left" w:pos="1109"/>
          <w:tab w:val="left" w:pos="1110"/>
          <w:tab w:val="left" w:pos="2953"/>
        </w:tabs>
      </w:pPr>
      <w:r>
        <w:t>telefon:</w:t>
      </w:r>
      <w:r>
        <w:tab/>
      </w:r>
      <w:r w:rsidR="00481C87">
        <w:t>XXX</w:t>
      </w:r>
    </w:p>
    <w:p w14:paraId="53C33939" w14:textId="77777777" w:rsidR="007341D8" w:rsidRDefault="008F49D4">
      <w:pPr>
        <w:pStyle w:val="Zkladntext"/>
        <w:spacing w:before="120"/>
        <w:ind w:left="682"/>
      </w:pPr>
      <w:r>
        <w:t>Zástupce stavbyvedoucího (1 osoba)</w:t>
      </w:r>
    </w:p>
    <w:p w14:paraId="03772DB5" w14:textId="15A318ED" w:rsidR="007341D8" w:rsidRDefault="008F49D4">
      <w:pPr>
        <w:pStyle w:val="Odstavecseseznamem"/>
        <w:numPr>
          <w:ilvl w:val="2"/>
          <w:numId w:val="2"/>
        </w:numPr>
        <w:tabs>
          <w:tab w:val="left" w:pos="1109"/>
          <w:tab w:val="left" w:pos="1110"/>
          <w:tab w:val="left" w:pos="2953"/>
        </w:tabs>
      </w:pPr>
      <w:r>
        <w:t>jméno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příjmení:</w:t>
      </w:r>
      <w:r>
        <w:tab/>
      </w:r>
      <w:r w:rsidR="00481C87">
        <w:t>XXX</w:t>
      </w:r>
    </w:p>
    <w:p w14:paraId="0E211EBF" w14:textId="7864B7E2" w:rsidR="007341D8" w:rsidRDefault="008F49D4">
      <w:pPr>
        <w:pStyle w:val="Odstavecseseznamem"/>
        <w:numPr>
          <w:ilvl w:val="2"/>
          <w:numId w:val="2"/>
        </w:numPr>
        <w:tabs>
          <w:tab w:val="left" w:pos="1109"/>
          <w:tab w:val="left" w:pos="1110"/>
          <w:tab w:val="left" w:pos="2953"/>
        </w:tabs>
        <w:spacing w:before="118"/>
      </w:pPr>
      <w:r>
        <w:t>e-mail:</w:t>
      </w:r>
      <w:r>
        <w:tab/>
      </w:r>
      <w:hyperlink r:id="rId10">
        <w:r w:rsidR="00481C87">
          <w:t>XXX</w:t>
        </w:r>
      </w:hyperlink>
    </w:p>
    <w:p w14:paraId="27A53C63" w14:textId="75671039" w:rsidR="007341D8" w:rsidRDefault="008F49D4">
      <w:pPr>
        <w:pStyle w:val="Odstavecseseznamem"/>
        <w:numPr>
          <w:ilvl w:val="2"/>
          <w:numId w:val="2"/>
        </w:numPr>
        <w:tabs>
          <w:tab w:val="left" w:pos="1109"/>
          <w:tab w:val="left" w:pos="1110"/>
          <w:tab w:val="left" w:pos="2953"/>
        </w:tabs>
      </w:pPr>
      <w:r>
        <w:t>telefon:</w:t>
      </w:r>
      <w:r>
        <w:tab/>
      </w:r>
      <w:r w:rsidR="00481C87">
        <w:t>XXX</w:t>
      </w:r>
    </w:p>
    <w:p w14:paraId="090A61E2" w14:textId="77777777" w:rsidR="007341D8" w:rsidRDefault="008F49D4">
      <w:pPr>
        <w:pStyle w:val="Odstavecseseznamem"/>
        <w:numPr>
          <w:ilvl w:val="1"/>
          <w:numId w:val="2"/>
        </w:numPr>
        <w:tabs>
          <w:tab w:val="left" w:pos="683"/>
        </w:tabs>
        <w:spacing w:before="121" w:line="276" w:lineRule="auto"/>
        <w:ind w:right="1370"/>
        <w:jc w:val="both"/>
      </w:pPr>
      <w:r>
        <w:t xml:space="preserve">Objednatel tímto ve smyslu článku 14.4 Smlouvy potvrzuje, že shora uvedené nové osoby </w:t>
      </w:r>
      <w:proofErr w:type="gramStart"/>
      <w:r>
        <w:t>nahrazující  původní</w:t>
      </w:r>
      <w:proofErr w:type="gramEnd"/>
      <w:r>
        <w:t xml:space="preserve">  specialisty  splňují  kvalifikační  požadavky  kladené  na  tyto  specialisty    v zadávacím řízení na Veřejnou zakázku, což Zhotovitel řádně doložil před podpisem tohoto dodatku.</w:t>
      </w:r>
    </w:p>
    <w:p w14:paraId="6E59CC41" w14:textId="77777777" w:rsidR="007341D8" w:rsidRDefault="008F49D4">
      <w:pPr>
        <w:pStyle w:val="Nadpis2"/>
        <w:numPr>
          <w:ilvl w:val="1"/>
          <w:numId w:val="3"/>
        </w:numPr>
        <w:tabs>
          <w:tab w:val="left" w:pos="3833"/>
        </w:tabs>
        <w:spacing w:before="121"/>
        <w:ind w:left="3832" w:hanging="532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14:paraId="05FDB973" w14:textId="77777777" w:rsidR="007341D8" w:rsidRDefault="008F49D4">
      <w:pPr>
        <w:pStyle w:val="Odstavecseseznamem"/>
        <w:numPr>
          <w:ilvl w:val="1"/>
          <w:numId w:val="1"/>
        </w:numPr>
        <w:tabs>
          <w:tab w:val="left" w:pos="691"/>
        </w:tabs>
        <w:ind w:hanging="575"/>
        <w:jc w:val="both"/>
      </w:pPr>
      <w:r>
        <w:t>Ostatní ustanovení Smlouvy zůstávají tímto dodatkem</w:t>
      </w:r>
      <w:r>
        <w:rPr>
          <w:spacing w:val="-4"/>
        </w:rPr>
        <w:t xml:space="preserve"> </w:t>
      </w:r>
      <w:r>
        <w:t>nedotčena.</w:t>
      </w:r>
    </w:p>
    <w:p w14:paraId="71C0308A" w14:textId="77777777" w:rsidR="007341D8" w:rsidRDefault="008F49D4">
      <w:pPr>
        <w:pStyle w:val="Odstavecseseznamem"/>
        <w:numPr>
          <w:ilvl w:val="1"/>
          <w:numId w:val="1"/>
        </w:numPr>
        <w:tabs>
          <w:tab w:val="left" w:pos="691"/>
        </w:tabs>
        <w:ind w:right="1372"/>
        <w:jc w:val="both"/>
      </w:pPr>
      <w:r>
        <w:t>Tento dodatek ke Smlouvě nabývá platnosti dnem jeho podpisu oběma Smluvními stranami. Účinnosti dodatek nabývá uveřejněním v registru</w:t>
      </w:r>
      <w:r>
        <w:rPr>
          <w:spacing w:val="-2"/>
        </w:rPr>
        <w:t xml:space="preserve"> </w:t>
      </w:r>
      <w:r>
        <w:t>smluv.</w:t>
      </w:r>
    </w:p>
    <w:p w14:paraId="75130E13" w14:textId="77777777" w:rsidR="007341D8" w:rsidRDefault="008F49D4">
      <w:pPr>
        <w:pStyle w:val="Odstavecseseznamem"/>
        <w:numPr>
          <w:ilvl w:val="1"/>
          <w:numId w:val="1"/>
        </w:numPr>
        <w:tabs>
          <w:tab w:val="left" w:pos="691"/>
        </w:tabs>
        <w:spacing w:before="119"/>
        <w:ind w:right="1371"/>
        <w:jc w:val="both"/>
      </w:pPr>
      <w:r>
        <w:t xml:space="preserve">Smluvní strany souhlasí s tím, že tento dodatek bude uveřejněn v souladu s právními předpisy, tj. v </w:t>
      </w:r>
      <w:proofErr w:type="gramStart"/>
      <w:r>
        <w:t>registru  smluv</w:t>
      </w:r>
      <w:proofErr w:type="gramEnd"/>
      <w:r>
        <w:t xml:space="preserve">,  a   případně   na   profilu   Objednatele.   Zveřejnění   zajistí   </w:t>
      </w:r>
      <w:proofErr w:type="gramStart"/>
      <w:r>
        <w:t xml:space="preserve">Objednatel,   </w:t>
      </w:r>
      <w:proofErr w:type="gramEnd"/>
      <w:r>
        <w:t>a to bezodkladně po uzavření</w:t>
      </w:r>
      <w:r>
        <w:rPr>
          <w:spacing w:val="-3"/>
        </w:rPr>
        <w:t xml:space="preserve"> </w:t>
      </w:r>
      <w:r>
        <w:t>dodatku.</w:t>
      </w:r>
    </w:p>
    <w:p w14:paraId="770FD720" w14:textId="77777777" w:rsidR="007341D8" w:rsidRDefault="008F49D4">
      <w:pPr>
        <w:pStyle w:val="Odstavecseseznamem"/>
        <w:numPr>
          <w:ilvl w:val="1"/>
          <w:numId w:val="1"/>
        </w:numPr>
        <w:tabs>
          <w:tab w:val="left" w:pos="691"/>
        </w:tabs>
        <w:spacing w:before="121"/>
        <w:ind w:hanging="575"/>
        <w:jc w:val="both"/>
      </w:pPr>
      <w:r>
        <w:t>Dodatek Smlouvy je podepsán v elektronické</w:t>
      </w:r>
      <w:r>
        <w:rPr>
          <w:spacing w:val="-2"/>
        </w:rPr>
        <w:t xml:space="preserve"> </w:t>
      </w:r>
      <w:r>
        <w:t>podobě.</w:t>
      </w:r>
    </w:p>
    <w:p w14:paraId="35BCD9F1" w14:textId="77777777" w:rsidR="007341D8" w:rsidRDefault="007341D8">
      <w:pPr>
        <w:jc w:val="both"/>
        <w:sectPr w:rsidR="007341D8">
          <w:pgSz w:w="11910" w:h="16840"/>
          <w:pgMar w:top="1740" w:right="40" w:bottom="420" w:left="1300" w:header="940" w:footer="239" w:gutter="0"/>
          <w:cols w:space="708"/>
        </w:sectPr>
      </w:pPr>
    </w:p>
    <w:p w14:paraId="2901BB02" w14:textId="77777777" w:rsidR="007341D8" w:rsidRDefault="007341D8">
      <w:pPr>
        <w:pStyle w:val="Zkladntext"/>
        <w:rPr>
          <w:sz w:val="20"/>
        </w:rPr>
      </w:pPr>
    </w:p>
    <w:p w14:paraId="42700801" w14:textId="77777777" w:rsidR="007341D8" w:rsidRDefault="007341D8">
      <w:pPr>
        <w:pStyle w:val="Zkladntext"/>
        <w:rPr>
          <w:sz w:val="20"/>
        </w:rPr>
      </w:pPr>
    </w:p>
    <w:p w14:paraId="5EEFE4C1" w14:textId="77777777" w:rsidR="007341D8" w:rsidRDefault="007341D8">
      <w:pPr>
        <w:pStyle w:val="Zkladntext"/>
        <w:spacing w:before="12"/>
      </w:pPr>
    </w:p>
    <w:p w14:paraId="3427AA83" w14:textId="74C037A7" w:rsidR="007341D8" w:rsidRDefault="008F49D4">
      <w:pPr>
        <w:pStyle w:val="Zkladntext"/>
        <w:tabs>
          <w:tab w:val="left" w:pos="5080"/>
        </w:tabs>
        <w:spacing w:before="56"/>
        <w:ind w:left="116"/>
      </w:pPr>
      <w:r>
        <w:t>V</w:t>
      </w:r>
      <w:r>
        <w:rPr>
          <w:spacing w:val="-1"/>
        </w:rPr>
        <w:t xml:space="preserve"> </w:t>
      </w:r>
      <w:r>
        <w:t>Praze dne</w:t>
      </w:r>
      <w:r w:rsidR="00481C87">
        <w:t xml:space="preserve"> 13.5.2024</w:t>
      </w:r>
      <w:r>
        <w:tab/>
        <w:t>V Praze</w:t>
      </w:r>
      <w:r>
        <w:rPr>
          <w:spacing w:val="1"/>
        </w:rPr>
        <w:t xml:space="preserve"> </w:t>
      </w:r>
      <w:r>
        <w:t>dne</w:t>
      </w:r>
      <w:r w:rsidR="00481C87">
        <w:t xml:space="preserve"> 16.5.2024</w:t>
      </w:r>
    </w:p>
    <w:p w14:paraId="70C53ABB" w14:textId="77777777" w:rsidR="007341D8" w:rsidRDefault="007341D8">
      <w:pPr>
        <w:pStyle w:val="Zkladntext"/>
        <w:spacing w:before="5"/>
        <w:rPr>
          <w:sz w:val="17"/>
        </w:rPr>
      </w:pPr>
    </w:p>
    <w:p w14:paraId="596AFB4A" w14:textId="77777777" w:rsidR="007341D8" w:rsidRDefault="007341D8">
      <w:pPr>
        <w:rPr>
          <w:sz w:val="17"/>
        </w:rPr>
        <w:sectPr w:rsidR="007341D8">
          <w:pgSz w:w="11910" w:h="16840"/>
          <w:pgMar w:top="1740" w:right="40" w:bottom="420" w:left="1300" w:header="940" w:footer="239" w:gutter="0"/>
          <w:cols w:space="708"/>
        </w:sectPr>
      </w:pPr>
    </w:p>
    <w:p w14:paraId="000A998A" w14:textId="77777777" w:rsidR="00481C87" w:rsidRDefault="008F49D4" w:rsidP="00481C87">
      <w:pPr>
        <w:pStyle w:val="Zkladntext"/>
        <w:tabs>
          <w:tab w:val="left" w:pos="5080"/>
        </w:tabs>
        <w:spacing w:before="56"/>
        <w:ind w:left="116"/>
      </w:pPr>
      <w:r>
        <w:t>Za</w:t>
      </w:r>
      <w:r>
        <w:rPr>
          <w:spacing w:val="-2"/>
        </w:rPr>
        <w:t xml:space="preserve"> </w:t>
      </w:r>
      <w:r>
        <w:t>Objednatele:</w:t>
      </w:r>
      <w:r>
        <w:tab/>
        <w:t>Za Zhotovitele:</w:t>
      </w:r>
    </w:p>
    <w:p w14:paraId="6B6D81CD" w14:textId="77777777" w:rsidR="00481C87" w:rsidRDefault="00481C87" w:rsidP="00481C87">
      <w:pPr>
        <w:pStyle w:val="Zkladntext"/>
        <w:tabs>
          <w:tab w:val="left" w:pos="5080"/>
        </w:tabs>
        <w:spacing w:before="56"/>
        <w:ind w:left="116"/>
      </w:pPr>
    </w:p>
    <w:p w14:paraId="66ACC9BC" w14:textId="77777777" w:rsidR="00481C87" w:rsidRDefault="00481C87" w:rsidP="00481C87">
      <w:pPr>
        <w:pStyle w:val="Zkladntext"/>
        <w:tabs>
          <w:tab w:val="left" w:pos="5080"/>
        </w:tabs>
        <w:spacing w:before="56"/>
        <w:ind w:left="116"/>
      </w:pPr>
    </w:p>
    <w:p w14:paraId="74F9D730" w14:textId="1AABE313" w:rsidR="007341D8" w:rsidRPr="00481C87" w:rsidRDefault="008F49D4" w:rsidP="00481C87">
      <w:pPr>
        <w:pStyle w:val="Zkladntext"/>
        <w:tabs>
          <w:tab w:val="left" w:pos="5080"/>
        </w:tabs>
        <w:spacing w:before="56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1AA30E8E" wp14:editId="1B07F0C1">
                <wp:simplePos x="0" y="0"/>
                <wp:positionH relativeFrom="page">
                  <wp:posOffset>4051935</wp:posOffset>
                </wp:positionH>
                <wp:positionV relativeFrom="paragraph">
                  <wp:posOffset>540385</wp:posOffset>
                </wp:positionV>
                <wp:extent cx="1879600" cy="140335"/>
                <wp:effectExtent l="0" t="0" r="0" b="0"/>
                <wp:wrapNone/>
                <wp:docPr id="33250467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070AB" w14:textId="77777777" w:rsidR="007341D8" w:rsidRDefault="008F49D4">
                            <w:pPr>
                              <w:pStyle w:val="Zkladntext"/>
                              <w:spacing w:line="221" w:lineRule="exact"/>
                            </w:pP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30E8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19.05pt;margin-top:42.55pt;width:148pt;height:11.0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Rv1gEAAJEDAAAOAAAAZHJzL2Uyb0RvYy54bWysU9tu1DAQfUfiHyy/s8m2UEq02aq0KkIq&#10;F6nlAyaOnUQkHjP2brJ8PWNnswX6hnixJp7xmXPOTDZX09CLvSbfoS3lepVLoa3CurNNKb893r26&#10;lMIHsDX0aHUpD9rLq+3LF5vRFfoMW+xrTYJBrC9GV8o2BFdkmVetHsCv0GnLSYM0QOBParKaYGT0&#10;oc/O8vwiG5FqR6i093x7OyflNuEbo1X4YozXQfSlZG4hnZTOKp7ZdgNFQ+DaTh1pwD+wGKCz3PQE&#10;dQsBxI66Z1BDpwg9mrBSOGRoTKd00sBq1vlfah5acDppYXO8O9nk/x+s+rx/cF9JhOk9TjzAJMK7&#10;e1TfvbB404Jt9DURjq2Gmhuvo2XZ6HxxfBqt9oWPINX4CWseMuwCJqDJ0BBdYZ2C0XkAh5PpegpC&#10;xZaXb99d5JxSnFu/zs/P36QWUCyvHfnwQeMgYlBK4qEmdNjf+xDZQLGUxGYW77q+T4Pt7R8XXBhv&#10;EvtIeKYepmri6qiiwvrAOgjnPeG95qBF+inFyDtSSv9jB6Sl6D9a9iIu1BLQElRLAFbx01IGKebw&#10;JsyLt3PUNS0jz25bvGa/TJekPLE48uS5J4XHHY2L9ft3qnr6k7a/AAAA//8DAFBLAwQUAAYACAAA&#10;ACEAdSKn4t8AAAAKAQAADwAAAGRycy9kb3ducmV2LnhtbEyPwU7DMAyG70i8Q+RJ3FiyDUrXNZ0m&#10;BCcktK4cOKZN1kZrnNJkW3l7zAlOtuVPvz/n28n17GLGYD1KWMwFMION1xZbCR/V630KLESFWvUe&#10;jYRvE2Bb3N7kKtP+iqW5HGLLKARDpiR0MQ4Z56HpjFNh7geDtDv60alI49hyPaorhbueL4VIuFMW&#10;6UKnBvPcmeZ0ODsJu08sX+zXe70vj6WtqrXAt+Qk5d1s2m2ARTPFPxh+9UkdCnKq/Rl1YL2EZJUu&#10;CJWQPlIlYL16oKYmUjwtgRc5//9C8QMAAP//AwBQSwECLQAUAAYACAAAACEAtoM4kv4AAADhAQAA&#10;EwAAAAAAAAAAAAAAAAAAAAAAW0NvbnRlbnRfVHlwZXNdLnhtbFBLAQItABQABgAIAAAAIQA4/SH/&#10;1gAAAJQBAAALAAAAAAAAAAAAAAAAAC8BAABfcmVscy8ucmVsc1BLAQItABQABgAIAAAAIQDR4ERv&#10;1gEAAJEDAAAOAAAAAAAAAAAAAAAAAC4CAABkcnMvZTJvRG9jLnhtbFBLAQItABQABgAIAAAAIQB1&#10;Iqfi3wAAAAoBAAAPAAAAAAAAAAAAAAAAADAEAABkcnMvZG93bnJldi54bWxQSwUGAAAAAAQABADz&#10;AAAAPAUAAAAA&#10;" filled="f" stroked="f">
                <v:textbox inset="0,0,0,0">
                  <w:txbxContent>
                    <w:p w14:paraId="49C070AB" w14:textId="77777777" w:rsidR="007341D8" w:rsidRDefault="008F49D4">
                      <w:pPr>
                        <w:pStyle w:val="Zkladntext"/>
                        <w:spacing w:line="221" w:lineRule="exact"/>
                      </w:pPr>
                      <w:r>
                        <w:t>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C14227" w14:textId="77777777" w:rsidR="007341D8" w:rsidRDefault="008F49D4">
      <w:pPr>
        <w:tabs>
          <w:tab w:val="left" w:pos="5080"/>
        </w:tabs>
        <w:spacing w:before="47"/>
        <w:ind w:left="116"/>
        <w:rPr>
          <w:i/>
        </w:rPr>
      </w:pPr>
      <w:r>
        <w:rPr>
          <w:i/>
        </w:rPr>
        <w:t>[</w:t>
      </w:r>
      <w:r>
        <w:rPr>
          <w:i/>
        </w:rPr>
        <w:t>Podepsáno</w:t>
      </w:r>
      <w:r>
        <w:rPr>
          <w:i/>
          <w:spacing w:val="-1"/>
        </w:rPr>
        <w:t xml:space="preserve"> </w:t>
      </w:r>
      <w:r>
        <w:rPr>
          <w:i/>
        </w:rPr>
        <w:t>elektronicky]</w:t>
      </w:r>
      <w:r>
        <w:rPr>
          <w:i/>
        </w:rPr>
        <w:tab/>
        <w:t>[Podepsáno elektronicky]</w:t>
      </w:r>
    </w:p>
    <w:p w14:paraId="2413936F" w14:textId="77777777" w:rsidR="007341D8" w:rsidRDefault="008F49D4">
      <w:pPr>
        <w:pStyle w:val="Zkladntext"/>
        <w:spacing w:before="4"/>
        <w:rPr>
          <w:i/>
          <w:sz w:val="29"/>
        </w:rPr>
      </w:pPr>
      <w:r>
        <w:br w:type="column"/>
      </w:r>
    </w:p>
    <w:p w14:paraId="448A684F" w14:textId="77777777" w:rsidR="007341D8" w:rsidRDefault="007341D8">
      <w:pPr>
        <w:rPr>
          <w:rFonts w:ascii="Arial" w:hAnsi="Arial"/>
          <w:sz w:val="26"/>
        </w:rPr>
        <w:sectPr w:rsidR="007341D8">
          <w:type w:val="continuous"/>
          <w:pgSz w:w="11910" w:h="16840"/>
          <w:pgMar w:top="1740" w:right="40" w:bottom="420" w:left="1300" w:header="708" w:footer="708" w:gutter="0"/>
          <w:cols w:num="2" w:space="708" w:equalWidth="0">
            <w:col w:w="7369" w:space="594"/>
            <w:col w:w="2607"/>
          </w:cols>
        </w:sectPr>
      </w:pPr>
    </w:p>
    <w:p w14:paraId="0CD06523" w14:textId="77777777" w:rsidR="007341D8" w:rsidRDefault="007341D8">
      <w:pPr>
        <w:pStyle w:val="Zkladntext"/>
        <w:rPr>
          <w:rFonts w:ascii="Arial"/>
          <w:sz w:val="20"/>
        </w:rPr>
      </w:pPr>
    </w:p>
    <w:p w14:paraId="39575A89" w14:textId="402A60EE" w:rsidR="00481C87" w:rsidRDefault="00481C87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  <w:t>27.5.2024</w:t>
      </w:r>
    </w:p>
    <w:p w14:paraId="31C4994D" w14:textId="77777777" w:rsidR="007341D8" w:rsidRDefault="007341D8">
      <w:pPr>
        <w:pStyle w:val="Zkladntext"/>
        <w:rPr>
          <w:rFonts w:ascii="Arial"/>
          <w:sz w:val="20"/>
        </w:rPr>
      </w:pPr>
    </w:p>
    <w:p w14:paraId="5E39F18B" w14:textId="77777777" w:rsidR="007341D8" w:rsidRDefault="007341D8">
      <w:pPr>
        <w:pStyle w:val="Zkladntext"/>
        <w:rPr>
          <w:rFonts w:ascii="Arial"/>
          <w:sz w:val="20"/>
        </w:rPr>
      </w:pPr>
    </w:p>
    <w:p w14:paraId="6FF441C7" w14:textId="77777777" w:rsidR="007341D8" w:rsidRDefault="007341D8">
      <w:pPr>
        <w:pStyle w:val="Zkladntext"/>
        <w:rPr>
          <w:rFonts w:ascii="Arial"/>
          <w:sz w:val="20"/>
        </w:rPr>
      </w:pPr>
    </w:p>
    <w:p w14:paraId="088C58CC" w14:textId="77777777" w:rsidR="007341D8" w:rsidRDefault="007341D8">
      <w:pPr>
        <w:pStyle w:val="Zkladntext"/>
        <w:spacing w:before="3"/>
        <w:rPr>
          <w:rFonts w:ascii="Arial"/>
          <w:sz w:val="10"/>
        </w:rPr>
      </w:pPr>
    </w:p>
    <w:p w14:paraId="0B3733FF" w14:textId="16DAC126" w:rsidR="007341D8" w:rsidRDefault="008F49D4">
      <w:pPr>
        <w:pStyle w:val="Zkladntext"/>
        <w:spacing w:line="20" w:lineRule="exact"/>
        <w:ind w:left="5072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2B43A11" wp14:editId="20EF4946">
                <wp:extent cx="2576195" cy="9525"/>
                <wp:effectExtent l="13335" t="7620" r="10795" b="1905"/>
                <wp:docPr id="124789549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195" cy="9525"/>
                          <a:chOff x="0" y="0"/>
                          <a:chExt cx="4057" cy="15"/>
                        </a:xfrm>
                      </wpg:grpSpPr>
                      <wps:wsp>
                        <wps:cNvPr id="517416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84797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31" y="7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37C7" id="Group 16" o:spid="_x0000_s1026" style="width:202.85pt;height:.75pt;mso-position-horizontal-relative:char;mso-position-vertical-relative:line" coordsize="40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1AWAIAALQGAAAOAAAAZHJzL2Uyb0RvYy54bWzklcGO2jAQhu+V+g6W7yUkJQQiwh5glwtt&#10;kXb7AMZxEquObdmGwNt37KTAspdqq/ZSDpad8Yxnvn9sFg+nVqAjM5YrWeB4NMaISapKLusCf395&#10;+jTDyDoiSyKUZAU+M4sflh8/LDqds0Q1SpTMIAgibd7pAjfO6TyKLG1YS+xIaSbBWCnTEgdLU0el&#10;IR1Eb0WUjMfTqFOm1EZRZi18XfdGvAzxq4pR962qLHNIFBhyc2E0Ydz7MVouSF4bohtOhzTIO7Jo&#10;CZdw6CXUmjiCDoa/CdVyapRVlRtR1UaqqjhloQaoJh7fVbMx6qBDLXXe1fqCCdDecXp3WPr1uDH6&#10;We9Mnz1Mt4r+sMAl6nSd39r9uu43o333RZWgJzk4FQo/Vab1IaAkdAp8zxe+7OQQhY9Jmk3jeYoR&#10;Bds8TdIeP21AozdOtHkc3CbjNOt94uARkbw/LWQ4ZOQVhxayV0r2zyg9N0SzAN96CjuDeFngNM4m&#10;8TTOoJckaQHAlkuG4pmvxCcAO1eyh0lPcoCJpFo1RNYsxHw5a/CLvQcUcOPiFxaU+E24WU/vAnea&#10;wF3zZENXXyCRXBvrNky1yE8KLCDjIBk5bq3zWVy3eAWleuJCwHeSC4k6UCoep8HBKsFLb/Q2a+r9&#10;Shh0JP5qhV8oCSy32/yZa2Kbfl8w9XlDb8synNIwUj4Oc0e46OeQlZADIk+l57tX5XlnfqEDuf+R&#10;7qB4Optk82zyWvggwisVSf73hE+mn2OMQOI77eMJ3KX/UfvwAsDTGJp4eMb923u7Dj10/bNZ/gQA&#10;AP//AwBQSwMEFAAGAAgAAAAhAHesQWXbAAAAAwEAAA8AAABkcnMvZG93bnJldi54bWxMj0FLw0AQ&#10;he+C/2EZwZvdRI1KzKaUop6K0FYovU2TaRKanQ3ZbZL+e0cvenkwvMd732TzybZqoN43jg3EswgU&#10;ceHKhisDX9v3uxdQPiCX2DomAxfyMM+vrzJMSzfymoZNqJSUsE/RQB1Cl2rti5os+pnriMU7ut5i&#10;kLOvdNnjKOW21fdR9KQtNiwLNXa0rKk4bc7WwMeI4+IhfhtWp+Pyst8mn7tVTMbc3kyLV1CBpvAX&#10;hh98QYdcmA7uzKVXrQF5JPyqeI9R8gzqIKEEdJ7p/+z5NwAAAP//AwBQSwECLQAUAAYACAAAACEA&#10;toM4kv4AAADhAQAAEwAAAAAAAAAAAAAAAAAAAAAAW0NvbnRlbnRfVHlwZXNdLnhtbFBLAQItABQA&#10;BgAIAAAAIQA4/SH/1gAAAJQBAAALAAAAAAAAAAAAAAAAAC8BAABfcmVscy8ucmVsc1BLAQItABQA&#10;BgAIAAAAIQDmfP1AWAIAALQGAAAOAAAAAAAAAAAAAAAAAC4CAABkcnMvZTJvRG9jLnhtbFBLAQIt&#10;ABQABgAIAAAAIQB3rEFl2wAAAAMBAAAPAAAAAAAAAAAAAAAAALIEAABkcnMvZG93bnJldi54bWxQ&#10;SwUGAAAAAAQABADzAAAAugUAAAAA&#10;">
                <v:line id="Line 18" o:spid="_x0000_s1027" style="position:absolute;visibility:visible;mso-wrap-style:square" from="0,7" to="262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6vyQAAAOIAAAAPAAAAZHJzL2Rvd25yZXYueG1sRI/fasIw&#10;FMbvhb1DOIPdjJl2dCrVKLIhE4WB1Qc4NMem2pyUJtP69uZC8PLj+8dvtuhtIy7U+dqxgnSYgCAu&#10;na65UnDYrz4mIHxA1tg4JgU38rCYvwxmmGt35R1dilCJOMI+RwUmhDaX0peGLPqha4mjd3SdxRBl&#10;V0nd4TWO20Z+JslIWqw5Phhs6dtQeS7+rYLj7ym7ZfV7sSlPf1vjlmb1c9gp9fbaL6cgAvXhGX60&#10;11rBVzrO0lE6jhARKeKAnN8BAAD//wMAUEsBAi0AFAAGAAgAAAAhANvh9svuAAAAhQEAABMAAAAA&#10;AAAAAAAAAAAAAAAAAFtDb250ZW50X1R5cGVzXS54bWxQSwECLQAUAAYACAAAACEAWvQsW78AAAAV&#10;AQAACwAAAAAAAAAAAAAAAAAfAQAAX3JlbHMvLnJlbHNQSwECLQAUAAYACAAAACEAVSfur8kAAADi&#10;AAAADwAAAAAAAAAAAAAAAAAHAgAAZHJzL2Rvd25yZXYueG1sUEsFBgAAAAADAAMAtwAAAP0CAAAA&#10;AA==&#10;" strokeweight=".25292mm"/>
                <v:line id="Line 17" o:spid="_x0000_s1028" style="position:absolute;visibility:visible;mso-wrap-style:square" from="2631,7" to="405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HbyAAAAOMAAAAPAAAAZHJzL2Rvd25yZXYueG1sRE9fa8Iw&#10;EH8X9h3CDfYyZjqpq1ajiEM2FAZ2foCjOZu65lKaTOu3X4SBj/f7f/Nlbxtxps7XjhW8DhMQxKXT&#10;NVcKDt+blwkIH5A1No5JwZU8LBcPgznm2l14T+ciVCKGsM9RgQmhzaX0pSGLfuha4sgdXWcxxLOr&#10;pO7wEsNtI0dJ8iYt1hwbDLa0NlT+FL9WwfHjlF7T+rnYlqevnXErs3k/7JV6euxXMxCB+nAX/7s/&#10;dZyfJeNJmk2zFG4/RQDk4g8AAP//AwBQSwECLQAUAAYACAAAACEA2+H2y+4AAACFAQAAEwAAAAAA&#10;AAAAAAAAAAAAAAAAW0NvbnRlbnRfVHlwZXNdLnhtbFBLAQItABQABgAIAAAAIQBa9CxbvwAAABUB&#10;AAALAAAAAAAAAAAAAAAAAB8BAABfcmVscy8ucmVsc1BLAQItABQABgAIAAAAIQDAaiHbyAAAAOMA&#10;AAAPAAAAAAAAAAAAAAAAAAcCAABkcnMvZG93bnJldi54bWxQSwUGAAAAAAMAAwC3AAAA/AIAAAAA&#10;" strokeweight=".25292mm"/>
                <w10:anchorlock/>
              </v:group>
            </w:pict>
          </mc:Fallback>
        </mc:AlternateContent>
      </w:r>
    </w:p>
    <w:p w14:paraId="5FD285B7" w14:textId="24D1D392" w:rsidR="007341D8" w:rsidRDefault="008F49D4">
      <w:pPr>
        <w:spacing w:before="15"/>
        <w:ind w:left="508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22F27193" wp14:editId="1B97ACED">
                <wp:simplePos x="0" y="0"/>
                <wp:positionH relativeFrom="page">
                  <wp:posOffset>5930900</wp:posOffset>
                </wp:positionH>
                <wp:positionV relativeFrom="paragraph">
                  <wp:posOffset>-985520</wp:posOffset>
                </wp:positionV>
                <wp:extent cx="696595" cy="140335"/>
                <wp:effectExtent l="0" t="0" r="0" b="0"/>
                <wp:wrapNone/>
                <wp:docPr id="4372299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0130D" w14:textId="77777777" w:rsidR="007341D8" w:rsidRDefault="008F49D4">
                            <w:pPr>
                              <w:pStyle w:val="Zkladntext"/>
                              <w:spacing w:line="221" w:lineRule="exact"/>
                            </w:pPr>
                            <w:r>
                              <w:t>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7193" id="Text Box 10" o:spid="_x0000_s1027" type="#_x0000_t202" style="position:absolute;left:0;text-align:left;margin-left:467pt;margin-top:-77.6pt;width:54.85pt;height:11.05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7C2gEAAJcDAAAOAAAAZHJzL2Uyb0RvYy54bWysU9tu2zAMfR+wfxD0vjhpl2A14hRdiw4D&#10;ugvQ9QNkWbaF2aJGKrGzrx8lx+m2vg17EShKOjznkNpej30nDgbJgivkarGUwjgNlXVNIZ++3b95&#10;JwUF5SrVgTOFPBqS17vXr7aDz80FtNBVBgWDOMoHX8g2BJ9nGenW9IoW4I3jwxqwV4G32GQVqoHR&#10;+y67WC432QBYeQRtiDh7Nx3KXcKva6PDl7omE0RXSOYW0oppLeOa7bYqb1D51uoTDfUPLHplHRc9&#10;Q92poMQe7Quo3moEgjosNPQZ1LXVJmlgNavlX2oeW+VN0sLmkD/bRP8PVn8+PPqvKML4HkZuYBJB&#10;/gH0dxIOblvlGnODCENrVMWFV9GybPCUn55GqymnCFIOn6DiJqt9gAQ01thHV1inYHRuwPFsuhmD&#10;0JzcXG3WV2spNB+t3i4vL9epgsrnxx4pfDDQixgUErmnCVwdHihEMiqfr8RaDu5t16W+du6PBF+M&#10;mUQ+8p2Yh7Echa0KmepGLSVUR1aDME0LTzcHLeBPKQaelELSj71CI0X30bEjcazmAOegnAPlND8t&#10;ZJBiCm/DNH57j7ZpGXny3MENu1bbpOiZxYkudz8JPU1qHK/f9+nW83/a/QIAAP//AwBQSwMEFAAG&#10;AAgAAAAhAMhLzAHjAAAADgEAAA8AAABkcnMvZG93bnJldi54bWxMj8FOwzAQRO9I/IO1SNxaJ01b&#10;2hCnqhCckBBpOPToxNvEarwOsduGv8c5wXF2RrNvst1oOnbFwWlLAuJ5BAyptkpTI+CrfJttgDkv&#10;ScnOEgr4QQe7/P4uk6myNyrwevANCyXkUimg9b5POXd1i0a6ue2Rgneyg5E+yKHhapC3UG46voii&#10;NTdSU/jQyh5fWqzPh4sRsD9S8aq/P6rP4lTostxG9L4+C/H4MO6fgXkc/V8YJvyADnlgquyFlGOd&#10;gG2yDFu8gFm8Wi2ATZFomTwBq6ZbksTA84z/n5H/AgAA//8DAFBLAQItABQABgAIAAAAIQC2gziS&#10;/gAAAOEBAAATAAAAAAAAAAAAAAAAAAAAAABbQ29udGVudF9UeXBlc10ueG1sUEsBAi0AFAAGAAgA&#10;AAAhADj9If/WAAAAlAEAAAsAAAAAAAAAAAAAAAAALwEAAF9yZWxzLy5yZWxzUEsBAi0AFAAGAAgA&#10;AAAhAG48TsLaAQAAlwMAAA4AAAAAAAAAAAAAAAAALgIAAGRycy9lMm9Eb2MueG1sUEsBAi0AFAAG&#10;AAgAAAAhAMhLzAHjAAAADgEAAA8AAAAAAAAAAAAAAAAANAQAAGRycy9kb3ducmV2LnhtbFBLBQYA&#10;AAAABAAEAPMAAABEBQAAAAA=&#10;" filled="f" stroked="f">
                <v:textbox inset="0,0,0,0">
                  <w:txbxContent>
                    <w:p w14:paraId="34B0130D" w14:textId="77777777" w:rsidR="007341D8" w:rsidRDefault="008F49D4">
                      <w:pPr>
                        <w:pStyle w:val="Zkladntext"/>
                        <w:spacing w:line="221" w:lineRule="exact"/>
                      </w:pPr>
                      <w:r>
                        <w:t>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</w:rPr>
        <w:t>[Podepsáno</w:t>
      </w:r>
      <w:r>
        <w:rPr>
          <w:i/>
          <w:spacing w:val="-3"/>
        </w:rPr>
        <w:t xml:space="preserve"> </w:t>
      </w:r>
      <w:r>
        <w:rPr>
          <w:i/>
        </w:rPr>
        <w:t>elektronicky]</w:t>
      </w:r>
    </w:p>
    <w:p w14:paraId="36FDEC8F" w14:textId="77777777" w:rsidR="00481C87" w:rsidRDefault="00481C87">
      <w:pPr>
        <w:spacing w:before="15"/>
        <w:ind w:left="5080"/>
        <w:rPr>
          <w:i/>
        </w:rPr>
      </w:pPr>
    </w:p>
    <w:p w14:paraId="41E37AAC" w14:textId="384290CD" w:rsidR="00481C87" w:rsidRPr="00481C87" w:rsidRDefault="00481C87">
      <w:pPr>
        <w:spacing w:before="15"/>
        <w:ind w:left="5080"/>
        <w:rPr>
          <w:iCs/>
        </w:rPr>
      </w:pPr>
      <w:r w:rsidRPr="00481C87">
        <w:rPr>
          <w:iCs/>
        </w:rPr>
        <w:t>4.6.2024</w:t>
      </w:r>
    </w:p>
    <w:p w14:paraId="66D60897" w14:textId="77777777" w:rsidR="00481C87" w:rsidRDefault="00481C87">
      <w:pPr>
        <w:spacing w:before="15"/>
        <w:ind w:left="5080"/>
        <w:rPr>
          <w:i/>
        </w:rPr>
      </w:pPr>
    </w:p>
    <w:p w14:paraId="76D8A44A" w14:textId="77777777" w:rsidR="00481C87" w:rsidRDefault="00481C87">
      <w:pPr>
        <w:spacing w:before="15"/>
        <w:ind w:left="5080"/>
        <w:rPr>
          <w:i/>
        </w:rPr>
      </w:pPr>
    </w:p>
    <w:p w14:paraId="2A60B3A5" w14:textId="77777777" w:rsidR="007341D8" w:rsidRDefault="008F49D4">
      <w:pPr>
        <w:spacing w:line="259" w:lineRule="exact"/>
        <w:ind w:left="5080"/>
        <w:rPr>
          <w:i/>
        </w:rPr>
      </w:pPr>
      <w:r>
        <w:rPr>
          <w:i/>
        </w:rPr>
        <w:t>[Podepsáno</w:t>
      </w:r>
      <w:r>
        <w:rPr>
          <w:i/>
          <w:spacing w:val="-2"/>
        </w:rPr>
        <w:t xml:space="preserve"> </w:t>
      </w:r>
      <w:r>
        <w:rPr>
          <w:i/>
        </w:rPr>
        <w:t>elektronicky]</w:t>
      </w:r>
    </w:p>
    <w:p w14:paraId="5AD88593" w14:textId="77777777" w:rsidR="007341D8" w:rsidRDefault="007341D8">
      <w:pPr>
        <w:pStyle w:val="Zkladntext"/>
        <w:rPr>
          <w:i/>
          <w:sz w:val="20"/>
        </w:rPr>
      </w:pPr>
    </w:p>
    <w:p w14:paraId="3F8940ED" w14:textId="1F98C882" w:rsidR="007341D8" w:rsidRDefault="007341D8">
      <w:pPr>
        <w:pStyle w:val="Zkladntext"/>
        <w:spacing w:before="1"/>
        <w:rPr>
          <w:i/>
          <w:sz w:val="10"/>
        </w:rPr>
      </w:pPr>
    </w:p>
    <w:p w14:paraId="0F8CACDA" w14:textId="77777777" w:rsidR="007341D8" w:rsidRDefault="007341D8">
      <w:pPr>
        <w:pStyle w:val="Zkladntext"/>
        <w:spacing w:before="1"/>
        <w:rPr>
          <w:i/>
          <w:sz w:val="14"/>
        </w:rPr>
      </w:pPr>
    </w:p>
    <w:sectPr w:rsidR="007341D8">
      <w:type w:val="continuous"/>
      <w:pgSz w:w="11910" w:h="16840"/>
      <w:pgMar w:top="1740" w:right="40" w:bottom="42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4A87" w14:textId="77777777" w:rsidR="008F49D4" w:rsidRDefault="008F49D4">
      <w:r>
        <w:separator/>
      </w:r>
    </w:p>
  </w:endnote>
  <w:endnote w:type="continuationSeparator" w:id="0">
    <w:p w14:paraId="706E0BC2" w14:textId="77777777" w:rsidR="008F49D4" w:rsidRDefault="008F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F2B7" w14:textId="1F9608F6" w:rsidR="007341D8" w:rsidRDefault="008F49D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23744" behindDoc="1" locked="0" layoutInCell="1" allowOverlap="1" wp14:anchorId="1A0CB747" wp14:editId="042BCE4D">
              <wp:simplePos x="0" y="0"/>
              <wp:positionH relativeFrom="page">
                <wp:posOffset>6449060</wp:posOffset>
              </wp:positionH>
              <wp:positionV relativeFrom="page">
                <wp:posOffset>10413365</wp:posOffset>
              </wp:positionV>
              <wp:extent cx="0" cy="105410"/>
              <wp:effectExtent l="0" t="0" r="0" b="0"/>
              <wp:wrapNone/>
              <wp:docPr id="15165774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541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BEBEB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98850" id="Line 2" o:spid="_x0000_s1026" style="position:absolute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.8pt,819.95pt" to="507.8pt,8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suuwEAAGADAAAOAAAAZHJzL2Uyb0RvYy54bWysU8tu2zAQvBfoPxC815KCxmgFywFqJ7mk&#10;qYGkH7AmKYkoxSW4tCX/fUjKdoP2VhQCCO5rODu7Wt1Ng2FH5UmjbXi1KDlTVqDUtmv4z9eHT184&#10;owBWgkGrGn5SxO/WHz+sRlerG+zRSOVZBLFUj67hfQiuLgoSvRqAFuiUjcEW/QAhmr4rpIcxog+m&#10;uCnLZTGil86jUETRu52DfJ3x21aJ8KNtSQVmGh65hXz6fO7TWaxXUHceXK/FmQb8A4sBtI2PXqG2&#10;EIAdvP4LatDCI2EbFgKHAttWC5V7iN1U5R/dvPTgVO4likPuKhP9P1jxfNzYnU/UxWRf3BOKX8Qs&#10;bnqwncoEXk8uDq5KUhWjo/pakgxyO8/243eUMQcOAbMKU+uHBBn7Y1MW+3QVW02Bidkporcqbz9X&#10;eQ4F1Jc65yk8KhxYujTcaJtkgBqOTxQSD6gvKclt8UEbk0dpLBsbviy/LnMBodEyBVMa+W6/MZ4d&#10;IS7Dt/v05aZi5H1aQt4C9XNeDs1r4vFgZX6lVyDvz/cA2sz3yMrYs0hJl7SEVO9Rnnb+Il4cY6Z/&#10;Xrm0J+/tXP37x1i/AQAA//8DAFBLAwQUAAYACAAAACEAb0hEO+EAAAAPAQAADwAAAGRycy9kb3du&#10;cmV2LnhtbEyPwU7DMBBE70j8g7VIXKrWCTQWDXGqqhIS4kYA9erGJgm111HstoGvZ6Me4LYzO5p9&#10;W6xHZ9nJDKHzKCFdJMAM1l532Eh4f3uaPwALUaFW1qOR8G0CrMvrq0Ll2p/x1Zyq2DAqwZArCW2M&#10;fc55qFvjVFj43iDtPv3gVCQ5NFwP6kzlzvK7JBHcqQ7pQqt6s21NfaiOTkK/W25my5cv+7MdnZi5&#10;5+ojPXRS3t6Mm0dg0YzxLwwTPqFDSUx7f0QdmCWdpJmgLE3ifrUCNmUu3n7yMpEBLwv+/4/yFwAA&#10;//8DAFBLAQItABQABgAIAAAAIQC2gziS/gAAAOEBAAATAAAAAAAAAAAAAAAAAAAAAABbQ29udGVu&#10;dF9UeXBlc10ueG1sUEsBAi0AFAAGAAgAAAAhADj9If/WAAAAlAEAAAsAAAAAAAAAAAAAAAAALwEA&#10;AF9yZWxzLy5yZWxzUEsBAi0AFAAGAAgAAAAhAASRKy67AQAAYAMAAA4AAAAAAAAAAAAAAAAALgIA&#10;AGRycy9lMm9Eb2MueG1sUEsBAi0AFAAGAAgAAAAhAG9IRDvhAAAADwEAAA8AAAAAAAAAAAAAAAAA&#10;FQQAAGRycy9kb3ducmV2LnhtbFBLBQYAAAAABAAEAPMAAAAjBQAAAAA=&#10;" strokecolor="#bebebe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24768" behindDoc="1" locked="0" layoutInCell="1" allowOverlap="1" wp14:anchorId="74DFD377" wp14:editId="4D9B65CC">
              <wp:simplePos x="0" y="0"/>
              <wp:positionH relativeFrom="page">
                <wp:posOffset>5052695</wp:posOffset>
              </wp:positionH>
              <wp:positionV relativeFrom="page">
                <wp:posOffset>10400665</wp:posOffset>
              </wp:positionV>
              <wp:extent cx="1557655" cy="129540"/>
              <wp:effectExtent l="0" t="0" r="0" b="0"/>
              <wp:wrapNone/>
              <wp:docPr id="2834893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BB80" w14:textId="77777777" w:rsidR="007341D8" w:rsidRDefault="008F49D4">
                          <w:pPr>
                            <w:tabs>
                              <w:tab w:val="left" w:pos="2314"/>
                            </w:tabs>
                            <w:spacing w:before="19"/>
                            <w:ind w:left="20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color w:val="585858"/>
                              <w:sz w:val="14"/>
                            </w:rPr>
                            <w:t>SMLOUVA O DÍLO – DODATEK</w:t>
                          </w:r>
                          <w:r>
                            <w:rPr>
                              <w:rFonts w:ascii="Cambria" w:hAnsi="Cambria"/>
                              <w:color w:val="585858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585858"/>
                              <w:sz w:val="14"/>
                            </w:rPr>
                            <w:t>Č.</w:t>
                          </w:r>
                          <w:r>
                            <w:rPr>
                              <w:rFonts w:ascii="Cambria" w:hAnsi="Cambria"/>
                              <w:color w:val="58585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585858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585858"/>
                              <w:sz w:val="14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585858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FD3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7.85pt;margin-top:818.95pt;width:122.65pt;height:10.2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OC1gEAAJEDAAAOAAAAZHJzL2Uyb0RvYy54bWysU9uO0zAQfUfiHyy/07QVWSBqulp2tQhp&#10;uUgLH+A4dhKReMyM26R8PWOn6XJ5Q7xYY3t85pwz4931NPTiaJA6cKXcrNZSGKeh7lxTyq9f7l+8&#10;loKCcrXqwZlSngzJ6/3zZ7vRF2YLLfS1QcEgjorRl7INwRdZRro1g6IVeOP40gIOKvAWm6xGNTL6&#10;0Gfb9foqGwFrj6ANEZ/ezZdyn/CtNTp8spZMEH0pmVtIK6a1imu236miQeXbTp9pqH9gMajOcdEL&#10;1J0KShyw+wtq6DQCgQ0rDUMG1nbaJA2sZrP+Q81jq7xJWtgc8heb6P/B6o/HR/8ZRZjewsQNTCLI&#10;P4D+RsLBbatcY24QYWyNqrnwJlqWjZ6K89NoNRUUQarxA9TcZHUIkIAmi0N0hXUKRucGnC6mmykI&#10;HUvm+aurPJdC891m+yZ/mbqSqWJ57ZHCOwODiEEpkZua0NXxgUJko4olJRZzcN/1fWps73474MR4&#10;kthHwjP1MFUTZ0cVFdQn1oEwzwnPNQct4A8pRp6RUtL3g0IjRf/esRdxoJYAl6BaAuU0Py1lkGIO&#10;b8M8eAePXdMy8uy2gxv2y3ZJyhOLM0/ue1J4ntE4WL/uU9bTT9r/BAAA//8DAFBLAwQUAAYACAAA&#10;ACEAlJaqheIAAAAOAQAADwAAAGRycy9kb3ducmV2LnhtbEyPwU7DMBBE70j8g7VI3KhTSpMmxKkq&#10;BCckRBoOHJ3YTazG6xC7bfh7Nqdy3Jmn2Zl8O9menfXojUMBy0UETGPjlMFWwFf19rAB5oNEJXuH&#10;WsCv9rAtbm9ymSl3wVKf96FlFII+kwK6EIaMc9902kq/cING8g5utDLQObZcjfJC4bbnj1EUcysN&#10;0odODvql081xf7ICdt9Yvpqfj/qzPJSmqtII3+OjEPd30+4ZWNBTuMIw16fqUFCn2p1QedYLSNJ1&#10;QigZ8SpJgc1I9LSkffWsrTcr4EXO/88o/gAAAP//AwBQSwECLQAUAAYACAAAACEAtoM4kv4AAADh&#10;AQAAEwAAAAAAAAAAAAAAAAAAAAAAW0NvbnRlbnRfVHlwZXNdLnhtbFBLAQItABQABgAIAAAAIQA4&#10;/SH/1gAAAJQBAAALAAAAAAAAAAAAAAAAAC8BAABfcmVscy8ucmVsc1BLAQItABQABgAIAAAAIQDH&#10;8QOC1gEAAJEDAAAOAAAAAAAAAAAAAAAAAC4CAABkcnMvZTJvRG9jLnhtbFBLAQItABQABgAIAAAA&#10;IQCUlqqF4gAAAA4BAAAPAAAAAAAAAAAAAAAAADAEAABkcnMvZG93bnJldi54bWxQSwUGAAAAAAQA&#10;BADzAAAAPwUAAAAA&#10;" filled="f" stroked="f">
              <v:textbox inset="0,0,0,0">
                <w:txbxContent>
                  <w:p w14:paraId="02E9BB80" w14:textId="77777777" w:rsidR="007341D8" w:rsidRDefault="008F49D4">
                    <w:pPr>
                      <w:tabs>
                        <w:tab w:val="left" w:pos="2314"/>
                      </w:tabs>
                      <w:spacing w:before="19"/>
                      <w:ind w:left="20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color w:val="585858"/>
                        <w:sz w:val="14"/>
                      </w:rPr>
                      <w:t>SMLOUVA O DÍLO – DODATEK</w:t>
                    </w:r>
                    <w:r>
                      <w:rPr>
                        <w:rFonts w:ascii="Cambria" w:hAnsi="Cambria"/>
                        <w:color w:val="585858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585858"/>
                        <w:sz w:val="14"/>
                      </w:rPr>
                      <w:t>Č.</w:t>
                    </w:r>
                    <w:r>
                      <w:rPr>
                        <w:rFonts w:ascii="Cambria" w:hAnsi="Cambria"/>
                        <w:color w:val="58585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585858"/>
                        <w:sz w:val="14"/>
                      </w:rPr>
                      <w:t>1</w:t>
                    </w:r>
                    <w:r>
                      <w:rPr>
                        <w:rFonts w:ascii="Cambria" w:hAnsi="Cambria"/>
                        <w:color w:val="585858"/>
                        <w:sz w:val="14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  <w:color w:val="585858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3DAF" w14:textId="77777777" w:rsidR="008F49D4" w:rsidRDefault="008F49D4">
      <w:r>
        <w:separator/>
      </w:r>
    </w:p>
  </w:footnote>
  <w:footnote w:type="continuationSeparator" w:id="0">
    <w:p w14:paraId="720892FD" w14:textId="77777777" w:rsidR="008F49D4" w:rsidRDefault="008F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E349" w14:textId="77777777" w:rsidR="007341D8" w:rsidRDefault="008F49D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22720" behindDoc="1" locked="0" layoutInCell="1" allowOverlap="1" wp14:anchorId="687D9030" wp14:editId="341162EC">
          <wp:simplePos x="0" y="0"/>
          <wp:positionH relativeFrom="page">
            <wp:posOffset>1266206</wp:posOffset>
          </wp:positionH>
          <wp:positionV relativeFrom="page">
            <wp:posOffset>596594</wp:posOffset>
          </wp:positionV>
          <wp:extent cx="4937977" cy="5145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37977" cy="514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297C"/>
    <w:multiLevelType w:val="hybridMultilevel"/>
    <w:tmpl w:val="7A9C321E"/>
    <w:lvl w:ilvl="0" w:tplc="256E7A16">
      <w:start w:val="1"/>
      <w:numFmt w:val="decimal"/>
      <w:lvlText w:val="%1."/>
      <w:lvlJc w:val="left"/>
      <w:pPr>
        <w:ind w:left="183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2ECEDB12">
      <w:start w:val="1"/>
      <w:numFmt w:val="decimal"/>
      <w:lvlText w:val="%2."/>
      <w:lvlJc w:val="left"/>
      <w:pPr>
        <w:ind w:left="4031" w:hanging="53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2" w:tplc="050CF9EE">
      <w:numFmt w:val="bullet"/>
      <w:lvlText w:val="•"/>
      <w:lvlJc w:val="left"/>
      <w:pPr>
        <w:ind w:left="4765" w:hanging="531"/>
      </w:pPr>
      <w:rPr>
        <w:rFonts w:hint="default"/>
        <w:lang w:val="cs-CZ" w:eastAsia="cs-CZ" w:bidi="cs-CZ"/>
      </w:rPr>
    </w:lvl>
    <w:lvl w:ilvl="3" w:tplc="AA806BBC">
      <w:numFmt w:val="bullet"/>
      <w:lvlText w:val="•"/>
      <w:lvlJc w:val="left"/>
      <w:pPr>
        <w:ind w:left="5490" w:hanging="531"/>
      </w:pPr>
      <w:rPr>
        <w:rFonts w:hint="default"/>
        <w:lang w:val="cs-CZ" w:eastAsia="cs-CZ" w:bidi="cs-CZ"/>
      </w:rPr>
    </w:lvl>
    <w:lvl w:ilvl="4" w:tplc="7B10A982">
      <w:numFmt w:val="bullet"/>
      <w:lvlText w:val="•"/>
      <w:lvlJc w:val="left"/>
      <w:pPr>
        <w:ind w:left="6215" w:hanging="531"/>
      </w:pPr>
      <w:rPr>
        <w:rFonts w:hint="default"/>
        <w:lang w:val="cs-CZ" w:eastAsia="cs-CZ" w:bidi="cs-CZ"/>
      </w:rPr>
    </w:lvl>
    <w:lvl w:ilvl="5" w:tplc="52D070C6">
      <w:numFmt w:val="bullet"/>
      <w:lvlText w:val="•"/>
      <w:lvlJc w:val="left"/>
      <w:pPr>
        <w:ind w:left="6940" w:hanging="531"/>
      </w:pPr>
      <w:rPr>
        <w:rFonts w:hint="default"/>
        <w:lang w:val="cs-CZ" w:eastAsia="cs-CZ" w:bidi="cs-CZ"/>
      </w:rPr>
    </w:lvl>
    <w:lvl w:ilvl="6" w:tplc="E0D862AE">
      <w:numFmt w:val="bullet"/>
      <w:lvlText w:val="•"/>
      <w:lvlJc w:val="left"/>
      <w:pPr>
        <w:ind w:left="7665" w:hanging="531"/>
      </w:pPr>
      <w:rPr>
        <w:rFonts w:hint="default"/>
        <w:lang w:val="cs-CZ" w:eastAsia="cs-CZ" w:bidi="cs-CZ"/>
      </w:rPr>
    </w:lvl>
    <w:lvl w:ilvl="7" w:tplc="16B802B0">
      <w:numFmt w:val="bullet"/>
      <w:lvlText w:val="•"/>
      <w:lvlJc w:val="left"/>
      <w:pPr>
        <w:ind w:left="8390" w:hanging="531"/>
      </w:pPr>
      <w:rPr>
        <w:rFonts w:hint="default"/>
        <w:lang w:val="cs-CZ" w:eastAsia="cs-CZ" w:bidi="cs-CZ"/>
      </w:rPr>
    </w:lvl>
    <w:lvl w:ilvl="8" w:tplc="60E49AE0">
      <w:numFmt w:val="bullet"/>
      <w:lvlText w:val="•"/>
      <w:lvlJc w:val="left"/>
      <w:pPr>
        <w:ind w:left="9116" w:hanging="531"/>
      </w:pPr>
      <w:rPr>
        <w:rFonts w:hint="default"/>
        <w:lang w:val="cs-CZ" w:eastAsia="cs-CZ" w:bidi="cs-CZ"/>
      </w:rPr>
    </w:lvl>
  </w:abstractNum>
  <w:abstractNum w:abstractNumId="1" w15:restartNumberingAfterBreak="0">
    <w:nsid w:val="16D77C5C"/>
    <w:multiLevelType w:val="multilevel"/>
    <w:tmpl w:val="ACF23386"/>
    <w:lvl w:ilvl="0">
      <w:start w:val="1"/>
      <w:numFmt w:val="decimal"/>
      <w:lvlText w:val="%1"/>
      <w:lvlJc w:val="left"/>
      <w:pPr>
        <w:ind w:left="682" w:hanging="57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82" w:hanging="5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"/>
      <w:lvlJc w:val="left"/>
      <w:pPr>
        <w:ind w:left="1110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18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67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0CD0587"/>
    <w:multiLevelType w:val="multilevel"/>
    <w:tmpl w:val="E68C1F96"/>
    <w:lvl w:ilvl="0">
      <w:start w:val="2"/>
      <w:numFmt w:val="decimal"/>
      <w:lvlText w:val="%1"/>
      <w:lvlJc w:val="left"/>
      <w:pPr>
        <w:ind w:left="690" w:hanging="574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90" w:hanging="5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673" w:hanging="574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59" w:hanging="57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646" w:hanging="57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33" w:hanging="57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19" w:hanging="57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606" w:hanging="57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593" w:hanging="574"/>
      </w:pPr>
      <w:rPr>
        <w:rFonts w:hint="default"/>
        <w:lang w:val="cs-CZ" w:eastAsia="cs-CZ" w:bidi="cs-CZ"/>
      </w:rPr>
    </w:lvl>
  </w:abstractNum>
  <w:num w:numId="1" w16cid:durableId="220485993">
    <w:abstractNumId w:val="2"/>
  </w:num>
  <w:num w:numId="2" w16cid:durableId="851721803">
    <w:abstractNumId w:val="1"/>
  </w:num>
  <w:num w:numId="3" w16cid:durableId="31989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8"/>
    <w:rsid w:val="00481C87"/>
    <w:rsid w:val="007341D8"/>
    <w:rsid w:val="008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1C840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62" w:right="1518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111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F49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9D4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F49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49D4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amolis.martin@zlinsta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lav.Suchy@metrostavdi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490</Words>
  <Characters>2897</Characters>
  <Application>Microsoft Office Word</Application>
  <DocSecurity>2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2024-06-13T09:36:00Z</dcterms:created>
  <dcterms:modified xsi:type="dcterms:W3CDTF">2024-06-13T09:37:00Z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