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6D" w:rsidRDefault="00D10209" w:rsidP="00D10209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                                        </w:t>
      </w:r>
      <w:r w:rsidR="0083556D">
        <w:rPr>
          <w:rFonts w:ascii="Times New Roman" w:hAnsi="Times New Roman"/>
          <w:b/>
          <w:i/>
          <w:sz w:val="28"/>
        </w:rPr>
        <w:t xml:space="preserve">Dodatek č. </w:t>
      </w:r>
      <w:r w:rsidR="00134A30">
        <w:rPr>
          <w:rFonts w:ascii="Times New Roman" w:hAnsi="Times New Roman"/>
          <w:b/>
          <w:i/>
          <w:sz w:val="28"/>
        </w:rPr>
        <w:t>2</w:t>
      </w:r>
    </w:p>
    <w:p w:rsidR="0083556D" w:rsidRDefault="0083556D" w:rsidP="0083556D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ke</w:t>
      </w:r>
      <w:bookmarkStart w:id="0" w:name="_GoBack"/>
      <w:bookmarkEnd w:id="0"/>
      <w:r>
        <w:rPr>
          <w:rFonts w:ascii="Times New Roman" w:hAnsi="Times New Roman"/>
          <w:b/>
          <w:i/>
          <w:sz w:val="28"/>
        </w:rPr>
        <w:t xml:space="preserve"> smlouvě o výpůjčce ze dne 28. 4. 2017</w:t>
      </w:r>
    </w:p>
    <w:p w:rsidR="0083556D" w:rsidRDefault="0083556D" w:rsidP="0083556D">
      <w:pPr>
        <w:jc w:val="center"/>
        <w:rPr>
          <w:rFonts w:ascii="Times New Roman" w:hAnsi="Times New Roman"/>
          <w:b/>
          <w:i/>
          <w:sz w:val="24"/>
        </w:rPr>
      </w:pPr>
    </w:p>
    <w:p w:rsidR="0083556D" w:rsidRDefault="0083556D" w:rsidP="0083556D">
      <w:pPr>
        <w:pStyle w:val="Nadpis1"/>
      </w:pPr>
    </w:p>
    <w:p w:rsidR="0083556D" w:rsidRDefault="0083556D" w:rsidP="0083556D">
      <w:pPr>
        <w:pStyle w:val="Nadpis1"/>
      </w:pPr>
      <w:r>
        <w:t>I. Smluvní strany</w:t>
      </w:r>
    </w:p>
    <w:p w:rsidR="0083556D" w:rsidRDefault="0083556D" w:rsidP="0083556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Půjčitel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Město Velké Meziříčí</w:t>
      </w:r>
    </w:p>
    <w:p w:rsidR="0083556D" w:rsidRDefault="0083556D" w:rsidP="0083556D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Radnická 29/1, 594 13 Velké Meziříčí</w:t>
      </w:r>
    </w:p>
    <w:p w:rsidR="0083556D" w:rsidRDefault="0083556D" w:rsidP="0083556D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00295671</w:t>
      </w:r>
    </w:p>
    <w:p w:rsidR="0083556D" w:rsidRDefault="0083556D" w:rsidP="008355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zastoupené starostou</w:t>
      </w:r>
    </w:p>
    <w:p w:rsidR="0083556D" w:rsidRDefault="0083556D" w:rsidP="0083556D">
      <w:pPr>
        <w:jc w:val="both"/>
        <w:rPr>
          <w:rFonts w:ascii="Times New Roman" w:hAnsi="Times New Roman"/>
          <w:sz w:val="24"/>
          <w:szCs w:val="24"/>
        </w:rPr>
      </w:pPr>
    </w:p>
    <w:p w:rsidR="0083556D" w:rsidRPr="00E92615" w:rsidRDefault="0083556D" w:rsidP="0083556D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Vypůjčitel: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Městská knihovna Velké Meziříčí</w:t>
      </w:r>
    </w:p>
    <w:p w:rsidR="0083556D" w:rsidRDefault="0083556D" w:rsidP="0083556D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2615">
        <w:rPr>
          <w:rFonts w:ascii="Times New Roman" w:hAnsi="Times New Roman"/>
          <w:sz w:val="24"/>
          <w:szCs w:val="24"/>
        </w:rPr>
        <w:t>Poštovní 1392/22</w:t>
      </w:r>
      <w:r>
        <w:rPr>
          <w:rFonts w:ascii="Times New Roman" w:hAnsi="Times New Roman"/>
          <w:sz w:val="24"/>
          <w:szCs w:val="24"/>
        </w:rPr>
        <w:t>, 594 01 Velké Meziříčí</w:t>
      </w:r>
    </w:p>
    <w:p w:rsidR="0083556D" w:rsidRDefault="0083556D" w:rsidP="0083556D">
      <w:pPr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15526046</w:t>
      </w:r>
    </w:p>
    <w:p w:rsidR="0083556D" w:rsidRDefault="0083556D" w:rsidP="0083556D">
      <w:pPr>
        <w:pStyle w:val="Zkladntext21"/>
      </w:pPr>
      <w:r>
        <w:t xml:space="preserve"> </w:t>
      </w:r>
      <w:r>
        <w:tab/>
        <w:t xml:space="preserve">zastoupená ředitelkou Mgr. Ivanou Vaňkovou  </w:t>
      </w:r>
    </w:p>
    <w:p w:rsidR="0083556D" w:rsidRDefault="0083556D" w:rsidP="0083556D">
      <w:pPr>
        <w:jc w:val="center"/>
        <w:rPr>
          <w:rFonts w:ascii="Times New Roman" w:hAnsi="Times New Roman"/>
          <w:b/>
          <w:i/>
          <w:sz w:val="24"/>
        </w:rPr>
      </w:pPr>
    </w:p>
    <w:p w:rsidR="0083556D" w:rsidRDefault="0083556D" w:rsidP="0083556D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II. Předmět dodatku</w:t>
      </w:r>
    </w:p>
    <w:p w:rsidR="0083556D" w:rsidRDefault="0083556D" w:rsidP="0083556D">
      <w:pPr>
        <w:jc w:val="center"/>
        <w:rPr>
          <w:rFonts w:ascii="Times New Roman" w:hAnsi="Times New Roman"/>
          <w:sz w:val="24"/>
        </w:rPr>
      </w:pPr>
    </w:p>
    <w:p w:rsidR="0083556D" w:rsidRDefault="0083556D" w:rsidP="0083556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Tímto dodatkem se mění čl. II smlouvy o výpůjčce ze dne 28. 4. 2017 následovně.</w:t>
      </w:r>
    </w:p>
    <w:p w:rsidR="00593838" w:rsidRPr="00134A30" w:rsidRDefault="0083556D" w:rsidP="00134A30">
      <w:pPr>
        <w:ind w:firstLine="708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</w:rPr>
        <w:t>Půjčitel</w:t>
      </w:r>
      <w:proofErr w:type="spellEnd"/>
      <w:r>
        <w:rPr>
          <w:rFonts w:ascii="Times New Roman" w:hAnsi="Times New Roman"/>
          <w:sz w:val="24"/>
        </w:rPr>
        <w:t xml:space="preserve"> j</w:t>
      </w:r>
      <w:r w:rsidR="00160FA1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výlučný</w:t>
      </w:r>
      <w:r w:rsidR="00160FA1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vlastník</w:t>
      </w:r>
      <w:r w:rsidR="00160FA1"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z w:val="24"/>
        </w:rPr>
        <w:t xml:space="preserve"> nemovit</w:t>
      </w:r>
      <w:r w:rsidR="00160FA1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 věc</w:t>
      </w:r>
      <w:r w:rsidR="00160FA1"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z w:val="24"/>
        </w:rPr>
        <w:t xml:space="preserve">v pořizovací ceně </w:t>
      </w:r>
      <w:r w:rsidR="00160FA1">
        <w:rPr>
          <w:rFonts w:ascii="Times New Roman" w:hAnsi="Times New Roman"/>
          <w:b/>
          <w:sz w:val="24"/>
        </w:rPr>
        <w:t>5</w:t>
      </w:r>
      <w:r w:rsidR="00134A30">
        <w:rPr>
          <w:rFonts w:ascii="Times New Roman" w:hAnsi="Times New Roman"/>
          <w:b/>
          <w:sz w:val="24"/>
        </w:rPr>
        <w:t>49</w:t>
      </w:r>
      <w:r w:rsidR="00E051DE">
        <w:rPr>
          <w:rFonts w:ascii="Times New Roman" w:hAnsi="Times New Roman"/>
          <w:b/>
          <w:sz w:val="24"/>
        </w:rPr>
        <w:t> </w:t>
      </w:r>
      <w:r w:rsidR="00134A30">
        <w:rPr>
          <w:rFonts w:ascii="Times New Roman" w:hAnsi="Times New Roman"/>
          <w:b/>
          <w:sz w:val="24"/>
        </w:rPr>
        <w:t>687</w:t>
      </w:r>
      <w:r w:rsidR="00E051DE">
        <w:rPr>
          <w:rFonts w:ascii="Times New Roman" w:hAnsi="Times New Roman"/>
          <w:b/>
          <w:sz w:val="24"/>
        </w:rPr>
        <w:t>,-</w:t>
      </w:r>
      <w:r w:rsidRPr="00614B6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Kč</w:t>
      </w:r>
      <w:r w:rsidR="00E051DE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uveden</w:t>
      </w:r>
      <w:r w:rsidR="00160FA1">
        <w:rPr>
          <w:rFonts w:ascii="Times New Roman" w:hAnsi="Times New Roman"/>
          <w:sz w:val="24"/>
        </w:rPr>
        <w:t xml:space="preserve">é </w:t>
      </w:r>
      <w:r>
        <w:rPr>
          <w:rFonts w:ascii="Times New Roman" w:hAnsi="Times New Roman"/>
          <w:sz w:val="24"/>
        </w:rPr>
        <w:t xml:space="preserve">v příloze dodatku č. </w:t>
      </w:r>
      <w:r w:rsidR="001B171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ke smlouvě o výpůjčce</w:t>
      </w:r>
      <w:r w:rsidR="00160FA1">
        <w:rPr>
          <w:rFonts w:ascii="Times New Roman" w:hAnsi="Times New Roman"/>
          <w:sz w:val="24"/>
        </w:rPr>
        <w:t xml:space="preserve"> (dále jen „</w:t>
      </w:r>
      <w:r w:rsidR="00160FA1" w:rsidRPr="00160FA1">
        <w:rPr>
          <w:rFonts w:ascii="Times New Roman" w:hAnsi="Times New Roman"/>
          <w:b/>
          <w:sz w:val="24"/>
        </w:rPr>
        <w:t>předmět výpůjčky</w:t>
      </w:r>
      <w:r w:rsidR="00160FA1">
        <w:rPr>
          <w:rFonts w:ascii="Times New Roman" w:hAnsi="Times New Roman"/>
          <w:sz w:val="24"/>
        </w:rPr>
        <w:t>“)</w:t>
      </w:r>
      <w:r>
        <w:rPr>
          <w:rFonts w:ascii="Times New Roman" w:hAnsi="Times New Roman"/>
          <w:sz w:val="24"/>
        </w:rPr>
        <w:t xml:space="preserve">, </w:t>
      </w:r>
      <w:r w:rsidR="00B02C97">
        <w:rPr>
          <w:rFonts w:ascii="Times New Roman" w:hAnsi="Times New Roman"/>
          <w:sz w:val="24"/>
        </w:rPr>
        <w:t xml:space="preserve">jejímž zhodnocením se </w:t>
      </w:r>
      <w:r w:rsidR="00593838">
        <w:rPr>
          <w:rFonts w:ascii="Times New Roman" w:hAnsi="Times New Roman"/>
          <w:sz w:val="24"/>
        </w:rPr>
        <w:t>zv</w:t>
      </w:r>
      <w:r w:rsidR="008700AD">
        <w:rPr>
          <w:rFonts w:ascii="Times New Roman" w:hAnsi="Times New Roman"/>
          <w:sz w:val="24"/>
        </w:rPr>
        <w:t>y</w:t>
      </w:r>
      <w:r w:rsidR="00593838">
        <w:rPr>
          <w:rFonts w:ascii="Times New Roman" w:hAnsi="Times New Roman"/>
          <w:sz w:val="24"/>
        </w:rPr>
        <w:t>šuje hodnota nemovitých věcí</w:t>
      </w:r>
      <w:r w:rsidR="00221829">
        <w:rPr>
          <w:rFonts w:ascii="Times New Roman" w:hAnsi="Times New Roman"/>
          <w:sz w:val="24"/>
        </w:rPr>
        <w:t xml:space="preserve"> </w:t>
      </w:r>
      <w:r w:rsidR="00593838">
        <w:rPr>
          <w:rFonts w:ascii="Times New Roman" w:hAnsi="Times New Roman"/>
          <w:sz w:val="24"/>
        </w:rPr>
        <w:t xml:space="preserve">přenechaných k dočasnému užívání. </w:t>
      </w:r>
      <w:proofErr w:type="spellStart"/>
      <w:r w:rsidR="00593838">
        <w:rPr>
          <w:rFonts w:ascii="Times New Roman" w:hAnsi="Times New Roman"/>
          <w:sz w:val="24"/>
        </w:rPr>
        <w:t>Půjčitel</w:t>
      </w:r>
      <w:proofErr w:type="spellEnd"/>
      <w:r w:rsidR="00593838">
        <w:rPr>
          <w:rFonts w:ascii="Times New Roman" w:hAnsi="Times New Roman"/>
          <w:sz w:val="24"/>
        </w:rPr>
        <w:t xml:space="preserve"> tímto dodatkem bezúplatně přenechává vypůjčiteli k dočasnému užívání předmět výpůjčky, a to pro potřeby vypůjčitele k účelu, který je vymezen v jeho zřizovací listině a vypůjčitel předmět výpůjčky k bezplatnému užívání podle této smlouvy přijímá. </w:t>
      </w:r>
    </w:p>
    <w:p w:rsidR="0083556D" w:rsidRPr="00593838" w:rsidRDefault="0083556D" w:rsidP="00593838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3556D" w:rsidRPr="00134A30" w:rsidRDefault="0083556D" w:rsidP="00134A30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Celková hodnota majetku svěřeného do výpůjčky včetně majetku uvedeného v příloze k dodatku č. 1, který je předmětem výpůjčky, je nyní u movitých věcí </w:t>
      </w:r>
      <w:r w:rsidRPr="00E92615">
        <w:rPr>
          <w:rFonts w:ascii="Times New Roman" w:hAnsi="Times New Roman"/>
          <w:b/>
          <w:sz w:val="24"/>
        </w:rPr>
        <w:t>23 788,10</w:t>
      </w:r>
      <w:r w:rsidRPr="00614246">
        <w:rPr>
          <w:rFonts w:ascii="Times New Roman" w:hAnsi="Times New Roman"/>
          <w:b/>
          <w:sz w:val="24"/>
        </w:rPr>
        <w:t xml:space="preserve"> Kč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u nemovitých věcí </w:t>
      </w:r>
      <w:r w:rsidR="00134A30">
        <w:rPr>
          <w:rFonts w:ascii="Times New Roman" w:hAnsi="Times New Roman"/>
          <w:b/>
          <w:sz w:val="24"/>
        </w:rPr>
        <w:t>9 119 016,40</w:t>
      </w:r>
      <w:r w:rsidRPr="00614246">
        <w:rPr>
          <w:rFonts w:ascii="Times New Roman" w:hAnsi="Times New Roman"/>
          <w:b/>
          <w:sz w:val="24"/>
        </w:rPr>
        <w:t xml:space="preserve"> Kč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83556D" w:rsidRDefault="0083556D" w:rsidP="0083556D">
      <w:pPr>
        <w:jc w:val="both"/>
        <w:rPr>
          <w:rFonts w:ascii="Times New Roman" w:hAnsi="Times New Roman"/>
          <w:sz w:val="24"/>
        </w:rPr>
      </w:pPr>
    </w:p>
    <w:p w:rsidR="0083556D" w:rsidRDefault="0083556D" w:rsidP="0083556D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III. Závěrečná ustanovení</w:t>
      </w:r>
    </w:p>
    <w:p w:rsidR="0083556D" w:rsidRDefault="0083556D" w:rsidP="0083556D"/>
    <w:p w:rsidR="0083556D" w:rsidRDefault="0083556D" w:rsidP="0083556D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Ostatní ustanovení smlouvy </w:t>
      </w:r>
      <w:r>
        <w:rPr>
          <w:rFonts w:ascii="Times New Roman" w:hAnsi="Times New Roman"/>
          <w:sz w:val="24"/>
        </w:rPr>
        <w:t xml:space="preserve">o výpůjčce ze dne 28. 4. 2017 </w:t>
      </w:r>
      <w:r>
        <w:rPr>
          <w:rFonts w:ascii="Times New Roman" w:hAnsi="Times New Roman"/>
          <w:sz w:val="24"/>
          <w:szCs w:val="24"/>
        </w:rPr>
        <w:t>zůstávají tímto dodatkem nedotčena.</w:t>
      </w:r>
    </w:p>
    <w:p w:rsidR="0083556D" w:rsidRDefault="0083556D" w:rsidP="008355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je vyhotoven v počtu dvou stejnopisů, z nichž obě smluvní strany obdrží po jednom.</w:t>
      </w:r>
    </w:p>
    <w:p w:rsidR="0083556D" w:rsidRDefault="0083556D" w:rsidP="008355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dodatek nabývá platnosti dnem podpisu a účinnosti dnem uveřejnění v registru smluv.</w:t>
      </w:r>
    </w:p>
    <w:p w:rsidR="0083556D" w:rsidRDefault="0083556D" w:rsidP="0083556D">
      <w:pPr>
        <w:jc w:val="both"/>
        <w:rPr>
          <w:rFonts w:ascii="Times New Roman" w:hAnsi="Times New Roman"/>
          <w:sz w:val="24"/>
        </w:rPr>
      </w:pPr>
      <w:r w:rsidRPr="002D19DF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 w:rsidRPr="002D19DF">
        <w:rPr>
          <w:rFonts w:ascii="Times New Roman" w:hAnsi="Times New Roman"/>
          <w:sz w:val="24"/>
        </w:rPr>
        <w:t xml:space="preserve">Tento dodatek </w:t>
      </w:r>
      <w:r>
        <w:rPr>
          <w:rFonts w:ascii="Times New Roman" w:hAnsi="Times New Roman"/>
          <w:sz w:val="24"/>
        </w:rPr>
        <w:t xml:space="preserve">projednala a rozhodla o jeho uzavření Rada města Velké Meziříčí dne </w:t>
      </w:r>
    </w:p>
    <w:p w:rsidR="0083556D" w:rsidRPr="002D19DF" w:rsidRDefault="0083556D" w:rsidP="0083556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DD53D1">
        <w:rPr>
          <w:rFonts w:ascii="Times New Roman" w:hAnsi="Times New Roman"/>
          <w:sz w:val="24"/>
        </w:rPr>
        <w:t>29.05.2</w:t>
      </w:r>
      <w:r w:rsidR="00AE355F">
        <w:rPr>
          <w:rFonts w:ascii="Times New Roman" w:hAnsi="Times New Roman"/>
          <w:sz w:val="24"/>
        </w:rPr>
        <w:t>024</w:t>
      </w:r>
      <w:r>
        <w:rPr>
          <w:rFonts w:ascii="Times New Roman" w:hAnsi="Times New Roman"/>
          <w:sz w:val="24"/>
        </w:rPr>
        <w:t xml:space="preserve"> usnesením č.</w:t>
      </w:r>
      <w:r w:rsidR="00AE355F">
        <w:rPr>
          <w:rFonts w:ascii="Times New Roman" w:hAnsi="Times New Roman"/>
          <w:sz w:val="24"/>
        </w:rPr>
        <w:t xml:space="preserve"> </w:t>
      </w:r>
      <w:r w:rsidR="00DD53D1">
        <w:rPr>
          <w:rFonts w:ascii="Times New Roman" w:hAnsi="Times New Roman"/>
          <w:sz w:val="24"/>
        </w:rPr>
        <w:t>1282/43</w:t>
      </w:r>
      <w:r w:rsidR="00AE355F">
        <w:rPr>
          <w:rFonts w:ascii="Times New Roman" w:hAnsi="Times New Roman"/>
          <w:sz w:val="24"/>
        </w:rPr>
        <w:t>/RM</w:t>
      </w:r>
      <w:r>
        <w:rPr>
          <w:rFonts w:ascii="Times New Roman" w:hAnsi="Times New Roman"/>
          <w:sz w:val="24"/>
        </w:rPr>
        <w:t>/20</w:t>
      </w:r>
      <w:r w:rsidR="006F5AB2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>.</w:t>
      </w:r>
    </w:p>
    <w:p w:rsidR="0083556D" w:rsidRDefault="0083556D" w:rsidP="0083556D">
      <w:pPr>
        <w:ind w:left="426"/>
        <w:jc w:val="both"/>
        <w:rPr>
          <w:rFonts w:ascii="Times New Roman" w:hAnsi="Times New Roman"/>
          <w:sz w:val="24"/>
        </w:rPr>
      </w:pPr>
    </w:p>
    <w:p w:rsidR="0083556D" w:rsidRDefault="006F5AB2" w:rsidP="006F5AB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AD0825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</w:t>
      </w:r>
      <w:r w:rsidR="0083556D">
        <w:rPr>
          <w:rFonts w:ascii="Times New Roman" w:hAnsi="Times New Roman"/>
          <w:sz w:val="24"/>
        </w:rPr>
        <w:t>Příloha:</w:t>
      </w:r>
      <w:r w:rsidR="0083556D">
        <w:rPr>
          <w:rFonts w:ascii="Times New Roman" w:hAnsi="Times New Roman"/>
          <w:sz w:val="24"/>
        </w:rPr>
        <w:tab/>
        <w:t>vymezení nemovitých věcí do výpůjčky</w:t>
      </w:r>
    </w:p>
    <w:p w:rsidR="00B75547" w:rsidRDefault="00AD0825" w:rsidP="0083556D">
      <w:pPr>
        <w:pStyle w:val="Zkladntextodsazen21"/>
        <w:ind w:left="0"/>
        <w:jc w:val="both"/>
      </w:pPr>
      <w:r>
        <w:t xml:space="preserve">         </w:t>
      </w:r>
    </w:p>
    <w:p w:rsidR="0083556D" w:rsidRDefault="00AD0825" w:rsidP="00B75547">
      <w:pPr>
        <w:pStyle w:val="Zkladntextodsazen21"/>
        <w:ind w:left="708" w:firstLine="708"/>
        <w:jc w:val="both"/>
      </w:pPr>
      <w:r>
        <w:t xml:space="preserve"> </w:t>
      </w:r>
      <w:r w:rsidR="00B75547">
        <w:tab/>
      </w:r>
      <w:r w:rsidR="0083556D">
        <w:t xml:space="preserve">Ve Velkém Meziříčí dne </w:t>
      </w:r>
      <w:r w:rsidR="00B75547">
        <w:t>10.06.2024</w:t>
      </w:r>
    </w:p>
    <w:p w:rsidR="00B75547" w:rsidRDefault="00B75547" w:rsidP="00B75547">
      <w:pPr>
        <w:pStyle w:val="Zkladntextodsazen21"/>
        <w:ind w:left="708" w:firstLine="708"/>
        <w:jc w:val="both"/>
      </w:pPr>
    </w:p>
    <w:p w:rsidR="00B75547" w:rsidRDefault="00B75547" w:rsidP="00B75547">
      <w:pPr>
        <w:pStyle w:val="Zkladntextodsazen21"/>
        <w:ind w:left="708" w:firstLine="708"/>
        <w:jc w:val="both"/>
      </w:pPr>
    </w:p>
    <w:p w:rsidR="0083556D" w:rsidRDefault="0083556D" w:rsidP="0083556D">
      <w:pPr>
        <w:jc w:val="both"/>
        <w:rPr>
          <w:rFonts w:ascii="Times New Roman" w:hAnsi="Times New Roman"/>
          <w:sz w:val="24"/>
        </w:rPr>
      </w:pPr>
    </w:p>
    <w:p w:rsidR="0083556D" w:rsidRDefault="0083556D" w:rsidP="0083556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                                            ...................................................</w:t>
      </w:r>
    </w:p>
    <w:p w:rsidR="0083556D" w:rsidRDefault="0083556D" w:rsidP="0083556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proofErr w:type="spellStart"/>
      <w:r>
        <w:rPr>
          <w:rFonts w:ascii="Times New Roman" w:hAnsi="Times New Roman"/>
          <w:sz w:val="24"/>
        </w:rPr>
        <w:t>půjčitel</w:t>
      </w:r>
      <w:proofErr w:type="spellEnd"/>
      <w:r>
        <w:rPr>
          <w:rFonts w:ascii="Times New Roman" w:hAnsi="Times New Roman"/>
          <w:sz w:val="24"/>
        </w:rPr>
        <w:tab/>
        <w:t xml:space="preserve">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ab/>
        <w:t xml:space="preserve">  vypůjčitel</w:t>
      </w:r>
      <w:proofErr w:type="gramEnd"/>
    </w:p>
    <w:p w:rsidR="00D10209" w:rsidRDefault="00D10209" w:rsidP="0083556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Ing. arch. Alexandros Kaminaras</w:t>
      </w:r>
      <w:r w:rsidR="0083556D">
        <w:rPr>
          <w:rFonts w:ascii="Times New Roman" w:hAnsi="Times New Roman"/>
          <w:sz w:val="24"/>
        </w:rPr>
        <w:t xml:space="preserve">      </w:t>
      </w:r>
      <w:r w:rsidR="0083556D">
        <w:rPr>
          <w:rFonts w:ascii="Times New Roman" w:hAnsi="Times New Roman"/>
          <w:sz w:val="24"/>
        </w:rPr>
        <w:tab/>
      </w:r>
      <w:r w:rsidR="0083556D">
        <w:rPr>
          <w:rFonts w:ascii="Times New Roman" w:hAnsi="Times New Roman"/>
          <w:sz w:val="24"/>
        </w:rPr>
        <w:tab/>
      </w:r>
      <w:r w:rsidR="0083556D">
        <w:rPr>
          <w:rFonts w:ascii="Times New Roman" w:hAnsi="Times New Roman"/>
          <w:sz w:val="24"/>
        </w:rPr>
        <w:tab/>
      </w:r>
      <w:r w:rsidR="0083556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Mgr. Ivana Vaňková </w:t>
      </w:r>
    </w:p>
    <w:p w:rsidR="00B96FCA" w:rsidRDefault="00D10209" w:rsidP="00B75547">
      <w:pPr>
        <w:jc w:val="both"/>
      </w:pPr>
      <w:r>
        <w:rPr>
          <w:rFonts w:ascii="Times New Roman" w:hAnsi="Times New Roman"/>
          <w:sz w:val="24"/>
        </w:rPr>
        <w:t xml:space="preserve">   </w:t>
      </w:r>
      <w:r w:rsidR="0083556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starosta                                                                                  </w:t>
      </w:r>
      <w:r w:rsidR="0083556D">
        <w:rPr>
          <w:rFonts w:ascii="Times New Roman" w:hAnsi="Times New Roman"/>
          <w:sz w:val="24"/>
        </w:rPr>
        <w:t>ředitel</w:t>
      </w:r>
      <w:r>
        <w:rPr>
          <w:rFonts w:ascii="Times New Roman" w:hAnsi="Times New Roman"/>
          <w:sz w:val="24"/>
        </w:rPr>
        <w:t>ka</w:t>
      </w:r>
    </w:p>
    <w:sectPr w:rsidR="00B9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6D"/>
    <w:rsid w:val="00134A30"/>
    <w:rsid w:val="00160FA1"/>
    <w:rsid w:val="001B1712"/>
    <w:rsid w:val="00221829"/>
    <w:rsid w:val="00593838"/>
    <w:rsid w:val="006F5AB2"/>
    <w:rsid w:val="007C6FD8"/>
    <w:rsid w:val="0083556D"/>
    <w:rsid w:val="008700AD"/>
    <w:rsid w:val="00AD0825"/>
    <w:rsid w:val="00AE355F"/>
    <w:rsid w:val="00AF139C"/>
    <w:rsid w:val="00B02C97"/>
    <w:rsid w:val="00B75547"/>
    <w:rsid w:val="00B96FCA"/>
    <w:rsid w:val="00D10209"/>
    <w:rsid w:val="00DB00EE"/>
    <w:rsid w:val="00DD53D1"/>
    <w:rsid w:val="00E051DE"/>
    <w:rsid w:val="00F0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9F8A"/>
  <w15:chartTrackingRefBased/>
  <w15:docId w15:val="{A13FB73C-6C44-47E5-95D0-B472324C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556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556D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556D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83556D"/>
    <w:pPr>
      <w:ind w:left="1416" w:hanging="1416"/>
    </w:pPr>
    <w:rPr>
      <w:rFonts w:ascii="Times New Roman" w:hAnsi="Times New Roman"/>
      <w:sz w:val="24"/>
    </w:rPr>
  </w:style>
  <w:style w:type="paragraph" w:customStyle="1" w:styleId="Zkladntextodsazen21">
    <w:name w:val="Základní text odsazený 21"/>
    <w:basedOn w:val="Normln"/>
    <w:rsid w:val="0083556D"/>
    <w:pPr>
      <w:widowControl/>
      <w:ind w:left="36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Osobová Ivana</dc:creator>
  <cp:keywords/>
  <dc:description/>
  <cp:lastModifiedBy>Javůrková Andrea</cp:lastModifiedBy>
  <cp:revision>24</cp:revision>
  <cp:lastPrinted>2024-06-10T07:51:00Z</cp:lastPrinted>
  <dcterms:created xsi:type="dcterms:W3CDTF">2024-02-28T08:54:00Z</dcterms:created>
  <dcterms:modified xsi:type="dcterms:W3CDTF">2024-06-10T07:54:00Z</dcterms:modified>
</cp:coreProperties>
</file>