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F5CA" w14:textId="3D2CACFA" w:rsidR="00AE44C5" w:rsidRPr="001C3319" w:rsidRDefault="00AE44C5" w:rsidP="00AE44C5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E61137" w:rsidRPr="00E61137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>ke smlouvě o dílo č.</w:t>
      </w:r>
      <w:r>
        <w:rPr>
          <w:rFonts w:ascii="Arial" w:hAnsi="Arial" w:cs="Arial"/>
          <w:sz w:val="18"/>
          <w:szCs w:val="18"/>
        </w:rPr>
        <w:t xml:space="preserve"> </w:t>
      </w:r>
      <w:r w:rsidR="00544DAF">
        <w:rPr>
          <w:rFonts w:ascii="Arial" w:hAnsi="Arial" w:cs="Arial"/>
          <w:sz w:val="18"/>
          <w:szCs w:val="18"/>
        </w:rPr>
        <w:t>1323</w:t>
      </w:r>
      <w:r>
        <w:rPr>
          <w:rFonts w:ascii="Arial" w:hAnsi="Arial" w:cs="Arial"/>
          <w:sz w:val="18"/>
          <w:szCs w:val="18"/>
        </w:rPr>
        <w:t>-20</w:t>
      </w:r>
      <w:r w:rsidR="00544DAF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>-504201</w:t>
      </w:r>
      <w:r w:rsidRPr="001C3319">
        <w:rPr>
          <w:rFonts w:ascii="Arial" w:hAnsi="Arial" w:cs="Arial"/>
          <w:sz w:val="18"/>
          <w:szCs w:val="18"/>
        </w:rPr>
        <w:t xml:space="preserve"> </w:t>
      </w:r>
    </w:p>
    <w:p w14:paraId="74FF2E88" w14:textId="7B8974C7" w:rsidR="00AE44C5" w:rsidRDefault="00AE44C5" w:rsidP="00AE44C5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>Č.j. objednatele:</w:t>
      </w:r>
      <w:r w:rsidR="001F592F">
        <w:rPr>
          <w:rFonts w:ascii="Arial" w:hAnsi="Arial" w:cs="Arial"/>
          <w:sz w:val="18"/>
          <w:szCs w:val="18"/>
        </w:rPr>
        <w:t xml:space="preserve"> </w:t>
      </w:r>
      <w:r w:rsidR="001F592F" w:rsidRPr="001F592F">
        <w:rPr>
          <w:rFonts w:ascii="Arial" w:hAnsi="Arial" w:cs="Arial"/>
          <w:sz w:val="18"/>
          <w:szCs w:val="18"/>
        </w:rPr>
        <w:t>SPU 218173/2024/</w:t>
      </w:r>
      <w:proofErr w:type="spellStart"/>
      <w:r w:rsidR="001F592F" w:rsidRPr="001F592F">
        <w:rPr>
          <w:rFonts w:ascii="Arial" w:hAnsi="Arial" w:cs="Arial"/>
          <w:sz w:val="18"/>
          <w:szCs w:val="18"/>
        </w:rPr>
        <w:t>miko</w:t>
      </w:r>
      <w:proofErr w:type="spellEnd"/>
      <w:r w:rsidR="001F59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CA903AD" w14:textId="25C3C430" w:rsidR="00AE44C5" w:rsidRPr="00D64DE9" w:rsidRDefault="00AE44C5" w:rsidP="00AE44C5">
      <w:pPr>
        <w:pStyle w:val="Zhlav"/>
        <w:jc w:val="right"/>
        <w:rPr>
          <w:sz w:val="14"/>
          <w:szCs w:val="14"/>
        </w:rPr>
      </w:pPr>
      <w:r>
        <w:rPr>
          <w:rFonts w:ascii="Arial" w:hAnsi="Arial" w:cs="Arial"/>
          <w:sz w:val="18"/>
          <w:szCs w:val="18"/>
        </w:rPr>
        <w:t>UID:</w:t>
      </w:r>
      <w:r w:rsidR="001F592F">
        <w:rPr>
          <w:rFonts w:ascii="Arial" w:hAnsi="Arial" w:cs="Arial"/>
          <w:sz w:val="18"/>
          <w:szCs w:val="18"/>
        </w:rPr>
        <w:t xml:space="preserve"> </w:t>
      </w:r>
      <w:r w:rsidR="001F592F" w:rsidRPr="001F592F">
        <w:rPr>
          <w:rFonts w:ascii="Arial" w:hAnsi="Arial" w:cs="Arial"/>
          <w:sz w:val="18"/>
          <w:szCs w:val="18"/>
        </w:rPr>
        <w:t>spudms00000014624644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4996AEF5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E61137">
        <w:rPr>
          <w:rFonts w:ascii="Arial" w:hAnsi="Arial" w:cs="Arial"/>
          <w:caps/>
          <w:sz w:val="28"/>
          <w:szCs w:val="28"/>
        </w:rPr>
        <w:t>3</w:t>
      </w:r>
      <w:r w:rsidR="00F4516B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7D775A98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183F85">
        <w:rPr>
          <w:rFonts w:ascii="Arial" w:hAnsi="Arial" w:cs="Arial"/>
          <w:b w:val="0"/>
          <w:sz w:val="18"/>
          <w:szCs w:val="18"/>
        </w:rPr>
        <w:t>1323</w:t>
      </w:r>
      <w:r w:rsidR="00F4516B">
        <w:rPr>
          <w:rFonts w:ascii="Arial" w:hAnsi="Arial" w:cs="Arial"/>
          <w:b w:val="0"/>
          <w:sz w:val="18"/>
          <w:szCs w:val="18"/>
        </w:rPr>
        <w:t>-20</w:t>
      </w:r>
      <w:r w:rsidR="00183F85">
        <w:rPr>
          <w:rFonts w:ascii="Arial" w:hAnsi="Arial" w:cs="Arial"/>
          <w:b w:val="0"/>
          <w:sz w:val="18"/>
          <w:szCs w:val="18"/>
        </w:rPr>
        <w:t>21</w:t>
      </w:r>
      <w:r w:rsidR="00F4516B">
        <w:rPr>
          <w:rFonts w:ascii="Arial" w:hAnsi="Arial" w:cs="Arial"/>
          <w:b w:val="0"/>
          <w:sz w:val="18"/>
          <w:szCs w:val="18"/>
        </w:rPr>
        <w:t>-504201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183F85">
        <w:rPr>
          <w:rFonts w:ascii="Arial" w:hAnsi="Arial" w:cs="Arial"/>
          <w:b w:val="0"/>
          <w:sz w:val="22"/>
          <w:szCs w:val="22"/>
        </w:rPr>
        <w:t>07</w:t>
      </w:r>
      <w:r w:rsidR="006C26B9">
        <w:rPr>
          <w:rFonts w:ascii="Arial" w:hAnsi="Arial" w:cs="Arial"/>
          <w:b w:val="0"/>
          <w:sz w:val="22"/>
          <w:szCs w:val="22"/>
        </w:rPr>
        <w:t xml:space="preserve">. </w:t>
      </w:r>
      <w:r w:rsidR="00183F85">
        <w:rPr>
          <w:rFonts w:ascii="Arial" w:hAnsi="Arial" w:cs="Arial"/>
          <w:b w:val="0"/>
          <w:sz w:val="22"/>
          <w:szCs w:val="22"/>
        </w:rPr>
        <w:t>10</w:t>
      </w:r>
      <w:r w:rsidR="006C26B9">
        <w:rPr>
          <w:rFonts w:ascii="Arial" w:hAnsi="Arial" w:cs="Arial"/>
          <w:b w:val="0"/>
          <w:sz w:val="22"/>
          <w:szCs w:val="22"/>
        </w:rPr>
        <w:t>. 20</w:t>
      </w:r>
      <w:r w:rsidR="00183F85">
        <w:rPr>
          <w:rFonts w:ascii="Arial" w:hAnsi="Arial" w:cs="Arial"/>
          <w:b w:val="0"/>
          <w:sz w:val="22"/>
          <w:szCs w:val="22"/>
        </w:rPr>
        <w:t>21</w:t>
      </w:r>
    </w:p>
    <w:p w14:paraId="514A1766" w14:textId="6D61F251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A9740B">
        <w:rPr>
          <w:rFonts w:ascii="Arial" w:hAnsi="Arial" w:cs="Arial"/>
          <w:b/>
          <w:snapToGrid w:val="0"/>
          <w:sz w:val="22"/>
          <w:szCs w:val="22"/>
        </w:rPr>
        <w:t xml:space="preserve">Komplexní pozemkové úpravy v </w:t>
      </w:r>
      <w:proofErr w:type="spellStart"/>
      <w:r w:rsidR="00A9740B">
        <w:rPr>
          <w:rFonts w:ascii="Arial" w:hAnsi="Arial" w:cs="Arial"/>
          <w:b/>
          <w:snapToGrid w:val="0"/>
          <w:sz w:val="22"/>
          <w:szCs w:val="22"/>
        </w:rPr>
        <w:t>k.ú</w:t>
      </w:r>
      <w:proofErr w:type="spellEnd"/>
      <w:r w:rsidR="00A9740B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="00544DAF">
        <w:rPr>
          <w:rFonts w:ascii="Arial" w:hAnsi="Arial" w:cs="Arial"/>
          <w:b/>
          <w:snapToGrid w:val="0"/>
          <w:sz w:val="22"/>
          <w:szCs w:val="22"/>
        </w:rPr>
        <w:t>Úněšov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3F7118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44DAF">
        <w:rPr>
          <w:rFonts w:ascii="Arial" w:hAnsi="Arial" w:cs="Arial"/>
          <w:snapToGrid w:val="0"/>
          <w:sz w:val="22"/>
          <w:szCs w:val="22"/>
        </w:rPr>
        <w:t>Úněšov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62FA9E88" w14:textId="77777777" w:rsidR="009F014D" w:rsidRDefault="009F014D" w:rsidP="00191E97">
      <w:pPr>
        <w:spacing w:line="276" w:lineRule="auto"/>
        <w:ind w:left="5112" w:hanging="5112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B3E7D9" w14:textId="77777777" w:rsidR="009F014D" w:rsidRDefault="009F014D" w:rsidP="00191E97">
      <w:pPr>
        <w:spacing w:line="276" w:lineRule="auto"/>
        <w:ind w:left="5112" w:hanging="5112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FAD448E" w14:textId="3189E8C7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555367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2C83BC6B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555367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37EE27F8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555367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4D51D491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5B70C2">
        <w:rPr>
          <w:rFonts w:ascii="Arial" w:hAnsi="Arial" w:cs="Arial"/>
          <w:snapToGrid w:val="0"/>
          <w:sz w:val="22"/>
          <w:szCs w:val="22"/>
        </w:rPr>
        <w:t>Ing. Petr Herejk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5B70C2">
            <w:rPr>
              <w:rFonts w:ascii="Arial" w:hAnsi="Arial" w:cs="Arial"/>
              <w:snapToGrid w:val="0"/>
              <w:sz w:val="22"/>
              <w:szCs w:val="22"/>
            </w:rPr>
            <w:t xml:space="preserve">odborný rada 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EE32AF">
            <w:rPr>
              <w:rFonts w:ascii="Arial" w:hAnsi="Arial" w:cs="Arial"/>
              <w:snapToGrid w:val="0"/>
              <w:sz w:val="22"/>
              <w:szCs w:val="22"/>
            </w:rPr>
            <w:t>Pobočky Plzeň</w:t>
          </w:r>
        </w:sdtContent>
      </w:sdt>
    </w:p>
    <w:p w14:paraId="350C23E0" w14:textId="3F786E48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555367">
            <w:rPr>
              <w:rFonts w:ascii="Arial" w:hAnsi="Arial" w:cs="Arial"/>
              <w:snapToGrid w:val="0"/>
              <w:sz w:val="22"/>
              <w:szCs w:val="22"/>
            </w:rPr>
            <w:t>náměstí Generála Píky 2110/8, 326 00 Plzeň</w:t>
          </w:r>
        </w:sdtContent>
      </w:sdt>
    </w:p>
    <w:p w14:paraId="2DC918B3" w14:textId="42E29E49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EE32AF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555367">
            <w:rPr>
              <w:rFonts w:ascii="Arial" w:hAnsi="Arial" w:cs="Arial"/>
              <w:snapToGrid w:val="0"/>
              <w:sz w:val="22"/>
              <w:szCs w:val="22"/>
            </w:rPr>
            <w:t>727 956 850</w:t>
          </w:r>
        </w:sdtContent>
      </w:sdt>
      <w:r w:rsidR="006D1DF3" w:rsidRPr="00A22C99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6C55A14" w14:textId="317F91E0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555367">
            <w:rPr>
              <w:rFonts w:ascii="Arial" w:hAnsi="Arial" w:cs="Arial"/>
              <w:snapToGrid w:val="0"/>
              <w:sz w:val="22"/>
              <w:szCs w:val="22"/>
            </w:rPr>
            <w:t>plzensky.kraj@spucr.cz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12E85B5B" w14:textId="77777777" w:rsidR="00555367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5F630C" w:rsidRPr="004F0CB5">
        <w:rPr>
          <w:rFonts w:ascii="Arial" w:hAnsi="Arial" w:cs="Arial"/>
          <w:b/>
          <w:sz w:val="22"/>
          <w:szCs w:val="22"/>
        </w:rPr>
        <w:t xml:space="preserve">Společnost pro </w:t>
      </w:r>
      <w:proofErr w:type="spellStart"/>
      <w:r w:rsidR="00555367">
        <w:rPr>
          <w:rFonts w:ascii="Arial" w:hAnsi="Arial" w:cs="Arial"/>
          <w:b/>
          <w:sz w:val="22"/>
          <w:szCs w:val="22"/>
        </w:rPr>
        <w:t>KoPÚ</w:t>
      </w:r>
      <w:proofErr w:type="spellEnd"/>
      <w:r w:rsidR="00555367">
        <w:rPr>
          <w:rFonts w:ascii="Arial" w:hAnsi="Arial" w:cs="Arial"/>
          <w:b/>
          <w:sz w:val="22"/>
          <w:szCs w:val="22"/>
        </w:rPr>
        <w:t xml:space="preserve"> Úněšov</w:t>
      </w:r>
      <w:r w:rsidR="005F630C" w:rsidRPr="004F0CB5">
        <w:rPr>
          <w:rFonts w:ascii="Arial" w:hAnsi="Arial" w:cs="Arial"/>
          <w:b/>
          <w:sz w:val="22"/>
          <w:szCs w:val="22"/>
        </w:rPr>
        <w:t xml:space="preserve"> (sdružení</w:t>
      </w:r>
    </w:p>
    <w:p w14:paraId="0DCDBEAC" w14:textId="07382BCE" w:rsidR="0041587E" w:rsidRPr="00A22C99" w:rsidRDefault="00555367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  <w:r w:rsidRPr="004F0CB5">
        <w:rPr>
          <w:rFonts w:ascii="Arial" w:hAnsi="Arial" w:cs="Arial"/>
          <w:b/>
          <w:sz w:val="22"/>
          <w:szCs w:val="22"/>
        </w:rPr>
        <w:t>zhotovitelů)</w:t>
      </w:r>
      <w:r w:rsidRPr="00A22C99">
        <w:rPr>
          <w:rFonts w:ascii="Arial" w:hAnsi="Arial" w:cs="Arial"/>
        </w:rPr>
        <w:t xml:space="preserve"> </w:t>
      </w:r>
      <w:r w:rsidR="005F630C" w:rsidRPr="004F0CB5">
        <w:rPr>
          <w:rFonts w:ascii="Arial" w:hAnsi="Arial" w:cs="Arial"/>
          <w:b/>
          <w:sz w:val="22"/>
          <w:szCs w:val="22"/>
        </w:rPr>
        <w:t xml:space="preserve"> </w:t>
      </w:r>
    </w:p>
    <w:p w14:paraId="08198369" w14:textId="594CE46C" w:rsidR="00603FFD" w:rsidRDefault="00603FFD" w:rsidP="00603FF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Reprezentant sdružení: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proofErr w:type="spellStart"/>
      <w:r w:rsidR="008D634C">
        <w:rPr>
          <w:rFonts w:ascii="Arial-BoldMT" w:hAnsi="Arial-BoldMT" w:cs="Arial-BoldMT"/>
          <w:b/>
          <w:bCs/>
          <w:sz w:val="22"/>
          <w:szCs w:val="22"/>
        </w:rPr>
        <w:t>allGEO</w:t>
      </w:r>
      <w:proofErr w:type="spellEnd"/>
      <w:r w:rsidR="008D634C">
        <w:rPr>
          <w:rFonts w:ascii="Arial-BoldMT" w:hAnsi="Arial-BoldMT" w:cs="Arial-BoldMT"/>
          <w:b/>
          <w:bCs/>
          <w:sz w:val="22"/>
          <w:szCs w:val="22"/>
        </w:rPr>
        <w:t xml:space="preserve"> s.r.o.</w:t>
      </w:r>
    </w:p>
    <w:p w14:paraId="291891F2" w14:textId="494E3D34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D634C">
        <w:rPr>
          <w:rFonts w:ascii="Arial" w:hAnsi="Arial" w:cs="Arial"/>
          <w:sz w:val="22"/>
          <w:szCs w:val="22"/>
        </w:rPr>
        <w:t>Radobyčická 729/10, 301 00 Plzeň</w:t>
      </w:r>
    </w:p>
    <w:p w14:paraId="2EA3B301" w14:textId="01CD00CE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D634C">
        <w:rPr>
          <w:rFonts w:ascii="Arial" w:hAnsi="Arial" w:cs="Arial"/>
          <w:sz w:val="22"/>
          <w:szCs w:val="22"/>
        </w:rPr>
        <w:t xml:space="preserve">Ing. Luborem </w:t>
      </w:r>
      <w:proofErr w:type="spellStart"/>
      <w:r w:rsidR="008D634C">
        <w:rPr>
          <w:rFonts w:ascii="Arial" w:hAnsi="Arial" w:cs="Arial"/>
          <w:sz w:val="22"/>
          <w:szCs w:val="22"/>
        </w:rPr>
        <w:t>Pekarským</w:t>
      </w:r>
      <w:proofErr w:type="spellEnd"/>
      <w:r w:rsidR="008E7CA6" w:rsidRPr="004F0CB5">
        <w:rPr>
          <w:rFonts w:ascii="Arial" w:hAnsi="Arial" w:cs="Arial"/>
          <w:sz w:val="22"/>
          <w:szCs w:val="22"/>
        </w:rPr>
        <w:t xml:space="preserve">, </w:t>
      </w:r>
      <w:r w:rsidR="008D634C">
        <w:rPr>
          <w:rFonts w:ascii="Arial" w:hAnsi="Arial" w:cs="Arial"/>
          <w:sz w:val="22"/>
          <w:szCs w:val="22"/>
        </w:rPr>
        <w:t>jednatelem společnosti</w:t>
      </w:r>
    </w:p>
    <w:p w14:paraId="5916E8C8" w14:textId="79F5F9E1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647809">
        <w:rPr>
          <w:rFonts w:ascii="Arial" w:hAnsi="Arial" w:cs="Arial"/>
          <w:sz w:val="22"/>
          <w:szCs w:val="22"/>
        </w:rPr>
        <w:t>Ing. Lubor Pekarský</w:t>
      </w:r>
    </w:p>
    <w:p w14:paraId="5EED1C11" w14:textId="0D326D9D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397F00">
        <w:rPr>
          <w:rFonts w:ascii="Arial" w:hAnsi="Arial" w:cs="Arial"/>
          <w:sz w:val="22"/>
          <w:szCs w:val="22"/>
        </w:rPr>
        <w:t>xxxxx</w:t>
      </w:r>
      <w:proofErr w:type="spellEnd"/>
    </w:p>
    <w:p w14:paraId="495AA918" w14:textId="352C275A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397F00">
        <w:rPr>
          <w:rFonts w:ascii="Arial" w:hAnsi="Arial" w:cs="Arial"/>
          <w:sz w:val="22"/>
          <w:szCs w:val="22"/>
        </w:rPr>
        <w:t>xxxxx</w:t>
      </w:r>
      <w:proofErr w:type="spellEnd"/>
    </w:p>
    <w:p w14:paraId="3615CD4B" w14:textId="44D693E3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397F00">
        <w:rPr>
          <w:rFonts w:ascii="Arial" w:hAnsi="Arial" w:cs="Arial"/>
          <w:sz w:val="22"/>
          <w:szCs w:val="22"/>
        </w:rPr>
        <w:t>xxxxx</w:t>
      </w:r>
      <w:proofErr w:type="spellEnd"/>
    </w:p>
    <w:p w14:paraId="7D718C56" w14:textId="6D46960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647809">
        <w:rPr>
          <w:rFonts w:ascii="Arial" w:hAnsi="Arial" w:cs="Arial"/>
          <w:sz w:val="22"/>
          <w:szCs w:val="22"/>
        </w:rPr>
        <w:t>7pp75x5</w:t>
      </w:r>
    </w:p>
    <w:p w14:paraId="0821B422" w14:textId="1A4F6EE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647809">
        <w:rPr>
          <w:rFonts w:ascii="Arial" w:hAnsi="Arial" w:cs="Arial"/>
          <w:sz w:val="22"/>
          <w:szCs w:val="22"/>
        </w:rPr>
        <w:t xml:space="preserve">Komerční </w:t>
      </w:r>
      <w:proofErr w:type="gramStart"/>
      <w:r w:rsidR="00647809">
        <w:rPr>
          <w:rFonts w:ascii="Arial" w:hAnsi="Arial" w:cs="Arial"/>
          <w:sz w:val="22"/>
          <w:szCs w:val="22"/>
        </w:rPr>
        <w:t>banka - Plzeň</w:t>
      </w:r>
      <w:proofErr w:type="gramEnd"/>
    </w:p>
    <w:p w14:paraId="10083D9E" w14:textId="73688E48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647809">
        <w:rPr>
          <w:rFonts w:ascii="Arial" w:hAnsi="Arial" w:cs="Arial"/>
          <w:sz w:val="22"/>
          <w:szCs w:val="22"/>
        </w:rPr>
        <w:t>2</w:t>
      </w:r>
      <w:r w:rsidR="006204CF">
        <w:rPr>
          <w:rFonts w:ascii="Arial" w:hAnsi="Arial" w:cs="Arial"/>
          <w:sz w:val="22"/>
          <w:szCs w:val="22"/>
        </w:rPr>
        <w:t>4585160297/0100</w:t>
      </w:r>
    </w:p>
    <w:p w14:paraId="273091E5" w14:textId="041C971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1C3FBC">
        <w:rPr>
          <w:rFonts w:ascii="Arial" w:hAnsi="Arial" w:cs="Arial"/>
          <w:sz w:val="22"/>
          <w:szCs w:val="22"/>
        </w:rPr>
        <w:t>26349</w:t>
      </w:r>
      <w:r w:rsidR="00371AE5">
        <w:rPr>
          <w:rFonts w:ascii="Arial" w:hAnsi="Arial" w:cs="Arial"/>
          <w:sz w:val="22"/>
          <w:szCs w:val="22"/>
        </w:rPr>
        <w:t>469</w:t>
      </w:r>
    </w:p>
    <w:p w14:paraId="0D59BA36" w14:textId="3E62DEC4" w:rsidR="0041587E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26055" w:rsidRPr="002A3885">
        <w:rPr>
          <w:rFonts w:ascii="Arial" w:hAnsi="Arial" w:cs="Arial"/>
          <w:sz w:val="22"/>
          <w:szCs w:val="22"/>
        </w:rPr>
        <w:t>CZ</w:t>
      </w:r>
      <w:r w:rsidR="001C3FBC">
        <w:rPr>
          <w:rFonts w:ascii="Arial" w:hAnsi="Arial" w:cs="Arial"/>
          <w:sz w:val="22"/>
          <w:szCs w:val="22"/>
        </w:rPr>
        <w:t>26349</w:t>
      </w:r>
      <w:r w:rsidR="00371AE5">
        <w:rPr>
          <w:rFonts w:ascii="Arial" w:hAnsi="Arial" w:cs="Arial"/>
          <w:sz w:val="22"/>
          <w:szCs w:val="22"/>
        </w:rPr>
        <w:t>469</w:t>
      </w:r>
    </w:p>
    <w:p w14:paraId="2D78907F" w14:textId="77777777" w:rsidR="009F014D" w:rsidRDefault="009F014D" w:rsidP="00265920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541B188A" w14:textId="77777777" w:rsidR="009F014D" w:rsidRDefault="009F014D" w:rsidP="00265920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4AE05A14" w14:textId="666BE167" w:rsidR="00265920" w:rsidRDefault="00265920" w:rsidP="00265920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(zastupovat společnost vůči třetím osobám a jednat jejím jménem je oprávněn Ing. Lubor Pekarský na základě uzavřené </w:t>
      </w:r>
      <w:r w:rsidRPr="00A22C99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Smlouvy o společnosti</w:t>
      </w:r>
      <w:r w:rsidRPr="00A22C99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ze dne </w:t>
      </w:r>
      <w:r w:rsidR="00ED228A" w:rsidRPr="00ED228A">
        <w:rPr>
          <w:rFonts w:ascii="Arial" w:hAnsi="Arial" w:cs="Arial"/>
          <w:sz w:val="22"/>
          <w:szCs w:val="22"/>
        </w:rPr>
        <w:t>31</w:t>
      </w:r>
      <w:r w:rsidRPr="00ED228A">
        <w:rPr>
          <w:rFonts w:ascii="Arial" w:hAnsi="Arial" w:cs="Arial"/>
          <w:sz w:val="22"/>
          <w:szCs w:val="22"/>
        </w:rPr>
        <w:t>.0</w:t>
      </w:r>
      <w:r w:rsidR="00ED228A" w:rsidRPr="00ED228A">
        <w:rPr>
          <w:rFonts w:ascii="Arial" w:hAnsi="Arial" w:cs="Arial"/>
          <w:sz w:val="22"/>
          <w:szCs w:val="22"/>
        </w:rPr>
        <w:t>8</w:t>
      </w:r>
      <w:r w:rsidRPr="00ED228A">
        <w:rPr>
          <w:rFonts w:ascii="Arial" w:hAnsi="Arial" w:cs="Arial"/>
          <w:sz w:val="22"/>
          <w:szCs w:val="22"/>
        </w:rPr>
        <w:t>.202</w:t>
      </w:r>
      <w:r w:rsidR="00ED228A" w:rsidRPr="00ED228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</w:t>
      </w:r>
    </w:p>
    <w:p w14:paraId="757955E0" w14:textId="77777777" w:rsidR="00265920" w:rsidRPr="00A22C99" w:rsidRDefault="00265920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14:paraId="622357F8" w14:textId="39563ACF" w:rsidR="00603FFD" w:rsidRPr="002A3885" w:rsidRDefault="00603FFD" w:rsidP="00603FFD">
      <w:pPr>
        <w:pStyle w:val="paragraph"/>
        <w:spacing w:before="12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lastRenderedPageBreak/>
        <w:t>Člen sdružení:</w:t>
      </w:r>
      <w:r w:rsidRPr="002A3885">
        <w:rPr>
          <w:rStyle w:val="tabchar"/>
          <w:rFonts w:ascii="Arial" w:hAnsi="Arial" w:cs="Arial"/>
          <w:sz w:val="22"/>
          <w:szCs w:val="22"/>
        </w:rPr>
        <w:t xml:space="preserve"> </w:t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1068E3">
        <w:rPr>
          <w:rFonts w:ascii="Arial" w:hAnsi="Arial" w:cs="Arial"/>
          <w:b/>
          <w:bCs/>
          <w:sz w:val="22"/>
          <w:szCs w:val="22"/>
        </w:rPr>
        <w:t>AGERIS s.r.o.</w:t>
      </w:r>
    </w:p>
    <w:p w14:paraId="00F2A42F" w14:textId="2D51F456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Sídlo: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1068E3">
        <w:rPr>
          <w:rFonts w:ascii="Arial" w:hAnsi="Arial" w:cs="Arial"/>
          <w:sz w:val="22"/>
          <w:szCs w:val="22"/>
        </w:rPr>
        <w:t>Jeřábkova 184/5, 602 00 Brno</w:t>
      </w:r>
    </w:p>
    <w:p w14:paraId="77913F71" w14:textId="25A60FED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Zastoupený:</w:t>
      </w:r>
      <w:r w:rsidRPr="002A3885">
        <w:rPr>
          <w:rStyle w:val="tabchar"/>
          <w:rFonts w:ascii="Arial" w:hAnsi="Arial" w:cs="Arial"/>
          <w:sz w:val="22"/>
          <w:szCs w:val="22"/>
        </w:rPr>
        <w:t xml:space="preserve"> 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1068E3">
        <w:rPr>
          <w:rFonts w:ascii="Arial" w:hAnsi="Arial" w:cs="Arial"/>
          <w:sz w:val="22"/>
          <w:szCs w:val="22"/>
        </w:rPr>
        <w:t>RNDr. Josefem Glosem, jednatele</w:t>
      </w:r>
      <w:r w:rsidR="00122A2F">
        <w:rPr>
          <w:rFonts w:ascii="Arial" w:hAnsi="Arial" w:cs="Arial"/>
          <w:sz w:val="22"/>
          <w:szCs w:val="22"/>
        </w:rPr>
        <w:t>m společnosti</w:t>
      </w:r>
    </w:p>
    <w:p w14:paraId="1A3BBDE0" w14:textId="4F659CA7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IČ: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 w:rsidR="001C3FBC">
        <w:rPr>
          <w:rFonts w:ascii="Arial" w:hAnsi="Arial" w:cs="Arial"/>
          <w:sz w:val="22"/>
          <w:szCs w:val="22"/>
        </w:rPr>
        <w:t>25576992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2BB000B2" w14:textId="475747E1" w:rsidR="00987CF1" w:rsidRPr="00530124" w:rsidRDefault="0093105E" w:rsidP="00530124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987CF1">
        <w:rPr>
          <w:rFonts w:ascii="Arial" w:hAnsi="Arial" w:cs="Arial"/>
          <w:sz w:val="22"/>
          <w:szCs w:val="22"/>
        </w:rPr>
        <w:t>1</w:t>
      </w:r>
      <w:r w:rsidR="00EB698A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EB698A">
            <w:rPr>
              <w:rFonts w:ascii="Arial" w:hAnsi="Arial" w:cs="Arial"/>
              <w:sz w:val="22"/>
              <w:szCs w:val="22"/>
            </w:rPr>
            <w:t>ceny za provedení díla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987CF1">
        <w:rPr>
          <w:rFonts w:ascii="Arial" w:hAnsi="Arial" w:cs="Arial"/>
          <w:sz w:val="22"/>
          <w:szCs w:val="22"/>
        </w:rPr>
        <w:t>20</w:t>
      </w:r>
      <w:r w:rsidR="00EB698A">
        <w:rPr>
          <w:rFonts w:ascii="Arial" w:hAnsi="Arial" w:cs="Arial"/>
          <w:sz w:val="22"/>
          <w:szCs w:val="22"/>
        </w:rPr>
        <w:t>.</w:t>
      </w:r>
      <w:r w:rsidR="00987CF1">
        <w:rPr>
          <w:rFonts w:ascii="Arial" w:hAnsi="Arial" w:cs="Arial"/>
          <w:sz w:val="22"/>
          <w:szCs w:val="22"/>
        </w:rPr>
        <w:t>2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2376AD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66597010" w14:textId="77777777" w:rsidR="009F014D" w:rsidRDefault="009F014D" w:rsidP="00664741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F014D">
        <w:rPr>
          <w:rFonts w:ascii="Arial" w:hAnsi="Arial" w:cs="Arial"/>
          <w:sz w:val="22"/>
          <w:szCs w:val="22"/>
        </w:rPr>
        <w:t xml:space="preserve">Na základě zpracované, projednané a odevzdané etapy 6.2.8 Dokumentace k soupisu nároků vlastníků pozemků bylo zjištěno, že v obvodu </w:t>
      </w:r>
      <w:proofErr w:type="spellStart"/>
      <w:r w:rsidRPr="009F014D">
        <w:rPr>
          <w:rFonts w:ascii="Arial" w:hAnsi="Arial" w:cs="Arial"/>
          <w:sz w:val="22"/>
          <w:szCs w:val="22"/>
        </w:rPr>
        <w:t>KoPú</w:t>
      </w:r>
      <w:proofErr w:type="spellEnd"/>
      <w:r w:rsidRPr="009F014D">
        <w:rPr>
          <w:rFonts w:ascii="Arial" w:hAnsi="Arial" w:cs="Arial"/>
          <w:sz w:val="22"/>
          <w:szCs w:val="22"/>
        </w:rPr>
        <w:t xml:space="preserve"> se nacházejí pozemky, o které se vedou soudní spory. Jedná se především o pozemky, jejichž navrácení požaduje Kanonie premonstrátů v Teplé na základě zákona č. 428/2012 Sb., o majetkovém vyrovnání s církvemi a náboženskými společnostmi. V obvodu se rovněž nacházejí pozemky, o které vedou soudní spory fyzické osoby s SPÚ. Na základě těchto skutečností došlo ke zmenšení obvodu pozemkové úpravy o sporné pozemky tak, aby mohlo být pokračováno v dalších etapách zpracování </w:t>
      </w:r>
      <w:proofErr w:type="spellStart"/>
      <w:r w:rsidRPr="009F014D">
        <w:rPr>
          <w:rFonts w:ascii="Arial" w:hAnsi="Arial" w:cs="Arial"/>
          <w:sz w:val="22"/>
          <w:szCs w:val="22"/>
        </w:rPr>
        <w:t>KoPÚ</w:t>
      </w:r>
      <w:proofErr w:type="spellEnd"/>
      <w:r w:rsidRPr="009F014D">
        <w:rPr>
          <w:rFonts w:ascii="Arial" w:hAnsi="Arial" w:cs="Arial"/>
          <w:sz w:val="22"/>
          <w:szCs w:val="22"/>
        </w:rPr>
        <w:t xml:space="preserve">. Změny se promítnout rovněž i do ukončených etap - 6.2.4 Zjišťování hranic obvodu </w:t>
      </w:r>
      <w:proofErr w:type="spellStart"/>
      <w:r w:rsidRPr="009F014D">
        <w:rPr>
          <w:rFonts w:ascii="Arial" w:hAnsi="Arial" w:cs="Arial"/>
          <w:sz w:val="22"/>
          <w:szCs w:val="22"/>
        </w:rPr>
        <w:t>KoPÚ</w:t>
      </w:r>
      <w:proofErr w:type="spellEnd"/>
      <w:r w:rsidRPr="009F014D">
        <w:rPr>
          <w:rFonts w:ascii="Arial" w:hAnsi="Arial" w:cs="Arial"/>
          <w:sz w:val="22"/>
          <w:szCs w:val="22"/>
        </w:rPr>
        <w:t xml:space="preserve">, geometrické plány pro stanovení obvodu </w:t>
      </w:r>
      <w:proofErr w:type="spellStart"/>
      <w:r w:rsidRPr="009F014D">
        <w:rPr>
          <w:rFonts w:ascii="Arial" w:hAnsi="Arial" w:cs="Arial"/>
          <w:sz w:val="22"/>
          <w:szCs w:val="22"/>
        </w:rPr>
        <w:t>KoPÚ</w:t>
      </w:r>
      <w:proofErr w:type="spellEnd"/>
      <w:r w:rsidRPr="009F014D">
        <w:rPr>
          <w:rFonts w:ascii="Arial" w:hAnsi="Arial" w:cs="Arial"/>
          <w:sz w:val="22"/>
          <w:szCs w:val="22"/>
        </w:rPr>
        <w:t xml:space="preserve">, předepsaná stabilizace dle vyhlášky č. 357/2013 Sb. a 6.2.5 Zjišťování hranic pozemků neřešených dle § 2 Zákona. Z důvodu úpravy obvodů dojde ke změně opravného koeficientu na prvních třech desetinných místech, což je důvodem pro aktualizaci soupisu </w:t>
      </w:r>
      <w:proofErr w:type="gramStart"/>
      <w:r w:rsidRPr="009F014D">
        <w:rPr>
          <w:rFonts w:ascii="Arial" w:hAnsi="Arial" w:cs="Arial"/>
          <w:sz w:val="22"/>
          <w:szCs w:val="22"/>
        </w:rPr>
        <w:t>nároků - etapa</w:t>
      </w:r>
      <w:proofErr w:type="gramEnd"/>
      <w:r w:rsidRPr="009F014D">
        <w:rPr>
          <w:rFonts w:ascii="Arial" w:hAnsi="Arial" w:cs="Arial"/>
          <w:sz w:val="22"/>
          <w:szCs w:val="22"/>
        </w:rPr>
        <w:t xml:space="preserve"> 6.2.8 Dokumentace k soupisu nároků vlastníků pozemků.  Změny jsou navrhovány s ohledem na zpracování všech dalších etap pozemkové úpravy v </w:t>
      </w:r>
      <w:proofErr w:type="spellStart"/>
      <w:r w:rsidRPr="009F014D">
        <w:rPr>
          <w:rFonts w:ascii="Arial" w:hAnsi="Arial" w:cs="Arial"/>
          <w:sz w:val="22"/>
          <w:szCs w:val="22"/>
        </w:rPr>
        <w:t>k.ú</w:t>
      </w:r>
      <w:proofErr w:type="spellEnd"/>
      <w:r w:rsidRPr="009F014D">
        <w:rPr>
          <w:rFonts w:ascii="Arial" w:hAnsi="Arial" w:cs="Arial"/>
          <w:sz w:val="22"/>
          <w:szCs w:val="22"/>
        </w:rPr>
        <w:t>. Úněšov tak, aby byl lépe naplněn smysl a účel pozemkových úprav s tím, že objednatel o těchto zjištěních před zahájením původního výběrového řízení nevěděl.</w:t>
      </w:r>
    </w:p>
    <w:p w14:paraId="2171628C" w14:textId="5AA77C53" w:rsidR="00175461" w:rsidRPr="009F014D" w:rsidRDefault="00603BFA" w:rsidP="00664741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F014D">
        <w:rPr>
          <w:rFonts w:ascii="Arial" w:hAnsi="Arial" w:cs="Arial"/>
          <w:sz w:val="22"/>
          <w:szCs w:val="22"/>
        </w:rPr>
        <w:t>V návaznosti na výše</w:t>
      </w:r>
      <w:r w:rsidR="00977BD9" w:rsidRPr="009F014D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9F014D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B917EE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7F6A4245" w14:textId="61698F91" w:rsidR="00A93680" w:rsidRPr="00A93680" w:rsidRDefault="00BF33FF" w:rsidP="00A93680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EB698A">
            <w:rPr>
              <w:rFonts w:ascii="Arial" w:hAnsi="Arial" w:cs="Arial"/>
              <w:sz w:val="22"/>
              <w:szCs w:val="22"/>
            </w:rPr>
            <w:t xml:space="preserve">je nezbytná změna </w:t>
          </w:r>
        </w:sdtContent>
      </w:sdt>
      <w:r w:rsidR="00A85971" w:rsidRPr="00A85971">
        <w:rPr>
          <w:rFonts w:ascii="Arial" w:hAnsi="Arial" w:cs="Arial"/>
          <w:sz w:val="22"/>
          <w:szCs w:val="22"/>
        </w:rPr>
        <w:t xml:space="preserve"> </w:t>
      </w:r>
      <w:r w:rsidR="00A85971">
        <w:rPr>
          <w:rFonts w:ascii="Arial" w:hAnsi="Arial" w:cs="Arial"/>
          <w:sz w:val="22"/>
          <w:szCs w:val="22"/>
        </w:rPr>
        <w:t xml:space="preserve">měrných jednotek etap </w:t>
      </w:r>
      <w:r w:rsidR="00A93680" w:rsidRPr="008A6068">
        <w:rPr>
          <w:rFonts w:ascii="Arial" w:hAnsi="Arial" w:cs="Arial"/>
          <w:sz w:val="22"/>
          <w:szCs w:val="22"/>
        </w:rPr>
        <w:t>6.2.4</w:t>
      </w:r>
      <w:r w:rsidR="00A93680" w:rsidRPr="009F398D">
        <w:rPr>
          <w:rFonts w:ascii="Arial" w:hAnsi="Arial" w:cs="Arial"/>
          <w:i/>
          <w:iCs/>
          <w:sz w:val="22"/>
          <w:szCs w:val="22"/>
        </w:rPr>
        <w:t xml:space="preserve"> Zjišťování hranic obvodu </w:t>
      </w:r>
      <w:proofErr w:type="spellStart"/>
      <w:r w:rsidR="00A93680" w:rsidRPr="009F398D">
        <w:rPr>
          <w:rFonts w:ascii="Arial" w:hAnsi="Arial" w:cs="Arial"/>
          <w:i/>
          <w:iCs/>
          <w:sz w:val="22"/>
          <w:szCs w:val="22"/>
        </w:rPr>
        <w:t>KoPÚ</w:t>
      </w:r>
      <w:proofErr w:type="spellEnd"/>
      <w:r w:rsidR="00A93680" w:rsidRPr="009F398D">
        <w:rPr>
          <w:rFonts w:ascii="Arial" w:hAnsi="Arial" w:cs="Arial"/>
          <w:i/>
          <w:iCs/>
          <w:sz w:val="22"/>
          <w:szCs w:val="22"/>
        </w:rPr>
        <w:t xml:space="preserve">, geometrické plány pro stanovení obvodu </w:t>
      </w:r>
      <w:proofErr w:type="spellStart"/>
      <w:r w:rsidR="00A93680" w:rsidRPr="009F398D">
        <w:rPr>
          <w:rFonts w:ascii="Arial" w:hAnsi="Arial" w:cs="Arial"/>
          <w:i/>
          <w:iCs/>
          <w:sz w:val="22"/>
          <w:szCs w:val="22"/>
        </w:rPr>
        <w:t>KoPÚ</w:t>
      </w:r>
      <w:proofErr w:type="spellEnd"/>
      <w:r w:rsidR="00A93680" w:rsidRPr="009F398D">
        <w:rPr>
          <w:rFonts w:ascii="Arial" w:hAnsi="Arial" w:cs="Arial"/>
          <w:i/>
          <w:iCs/>
          <w:sz w:val="22"/>
          <w:szCs w:val="22"/>
        </w:rPr>
        <w:t xml:space="preserve">, předepsaná stabilizace dle vyhlášky č. 357/2013 Sb., </w:t>
      </w:r>
      <w:r w:rsidR="00A93680" w:rsidRPr="008A6068">
        <w:rPr>
          <w:rFonts w:ascii="Arial" w:hAnsi="Arial" w:cs="Arial"/>
          <w:sz w:val="22"/>
          <w:szCs w:val="22"/>
        </w:rPr>
        <w:t>6.2.5</w:t>
      </w:r>
      <w:r w:rsidR="00A93680" w:rsidRPr="009F398D">
        <w:rPr>
          <w:rFonts w:ascii="Arial" w:hAnsi="Arial" w:cs="Arial"/>
          <w:i/>
          <w:iCs/>
          <w:sz w:val="22"/>
          <w:szCs w:val="22"/>
        </w:rPr>
        <w:t xml:space="preserve"> Zjišťování hranic pozemků neřešených dle § 2 Zákona,</w:t>
      </w:r>
      <w:r w:rsidR="00A93680">
        <w:rPr>
          <w:rFonts w:ascii="Arial" w:hAnsi="Arial" w:cs="Arial"/>
          <w:sz w:val="22"/>
          <w:szCs w:val="22"/>
        </w:rPr>
        <w:t xml:space="preserve"> </w:t>
      </w:r>
      <w:r w:rsidR="00A93680" w:rsidRPr="008A6068">
        <w:rPr>
          <w:rFonts w:ascii="Arial" w:hAnsi="Arial" w:cs="Arial"/>
          <w:sz w:val="22"/>
          <w:szCs w:val="22"/>
        </w:rPr>
        <w:t>6.2.8</w:t>
      </w:r>
      <w:r w:rsidR="00A93680" w:rsidRPr="009F398D">
        <w:rPr>
          <w:rFonts w:ascii="Arial" w:hAnsi="Arial" w:cs="Arial"/>
          <w:i/>
          <w:iCs/>
          <w:sz w:val="22"/>
          <w:szCs w:val="22"/>
        </w:rPr>
        <w:t xml:space="preserve"> Dokumentace k soupisu nároků vlastníků pozemků,</w:t>
      </w:r>
      <w:r w:rsidR="00A93680">
        <w:rPr>
          <w:rFonts w:ascii="Arial" w:hAnsi="Arial" w:cs="Arial"/>
          <w:i/>
          <w:iCs/>
          <w:sz w:val="22"/>
          <w:szCs w:val="22"/>
        </w:rPr>
        <w:t xml:space="preserve"> </w:t>
      </w:r>
      <w:r w:rsidR="00A93680" w:rsidRPr="00685BA5">
        <w:rPr>
          <w:rFonts w:ascii="Arial" w:hAnsi="Arial" w:cs="Arial"/>
          <w:sz w:val="22"/>
          <w:szCs w:val="22"/>
        </w:rPr>
        <w:t xml:space="preserve">6.3.1 </w:t>
      </w:r>
      <w:r w:rsidR="00A93680" w:rsidRPr="00685BA5">
        <w:rPr>
          <w:rFonts w:ascii="Arial" w:hAnsi="Arial" w:cs="Arial"/>
          <w:i/>
          <w:iCs/>
          <w:sz w:val="22"/>
          <w:szCs w:val="22"/>
        </w:rPr>
        <w:t>Vypracování plánu společných zařízení ("PSZ")</w:t>
      </w:r>
      <w:r w:rsidR="00A93680" w:rsidRPr="00685BA5">
        <w:rPr>
          <w:rFonts w:ascii="Arial" w:hAnsi="Arial" w:cs="Arial"/>
          <w:sz w:val="22"/>
          <w:szCs w:val="22"/>
        </w:rPr>
        <w:t>,</w:t>
      </w:r>
      <w:r w:rsidR="00A93680" w:rsidRPr="00685BA5">
        <w:rPr>
          <w:rFonts w:ascii="Arial" w:hAnsi="Arial" w:cs="Arial"/>
          <w:i/>
          <w:iCs/>
          <w:sz w:val="32"/>
          <w:szCs w:val="32"/>
        </w:rPr>
        <w:t xml:space="preserve"> </w:t>
      </w:r>
      <w:r w:rsidR="00A93680" w:rsidRPr="008A6068">
        <w:rPr>
          <w:rFonts w:ascii="Arial" w:hAnsi="Arial" w:cs="Arial"/>
          <w:sz w:val="22"/>
          <w:szCs w:val="22"/>
        </w:rPr>
        <w:t>6.3.2</w:t>
      </w:r>
      <w:r w:rsidR="00A93680" w:rsidRPr="009F398D">
        <w:rPr>
          <w:rFonts w:ascii="Arial" w:hAnsi="Arial" w:cs="Arial"/>
          <w:i/>
          <w:iCs/>
          <w:sz w:val="22"/>
          <w:szCs w:val="22"/>
        </w:rPr>
        <w:t xml:space="preserve"> Vypracování návrhu nového uspořádání pozemků k jeho vystavení dle § 11 odst. 1 Zákona</w:t>
      </w:r>
      <w:r w:rsidR="00A93680">
        <w:rPr>
          <w:rFonts w:ascii="Arial" w:hAnsi="Arial" w:cs="Arial"/>
          <w:i/>
          <w:iCs/>
          <w:sz w:val="22"/>
          <w:szCs w:val="22"/>
        </w:rPr>
        <w:t xml:space="preserve">, a </w:t>
      </w:r>
      <w:r w:rsidR="00A93680" w:rsidRPr="008A6068">
        <w:rPr>
          <w:rFonts w:ascii="Arial" w:hAnsi="Arial" w:cs="Arial"/>
          <w:sz w:val="22"/>
          <w:szCs w:val="22"/>
        </w:rPr>
        <w:t>6.4</w:t>
      </w:r>
      <w:r w:rsidR="00A93680" w:rsidRPr="009F398D">
        <w:rPr>
          <w:rFonts w:ascii="Arial" w:hAnsi="Arial" w:cs="Arial"/>
          <w:i/>
          <w:iCs/>
          <w:sz w:val="22"/>
          <w:szCs w:val="22"/>
        </w:rPr>
        <w:t xml:space="preserve"> Mapové dílo</w:t>
      </w:r>
      <w:r w:rsidR="002376AD">
        <w:rPr>
          <w:rFonts w:ascii="Arial" w:hAnsi="Arial" w:cs="Arial"/>
          <w:i/>
          <w:iCs/>
          <w:sz w:val="22"/>
          <w:szCs w:val="22"/>
        </w:rPr>
        <w:t xml:space="preserve"> a posun termínů</w:t>
      </w:r>
      <w:r w:rsidR="00A93680" w:rsidRPr="009F398D">
        <w:rPr>
          <w:rFonts w:ascii="Arial" w:hAnsi="Arial" w:cs="Arial"/>
          <w:i/>
          <w:iCs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38C885D4" w:rsidR="00BF33FF" w:rsidRPr="00A22C99" w:rsidRDefault="002376AD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3F21BA" w:rsidRPr="00A22C99" w14:paraId="4C075AB7" w14:textId="77777777" w:rsidTr="00CE6CF3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E1EE76" w14:textId="1F473E9B" w:rsidR="003F21BA" w:rsidRPr="00E25502" w:rsidRDefault="003F21BA" w:rsidP="00E2550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25502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  <w:r w:rsidR="00E25502">
              <w:rPr>
                <w:rFonts w:ascii="Arial" w:hAnsi="Arial" w:cs="Arial"/>
                <w:sz w:val="22"/>
                <w:szCs w:val="22"/>
              </w:rPr>
              <w:t xml:space="preserve"> (dle Dodatku č. 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0F57" w14:textId="53CD7581" w:rsidR="003F21BA" w:rsidRPr="00A22C99" w:rsidRDefault="002E4F44" w:rsidP="00CE6CF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1 967 900</w:t>
            </w:r>
            <w:r w:rsidR="003F21BA">
              <w:rPr>
                <w:rFonts w:ascii="Arial" w:hAnsi="Arial" w:cs="Arial"/>
                <w:sz w:val="22"/>
                <w:szCs w:val="22"/>
              </w:rPr>
              <w:t>,-</w:t>
            </w:r>
            <w:r w:rsidR="003F21BA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3F21BA" w:rsidRPr="00A22C99" w14:paraId="61CED762" w14:textId="77777777" w:rsidTr="00CE6CF3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FFDB7" w14:textId="77777777" w:rsidR="003F21BA" w:rsidRPr="00A22C99" w:rsidRDefault="003F21BA" w:rsidP="00CE6CF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2A26" w14:textId="463ADC09" w:rsidR="003F21BA" w:rsidRPr="00A22C99" w:rsidRDefault="002376AD" w:rsidP="00CE6CF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163 110</w:t>
            </w:r>
            <w:r w:rsidR="003F21BA">
              <w:rPr>
                <w:rFonts w:ascii="Arial" w:hAnsi="Arial" w:cs="Arial"/>
                <w:sz w:val="22"/>
                <w:szCs w:val="22"/>
              </w:rPr>
              <w:t>,-</w:t>
            </w:r>
            <w:r w:rsidR="003F21BA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3F21BA" w:rsidRPr="00A22C99" w14:paraId="379FE22F" w14:textId="77777777" w:rsidTr="00CE6CF3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9B3CD" w14:textId="77777777" w:rsidR="003F21BA" w:rsidRPr="00A22C99" w:rsidRDefault="003F21BA" w:rsidP="00CE6CF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A35" w14:textId="1248283E" w:rsidR="003F21BA" w:rsidRPr="00A22C99" w:rsidRDefault="002E4F44" w:rsidP="00CE6CF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188 310</w:t>
            </w:r>
            <w:r w:rsidR="003F21BA">
              <w:rPr>
                <w:rFonts w:ascii="Arial" w:hAnsi="Arial" w:cs="Arial"/>
                <w:sz w:val="22"/>
                <w:szCs w:val="22"/>
              </w:rPr>
              <w:t>,-</w:t>
            </w:r>
            <w:r w:rsidR="003F21BA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3F21BA" w:rsidRPr="00A22C99" w14:paraId="6FEA9538" w14:textId="77777777" w:rsidTr="00CE6CF3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4F387" w14:textId="77777777" w:rsidR="003F21BA" w:rsidRPr="00A22C99" w:rsidRDefault="003F21BA" w:rsidP="00CE6CF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3C57" w14:textId="0110088C" w:rsidR="003F21BA" w:rsidRPr="00A22C99" w:rsidRDefault="00C8268E" w:rsidP="00CE6CF3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F44">
              <w:rPr>
                <w:rFonts w:ascii="Arial" w:hAnsi="Arial" w:cs="Arial"/>
                <w:b/>
                <w:bCs/>
                <w:sz w:val="22"/>
                <w:szCs w:val="22"/>
              </w:rPr>
              <w:t>1 </w:t>
            </w:r>
            <w:r w:rsidR="002E4F44" w:rsidRPr="002E4F44">
              <w:rPr>
                <w:rFonts w:ascii="Arial" w:hAnsi="Arial" w:cs="Arial"/>
                <w:b/>
                <w:bCs/>
                <w:sz w:val="22"/>
                <w:szCs w:val="22"/>
              </w:rPr>
              <w:t>993</w:t>
            </w:r>
            <w:r w:rsidRPr="002E4F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E4F44" w:rsidRPr="002E4F4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E4F44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3F21BA" w:rsidRPr="002E4F44">
              <w:rPr>
                <w:rFonts w:ascii="Arial" w:hAnsi="Arial" w:cs="Arial"/>
                <w:b/>
                <w:bCs/>
                <w:sz w:val="22"/>
                <w:szCs w:val="22"/>
              </w:rPr>
              <w:t>,-Kč</w:t>
            </w:r>
          </w:p>
        </w:tc>
      </w:tr>
      <w:tr w:rsidR="003F21BA" w:rsidRPr="00A22C99" w14:paraId="4F7411DC" w14:textId="77777777" w:rsidTr="00CE6CF3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6B675A" w14:textId="77777777" w:rsidR="003F21BA" w:rsidRPr="00A22C99" w:rsidRDefault="003F21BA" w:rsidP="00CE6CF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2C99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B1A6" w14:textId="0BC1BD26" w:rsidR="003F21BA" w:rsidRPr="00A22C99" w:rsidRDefault="00D1381C" w:rsidP="00CE6CF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418 551</w:t>
            </w:r>
            <w:r w:rsidR="003F21BA">
              <w:rPr>
                <w:rFonts w:ascii="Arial" w:hAnsi="Arial" w:cs="Arial"/>
                <w:sz w:val="22"/>
                <w:szCs w:val="22"/>
              </w:rPr>
              <w:t>,-</w:t>
            </w:r>
            <w:r w:rsidR="003F21BA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3F21BA" w:rsidRPr="00A22C99" w14:paraId="00261453" w14:textId="77777777" w:rsidTr="00CE6CF3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DDF59F" w14:textId="77777777" w:rsidR="003F21BA" w:rsidRPr="00A22C99" w:rsidRDefault="003F21BA" w:rsidP="00CE6CF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A04B" w14:textId="00A43306" w:rsidR="003F21BA" w:rsidRPr="00A22C99" w:rsidRDefault="002E4F44" w:rsidP="00CE6CF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381C">
              <w:rPr>
                <w:rFonts w:ascii="Arial" w:hAnsi="Arial" w:cs="Arial"/>
                <w:sz w:val="22"/>
                <w:szCs w:val="22"/>
              </w:rPr>
              <w:t>2 411 651</w:t>
            </w:r>
            <w:r w:rsidR="003F21BA" w:rsidRPr="00D1381C">
              <w:rPr>
                <w:rFonts w:ascii="Arial" w:hAnsi="Arial" w:cs="Arial"/>
                <w:sz w:val="22"/>
                <w:szCs w:val="22"/>
              </w:rPr>
              <w:t>,-Kč</w:t>
            </w:r>
          </w:p>
        </w:tc>
      </w:tr>
    </w:tbl>
    <w:p w14:paraId="4FE654AC" w14:textId="77777777" w:rsidR="003F21BA" w:rsidRDefault="003F21BA" w:rsidP="003F21BA">
      <w:pPr>
        <w:spacing w:before="120" w:after="120"/>
        <w:rPr>
          <w:rFonts w:ascii="Arial" w:hAnsi="Arial" w:cs="Arial"/>
          <w:sz w:val="22"/>
          <w:szCs w:val="22"/>
        </w:rPr>
      </w:pPr>
    </w:p>
    <w:p w14:paraId="49EC3DA8" w14:textId="77777777" w:rsidR="009F014D" w:rsidRDefault="009F014D" w:rsidP="003F21BA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171"/>
        <w:gridCol w:w="680"/>
        <w:gridCol w:w="878"/>
        <w:gridCol w:w="1345"/>
        <w:gridCol w:w="1417"/>
        <w:gridCol w:w="1343"/>
        <w:gridCol w:w="1119"/>
      </w:tblGrid>
      <w:tr w:rsidR="003F21BA" w:rsidRPr="00A22C99" w14:paraId="605A233F" w14:textId="77777777" w:rsidTr="00263D64">
        <w:trPr>
          <w:trHeight w:val="615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524B1DE1" w14:textId="77777777" w:rsidR="003F21BA" w:rsidRPr="00227CBE" w:rsidRDefault="003F21BA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1" w:type="dxa"/>
            <w:shd w:val="clear" w:color="auto" w:fill="F2F2F2" w:themeFill="background1" w:themeFillShade="F2"/>
            <w:noWrap/>
            <w:hideMark/>
          </w:tcPr>
          <w:p w14:paraId="26C62F56" w14:textId="77777777" w:rsidR="003F21BA" w:rsidRPr="00227CBE" w:rsidRDefault="003F21BA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227CBE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1C12AD9E" w14:textId="77777777" w:rsidR="003F21BA" w:rsidRPr="00227CBE" w:rsidRDefault="003F21BA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227CBE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139B42CB" w14:textId="77777777" w:rsidR="003F21BA" w:rsidRPr="00227CBE" w:rsidRDefault="003F21BA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227CBE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465E28A8" w14:textId="77777777" w:rsidR="003F21BA" w:rsidRPr="00227CBE" w:rsidRDefault="003F21BA" w:rsidP="00CE6C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CBE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227CBE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254A96BD" w14:textId="77777777" w:rsidR="003F21BA" w:rsidRPr="00227CBE" w:rsidRDefault="003F21BA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CBE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227CBE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3985A51B" w14:textId="77777777" w:rsidR="003F21BA" w:rsidRPr="00227CBE" w:rsidRDefault="003F21BA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CBE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571BCB7B" w14:textId="77777777" w:rsidR="003F21BA" w:rsidRPr="00227CBE" w:rsidRDefault="003F21BA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CBE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3F21BA" w:rsidRPr="00A22C99" w14:paraId="4A8FD929" w14:textId="77777777" w:rsidTr="00263D64">
        <w:trPr>
          <w:trHeight w:val="354"/>
          <w:jc w:val="center"/>
        </w:trPr>
        <w:tc>
          <w:tcPr>
            <w:tcW w:w="846" w:type="dxa"/>
            <w:shd w:val="clear" w:color="auto" w:fill="F2F2F2" w:themeFill="background1" w:themeFillShade="F2"/>
            <w:noWrap/>
            <w:vAlign w:val="center"/>
          </w:tcPr>
          <w:p w14:paraId="7D07017F" w14:textId="77777777" w:rsidR="003F21BA" w:rsidRPr="009F58DB" w:rsidRDefault="003F21BA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>6.2.4</w:t>
            </w:r>
          </w:p>
        </w:tc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10D16EA2" w14:textId="77777777" w:rsidR="003F21BA" w:rsidRPr="009F58DB" w:rsidRDefault="003F21BA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 xml:space="preserve">Zjišťování hranic obvodu </w:t>
            </w:r>
            <w:proofErr w:type="spellStart"/>
            <w:r w:rsidRPr="009F58DB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9F58DB">
              <w:rPr>
                <w:rFonts w:ascii="Arial" w:hAnsi="Arial" w:cs="Arial"/>
                <w:sz w:val="16"/>
                <w:szCs w:val="16"/>
              </w:rPr>
              <w:t>, geometrické plány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8DB">
              <w:rPr>
                <w:rFonts w:ascii="Arial" w:hAnsi="Arial" w:cs="Arial"/>
                <w:sz w:val="16"/>
                <w:szCs w:val="16"/>
              </w:rPr>
              <w:t xml:space="preserve">pro stanovení obvodu </w:t>
            </w:r>
            <w:proofErr w:type="spellStart"/>
            <w:r w:rsidRPr="009F58DB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9F58D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8DB">
              <w:rPr>
                <w:rFonts w:ascii="Arial" w:hAnsi="Arial" w:cs="Arial"/>
                <w:sz w:val="16"/>
                <w:szCs w:val="16"/>
              </w:rPr>
              <w:t>předepsaná stabilizace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8DB">
              <w:rPr>
                <w:rFonts w:ascii="Arial" w:hAnsi="Arial" w:cs="Arial"/>
                <w:sz w:val="16"/>
                <w:szCs w:val="16"/>
              </w:rPr>
              <w:t>dle vyhlášky č. 357/2013 Sb.</w:t>
            </w:r>
          </w:p>
        </w:tc>
        <w:tc>
          <w:tcPr>
            <w:tcW w:w="680" w:type="dxa"/>
            <w:noWrap/>
            <w:vAlign w:val="center"/>
          </w:tcPr>
          <w:p w14:paraId="4D8DFC51" w14:textId="77777777" w:rsidR="003F21BA" w:rsidRPr="009F58DB" w:rsidRDefault="003F21BA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9F58DB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5B15837E" w14:textId="202F6861" w:rsidR="003F21BA" w:rsidRPr="009F58DB" w:rsidRDefault="00FA7B23" w:rsidP="00CE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5F41" w:rsidRPr="00365F41">
              <w:rPr>
                <w:rFonts w:ascii="Arial" w:hAnsi="Arial" w:cs="Arial"/>
                <w:color w:val="FF0000"/>
                <w:sz w:val="16"/>
                <w:szCs w:val="16"/>
              </w:rPr>
              <w:t>+</w:t>
            </w:r>
            <w:r w:rsidR="00365F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600A" w:rsidRPr="00FA7B23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Pr="00FA7B23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345" w:type="dxa"/>
            <w:noWrap/>
            <w:vAlign w:val="center"/>
          </w:tcPr>
          <w:p w14:paraId="63627155" w14:textId="13DA51CC" w:rsidR="003F21BA" w:rsidRPr="009F58DB" w:rsidRDefault="002E4F44" w:rsidP="00CE6C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4F44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="00AF5D4A" w:rsidRPr="002E4F44">
              <w:rPr>
                <w:rFonts w:ascii="Arial" w:hAnsi="Arial" w:cs="Arial"/>
                <w:color w:val="FF0000"/>
                <w:sz w:val="16"/>
                <w:szCs w:val="16"/>
              </w:rPr>
              <w:t xml:space="preserve"> 990</w:t>
            </w:r>
            <w:r w:rsidR="003F21BA" w:rsidRPr="009F58DB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417" w:type="dxa"/>
            <w:noWrap/>
            <w:vAlign w:val="center"/>
          </w:tcPr>
          <w:p w14:paraId="52A2ADAF" w14:textId="0492F42B" w:rsidR="003F21BA" w:rsidRPr="009F58DB" w:rsidRDefault="002E4F44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38 870</w:t>
            </w:r>
            <w:r w:rsidR="003F21BA" w:rsidRPr="009F58DB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343" w:type="dxa"/>
            <w:noWrap/>
            <w:vAlign w:val="center"/>
          </w:tcPr>
          <w:p w14:paraId="45EDEA51" w14:textId="588E467E" w:rsidR="003F21BA" w:rsidRPr="009F58DB" w:rsidRDefault="00365F41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---</w:t>
            </w:r>
          </w:p>
        </w:tc>
        <w:tc>
          <w:tcPr>
            <w:tcW w:w="1119" w:type="dxa"/>
            <w:vAlign w:val="center"/>
          </w:tcPr>
          <w:p w14:paraId="5342F3CD" w14:textId="5C087F89" w:rsidR="003F21BA" w:rsidRPr="00FA7B23" w:rsidRDefault="00FA7B23" w:rsidP="00CE6C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B2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28. 2. 2025</w:t>
            </w:r>
          </w:p>
        </w:tc>
      </w:tr>
      <w:tr w:rsidR="003F21BA" w:rsidRPr="00A22C99" w14:paraId="2B2C59D2" w14:textId="77777777" w:rsidTr="00263D64">
        <w:trPr>
          <w:trHeight w:val="354"/>
          <w:jc w:val="center"/>
        </w:trPr>
        <w:tc>
          <w:tcPr>
            <w:tcW w:w="846" w:type="dxa"/>
            <w:shd w:val="clear" w:color="auto" w:fill="F2F2F2" w:themeFill="background1" w:themeFillShade="F2"/>
            <w:noWrap/>
            <w:vAlign w:val="center"/>
          </w:tcPr>
          <w:p w14:paraId="0B8AE3FF" w14:textId="77777777" w:rsidR="003F21BA" w:rsidRPr="009F58DB" w:rsidRDefault="003F21BA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>6.2.5</w:t>
            </w:r>
          </w:p>
        </w:tc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6A5968E7" w14:textId="77777777" w:rsidR="003F21BA" w:rsidRPr="009F58DB" w:rsidRDefault="003F21BA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>Zjišťování hranic pozemků neřešených dle § 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8DB">
              <w:rPr>
                <w:rFonts w:ascii="Arial" w:hAnsi="Arial" w:cs="Arial"/>
                <w:sz w:val="16"/>
                <w:szCs w:val="16"/>
              </w:rPr>
              <w:t>Zákona</w:t>
            </w:r>
          </w:p>
        </w:tc>
        <w:tc>
          <w:tcPr>
            <w:tcW w:w="680" w:type="dxa"/>
            <w:noWrap/>
            <w:vAlign w:val="center"/>
          </w:tcPr>
          <w:p w14:paraId="031A59C3" w14:textId="77777777" w:rsidR="003F21BA" w:rsidRPr="009F58DB" w:rsidRDefault="003F21BA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9F58DB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24F23A46" w14:textId="41671977" w:rsidR="003F21BA" w:rsidRPr="009F58DB" w:rsidRDefault="00365F41" w:rsidP="00CE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+ </w:t>
            </w:r>
            <w:r w:rsidR="00FA7B23" w:rsidRPr="00FA7B23">
              <w:rPr>
                <w:rFonts w:ascii="Arial" w:hAnsi="Arial" w:cs="Arial"/>
                <w:color w:val="FF0000"/>
                <w:sz w:val="16"/>
                <w:szCs w:val="16"/>
              </w:rPr>
              <w:t>21</w:t>
            </w:r>
          </w:p>
        </w:tc>
        <w:tc>
          <w:tcPr>
            <w:tcW w:w="1345" w:type="dxa"/>
            <w:noWrap/>
            <w:vAlign w:val="center"/>
          </w:tcPr>
          <w:p w14:paraId="7BB25E41" w14:textId="48678CAC" w:rsidR="003F21BA" w:rsidRPr="009F58DB" w:rsidRDefault="00C34C1F" w:rsidP="00CE6C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2 490</w:t>
            </w:r>
            <w:r w:rsidR="003F21BA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417" w:type="dxa"/>
            <w:noWrap/>
            <w:vAlign w:val="center"/>
          </w:tcPr>
          <w:p w14:paraId="04D6D7C2" w14:textId="687E9FF8" w:rsidR="003F21BA" w:rsidRPr="009F58DB" w:rsidRDefault="00365F41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52 290</w:t>
            </w:r>
            <w:r w:rsidR="003F21BA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343" w:type="dxa"/>
            <w:noWrap/>
            <w:vAlign w:val="center"/>
          </w:tcPr>
          <w:p w14:paraId="411FCF92" w14:textId="3B351A86" w:rsidR="003F21BA" w:rsidRPr="009F58DB" w:rsidRDefault="00365F41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---</w:t>
            </w:r>
          </w:p>
        </w:tc>
        <w:tc>
          <w:tcPr>
            <w:tcW w:w="1119" w:type="dxa"/>
            <w:vAlign w:val="center"/>
          </w:tcPr>
          <w:p w14:paraId="7C6AE050" w14:textId="445E6A9E" w:rsidR="003F21BA" w:rsidRPr="009F58DB" w:rsidRDefault="00FA7B23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B2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28. 2. 2025</w:t>
            </w:r>
          </w:p>
        </w:tc>
      </w:tr>
      <w:tr w:rsidR="003F21BA" w:rsidRPr="00A22C99" w14:paraId="70F29261" w14:textId="77777777" w:rsidTr="00263D64">
        <w:trPr>
          <w:trHeight w:val="354"/>
          <w:jc w:val="center"/>
        </w:trPr>
        <w:tc>
          <w:tcPr>
            <w:tcW w:w="846" w:type="dxa"/>
            <w:shd w:val="clear" w:color="auto" w:fill="F2F2F2" w:themeFill="background1" w:themeFillShade="F2"/>
            <w:noWrap/>
            <w:vAlign w:val="center"/>
          </w:tcPr>
          <w:p w14:paraId="435EE5EC" w14:textId="77777777" w:rsidR="003F21BA" w:rsidRPr="009F58DB" w:rsidRDefault="003F21BA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2AA75698" w14:textId="77777777" w:rsidR="003F21BA" w:rsidRPr="009F58DB" w:rsidRDefault="003F21BA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680" w:type="dxa"/>
            <w:noWrap/>
            <w:vAlign w:val="center"/>
          </w:tcPr>
          <w:p w14:paraId="70B1C01C" w14:textId="77777777" w:rsidR="003F21BA" w:rsidRPr="009F58DB" w:rsidRDefault="003F21BA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6E23E988" w14:textId="55C414AC" w:rsidR="003F21BA" w:rsidRPr="009F58DB" w:rsidRDefault="00365F41" w:rsidP="00CE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+ </w:t>
            </w:r>
            <w:r w:rsidRPr="00365F41">
              <w:rPr>
                <w:rFonts w:ascii="Arial" w:hAnsi="Arial" w:cs="Arial"/>
                <w:color w:val="FF0000"/>
                <w:sz w:val="16"/>
                <w:szCs w:val="16"/>
              </w:rPr>
              <w:t>335</w:t>
            </w:r>
          </w:p>
        </w:tc>
        <w:tc>
          <w:tcPr>
            <w:tcW w:w="1345" w:type="dxa"/>
            <w:noWrap/>
            <w:vAlign w:val="center"/>
          </w:tcPr>
          <w:p w14:paraId="72C2EDE1" w14:textId="27AF7D7D" w:rsidR="003F21BA" w:rsidRPr="009F58DB" w:rsidRDefault="00116983" w:rsidP="00CE6C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  <w:r w:rsidR="003F21BA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417" w:type="dxa"/>
            <w:noWrap/>
            <w:vAlign w:val="center"/>
          </w:tcPr>
          <w:p w14:paraId="3B2CCB19" w14:textId="5316EB11" w:rsidR="003F21BA" w:rsidRPr="009F58DB" w:rsidRDefault="00365F41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97 150</w:t>
            </w:r>
            <w:r w:rsidR="003F21BA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343" w:type="dxa"/>
            <w:noWrap/>
            <w:vAlign w:val="center"/>
          </w:tcPr>
          <w:p w14:paraId="40784963" w14:textId="003A5AC9" w:rsidR="003F21BA" w:rsidRPr="00365F41" w:rsidRDefault="00365F41" w:rsidP="00CE6CF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5F41">
              <w:rPr>
                <w:rFonts w:ascii="Arial" w:hAnsi="Arial" w:cs="Arial"/>
                <w:color w:val="FF0000"/>
                <w:sz w:val="16"/>
                <w:szCs w:val="16"/>
              </w:rPr>
              <w:t>---</w:t>
            </w:r>
          </w:p>
        </w:tc>
        <w:tc>
          <w:tcPr>
            <w:tcW w:w="1119" w:type="dxa"/>
            <w:vAlign w:val="center"/>
          </w:tcPr>
          <w:p w14:paraId="61A4237E" w14:textId="75151651" w:rsidR="003F21BA" w:rsidRPr="00365F41" w:rsidRDefault="00365F41" w:rsidP="00CE6CF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365F4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31.5.2025</w:t>
            </w:r>
          </w:p>
        </w:tc>
      </w:tr>
      <w:tr w:rsidR="00365F41" w:rsidRPr="00A22C99" w14:paraId="3C488238" w14:textId="77777777" w:rsidTr="00AB2DAE">
        <w:trPr>
          <w:trHeight w:val="354"/>
          <w:jc w:val="center"/>
        </w:trPr>
        <w:tc>
          <w:tcPr>
            <w:tcW w:w="4017" w:type="dxa"/>
            <w:gridSpan w:val="2"/>
            <w:shd w:val="clear" w:color="auto" w:fill="F2F2F2" w:themeFill="background1" w:themeFillShade="F2"/>
            <w:noWrap/>
            <w:vAlign w:val="center"/>
          </w:tcPr>
          <w:p w14:paraId="5782DDB6" w14:textId="52F341AC" w:rsidR="00365F41" w:rsidRPr="009F58DB" w:rsidRDefault="00365F41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„Přípravné práce celkem </w:t>
            </w:r>
          </w:p>
        </w:tc>
        <w:tc>
          <w:tcPr>
            <w:tcW w:w="680" w:type="dxa"/>
            <w:noWrap/>
            <w:vAlign w:val="center"/>
          </w:tcPr>
          <w:p w14:paraId="52806908" w14:textId="77777777" w:rsidR="00365F41" w:rsidRPr="009F58DB" w:rsidRDefault="00365F41" w:rsidP="00CE6C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234A308C" w14:textId="5E59F69B" w:rsidR="00365F41" w:rsidRDefault="00365F41" w:rsidP="00CE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5" w:type="dxa"/>
            <w:noWrap/>
            <w:vAlign w:val="center"/>
          </w:tcPr>
          <w:p w14:paraId="70354020" w14:textId="77777777" w:rsidR="00365F41" w:rsidRDefault="00365F41" w:rsidP="00CE6C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45EA0097" w14:textId="331C9467" w:rsidR="00365F41" w:rsidRPr="00365F41" w:rsidRDefault="00365F41" w:rsidP="00CE6C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F4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+</w:t>
            </w:r>
            <w:r w:rsidR="002E4F4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188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  <w:r w:rsidR="002E4F4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310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,-</w:t>
            </w:r>
          </w:p>
        </w:tc>
        <w:tc>
          <w:tcPr>
            <w:tcW w:w="1343" w:type="dxa"/>
            <w:noWrap/>
            <w:vAlign w:val="center"/>
          </w:tcPr>
          <w:p w14:paraId="3D256929" w14:textId="2174FAB3" w:rsidR="00365F41" w:rsidRPr="00365F41" w:rsidRDefault="00365F41" w:rsidP="00CE6CF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5F41">
              <w:rPr>
                <w:rFonts w:ascii="Arial" w:hAnsi="Arial" w:cs="Arial"/>
                <w:color w:val="FF0000"/>
                <w:sz w:val="16"/>
                <w:szCs w:val="16"/>
              </w:rPr>
              <w:t>---</w:t>
            </w:r>
          </w:p>
        </w:tc>
        <w:tc>
          <w:tcPr>
            <w:tcW w:w="1119" w:type="dxa"/>
            <w:vAlign w:val="center"/>
          </w:tcPr>
          <w:p w14:paraId="5F402E99" w14:textId="3895E028" w:rsidR="00365F41" w:rsidRPr="00365F41" w:rsidRDefault="00365F41" w:rsidP="00CE6CF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365F4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30.6.2025 </w:t>
            </w:r>
          </w:p>
        </w:tc>
      </w:tr>
      <w:tr w:rsidR="00365F41" w:rsidRPr="00A22C99" w14:paraId="2F550AAA" w14:textId="77777777" w:rsidTr="00263D64">
        <w:trPr>
          <w:trHeight w:val="354"/>
          <w:jc w:val="center"/>
        </w:trPr>
        <w:tc>
          <w:tcPr>
            <w:tcW w:w="846" w:type="dxa"/>
            <w:shd w:val="clear" w:color="auto" w:fill="F2F2F2" w:themeFill="background1" w:themeFillShade="F2"/>
            <w:noWrap/>
            <w:vAlign w:val="center"/>
          </w:tcPr>
          <w:p w14:paraId="3FADFE5F" w14:textId="715C5BD5" w:rsidR="00365F41" w:rsidRPr="00365F41" w:rsidRDefault="00365F41" w:rsidP="00CE6C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F41">
              <w:rPr>
                <w:rFonts w:ascii="Arial" w:hAnsi="Arial" w:cs="Arial"/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11044E6B" w14:textId="5F0D5F66" w:rsidR="00365F41" w:rsidRPr="00365F41" w:rsidRDefault="00365F41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F41">
              <w:rPr>
                <w:rFonts w:ascii="Arial" w:hAnsi="Arial" w:cs="Arial"/>
                <w:b/>
                <w:bCs/>
                <w:sz w:val="16"/>
                <w:szCs w:val="16"/>
              </w:rPr>
              <w:t>Hlavní celek 2 „Návrhové práce“</w:t>
            </w:r>
          </w:p>
        </w:tc>
        <w:tc>
          <w:tcPr>
            <w:tcW w:w="6782" w:type="dxa"/>
            <w:gridSpan w:val="6"/>
            <w:noWrap/>
            <w:vAlign w:val="center"/>
          </w:tcPr>
          <w:p w14:paraId="178A4A67" w14:textId="77777777" w:rsidR="00365F41" w:rsidRPr="009F58DB" w:rsidRDefault="00365F41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D64" w:rsidRPr="00A22C99" w14:paraId="1A3686C2" w14:textId="77777777" w:rsidTr="00263D64">
        <w:trPr>
          <w:trHeight w:val="354"/>
          <w:jc w:val="center"/>
        </w:trPr>
        <w:tc>
          <w:tcPr>
            <w:tcW w:w="846" w:type="dxa"/>
            <w:shd w:val="clear" w:color="auto" w:fill="F2F2F2" w:themeFill="background1" w:themeFillShade="F2"/>
            <w:noWrap/>
            <w:vAlign w:val="center"/>
          </w:tcPr>
          <w:p w14:paraId="24E68BE0" w14:textId="77777777" w:rsidR="00263D64" w:rsidRPr="009F58DB" w:rsidRDefault="00263D64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3B90D4EF" w14:textId="77777777" w:rsidR="00263D64" w:rsidRPr="009F58DB" w:rsidRDefault="00263D64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680" w:type="dxa"/>
            <w:noWrap/>
            <w:vAlign w:val="center"/>
          </w:tcPr>
          <w:p w14:paraId="3E45B662" w14:textId="1972B2A6" w:rsidR="00263D64" w:rsidRPr="009F58DB" w:rsidRDefault="00263D64" w:rsidP="00CE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9F58D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878" w:type="dxa"/>
            <w:noWrap/>
            <w:vAlign w:val="center"/>
          </w:tcPr>
          <w:p w14:paraId="1372941D" w14:textId="09BFD17A" w:rsidR="00263D64" w:rsidRPr="00365F41" w:rsidRDefault="00263D64" w:rsidP="00365F41">
            <w:pPr>
              <w:rPr>
                <w:rFonts w:ascii="Arial" w:hAnsi="Arial" w:cs="Arial"/>
                <w:sz w:val="16"/>
                <w:szCs w:val="16"/>
              </w:rPr>
            </w:pPr>
            <w:r w:rsidRPr="00365F41">
              <w:rPr>
                <w:rFonts w:ascii="Arial" w:hAnsi="Arial" w:cs="Arial"/>
                <w:color w:val="FF0000"/>
                <w:sz w:val="16"/>
                <w:szCs w:val="16"/>
              </w:rPr>
              <w:t>-10</w:t>
            </w:r>
            <w:r w:rsidR="002376AD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1345" w:type="dxa"/>
            <w:noWrap/>
            <w:vAlign w:val="center"/>
          </w:tcPr>
          <w:p w14:paraId="2DA8CD17" w14:textId="4F10BAF6" w:rsidR="00263D64" w:rsidRPr="009F58DB" w:rsidRDefault="00263D64" w:rsidP="00CE6C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590,-</w:t>
            </w:r>
          </w:p>
        </w:tc>
        <w:tc>
          <w:tcPr>
            <w:tcW w:w="1417" w:type="dxa"/>
            <w:noWrap/>
            <w:vAlign w:val="center"/>
          </w:tcPr>
          <w:p w14:paraId="3FD0B9CE" w14:textId="212DEC4E" w:rsidR="00263D64" w:rsidRPr="009F58DB" w:rsidRDefault="002376AD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61 950</w:t>
            </w:r>
            <w:r w:rsidR="00263D64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343" w:type="dxa"/>
            <w:vMerge w:val="restart"/>
            <w:noWrap/>
            <w:vAlign w:val="center"/>
          </w:tcPr>
          <w:p w14:paraId="4574F47E" w14:textId="3DCEB208" w:rsidR="00263D64" w:rsidRPr="00365F41" w:rsidRDefault="00263D64" w:rsidP="00CE6CF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5F41">
              <w:rPr>
                <w:rFonts w:ascii="Arial" w:hAnsi="Arial" w:cs="Arial"/>
                <w:color w:val="FF0000"/>
                <w:sz w:val="16"/>
                <w:szCs w:val="16"/>
              </w:rPr>
              <w:t>31. 05. 2025</w:t>
            </w:r>
          </w:p>
        </w:tc>
        <w:tc>
          <w:tcPr>
            <w:tcW w:w="1119" w:type="dxa"/>
            <w:vMerge w:val="restart"/>
            <w:vAlign w:val="center"/>
          </w:tcPr>
          <w:p w14:paraId="32D46BC1" w14:textId="69900E0C" w:rsidR="00263D64" w:rsidRPr="00263D64" w:rsidRDefault="00263D64" w:rsidP="00263D6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3D6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30.6.2026</w:t>
            </w:r>
          </w:p>
        </w:tc>
      </w:tr>
      <w:tr w:rsidR="00263D64" w:rsidRPr="00A22C99" w14:paraId="1B572463" w14:textId="77777777" w:rsidTr="00263D64">
        <w:trPr>
          <w:trHeight w:val="354"/>
          <w:jc w:val="center"/>
        </w:trPr>
        <w:tc>
          <w:tcPr>
            <w:tcW w:w="846" w:type="dxa"/>
            <w:shd w:val="clear" w:color="auto" w:fill="F2F2F2" w:themeFill="background1" w:themeFillShade="F2"/>
            <w:noWrap/>
            <w:vAlign w:val="center"/>
          </w:tcPr>
          <w:p w14:paraId="3F06A5DB" w14:textId="2737D5BF" w:rsidR="00263D64" w:rsidRPr="009F58DB" w:rsidRDefault="00263D64" w:rsidP="00263D64">
            <w:pPr>
              <w:rPr>
                <w:rFonts w:ascii="Arial" w:hAnsi="Arial" w:cs="Arial"/>
                <w:sz w:val="16"/>
                <w:szCs w:val="16"/>
              </w:rPr>
            </w:pPr>
            <w:r w:rsidRPr="00263D64">
              <w:rPr>
                <w:rFonts w:ascii="Arial" w:hAnsi="Arial" w:cs="Arial"/>
                <w:sz w:val="16"/>
                <w:szCs w:val="16"/>
              </w:rPr>
              <w:t>6.3.1 i) a)</w:t>
            </w:r>
          </w:p>
        </w:tc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7D158E28" w14:textId="7CDC3553" w:rsidR="00263D64" w:rsidRPr="009F58DB" w:rsidRDefault="00263D64" w:rsidP="00263D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63D64">
              <w:rPr>
                <w:rFonts w:ascii="Arial" w:hAnsi="Arial" w:cs="Arial"/>
                <w:sz w:val="16"/>
                <w:szCs w:val="16"/>
              </w:rPr>
              <w:t>Výškopisné zaměření zájmového území dle čl. 6.3.1 i) a) Smlouvy 2)</w:t>
            </w:r>
          </w:p>
        </w:tc>
        <w:tc>
          <w:tcPr>
            <w:tcW w:w="680" w:type="dxa"/>
            <w:noWrap/>
            <w:vAlign w:val="center"/>
          </w:tcPr>
          <w:p w14:paraId="3EFB9F4D" w14:textId="60E7C2D7" w:rsidR="00263D64" w:rsidRPr="009F58DB" w:rsidRDefault="00263D64" w:rsidP="00263D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561B0FBC" w14:textId="0445BA5F" w:rsidR="00263D64" w:rsidRDefault="00263D64" w:rsidP="00263D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45" w:type="dxa"/>
            <w:noWrap/>
            <w:vAlign w:val="center"/>
          </w:tcPr>
          <w:p w14:paraId="67377311" w14:textId="4AE6E6E2" w:rsidR="00263D64" w:rsidRDefault="00263D64" w:rsidP="00263D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590,-</w:t>
            </w:r>
          </w:p>
        </w:tc>
        <w:tc>
          <w:tcPr>
            <w:tcW w:w="1417" w:type="dxa"/>
            <w:noWrap/>
            <w:vAlign w:val="center"/>
          </w:tcPr>
          <w:p w14:paraId="55462FDC" w14:textId="620A0AFE" w:rsidR="00263D64" w:rsidRDefault="00263D64" w:rsidP="00263D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35 400,-</w:t>
            </w:r>
          </w:p>
        </w:tc>
        <w:tc>
          <w:tcPr>
            <w:tcW w:w="1343" w:type="dxa"/>
            <w:vMerge/>
            <w:noWrap/>
            <w:vAlign w:val="center"/>
          </w:tcPr>
          <w:p w14:paraId="00A6FF37" w14:textId="5FE2B2C5" w:rsidR="00263D64" w:rsidRDefault="00263D64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</w:tcPr>
          <w:p w14:paraId="219990DD" w14:textId="1C210D3F" w:rsidR="00263D64" w:rsidRPr="009F58DB" w:rsidRDefault="00263D64" w:rsidP="00263D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D64" w:rsidRPr="00A22C99" w14:paraId="21464C6E" w14:textId="77777777" w:rsidTr="00263D64">
        <w:trPr>
          <w:trHeight w:val="354"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73A22E85" w14:textId="35F47CA7" w:rsidR="00263D64" w:rsidRPr="009F58DB" w:rsidRDefault="00263D64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263D64"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2FDFA7E5" w14:textId="3E26D20C" w:rsidR="00263D64" w:rsidRPr="009F58DB" w:rsidRDefault="00263D64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63D64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 2)</w:t>
            </w:r>
          </w:p>
        </w:tc>
        <w:tc>
          <w:tcPr>
            <w:tcW w:w="680" w:type="dxa"/>
            <w:noWrap/>
            <w:vAlign w:val="center"/>
          </w:tcPr>
          <w:p w14:paraId="3238C53F" w14:textId="58E8321B" w:rsidR="00263D64" w:rsidRPr="009F58DB" w:rsidRDefault="00263D64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263D64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46F3DF8C" w14:textId="177FD228" w:rsidR="00263D64" w:rsidRDefault="00263D64" w:rsidP="00CE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45" w:type="dxa"/>
            <w:noWrap/>
            <w:vAlign w:val="center"/>
          </w:tcPr>
          <w:p w14:paraId="14D3D9A6" w14:textId="5C8B2305" w:rsidR="00263D64" w:rsidRDefault="00263D64" w:rsidP="00CE6C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990,-</w:t>
            </w:r>
          </w:p>
        </w:tc>
        <w:tc>
          <w:tcPr>
            <w:tcW w:w="1417" w:type="dxa"/>
            <w:noWrap/>
            <w:vAlign w:val="center"/>
          </w:tcPr>
          <w:p w14:paraId="1E517C57" w14:textId="0108BA14" w:rsidR="00263D64" w:rsidRDefault="00263D64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3D64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263D64">
              <w:rPr>
                <w:rFonts w:ascii="Arial" w:hAnsi="Arial" w:cs="Arial"/>
                <w:sz w:val="16"/>
                <w:szCs w:val="16"/>
              </w:rPr>
              <w:t>720</w:t>
            </w:r>
            <w:r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343" w:type="dxa"/>
            <w:vMerge/>
            <w:noWrap/>
            <w:vAlign w:val="center"/>
          </w:tcPr>
          <w:p w14:paraId="371BD093" w14:textId="73229959" w:rsidR="00263D64" w:rsidRDefault="00263D64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</w:tcPr>
          <w:p w14:paraId="411D6F5E" w14:textId="77777777" w:rsidR="00263D64" w:rsidRPr="009F58DB" w:rsidRDefault="00263D64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D64" w:rsidRPr="00A22C99" w14:paraId="0D9A7910" w14:textId="77777777" w:rsidTr="00263D64">
        <w:trPr>
          <w:trHeight w:val="354"/>
          <w:jc w:val="center"/>
        </w:trPr>
        <w:tc>
          <w:tcPr>
            <w:tcW w:w="846" w:type="dxa"/>
            <w:vMerge/>
            <w:shd w:val="clear" w:color="auto" w:fill="F2F2F2" w:themeFill="background1" w:themeFillShade="F2"/>
            <w:noWrap/>
            <w:vAlign w:val="center"/>
          </w:tcPr>
          <w:p w14:paraId="063F5513" w14:textId="77777777" w:rsidR="00263D64" w:rsidRPr="009F58DB" w:rsidRDefault="00263D64" w:rsidP="00CE6C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46AF7386" w14:textId="1EBEFF10" w:rsidR="00263D64" w:rsidRPr="009F58DB" w:rsidRDefault="00263D64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63D64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680" w:type="dxa"/>
            <w:noWrap/>
            <w:vAlign w:val="center"/>
          </w:tcPr>
          <w:p w14:paraId="53EFA94E" w14:textId="526AD020" w:rsidR="00263D64" w:rsidRPr="009F58DB" w:rsidRDefault="00263D64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263D64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2C3EF612" w14:textId="1DAE0BE5" w:rsidR="00263D64" w:rsidRDefault="00263D64" w:rsidP="00CE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45" w:type="dxa"/>
            <w:noWrap/>
            <w:vAlign w:val="center"/>
          </w:tcPr>
          <w:p w14:paraId="0672D720" w14:textId="34EE22E8" w:rsidR="00263D64" w:rsidRDefault="00263D64" w:rsidP="00CE6C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990,-</w:t>
            </w:r>
          </w:p>
        </w:tc>
        <w:tc>
          <w:tcPr>
            <w:tcW w:w="1417" w:type="dxa"/>
            <w:noWrap/>
            <w:vAlign w:val="center"/>
          </w:tcPr>
          <w:p w14:paraId="7EB39E25" w14:textId="5266E264" w:rsidR="00263D64" w:rsidRDefault="00263D64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4 950,- </w:t>
            </w:r>
          </w:p>
        </w:tc>
        <w:tc>
          <w:tcPr>
            <w:tcW w:w="1343" w:type="dxa"/>
            <w:vMerge/>
            <w:noWrap/>
            <w:vAlign w:val="center"/>
          </w:tcPr>
          <w:p w14:paraId="4BC6E222" w14:textId="76FBADE4" w:rsidR="00263D64" w:rsidRDefault="00263D64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</w:tcPr>
          <w:p w14:paraId="27DE1363" w14:textId="77777777" w:rsidR="00263D64" w:rsidRPr="009F58DB" w:rsidRDefault="00263D64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D64" w:rsidRPr="00A22C99" w14:paraId="30ACFC4A" w14:textId="77777777" w:rsidTr="00263D64">
        <w:trPr>
          <w:trHeight w:val="354"/>
          <w:jc w:val="center"/>
        </w:trPr>
        <w:tc>
          <w:tcPr>
            <w:tcW w:w="846" w:type="dxa"/>
            <w:shd w:val="clear" w:color="auto" w:fill="F2F2F2" w:themeFill="background1" w:themeFillShade="F2"/>
            <w:noWrap/>
            <w:vAlign w:val="center"/>
          </w:tcPr>
          <w:p w14:paraId="3DA87A03" w14:textId="38CCF792" w:rsidR="00263D64" w:rsidRPr="009F58DB" w:rsidRDefault="00263D64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263D64">
              <w:rPr>
                <w:rFonts w:ascii="Arial" w:hAnsi="Arial" w:cs="Arial"/>
                <w:sz w:val="16"/>
                <w:szCs w:val="16"/>
              </w:rPr>
              <w:t>6.3.1 i) c)</w:t>
            </w:r>
          </w:p>
        </w:tc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035DA4B4" w14:textId="60DC292D" w:rsidR="00263D64" w:rsidRPr="009F58DB" w:rsidRDefault="00263D64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63D64">
              <w:rPr>
                <w:rFonts w:ascii="Arial" w:hAnsi="Arial" w:cs="Arial"/>
                <w:sz w:val="16"/>
                <w:szCs w:val="16"/>
              </w:rPr>
              <w:t>DTR vodohospodářských staveb PSZ dle čl. 6.3.1 i) c) Smlouvy 2)</w:t>
            </w:r>
          </w:p>
        </w:tc>
        <w:tc>
          <w:tcPr>
            <w:tcW w:w="680" w:type="dxa"/>
            <w:noWrap/>
            <w:vAlign w:val="center"/>
          </w:tcPr>
          <w:p w14:paraId="3A84382D" w14:textId="09CEF600" w:rsidR="00263D64" w:rsidRPr="009F58DB" w:rsidRDefault="00263D64" w:rsidP="00CE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8" w:type="dxa"/>
            <w:noWrap/>
            <w:vAlign w:val="center"/>
          </w:tcPr>
          <w:p w14:paraId="7D6BE552" w14:textId="583DA015" w:rsidR="00263D64" w:rsidRDefault="00263D64" w:rsidP="00CE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45" w:type="dxa"/>
            <w:noWrap/>
            <w:vAlign w:val="center"/>
          </w:tcPr>
          <w:p w14:paraId="2F4965DD" w14:textId="0BBEB8CB" w:rsidR="00263D64" w:rsidRDefault="00263D64" w:rsidP="00CE6C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39 900,-</w:t>
            </w:r>
          </w:p>
        </w:tc>
        <w:tc>
          <w:tcPr>
            <w:tcW w:w="1417" w:type="dxa"/>
            <w:noWrap/>
            <w:vAlign w:val="center"/>
          </w:tcPr>
          <w:p w14:paraId="2DD5987E" w14:textId="4301DDC3" w:rsidR="00263D64" w:rsidRDefault="00263D64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39 900,-</w:t>
            </w:r>
          </w:p>
        </w:tc>
        <w:tc>
          <w:tcPr>
            <w:tcW w:w="1343" w:type="dxa"/>
            <w:vMerge/>
            <w:noWrap/>
            <w:vAlign w:val="center"/>
          </w:tcPr>
          <w:p w14:paraId="7647DF01" w14:textId="797ACFC3" w:rsidR="00263D64" w:rsidRDefault="00263D64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</w:tcPr>
          <w:p w14:paraId="3E432346" w14:textId="77777777" w:rsidR="00263D64" w:rsidRPr="009F58DB" w:rsidRDefault="00263D64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1BA" w:rsidRPr="00A22C99" w14:paraId="63A2DEDF" w14:textId="77777777" w:rsidTr="00263D64">
        <w:trPr>
          <w:trHeight w:val="354"/>
          <w:jc w:val="center"/>
        </w:trPr>
        <w:tc>
          <w:tcPr>
            <w:tcW w:w="846" w:type="dxa"/>
            <w:shd w:val="clear" w:color="auto" w:fill="F2F2F2" w:themeFill="background1" w:themeFillShade="F2"/>
            <w:noWrap/>
            <w:vAlign w:val="center"/>
          </w:tcPr>
          <w:p w14:paraId="38DC8A6E" w14:textId="77777777" w:rsidR="003F21BA" w:rsidRPr="009F58DB" w:rsidRDefault="003F21BA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>6.3.2</w:t>
            </w:r>
          </w:p>
        </w:tc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7FB78283" w14:textId="77777777" w:rsidR="003F21BA" w:rsidRPr="009F58DB" w:rsidRDefault="003F21BA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>Vypracování návrhu nového uspořádání pozemků 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8DB">
              <w:rPr>
                <w:rFonts w:ascii="Arial" w:hAnsi="Arial" w:cs="Arial"/>
                <w:sz w:val="16"/>
                <w:szCs w:val="16"/>
              </w:rPr>
              <w:t>jeho vystavení dle § 11 odst. 1 Zákona</w:t>
            </w:r>
          </w:p>
        </w:tc>
        <w:tc>
          <w:tcPr>
            <w:tcW w:w="680" w:type="dxa"/>
            <w:noWrap/>
            <w:vAlign w:val="center"/>
          </w:tcPr>
          <w:p w14:paraId="3E16D2A7" w14:textId="77777777" w:rsidR="003F21BA" w:rsidRPr="009F58DB" w:rsidRDefault="003F21BA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0C9C1C46" w14:textId="443D38C5" w:rsidR="003F21BA" w:rsidRPr="009F58DB" w:rsidRDefault="00263D64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263D64">
              <w:rPr>
                <w:rFonts w:ascii="Arial" w:hAnsi="Arial" w:cs="Arial"/>
                <w:color w:val="FF0000"/>
                <w:sz w:val="16"/>
                <w:szCs w:val="16"/>
              </w:rPr>
              <w:t>-10</w:t>
            </w:r>
            <w:r w:rsidR="002376AD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1345" w:type="dxa"/>
            <w:noWrap/>
            <w:vAlign w:val="center"/>
          </w:tcPr>
          <w:p w14:paraId="5BF56778" w14:textId="7CD5FE2B" w:rsidR="003F21BA" w:rsidRPr="009F58DB" w:rsidRDefault="00A54DB0" w:rsidP="00CE6C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</w:t>
            </w:r>
            <w:r w:rsidR="003F21BA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417" w:type="dxa"/>
            <w:noWrap/>
            <w:vAlign w:val="center"/>
          </w:tcPr>
          <w:p w14:paraId="708F4FB7" w14:textId="39CEEE19" w:rsidR="003F21BA" w:rsidRPr="009F58DB" w:rsidRDefault="002376AD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72 450</w:t>
            </w:r>
            <w:r w:rsidR="003F21BA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343" w:type="dxa"/>
            <w:noWrap/>
            <w:vAlign w:val="center"/>
          </w:tcPr>
          <w:p w14:paraId="44F2199D" w14:textId="54CE228B" w:rsidR="003F21BA" w:rsidRPr="00263D64" w:rsidRDefault="00263D64" w:rsidP="00CE6CF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63D64">
              <w:rPr>
                <w:rFonts w:ascii="Arial" w:hAnsi="Arial" w:cs="Arial"/>
                <w:color w:val="FF0000"/>
                <w:sz w:val="16"/>
                <w:szCs w:val="16"/>
              </w:rPr>
              <w:t>31.1.2026</w:t>
            </w:r>
          </w:p>
        </w:tc>
        <w:tc>
          <w:tcPr>
            <w:tcW w:w="1119" w:type="dxa"/>
            <w:vAlign w:val="center"/>
          </w:tcPr>
          <w:p w14:paraId="16CD78E0" w14:textId="5FAC5088" w:rsidR="003F21BA" w:rsidRPr="00263D64" w:rsidRDefault="00263D64" w:rsidP="00CE6CF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63D64">
              <w:rPr>
                <w:rFonts w:ascii="Arial" w:hAnsi="Arial" w:cs="Arial"/>
                <w:color w:val="FF0000"/>
                <w:sz w:val="16"/>
                <w:szCs w:val="16"/>
              </w:rPr>
              <w:t>30.6.2027</w:t>
            </w:r>
          </w:p>
        </w:tc>
      </w:tr>
      <w:tr w:rsidR="002376AD" w:rsidRPr="00A22C99" w14:paraId="7CDA9370" w14:textId="77777777" w:rsidTr="00BD64AE">
        <w:trPr>
          <w:trHeight w:val="354"/>
          <w:jc w:val="center"/>
        </w:trPr>
        <w:tc>
          <w:tcPr>
            <w:tcW w:w="4017" w:type="dxa"/>
            <w:gridSpan w:val="2"/>
            <w:shd w:val="clear" w:color="auto" w:fill="F2F2F2" w:themeFill="background1" w:themeFillShade="F2"/>
            <w:noWrap/>
            <w:vAlign w:val="center"/>
          </w:tcPr>
          <w:p w14:paraId="25E3FB4B" w14:textId="64BECB30" w:rsidR="002376AD" w:rsidRPr="009F58DB" w:rsidRDefault="002376AD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„Návrhové práce celkem“</w:t>
            </w:r>
          </w:p>
        </w:tc>
        <w:tc>
          <w:tcPr>
            <w:tcW w:w="680" w:type="dxa"/>
            <w:noWrap/>
            <w:vAlign w:val="center"/>
          </w:tcPr>
          <w:p w14:paraId="362C3035" w14:textId="77777777" w:rsidR="002376AD" w:rsidRPr="009F58DB" w:rsidRDefault="002376AD" w:rsidP="00CE6C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5842316D" w14:textId="77777777" w:rsidR="002376AD" w:rsidRPr="009F58DB" w:rsidRDefault="002376AD" w:rsidP="00CE6C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7E6F0A12" w14:textId="77777777" w:rsidR="002376AD" w:rsidRDefault="002376AD" w:rsidP="00CE6C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04E24ED3" w14:textId="2B114F5B" w:rsidR="002376AD" w:rsidRDefault="002376AD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6AD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134 400,-</w:t>
            </w:r>
          </w:p>
        </w:tc>
        <w:tc>
          <w:tcPr>
            <w:tcW w:w="1343" w:type="dxa"/>
            <w:noWrap/>
            <w:vAlign w:val="center"/>
          </w:tcPr>
          <w:p w14:paraId="78F6B8E9" w14:textId="77777777" w:rsidR="002376AD" w:rsidRPr="003B287D" w:rsidRDefault="002376AD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2C20AEB1" w14:textId="77777777" w:rsidR="002376AD" w:rsidRPr="009F58DB" w:rsidRDefault="002376AD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1BA" w:rsidRPr="00A22C99" w14:paraId="6701F192" w14:textId="77777777" w:rsidTr="00263D64">
        <w:trPr>
          <w:trHeight w:val="354"/>
          <w:jc w:val="center"/>
        </w:trPr>
        <w:tc>
          <w:tcPr>
            <w:tcW w:w="846" w:type="dxa"/>
            <w:shd w:val="clear" w:color="auto" w:fill="F2F2F2" w:themeFill="background1" w:themeFillShade="F2"/>
            <w:noWrap/>
            <w:vAlign w:val="center"/>
          </w:tcPr>
          <w:p w14:paraId="7A4D055F" w14:textId="77777777" w:rsidR="003F21BA" w:rsidRPr="002376AD" w:rsidRDefault="003F21BA" w:rsidP="00CE6C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76AD">
              <w:rPr>
                <w:rFonts w:ascii="Arial" w:hAnsi="Arial" w:cs="Arial"/>
                <w:b/>
                <w:bCs/>
                <w:sz w:val="16"/>
                <w:szCs w:val="16"/>
              </w:rPr>
              <w:t>6.4</w:t>
            </w:r>
          </w:p>
        </w:tc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77D41115" w14:textId="540D6284" w:rsidR="003F21BA" w:rsidRPr="002376AD" w:rsidRDefault="002376AD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76AD">
              <w:rPr>
                <w:rFonts w:ascii="Arial" w:hAnsi="Arial" w:cs="Arial"/>
                <w:b/>
                <w:bCs/>
                <w:sz w:val="16"/>
                <w:szCs w:val="16"/>
              </w:rPr>
              <w:t>Hlavní celek 3 „</w:t>
            </w:r>
            <w:r w:rsidR="003F21BA" w:rsidRPr="002376AD">
              <w:rPr>
                <w:rFonts w:ascii="Arial" w:hAnsi="Arial" w:cs="Arial"/>
                <w:b/>
                <w:bCs/>
                <w:sz w:val="16"/>
                <w:szCs w:val="16"/>
              </w:rPr>
              <w:t>Mapové dílo</w:t>
            </w:r>
            <w:r w:rsidRPr="002376AD">
              <w:rPr>
                <w:rFonts w:ascii="Arial" w:hAnsi="Arial" w:cs="Arial"/>
                <w:b/>
                <w:bCs/>
                <w:sz w:val="16"/>
                <w:szCs w:val="16"/>
              </w:rPr>
              <w:t>“</w:t>
            </w:r>
          </w:p>
        </w:tc>
        <w:tc>
          <w:tcPr>
            <w:tcW w:w="680" w:type="dxa"/>
            <w:noWrap/>
            <w:vAlign w:val="center"/>
          </w:tcPr>
          <w:p w14:paraId="1DA05156" w14:textId="77777777" w:rsidR="003F21BA" w:rsidRPr="009F58DB" w:rsidRDefault="003F21BA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2A5D09B7" w14:textId="4C40BD86" w:rsidR="003F21BA" w:rsidRPr="009F58DB" w:rsidRDefault="003F21BA" w:rsidP="00CE6CF3">
            <w:pPr>
              <w:rPr>
                <w:rFonts w:ascii="Arial" w:hAnsi="Arial" w:cs="Arial"/>
                <w:sz w:val="16"/>
                <w:szCs w:val="16"/>
              </w:rPr>
            </w:pPr>
            <w:r w:rsidRPr="002376AD">
              <w:rPr>
                <w:rFonts w:ascii="Arial" w:hAnsi="Arial" w:cs="Arial"/>
                <w:color w:val="FF0000"/>
                <w:sz w:val="16"/>
                <w:szCs w:val="16"/>
              </w:rPr>
              <w:t xml:space="preserve">- </w:t>
            </w:r>
            <w:r w:rsidR="002376AD" w:rsidRPr="002376AD">
              <w:rPr>
                <w:rFonts w:ascii="Arial" w:hAnsi="Arial" w:cs="Arial"/>
                <w:color w:val="FF0000"/>
                <w:sz w:val="16"/>
                <w:szCs w:val="16"/>
              </w:rPr>
              <w:t>99</w:t>
            </w:r>
          </w:p>
        </w:tc>
        <w:tc>
          <w:tcPr>
            <w:tcW w:w="1345" w:type="dxa"/>
            <w:noWrap/>
            <w:vAlign w:val="center"/>
          </w:tcPr>
          <w:p w14:paraId="4E4A712B" w14:textId="7B60442E" w:rsidR="003F21BA" w:rsidRPr="009F58DB" w:rsidRDefault="007D3CD8" w:rsidP="00CE6C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  <w:r w:rsidR="003F21BA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417" w:type="dxa"/>
            <w:noWrap/>
            <w:vAlign w:val="center"/>
          </w:tcPr>
          <w:p w14:paraId="18E46799" w14:textId="79F9C52A" w:rsidR="003F21BA" w:rsidRPr="009F58DB" w:rsidRDefault="002376AD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6AD">
              <w:rPr>
                <w:rFonts w:ascii="Arial" w:hAnsi="Arial" w:cs="Arial"/>
                <w:sz w:val="16"/>
                <w:szCs w:val="16"/>
              </w:rPr>
              <w:t>28 710</w:t>
            </w:r>
            <w:r w:rsidR="007D3CD8" w:rsidRPr="002376AD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343" w:type="dxa"/>
            <w:noWrap/>
            <w:vAlign w:val="center"/>
          </w:tcPr>
          <w:p w14:paraId="0D671E6B" w14:textId="77777777" w:rsidR="003F21BA" w:rsidRPr="003B287D" w:rsidRDefault="003F21BA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B287D">
              <w:rPr>
                <w:rFonts w:ascii="Arial" w:hAnsi="Arial" w:cs="Arial"/>
                <w:sz w:val="16"/>
                <w:szCs w:val="16"/>
              </w:rPr>
              <w:t>do 3 měsíců od</w:t>
            </w:r>
          </w:p>
          <w:p w14:paraId="4806AD70" w14:textId="77777777" w:rsidR="003F21BA" w:rsidRPr="009F58DB" w:rsidRDefault="003F21BA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87D">
              <w:rPr>
                <w:rFonts w:ascii="Arial" w:hAnsi="Arial" w:cs="Arial"/>
                <w:sz w:val="16"/>
                <w:szCs w:val="16"/>
              </w:rPr>
              <w:t>výzvy Objednatele</w:t>
            </w:r>
          </w:p>
        </w:tc>
        <w:tc>
          <w:tcPr>
            <w:tcW w:w="1119" w:type="dxa"/>
            <w:vAlign w:val="center"/>
          </w:tcPr>
          <w:p w14:paraId="43386EDD" w14:textId="77777777" w:rsidR="003F21BA" w:rsidRPr="009F58DB" w:rsidRDefault="003F21BA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8DB">
              <w:rPr>
                <w:rFonts w:ascii="Arial" w:hAnsi="Arial" w:cs="Arial"/>
                <w:sz w:val="16"/>
                <w:szCs w:val="16"/>
              </w:rPr>
              <w:t>- - -</w:t>
            </w:r>
          </w:p>
        </w:tc>
      </w:tr>
      <w:tr w:rsidR="002376AD" w:rsidRPr="00A22C99" w14:paraId="5160B43E" w14:textId="77777777" w:rsidTr="00B36F35">
        <w:trPr>
          <w:trHeight w:val="354"/>
          <w:jc w:val="center"/>
        </w:trPr>
        <w:tc>
          <w:tcPr>
            <w:tcW w:w="4017" w:type="dxa"/>
            <w:gridSpan w:val="2"/>
            <w:shd w:val="clear" w:color="auto" w:fill="F2F2F2" w:themeFill="background1" w:themeFillShade="F2"/>
            <w:noWrap/>
            <w:vAlign w:val="center"/>
          </w:tcPr>
          <w:p w14:paraId="1CB7D922" w14:textId="07F9825B" w:rsidR="002376AD" w:rsidRPr="009F58DB" w:rsidRDefault="002376AD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„Mapové dílo celkem“</w:t>
            </w:r>
          </w:p>
        </w:tc>
        <w:tc>
          <w:tcPr>
            <w:tcW w:w="680" w:type="dxa"/>
            <w:noWrap/>
            <w:vAlign w:val="center"/>
          </w:tcPr>
          <w:p w14:paraId="5411BBA7" w14:textId="77777777" w:rsidR="002376AD" w:rsidRPr="009F58DB" w:rsidRDefault="002376AD" w:rsidP="00CE6C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4758C864" w14:textId="77777777" w:rsidR="002376AD" w:rsidRPr="002376AD" w:rsidRDefault="002376AD" w:rsidP="00CE6CF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340C6C2F" w14:textId="77777777" w:rsidR="002376AD" w:rsidRDefault="002376AD" w:rsidP="00CE6C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5B9F2854" w14:textId="1F2F7074" w:rsidR="002376AD" w:rsidRPr="002376AD" w:rsidRDefault="002376AD" w:rsidP="00CE6CF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-28 710,-</w:t>
            </w:r>
          </w:p>
        </w:tc>
        <w:tc>
          <w:tcPr>
            <w:tcW w:w="1343" w:type="dxa"/>
            <w:noWrap/>
            <w:vAlign w:val="center"/>
          </w:tcPr>
          <w:p w14:paraId="03DB15E1" w14:textId="77777777" w:rsidR="002376AD" w:rsidRPr="003B287D" w:rsidRDefault="002376AD" w:rsidP="00CE6CF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6E319C8" w14:textId="77777777" w:rsidR="002376AD" w:rsidRPr="009F58DB" w:rsidRDefault="002376AD" w:rsidP="00CE6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A2425A" w14:textId="1B46023A" w:rsidR="00BF33FF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10503876" w14:textId="77777777" w:rsidR="009F014D" w:rsidRDefault="009F014D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FA96165" w14:textId="749196B9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4CABFD83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9842E1">
        <w:rPr>
          <w:rFonts w:ascii="Arial" w:hAnsi="Arial" w:cs="Arial"/>
          <w:sz w:val="22"/>
          <w:szCs w:val="22"/>
        </w:rPr>
        <w:t xml:space="preserve">ve znění dodatků </w:t>
      </w:r>
      <w:proofErr w:type="gramStart"/>
      <w:r w:rsidR="009842E1" w:rsidRPr="009842E1">
        <w:rPr>
          <w:rFonts w:ascii="Arial" w:hAnsi="Arial" w:cs="Arial"/>
          <w:sz w:val="22"/>
          <w:szCs w:val="22"/>
        </w:rPr>
        <w:t>1</w:t>
      </w:r>
      <w:r w:rsidR="009842E1">
        <w:rPr>
          <w:rFonts w:ascii="Arial" w:hAnsi="Arial" w:cs="Arial"/>
          <w:sz w:val="22"/>
          <w:szCs w:val="22"/>
        </w:rPr>
        <w:t xml:space="preserve"> – 2</w:t>
      </w:r>
      <w:proofErr w:type="gramEnd"/>
      <w:r w:rsidR="009842E1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29384423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C8268E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44C27F11" w14:textId="77777777" w:rsidR="009F014D" w:rsidRPr="009F014D" w:rsidRDefault="009F014D" w:rsidP="009F014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BA7DDAB" w14:textId="11C0ED98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9E3738D" w14:textId="77777777" w:rsidR="009F014D" w:rsidRDefault="009F014D" w:rsidP="00094394">
      <w:pPr>
        <w:ind w:left="284" w:firstLine="284"/>
        <w:rPr>
          <w:rFonts w:ascii="Arial" w:hAnsi="Arial" w:cs="Arial"/>
          <w:sz w:val="22"/>
          <w:szCs w:val="22"/>
        </w:rPr>
      </w:pPr>
    </w:p>
    <w:p w14:paraId="71B46A7C" w14:textId="37D9653A" w:rsidR="00094394" w:rsidRPr="0041587E" w:rsidRDefault="00094394" w:rsidP="00094394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Plzni dne</w:t>
      </w:r>
      <w:r>
        <w:rPr>
          <w:rFonts w:ascii="Arial" w:hAnsi="Arial" w:cs="Arial"/>
          <w:sz w:val="22"/>
          <w:szCs w:val="22"/>
        </w:rPr>
        <w:tab/>
      </w:r>
      <w:r w:rsidR="009F014D">
        <w:rPr>
          <w:rFonts w:ascii="Arial" w:hAnsi="Arial" w:cs="Arial"/>
          <w:sz w:val="22"/>
          <w:szCs w:val="22"/>
        </w:rPr>
        <w:t xml:space="preserve"> </w:t>
      </w:r>
      <w:r w:rsidR="00BF4037">
        <w:rPr>
          <w:rFonts w:ascii="Arial" w:hAnsi="Arial" w:cs="Arial"/>
          <w:sz w:val="20"/>
          <w:szCs w:val="20"/>
        </w:rPr>
        <w:t>11. 06. 2024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014D">
        <w:rPr>
          <w:rFonts w:ascii="Arial" w:hAnsi="Arial" w:cs="Arial"/>
          <w:sz w:val="22"/>
          <w:szCs w:val="22"/>
        </w:rPr>
        <w:t xml:space="preserve">   </w:t>
      </w:r>
      <w:r w:rsidR="00BF4037">
        <w:rPr>
          <w:rFonts w:ascii="Arial" w:hAnsi="Arial" w:cs="Arial"/>
          <w:sz w:val="22"/>
          <w:szCs w:val="22"/>
        </w:rPr>
        <w:t xml:space="preserve">              </w:t>
      </w:r>
      <w:r w:rsidR="009F01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Plzni dne</w:t>
      </w:r>
      <w:r w:rsidR="009F014D">
        <w:rPr>
          <w:rFonts w:ascii="Arial" w:hAnsi="Arial" w:cs="Arial"/>
          <w:sz w:val="22"/>
          <w:szCs w:val="22"/>
        </w:rPr>
        <w:t xml:space="preserve"> </w:t>
      </w:r>
      <w:r w:rsidR="0021267F">
        <w:rPr>
          <w:rFonts w:ascii="Arial" w:hAnsi="Arial" w:cs="Arial"/>
          <w:sz w:val="20"/>
          <w:szCs w:val="20"/>
        </w:rPr>
        <w:t>11. 06. 2024</w:t>
      </w:r>
    </w:p>
    <w:p w14:paraId="3165F921" w14:textId="77777777" w:rsidR="00094394" w:rsidRDefault="00094394" w:rsidP="00094394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301337FD" w14:textId="77777777" w:rsidR="00094394" w:rsidRPr="00D63951" w:rsidRDefault="00094394" w:rsidP="00094394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63951">
        <w:rPr>
          <w:rFonts w:ascii="Arial" w:hAnsi="Arial" w:cs="Arial"/>
          <w:b/>
          <w:sz w:val="22"/>
          <w:szCs w:val="22"/>
        </w:rPr>
        <w:t>Za objednatele:</w:t>
      </w:r>
      <w:r w:rsidRPr="00D63951">
        <w:rPr>
          <w:rFonts w:ascii="Arial" w:hAnsi="Arial" w:cs="Arial"/>
          <w:b/>
          <w:sz w:val="22"/>
          <w:szCs w:val="22"/>
        </w:rPr>
        <w:tab/>
      </w:r>
      <w:r w:rsidRPr="00D63951">
        <w:rPr>
          <w:rFonts w:ascii="Arial" w:hAnsi="Arial" w:cs="Arial"/>
          <w:b/>
          <w:sz w:val="22"/>
          <w:szCs w:val="22"/>
        </w:rPr>
        <w:tab/>
      </w:r>
      <w:r w:rsidRPr="00D63951">
        <w:rPr>
          <w:rFonts w:ascii="Arial" w:hAnsi="Arial" w:cs="Arial"/>
          <w:b/>
          <w:sz w:val="22"/>
          <w:szCs w:val="22"/>
        </w:rPr>
        <w:tab/>
      </w:r>
      <w:r w:rsidRPr="00D6395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63951">
        <w:rPr>
          <w:rFonts w:ascii="Arial" w:hAnsi="Arial" w:cs="Arial"/>
          <w:b/>
          <w:sz w:val="22"/>
          <w:szCs w:val="22"/>
        </w:rPr>
        <w:t>Za zhotovitele:</w:t>
      </w:r>
    </w:p>
    <w:p w14:paraId="6C57A5F2" w14:textId="77777777" w:rsidR="00094394" w:rsidRDefault="00094394" w:rsidP="0009439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986283A" w14:textId="77777777" w:rsidR="00094394" w:rsidRPr="00D63951" w:rsidRDefault="00094394" w:rsidP="00094394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51051D">
        <w:rPr>
          <w:rFonts w:ascii="Arial" w:hAnsi="Arial" w:cs="Arial"/>
          <w:i/>
          <w:iCs/>
          <w:sz w:val="18"/>
          <w:szCs w:val="18"/>
        </w:rPr>
        <w:tab/>
      </w:r>
      <w:r w:rsidRPr="0051051D">
        <w:rPr>
          <w:rFonts w:ascii="Arial" w:hAnsi="Arial" w:cs="Arial"/>
          <w:i/>
          <w:iCs/>
          <w:sz w:val="18"/>
          <w:szCs w:val="18"/>
        </w:rPr>
        <w:tab/>
      </w:r>
      <w:r w:rsidRPr="0051051D">
        <w:rPr>
          <w:rFonts w:ascii="Arial" w:hAnsi="Arial" w:cs="Arial"/>
          <w:i/>
          <w:iCs/>
          <w:sz w:val="18"/>
          <w:szCs w:val="18"/>
        </w:rPr>
        <w:tab/>
      </w:r>
      <w:r w:rsidRPr="0051051D">
        <w:rPr>
          <w:rFonts w:ascii="Arial" w:hAnsi="Arial" w:cs="Arial"/>
          <w:i/>
          <w:iCs/>
          <w:sz w:val="18"/>
          <w:szCs w:val="18"/>
        </w:rPr>
        <w:tab/>
      </w:r>
      <w:r w:rsidRPr="0051051D">
        <w:rPr>
          <w:rFonts w:ascii="Arial" w:hAnsi="Arial" w:cs="Arial"/>
          <w:i/>
          <w:iCs/>
          <w:sz w:val="18"/>
          <w:szCs w:val="18"/>
        </w:rPr>
        <w:tab/>
      </w:r>
      <w:r w:rsidRPr="0051051D">
        <w:rPr>
          <w:rFonts w:ascii="Arial" w:hAnsi="Arial" w:cs="Arial"/>
          <w:i/>
          <w:iCs/>
          <w:sz w:val="18"/>
          <w:szCs w:val="18"/>
        </w:rPr>
        <w:tab/>
      </w:r>
      <w:r w:rsidRPr="0051051D">
        <w:rPr>
          <w:rFonts w:ascii="Arial" w:hAnsi="Arial" w:cs="Arial"/>
          <w:i/>
          <w:iCs/>
          <w:sz w:val="18"/>
          <w:szCs w:val="18"/>
        </w:rPr>
        <w:tab/>
      </w:r>
      <w:r w:rsidRPr="0051051D">
        <w:rPr>
          <w:rFonts w:ascii="Arial" w:hAnsi="Arial" w:cs="Arial"/>
          <w:i/>
          <w:iCs/>
          <w:sz w:val="18"/>
          <w:szCs w:val="18"/>
        </w:rPr>
        <w:tab/>
      </w:r>
      <w:r w:rsidRPr="0051051D">
        <w:rPr>
          <w:rFonts w:ascii="Arial" w:hAnsi="Arial" w:cs="Arial"/>
          <w:i/>
          <w:iCs/>
          <w:sz w:val="18"/>
          <w:szCs w:val="18"/>
        </w:rPr>
        <w:tab/>
      </w:r>
      <w:r w:rsidRPr="0051051D">
        <w:rPr>
          <w:rFonts w:ascii="Arial" w:hAnsi="Arial" w:cs="Arial"/>
          <w:i/>
          <w:iCs/>
          <w:sz w:val="18"/>
          <w:szCs w:val="18"/>
        </w:rPr>
        <w:tab/>
      </w:r>
      <w:r w:rsidRPr="0051051D">
        <w:rPr>
          <w:rFonts w:ascii="Arial" w:hAnsi="Arial" w:cs="Arial"/>
          <w:i/>
          <w:iCs/>
          <w:sz w:val="18"/>
          <w:szCs w:val="18"/>
        </w:rPr>
        <w:tab/>
      </w:r>
      <w:r w:rsidRPr="0051051D">
        <w:rPr>
          <w:rFonts w:ascii="Arial" w:hAnsi="Arial" w:cs="Arial"/>
          <w:i/>
          <w:iCs/>
          <w:sz w:val="18"/>
          <w:szCs w:val="18"/>
        </w:rPr>
        <w:tab/>
      </w:r>
    </w:p>
    <w:p w14:paraId="2AC227E4" w14:textId="77777777" w:rsidR="00094394" w:rsidRDefault="00094394" w:rsidP="00094394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7581222D" w14:textId="6EC4B712" w:rsidR="00094394" w:rsidRPr="009F014D" w:rsidRDefault="00094394" w:rsidP="009F014D">
      <w:pPr>
        <w:tabs>
          <w:tab w:val="decimal" w:pos="5040"/>
          <w:tab w:val="decimal" w:pos="6480"/>
        </w:tabs>
        <w:rPr>
          <w:rFonts w:ascii="Arial" w:hAnsi="Arial" w:cs="Arial"/>
          <w:i/>
          <w:iCs/>
          <w:sz w:val="22"/>
          <w:szCs w:val="22"/>
        </w:rPr>
      </w:pPr>
    </w:p>
    <w:p w14:paraId="76091C12" w14:textId="77777777" w:rsidR="00094394" w:rsidRDefault="00094394" w:rsidP="00094394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5686C4F7" w14:textId="77777777" w:rsidR="00094394" w:rsidRPr="00DF2885" w:rsidRDefault="00094394" w:rsidP="00094394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0B3F1D43" w14:textId="77777777" w:rsidR="00094394" w:rsidRDefault="00094394" w:rsidP="00094394">
      <w:pPr>
        <w:ind w:left="284" w:firstLine="284"/>
        <w:jc w:val="both"/>
        <w:rPr>
          <w:rFonts w:ascii="Arial" w:hAnsi="Arial" w:cs="Arial"/>
        </w:rPr>
      </w:pPr>
      <w:r w:rsidRPr="00B328EF">
        <w:rPr>
          <w:rFonts w:ascii="Arial" w:hAnsi="Arial" w:cs="Arial"/>
        </w:rPr>
        <w:t>…………………………</w:t>
      </w:r>
      <w:r w:rsidRPr="00B328EF">
        <w:rPr>
          <w:rFonts w:ascii="Arial" w:hAnsi="Arial" w:cs="Arial"/>
        </w:rPr>
        <w:tab/>
      </w:r>
      <w:r w:rsidRPr="00B328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28EF">
        <w:rPr>
          <w:rFonts w:ascii="Arial" w:hAnsi="Arial" w:cs="Arial"/>
        </w:rPr>
        <w:t>…………………………</w:t>
      </w:r>
      <w:r w:rsidRPr="00B328EF">
        <w:rPr>
          <w:rFonts w:ascii="Arial" w:hAnsi="Arial" w:cs="Arial"/>
        </w:rPr>
        <w:tab/>
      </w:r>
    </w:p>
    <w:p w14:paraId="0F524B8A" w14:textId="3934D5BA" w:rsidR="00094394" w:rsidRPr="00E566BA" w:rsidRDefault="00094394" w:rsidP="00094394">
      <w:pPr>
        <w:ind w:left="284"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Ing. Jiří Papež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F4BEF">
        <w:rPr>
          <w:rFonts w:ascii="Arial" w:hAnsi="Arial" w:cs="Arial"/>
          <w:b/>
          <w:bCs/>
          <w:sz w:val="22"/>
          <w:szCs w:val="22"/>
        </w:rPr>
        <w:t>Ing. Lubor Pekarský</w:t>
      </w:r>
    </w:p>
    <w:p w14:paraId="6328A973" w14:textId="77777777" w:rsidR="00094394" w:rsidRPr="00E566BA" w:rsidRDefault="00094394" w:rsidP="00094394">
      <w:pPr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Krajského pozemkové úřadu </w:t>
      </w:r>
      <w:r w:rsidRPr="00E566BA">
        <w:rPr>
          <w:rFonts w:ascii="Arial" w:hAnsi="Arial" w:cs="Arial"/>
          <w:sz w:val="22"/>
          <w:szCs w:val="22"/>
        </w:rPr>
        <w:tab/>
      </w:r>
      <w:r w:rsidRPr="00E566BA">
        <w:rPr>
          <w:rFonts w:ascii="Arial" w:hAnsi="Arial" w:cs="Arial"/>
          <w:sz w:val="22"/>
          <w:szCs w:val="22"/>
        </w:rPr>
        <w:tab/>
      </w:r>
      <w:r w:rsidRPr="00E566BA">
        <w:rPr>
          <w:rFonts w:ascii="Arial" w:hAnsi="Arial" w:cs="Arial"/>
          <w:sz w:val="22"/>
          <w:szCs w:val="22"/>
        </w:rPr>
        <w:tab/>
      </w:r>
      <w:r w:rsidRPr="00E566BA">
        <w:rPr>
          <w:rFonts w:ascii="Arial" w:hAnsi="Arial" w:cs="Arial"/>
          <w:sz w:val="22"/>
          <w:szCs w:val="22"/>
        </w:rPr>
        <w:tab/>
      </w:r>
      <w:r w:rsidRPr="00E566BA">
        <w:rPr>
          <w:rFonts w:ascii="Arial" w:hAnsi="Arial" w:cs="Arial"/>
          <w:sz w:val="22"/>
          <w:szCs w:val="22"/>
        </w:rPr>
        <w:tab/>
      </w:r>
      <w:r w:rsidRPr="00E566BA">
        <w:rPr>
          <w:rFonts w:ascii="Arial" w:hAnsi="Arial" w:cs="Arial"/>
          <w:sz w:val="22"/>
          <w:szCs w:val="22"/>
        </w:rPr>
        <w:tab/>
        <w:t>jednatel společnosti</w:t>
      </w:r>
    </w:p>
    <w:p w14:paraId="5BEA9517" w14:textId="2B749A4B" w:rsidR="00AE051F" w:rsidRDefault="00094394" w:rsidP="000C4214">
      <w:pPr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Plzeňský kraj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</w:t>
      </w:r>
      <w:proofErr w:type="spellStart"/>
      <w:r w:rsidR="009F4BEF">
        <w:rPr>
          <w:rFonts w:ascii="Arial" w:hAnsi="Arial" w:cs="Arial"/>
          <w:sz w:val="22"/>
          <w:szCs w:val="22"/>
        </w:rPr>
        <w:t>allGEO</w:t>
      </w:r>
      <w:proofErr w:type="spellEnd"/>
      <w:r w:rsidR="009F4BEF">
        <w:rPr>
          <w:rFonts w:ascii="Arial" w:hAnsi="Arial" w:cs="Arial"/>
          <w:sz w:val="22"/>
          <w:szCs w:val="22"/>
        </w:rPr>
        <w:t xml:space="preserve"> s.r.o.     </w:t>
      </w:r>
    </w:p>
    <w:p w14:paraId="0144B4A6" w14:textId="77777777" w:rsidR="0060641A" w:rsidRDefault="0060641A" w:rsidP="000C4214">
      <w:pPr>
        <w:ind w:left="284" w:firstLine="284"/>
        <w:rPr>
          <w:rFonts w:ascii="Arial" w:hAnsi="Arial" w:cs="Arial"/>
          <w:sz w:val="22"/>
          <w:szCs w:val="22"/>
        </w:rPr>
      </w:pPr>
    </w:p>
    <w:p w14:paraId="0CD223DB" w14:textId="77777777" w:rsidR="0060641A" w:rsidRDefault="0060641A" w:rsidP="000C4214">
      <w:pPr>
        <w:ind w:left="284" w:firstLine="284"/>
        <w:rPr>
          <w:rFonts w:ascii="Arial" w:hAnsi="Arial" w:cs="Arial"/>
          <w:sz w:val="22"/>
          <w:szCs w:val="22"/>
        </w:rPr>
      </w:pPr>
    </w:p>
    <w:p w14:paraId="70255A89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3777B3E6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7672BA88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6042052F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741BA8E8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7DE37324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3A21506C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2E2CF677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001D1D16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075DDD29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3466509E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3DE9F1F1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6039A3E2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22AEDC6E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45567C18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31B9EBC2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51FA14F2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31FF68AE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2866DFC3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41E5C404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094198C2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4673E9E4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2FBD4399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778C1FDD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42A0BC93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6529FE0B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0B27A21C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562727A8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41FAEEBA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271E350D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2C1CB31B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4DD1BDB2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4F30F005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55519936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6F1E8CD4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5F19FCA9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01C47396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69F1E992" w14:textId="77777777" w:rsidR="009F014D" w:rsidRDefault="009F014D" w:rsidP="009842E1">
      <w:pPr>
        <w:rPr>
          <w:rFonts w:ascii="Arial" w:hAnsi="Arial" w:cs="Arial"/>
          <w:sz w:val="18"/>
          <w:szCs w:val="18"/>
        </w:rPr>
      </w:pPr>
    </w:p>
    <w:p w14:paraId="33500BB5" w14:textId="6892FC9C" w:rsidR="009842E1" w:rsidRPr="009842E1" w:rsidRDefault="009842E1" w:rsidP="009842E1">
      <w:pPr>
        <w:rPr>
          <w:rFonts w:ascii="Arial" w:hAnsi="Arial" w:cs="Arial"/>
          <w:sz w:val="18"/>
          <w:szCs w:val="18"/>
        </w:rPr>
      </w:pPr>
      <w:r w:rsidRPr="009842E1">
        <w:rPr>
          <w:rFonts w:ascii="Arial" w:hAnsi="Arial" w:cs="Arial"/>
          <w:sz w:val="18"/>
          <w:szCs w:val="18"/>
        </w:rPr>
        <w:t>Za administraci dodatku: Ing. Lucie Miko</w:t>
      </w:r>
    </w:p>
    <w:sectPr w:rsidR="009842E1" w:rsidRPr="009842E1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1828" w14:textId="77777777" w:rsidR="00411C29" w:rsidRDefault="00411C29" w:rsidP="002472CD">
      <w:r>
        <w:separator/>
      </w:r>
    </w:p>
  </w:endnote>
  <w:endnote w:type="continuationSeparator" w:id="0">
    <w:p w14:paraId="309EEC35" w14:textId="77777777" w:rsidR="00411C29" w:rsidRDefault="00411C29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BCD6" w14:textId="77777777" w:rsidR="00411C29" w:rsidRDefault="00411C29" w:rsidP="002472CD">
      <w:r>
        <w:separator/>
      </w:r>
    </w:p>
  </w:footnote>
  <w:footnote w:type="continuationSeparator" w:id="0">
    <w:p w14:paraId="4810AAD1" w14:textId="77777777" w:rsidR="00411C29" w:rsidRDefault="00411C29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0766F8"/>
    <w:multiLevelType w:val="hybridMultilevel"/>
    <w:tmpl w:val="D1FE849E"/>
    <w:lvl w:ilvl="0" w:tplc="39F257C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6F4B5D6A"/>
    <w:multiLevelType w:val="multilevel"/>
    <w:tmpl w:val="FF12FA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06437598">
    <w:abstractNumId w:val="0"/>
  </w:num>
  <w:num w:numId="2" w16cid:durableId="919948344">
    <w:abstractNumId w:val="4"/>
  </w:num>
  <w:num w:numId="3" w16cid:durableId="1790390750">
    <w:abstractNumId w:val="2"/>
  </w:num>
  <w:num w:numId="4" w16cid:durableId="510532818">
    <w:abstractNumId w:val="1"/>
  </w:num>
  <w:num w:numId="5" w16cid:durableId="1803116588">
    <w:abstractNumId w:val="5"/>
  </w:num>
  <w:num w:numId="6" w16cid:durableId="751321043">
    <w:abstractNumId w:val="6"/>
  </w:num>
  <w:num w:numId="7" w16cid:durableId="1838420779">
    <w:abstractNumId w:val="6"/>
  </w:num>
  <w:num w:numId="8" w16cid:durableId="52337220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69BD"/>
    <w:rsid w:val="00017EC6"/>
    <w:rsid w:val="0002433A"/>
    <w:rsid w:val="00024537"/>
    <w:rsid w:val="00037C79"/>
    <w:rsid w:val="000421D3"/>
    <w:rsid w:val="00043F1A"/>
    <w:rsid w:val="00054504"/>
    <w:rsid w:val="00057681"/>
    <w:rsid w:val="0006151A"/>
    <w:rsid w:val="00076247"/>
    <w:rsid w:val="000813F3"/>
    <w:rsid w:val="00085359"/>
    <w:rsid w:val="00085E45"/>
    <w:rsid w:val="00090AFA"/>
    <w:rsid w:val="00094394"/>
    <w:rsid w:val="0009787C"/>
    <w:rsid w:val="000A26C4"/>
    <w:rsid w:val="000A3CE6"/>
    <w:rsid w:val="000B3E5F"/>
    <w:rsid w:val="000C4214"/>
    <w:rsid w:val="000D2EC0"/>
    <w:rsid w:val="000D3AF2"/>
    <w:rsid w:val="000D6BEA"/>
    <w:rsid w:val="000F1305"/>
    <w:rsid w:val="000F2FD7"/>
    <w:rsid w:val="000F4CA6"/>
    <w:rsid w:val="000F5DB4"/>
    <w:rsid w:val="00103AD9"/>
    <w:rsid w:val="001068E3"/>
    <w:rsid w:val="001075CE"/>
    <w:rsid w:val="001115F0"/>
    <w:rsid w:val="00116983"/>
    <w:rsid w:val="00122A2F"/>
    <w:rsid w:val="00123AEB"/>
    <w:rsid w:val="00123F51"/>
    <w:rsid w:val="001256B6"/>
    <w:rsid w:val="00134398"/>
    <w:rsid w:val="00136EE8"/>
    <w:rsid w:val="001522A6"/>
    <w:rsid w:val="00156D79"/>
    <w:rsid w:val="00157B17"/>
    <w:rsid w:val="00165027"/>
    <w:rsid w:val="001679AD"/>
    <w:rsid w:val="001679E6"/>
    <w:rsid w:val="00175461"/>
    <w:rsid w:val="001819E8"/>
    <w:rsid w:val="00181AD9"/>
    <w:rsid w:val="00183F85"/>
    <w:rsid w:val="00186547"/>
    <w:rsid w:val="00191E97"/>
    <w:rsid w:val="0019328A"/>
    <w:rsid w:val="0019672D"/>
    <w:rsid w:val="00197498"/>
    <w:rsid w:val="001A0E69"/>
    <w:rsid w:val="001A615C"/>
    <w:rsid w:val="001B1BD9"/>
    <w:rsid w:val="001B1D96"/>
    <w:rsid w:val="001C317D"/>
    <w:rsid w:val="001C3319"/>
    <w:rsid w:val="001C3FBC"/>
    <w:rsid w:val="001C7557"/>
    <w:rsid w:val="001D1E92"/>
    <w:rsid w:val="001E6EDC"/>
    <w:rsid w:val="001E7C30"/>
    <w:rsid w:val="001F06CE"/>
    <w:rsid w:val="001F25E8"/>
    <w:rsid w:val="001F3680"/>
    <w:rsid w:val="001F592F"/>
    <w:rsid w:val="001F799A"/>
    <w:rsid w:val="00202250"/>
    <w:rsid w:val="002048A6"/>
    <w:rsid w:val="00207F21"/>
    <w:rsid w:val="002124BB"/>
    <w:rsid w:val="002124C1"/>
    <w:rsid w:val="0021267F"/>
    <w:rsid w:val="00220E98"/>
    <w:rsid w:val="00226071"/>
    <w:rsid w:val="002301CA"/>
    <w:rsid w:val="002376AD"/>
    <w:rsid w:val="002445FF"/>
    <w:rsid w:val="00244802"/>
    <w:rsid w:val="0024583A"/>
    <w:rsid w:val="00245C0A"/>
    <w:rsid w:val="002472CD"/>
    <w:rsid w:val="00252D29"/>
    <w:rsid w:val="00254667"/>
    <w:rsid w:val="002553B6"/>
    <w:rsid w:val="00263A8F"/>
    <w:rsid w:val="00263D64"/>
    <w:rsid w:val="00265920"/>
    <w:rsid w:val="00266AFC"/>
    <w:rsid w:val="00270973"/>
    <w:rsid w:val="00270DD6"/>
    <w:rsid w:val="00282F5F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C6F04"/>
    <w:rsid w:val="002D5476"/>
    <w:rsid w:val="002D679F"/>
    <w:rsid w:val="002D6F22"/>
    <w:rsid w:val="002D7FA1"/>
    <w:rsid w:val="002E19A5"/>
    <w:rsid w:val="002E2818"/>
    <w:rsid w:val="002E4F44"/>
    <w:rsid w:val="002F02A8"/>
    <w:rsid w:val="002F4C05"/>
    <w:rsid w:val="00302EA5"/>
    <w:rsid w:val="00317C8C"/>
    <w:rsid w:val="003254AB"/>
    <w:rsid w:val="00337112"/>
    <w:rsid w:val="00337A80"/>
    <w:rsid w:val="00341986"/>
    <w:rsid w:val="00352886"/>
    <w:rsid w:val="0035444D"/>
    <w:rsid w:val="00355B29"/>
    <w:rsid w:val="0036248B"/>
    <w:rsid w:val="0036321A"/>
    <w:rsid w:val="00365F41"/>
    <w:rsid w:val="0036681D"/>
    <w:rsid w:val="00371AE5"/>
    <w:rsid w:val="00373596"/>
    <w:rsid w:val="003917BB"/>
    <w:rsid w:val="00392848"/>
    <w:rsid w:val="00395097"/>
    <w:rsid w:val="003963F7"/>
    <w:rsid w:val="00396EB8"/>
    <w:rsid w:val="003976B4"/>
    <w:rsid w:val="00397F00"/>
    <w:rsid w:val="003A756E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E5B5F"/>
    <w:rsid w:val="003F21BA"/>
    <w:rsid w:val="003F5A9A"/>
    <w:rsid w:val="003F7118"/>
    <w:rsid w:val="00400ECC"/>
    <w:rsid w:val="0040336A"/>
    <w:rsid w:val="00411C29"/>
    <w:rsid w:val="00412090"/>
    <w:rsid w:val="004125F6"/>
    <w:rsid w:val="0041433C"/>
    <w:rsid w:val="00415207"/>
    <w:rsid w:val="0041587E"/>
    <w:rsid w:val="00416163"/>
    <w:rsid w:val="0041771A"/>
    <w:rsid w:val="00417E6D"/>
    <w:rsid w:val="00426B5B"/>
    <w:rsid w:val="00430D95"/>
    <w:rsid w:val="00431282"/>
    <w:rsid w:val="0043600A"/>
    <w:rsid w:val="00445C4E"/>
    <w:rsid w:val="0045626F"/>
    <w:rsid w:val="0046349A"/>
    <w:rsid w:val="00464FC7"/>
    <w:rsid w:val="00465631"/>
    <w:rsid w:val="00467F15"/>
    <w:rsid w:val="0047147E"/>
    <w:rsid w:val="004716AD"/>
    <w:rsid w:val="00472786"/>
    <w:rsid w:val="0047514D"/>
    <w:rsid w:val="00480000"/>
    <w:rsid w:val="00482899"/>
    <w:rsid w:val="00484F2B"/>
    <w:rsid w:val="00492917"/>
    <w:rsid w:val="004A227A"/>
    <w:rsid w:val="004A6BC6"/>
    <w:rsid w:val="004A7077"/>
    <w:rsid w:val="004B22BC"/>
    <w:rsid w:val="004B2AD6"/>
    <w:rsid w:val="004B409A"/>
    <w:rsid w:val="004B44E6"/>
    <w:rsid w:val="004B7099"/>
    <w:rsid w:val="004B7D86"/>
    <w:rsid w:val="004D3ED7"/>
    <w:rsid w:val="004E6045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30124"/>
    <w:rsid w:val="0053215A"/>
    <w:rsid w:val="00542766"/>
    <w:rsid w:val="00544141"/>
    <w:rsid w:val="00544DAF"/>
    <w:rsid w:val="00555367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B70C2"/>
    <w:rsid w:val="005C028B"/>
    <w:rsid w:val="005C38E3"/>
    <w:rsid w:val="005C7FFE"/>
    <w:rsid w:val="005E047B"/>
    <w:rsid w:val="005E0DC1"/>
    <w:rsid w:val="005E100E"/>
    <w:rsid w:val="005E51CF"/>
    <w:rsid w:val="005F2071"/>
    <w:rsid w:val="005F294B"/>
    <w:rsid w:val="005F630C"/>
    <w:rsid w:val="00600B44"/>
    <w:rsid w:val="006015AF"/>
    <w:rsid w:val="006034E8"/>
    <w:rsid w:val="00603BFA"/>
    <w:rsid w:val="00603FFD"/>
    <w:rsid w:val="0060641A"/>
    <w:rsid w:val="0060706C"/>
    <w:rsid w:val="0060783C"/>
    <w:rsid w:val="00612086"/>
    <w:rsid w:val="0061301E"/>
    <w:rsid w:val="0061494A"/>
    <w:rsid w:val="006204CF"/>
    <w:rsid w:val="006250AC"/>
    <w:rsid w:val="00626AE8"/>
    <w:rsid w:val="00634481"/>
    <w:rsid w:val="006444D2"/>
    <w:rsid w:val="00647809"/>
    <w:rsid w:val="00652ADA"/>
    <w:rsid w:val="00661A34"/>
    <w:rsid w:val="00661D8F"/>
    <w:rsid w:val="00663CDD"/>
    <w:rsid w:val="00665D2F"/>
    <w:rsid w:val="006708D3"/>
    <w:rsid w:val="006711EB"/>
    <w:rsid w:val="00671F3C"/>
    <w:rsid w:val="00682030"/>
    <w:rsid w:val="00684593"/>
    <w:rsid w:val="006874C5"/>
    <w:rsid w:val="006918A1"/>
    <w:rsid w:val="00694C1C"/>
    <w:rsid w:val="006A5FBB"/>
    <w:rsid w:val="006A60A4"/>
    <w:rsid w:val="006B3FEA"/>
    <w:rsid w:val="006C16FE"/>
    <w:rsid w:val="006C26B9"/>
    <w:rsid w:val="006C5315"/>
    <w:rsid w:val="006D1DF3"/>
    <w:rsid w:val="006D24C5"/>
    <w:rsid w:val="006D4D0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75428"/>
    <w:rsid w:val="0078430B"/>
    <w:rsid w:val="00784D60"/>
    <w:rsid w:val="00785D24"/>
    <w:rsid w:val="00790194"/>
    <w:rsid w:val="0079495E"/>
    <w:rsid w:val="007969C6"/>
    <w:rsid w:val="007A0EFA"/>
    <w:rsid w:val="007B60CD"/>
    <w:rsid w:val="007B6AC2"/>
    <w:rsid w:val="007C234F"/>
    <w:rsid w:val="007C6E78"/>
    <w:rsid w:val="007C7F69"/>
    <w:rsid w:val="007D0ECE"/>
    <w:rsid w:val="007D3CD8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243A"/>
    <w:rsid w:val="00825163"/>
    <w:rsid w:val="008416E2"/>
    <w:rsid w:val="00870AF4"/>
    <w:rsid w:val="008840F9"/>
    <w:rsid w:val="00897544"/>
    <w:rsid w:val="008A0DFF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634C"/>
    <w:rsid w:val="008D7731"/>
    <w:rsid w:val="008E1660"/>
    <w:rsid w:val="008E31B8"/>
    <w:rsid w:val="008E47D5"/>
    <w:rsid w:val="008E77F3"/>
    <w:rsid w:val="008E7CA6"/>
    <w:rsid w:val="008F0E25"/>
    <w:rsid w:val="008F1B57"/>
    <w:rsid w:val="008F7949"/>
    <w:rsid w:val="00911504"/>
    <w:rsid w:val="0091518C"/>
    <w:rsid w:val="0091661A"/>
    <w:rsid w:val="00924E10"/>
    <w:rsid w:val="00926055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4504"/>
    <w:rsid w:val="00977BD9"/>
    <w:rsid w:val="0098091E"/>
    <w:rsid w:val="00980A3C"/>
    <w:rsid w:val="009842E1"/>
    <w:rsid w:val="00987CF1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7B5C"/>
    <w:rsid w:val="009E2B0D"/>
    <w:rsid w:val="009E7301"/>
    <w:rsid w:val="009F014D"/>
    <w:rsid w:val="009F4BEF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50307"/>
    <w:rsid w:val="00A51EC4"/>
    <w:rsid w:val="00A52035"/>
    <w:rsid w:val="00A54DB0"/>
    <w:rsid w:val="00A6493F"/>
    <w:rsid w:val="00A67902"/>
    <w:rsid w:val="00A7269D"/>
    <w:rsid w:val="00A74DF2"/>
    <w:rsid w:val="00A74E57"/>
    <w:rsid w:val="00A76504"/>
    <w:rsid w:val="00A80791"/>
    <w:rsid w:val="00A80A94"/>
    <w:rsid w:val="00A83B84"/>
    <w:rsid w:val="00A85971"/>
    <w:rsid w:val="00A910B5"/>
    <w:rsid w:val="00A93680"/>
    <w:rsid w:val="00A9740B"/>
    <w:rsid w:val="00AA66FC"/>
    <w:rsid w:val="00AB0382"/>
    <w:rsid w:val="00AC463C"/>
    <w:rsid w:val="00AD204B"/>
    <w:rsid w:val="00AE051F"/>
    <w:rsid w:val="00AE088A"/>
    <w:rsid w:val="00AE44C5"/>
    <w:rsid w:val="00AE451E"/>
    <w:rsid w:val="00AF1707"/>
    <w:rsid w:val="00AF57E0"/>
    <w:rsid w:val="00AF5D4A"/>
    <w:rsid w:val="00B05C8D"/>
    <w:rsid w:val="00B079CF"/>
    <w:rsid w:val="00B1155D"/>
    <w:rsid w:val="00B1561D"/>
    <w:rsid w:val="00B17444"/>
    <w:rsid w:val="00B20FD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71697"/>
    <w:rsid w:val="00B917EE"/>
    <w:rsid w:val="00B9429B"/>
    <w:rsid w:val="00B963D4"/>
    <w:rsid w:val="00BA1D87"/>
    <w:rsid w:val="00BA6333"/>
    <w:rsid w:val="00BA681C"/>
    <w:rsid w:val="00BB52DA"/>
    <w:rsid w:val="00BB5FD4"/>
    <w:rsid w:val="00BB604A"/>
    <w:rsid w:val="00BC36EC"/>
    <w:rsid w:val="00BC4880"/>
    <w:rsid w:val="00BD0D51"/>
    <w:rsid w:val="00BD275A"/>
    <w:rsid w:val="00BE78B1"/>
    <w:rsid w:val="00BF12D7"/>
    <w:rsid w:val="00BF33FF"/>
    <w:rsid w:val="00BF4037"/>
    <w:rsid w:val="00BF45A5"/>
    <w:rsid w:val="00C050D4"/>
    <w:rsid w:val="00C0566C"/>
    <w:rsid w:val="00C165C8"/>
    <w:rsid w:val="00C22EB5"/>
    <w:rsid w:val="00C34C1F"/>
    <w:rsid w:val="00C4494B"/>
    <w:rsid w:val="00C5176D"/>
    <w:rsid w:val="00C711C1"/>
    <w:rsid w:val="00C73251"/>
    <w:rsid w:val="00C77120"/>
    <w:rsid w:val="00C80E9B"/>
    <w:rsid w:val="00C8268E"/>
    <w:rsid w:val="00C858E6"/>
    <w:rsid w:val="00C9174E"/>
    <w:rsid w:val="00C926FE"/>
    <w:rsid w:val="00C92F4C"/>
    <w:rsid w:val="00CA1ED9"/>
    <w:rsid w:val="00CA6B81"/>
    <w:rsid w:val="00CB6BE4"/>
    <w:rsid w:val="00CC5734"/>
    <w:rsid w:val="00CD7101"/>
    <w:rsid w:val="00CD7D64"/>
    <w:rsid w:val="00CE48D2"/>
    <w:rsid w:val="00CE7C16"/>
    <w:rsid w:val="00CF29FA"/>
    <w:rsid w:val="00CF3135"/>
    <w:rsid w:val="00CF3962"/>
    <w:rsid w:val="00D03ED3"/>
    <w:rsid w:val="00D0677F"/>
    <w:rsid w:val="00D07E3A"/>
    <w:rsid w:val="00D10E5F"/>
    <w:rsid w:val="00D137DB"/>
    <w:rsid w:val="00D1381C"/>
    <w:rsid w:val="00D13D36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058E"/>
    <w:rsid w:val="00D72655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6A1C"/>
    <w:rsid w:val="00DE212E"/>
    <w:rsid w:val="00DE2F83"/>
    <w:rsid w:val="00DE3009"/>
    <w:rsid w:val="00DE6695"/>
    <w:rsid w:val="00DE6CAC"/>
    <w:rsid w:val="00DF2885"/>
    <w:rsid w:val="00DF706B"/>
    <w:rsid w:val="00E002ED"/>
    <w:rsid w:val="00E02922"/>
    <w:rsid w:val="00E06F61"/>
    <w:rsid w:val="00E130E2"/>
    <w:rsid w:val="00E2033D"/>
    <w:rsid w:val="00E25502"/>
    <w:rsid w:val="00E27B2F"/>
    <w:rsid w:val="00E337F7"/>
    <w:rsid w:val="00E34EC0"/>
    <w:rsid w:val="00E3657C"/>
    <w:rsid w:val="00E435F2"/>
    <w:rsid w:val="00E5486F"/>
    <w:rsid w:val="00E61137"/>
    <w:rsid w:val="00E6172C"/>
    <w:rsid w:val="00E61DDD"/>
    <w:rsid w:val="00E71E98"/>
    <w:rsid w:val="00E72911"/>
    <w:rsid w:val="00E875B4"/>
    <w:rsid w:val="00EA2B0C"/>
    <w:rsid w:val="00EA7C9E"/>
    <w:rsid w:val="00EB3C59"/>
    <w:rsid w:val="00EB64E2"/>
    <w:rsid w:val="00EB698A"/>
    <w:rsid w:val="00EC364D"/>
    <w:rsid w:val="00ED1D5C"/>
    <w:rsid w:val="00ED228A"/>
    <w:rsid w:val="00ED2C90"/>
    <w:rsid w:val="00EE04C1"/>
    <w:rsid w:val="00EE32AF"/>
    <w:rsid w:val="00EE74E7"/>
    <w:rsid w:val="00EF6434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516B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66E02"/>
    <w:rsid w:val="00F744A9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A7B23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4BEF"/>
    <w:rPr>
      <w:sz w:val="24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7D590A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customStyle="1" w:styleId="Level1">
    <w:name w:val="Level 1"/>
    <w:basedOn w:val="Normln"/>
    <w:next w:val="Normln"/>
    <w:qFormat/>
    <w:rsid w:val="004B7099"/>
    <w:pPr>
      <w:keepNext/>
      <w:numPr>
        <w:numId w:val="5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B7099"/>
    <w:pPr>
      <w:numPr>
        <w:ilvl w:val="1"/>
        <w:numId w:val="5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B7099"/>
    <w:pPr>
      <w:numPr>
        <w:ilvl w:val="2"/>
        <w:numId w:val="5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B7099"/>
    <w:pPr>
      <w:numPr>
        <w:ilvl w:val="6"/>
        <w:numId w:val="5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4B7099"/>
    <w:pPr>
      <w:numPr>
        <w:ilvl w:val="7"/>
        <w:numId w:val="5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4B7099"/>
    <w:pPr>
      <w:numPr>
        <w:ilvl w:val="8"/>
        <w:numId w:val="5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4E6045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4E6045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4E6045"/>
    <w:pPr>
      <w:keepNext w:val="0"/>
      <w:widowControl w:val="0"/>
      <w:tabs>
        <w:tab w:val="num" w:pos="567"/>
      </w:tabs>
      <w:overflowPunct/>
      <w:autoSpaceDE/>
      <w:autoSpaceDN/>
      <w:adjustRightInd/>
      <w:spacing w:before="120" w:after="120" w:line="259" w:lineRule="auto"/>
      <w:ind w:left="567" w:hanging="567"/>
      <w:jc w:val="left"/>
      <w:textAlignment w:val="auto"/>
    </w:pPr>
    <w:rPr>
      <w:rFonts w:eastAsiaTheme="minorHAnsi" w:cs="Arial"/>
      <w:b w:val="0"/>
      <w:bCs/>
      <w:iCs/>
      <w:sz w:val="22"/>
      <w:szCs w:val="28"/>
      <w:lang w:eastAsia="en-US"/>
    </w:rPr>
  </w:style>
  <w:style w:type="character" w:customStyle="1" w:styleId="ClanekaChar">
    <w:name w:val="Clanek (a) Char"/>
    <w:link w:val="Claneka"/>
    <w:rsid w:val="004E60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4E6045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274566"/>
    <w:rsid w:val="0033014B"/>
    <w:rsid w:val="00731A31"/>
    <w:rsid w:val="00A55A37"/>
    <w:rsid w:val="00AE7FA2"/>
    <w:rsid w:val="00B008D2"/>
    <w:rsid w:val="00B11D8A"/>
    <w:rsid w:val="00B36B81"/>
    <w:rsid w:val="00BD40BA"/>
    <w:rsid w:val="00BE0D54"/>
    <w:rsid w:val="00D71D16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1321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Miko Lucie Ing.</cp:lastModifiedBy>
  <cp:revision>14</cp:revision>
  <cp:lastPrinted>2021-10-15T09:28:00Z</cp:lastPrinted>
  <dcterms:created xsi:type="dcterms:W3CDTF">2023-10-24T07:34:00Z</dcterms:created>
  <dcterms:modified xsi:type="dcterms:W3CDTF">2024-06-13T07:54:00Z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