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57EE" w14:textId="77777777" w:rsidR="00EB492C" w:rsidRPr="00A03639" w:rsidRDefault="00A4621A" w:rsidP="00EB492C">
      <w:pPr>
        <w:jc w:val="center"/>
        <w:rPr>
          <w:rFonts w:ascii="Garamond" w:hAnsi="Garamond" w:cs="Arial"/>
          <w:b/>
          <w:color w:val="9933FF"/>
        </w:rPr>
      </w:pPr>
      <w:r w:rsidRPr="009D2853">
        <w:rPr>
          <w:rFonts w:ascii="Garamond" w:hAnsi="Garamond" w:cs="Arial"/>
          <w:b/>
        </w:rPr>
        <w:t xml:space="preserve">SMLOUVA </w:t>
      </w:r>
      <w:r w:rsidR="00697750">
        <w:rPr>
          <w:rFonts w:ascii="Garamond" w:hAnsi="Garamond" w:cs="Arial"/>
          <w:b/>
        </w:rPr>
        <w:t xml:space="preserve">O DÍLO </w:t>
      </w:r>
      <w:r w:rsidR="00EB492C" w:rsidRPr="009D2853">
        <w:rPr>
          <w:rFonts w:ascii="Garamond" w:hAnsi="Garamond" w:cs="Arial"/>
          <w:b/>
        </w:rPr>
        <w:t xml:space="preserve">č. </w:t>
      </w:r>
      <w:r w:rsidR="00BE1C66" w:rsidRPr="00BE1C66">
        <w:rPr>
          <w:rFonts w:ascii="Garamond" w:hAnsi="Garamond" w:cs="Arial"/>
          <w:b/>
        </w:rPr>
        <w:t>1316/2024</w:t>
      </w:r>
    </w:p>
    <w:p w14:paraId="7CC30290" w14:textId="77777777" w:rsidR="00EB492C" w:rsidRPr="009D2853" w:rsidRDefault="00EB492C" w:rsidP="00EB492C">
      <w:pPr>
        <w:jc w:val="center"/>
        <w:rPr>
          <w:rFonts w:ascii="Garamond" w:hAnsi="Garamond" w:cs="Arial"/>
        </w:rPr>
      </w:pPr>
      <w:r w:rsidRPr="009D2853">
        <w:rPr>
          <w:rFonts w:ascii="Garamond" w:hAnsi="Garamond" w:cs="Arial"/>
        </w:rPr>
        <w:t xml:space="preserve">uzavřená podle § </w:t>
      </w:r>
      <w:r w:rsidR="002B175D" w:rsidRPr="009D2853">
        <w:rPr>
          <w:rFonts w:ascii="Garamond" w:hAnsi="Garamond" w:cs="Arial"/>
        </w:rPr>
        <w:t>2586</w:t>
      </w:r>
      <w:r w:rsidRPr="009D2853">
        <w:rPr>
          <w:rFonts w:ascii="Garamond" w:hAnsi="Garamond" w:cs="Arial"/>
        </w:rPr>
        <w:t xml:space="preserve"> a násl. zákona č. </w:t>
      </w:r>
      <w:r w:rsidR="002B175D" w:rsidRPr="009D2853">
        <w:rPr>
          <w:rFonts w:ascii="Garamond" w:hAnsi="Garamond" w:cs="Arial"/>
        </w:rPr>
        <w:t>89</w:t>
      </w:r>
      <w:r w:rsidRPr="009D2853">
        <w:rPr>
          <w:rFonts w:ascii="Garamond" w:hAnsi="Garamond" w:cs="Arial"/>
        </w:rPr>
        <w:t>/</w:t>
      </w:r>
      <w:r w:rsidR="002B175D" w:rsidRPr="009D2853">
        <w:rPr>
          <w:rFonts w:ascii="Garamond" w:hAnsi="Garamond" w:cs="Arial"/>
        </w:rPr>
        <w:t>2012</w:t>
      </w:r>
      <w:r w:rsidRPr="009D2853">
        <w:rPr>
          <w:rFonts w:ascii="Garamond" w:hAnsi="Garamond" w:cs="Arial"/>
        </w:rPr>
        <w:t xml:space="preserve"> Sb., </w:t>
      </w:r>
      <w:r w:rsidR="002B175D" w:rsidRPr="009D2853">
        <w:rPr>
          <w:rFonts w:ascii="Garamond" w:hAnsi="Garamond" w:cs="Arial"/>
        </w:rPr>
        <w:t>občanský zákoník</w:t>
      </w:r>
      <w:r w:rsidR="00F80131" w:rsidRPr="009D2853">
        <w:rPr>
          <w:rFonts w:ascii="Garamond" w:hAnsi="Garamond" w:cs="Arial"/>
        </w:rPr>
        <w:t xml:space="preserve"> (dále jen “OZ“)</w:t>
      </w:r>
    </w:p>
    <w:p w14:paraId="6046403D" w14:textId="77777777" w:rsidR="00EB492C" w:rsidRPr="009D2853" w:rsidRDefault="00EB492C" w:rsidP="00EB492C">
      <w:pPr>
        <w:jc w:val="center"/>
        <w:rPr>
          <w:rFonts w:ascii="Garamond" w:hAnsi="Garamond" w:cs="Arial"/>
        </w:rPr>
      </w:pPr>
    </w:p>
    <w:p w14:paraId="021B5861" w14:textId="77777777" w:rsidR="005524D7" w:rsidRPr="009D2853" w:rsidRDefault="005524D7" w:rsidP="00EB492C">
      <w:pPr>
        <w:jc w:val="center"/>
        <w:rPr>
          <w:rFonts w:ascii="Garamond" w:hAnsi="Garamond" w:cs="Arial"/>
        </w:rPr>
      </w:pPr>
    </w:p>
    <w:p w14:paraId="6E1A2A26" w14:textId="77777777" w:rsidR="00EB492C" w:rsidRPr="009D2853" w:rsidRDefault="00EB492C" w:rsidP="00EB492C">
      <w:pPr>
        <w:jc w:val="center"/>
        <w:rPr>
          <w:rFonts w:ascii="Garamond" w:hAnsi="Garamond" w:cs="Arial"/>
          <w:b/>
        </w:rPr>
      </w:pPr>
      <w:r w:rsidRPr="009D2853">
        <w:rPr>
          <w:rFonts w:ascii="Garamond" w:hAnsi="Garamond" w:cs="Arial"/>
          <w:b/>
        </w:rPr>
        <w:t>I.</w:t>
      </w:r>
    </w:p>
    <w:p w14:paraId="7CCFD463" w14:textId="77777777" w:rsidR="00EB492C" w:rsidRPr="009D2853" w:rsidRDefault="00EB492C" w:rsidP="00EB492C">
      <w:pPr>
        <w:jc w:val="center"/>
        <w:rPr>
          <w:rFonts w:ascii="Garamond" w:hAnsi="Garamond" w:cs="Arial"/>
          <w:b/>
        </w:rPr>
      </w:pPr>
      <w:r w:rsidRPr="009D2853">
        <w:rPr>
          <w:rFonts w:ascii="Garamond" w:hAnsi="Garamond" w:cs="Arial"/>
          <w:b/>
        </w:rPr>
        <w:t>Smluvní strany</w:t>
      </w:r>
    </w:p>
    <w:p w14:paraId="4C13CFFA" w14:textId="77777777" w:rsidR="00EB492C" w:rsidRPr="009D2853" w:rsidRDefault="00EB492C" w:rsidP="00EB492C">
      <w:pPr>
        <w:rPr>
          <w:rFonts w:ascii="Garamond" w:hAnsi="Garamond" w:cs="Arial"/>
        </w:rPr>
      </w:pPr>
    </w:p>
    <w:p w14:paraId="2F1E86F5" w14:textId="77777777" w:rsidR="00EB492C" w:rsidRPr="009D2853" w:rsidRDefault="00EB492C" w:rsidP="009825A7">
      <w:pPr>
        <w:numPr>
          <w:ilvl w:val="0"/>
          <w:numId w:val="32"/>
        </w:numPr>
        <w:rPr>
          <w:rFonts w:ascii="Garamond" w:hAnsi="Garamond" w:cs="Arial"/>
        </w:rPr>
      </w:pPr>
      <w:r w:rsidRPr="009D2853">
        <w:rPr>
          <w:rFonts w:ascii="Garamond" w:hAnsi="Garamond" w:cs="Arial"/>
          <w:b/>
        </w:rPr>
        <w:t>Česká republika</w:t>
      </w:r>
      <w:r w:rsidRPr="009D2853">
        <w:rPr>
          <w:rFonts w:ascii="Garamond" w:hAnsi="Garamond" w:cs="Arial"/>
        </w:rPr>
        <w:t xml:space="preserve"> – </w:t>
      </w:r>
      <w:r w:rsidR="000270AC" w:rsidRPr="009D2853">
        <w:rPr>
          <w:rFonts w:ascii="Garamond" w:hAnsi="Garamond" w:cs="Arial"/>
          <w:b/>
        </w:rPr>
        <w:t>Městský soud v Praze</w:t>
      </w:r>
    </w:p>
    <w:p w14:paraId="412C3660" w14:textId="77777777" w:rsidR="000270AC" w:rsidRPr="009D2853" w:rsidRDefault="00EB492C" w:rsidP="00EB492C">
      <w:pPr>
        <w:rPr>
          <w:rFonts w:ascii="Garamond" w:hAnsi="Garamond" w:cs="Arial"/>
        </w:rPr>
      </w:pPr>
      <w:r w:rsidRPr="009D2853">
        <w:rPr>
          <w:rFonts w:ascii="Garamond" w:hAnsi="Garamond" w:cs="Arial"/>
        </w:rPr>
        <w:t xml:space="preserve">se sídlem </w:t>
      </w:r>
      <w:r w:rsidR="000270AC" w:rsidRPr="009D2853">
        <w:rPr>
          <w:rFonts w:ascii="Garamond" w:hAnsi="Garamond" w:cs="Arial"/>
        </w:rPr>
        <w:t xml:space="preserve">Spálená 6/2, 112 </w:t>
      </w:r>
      <w:proofErr w:type="gramStart"/>
      <w:r w:rsidR="000270AC" w:rsidRPr="009D2853">
        <w:rPr>
          <w:rFonts w:ascii="Garamond" w:hAnsi="Garamond" w:cs="Arial"/>
        </w:rPr>
        <w:t>16  Praha</w:t>
      </w:r>
      <w:proofErr w:type="gramEnd"/>
      <w:r w:rsidR="000270AC" w:rsidRPr="009D2853">
        <w:rPr>
          <w:rFonts w:ascii="Garamond" w:hAnsi="Garamond" w:cs="Arial"/>
        </w:rPr>
        <w:t xml:space="preserve"> 2</w:t>
      </w:r>
    </w:p>
    <w:p w14:paraId="582EE4C1" w14:textId="77777777" w:rsidR="002814B0" w:rsidRPr="00BE1C66" w:rsidRDefault="002B175D" w:rsidP="00B80AB0">
      <w:pPr>
        <w:jc w:val="both"/>
        <w:rPr>
          <w:rFonts w:ascii="Garamond" w:hAnsi="Garamond" w:cs="Arial"/>
        </w:rPr>
      </w:pPr>
      <w:r w:rsidRPr="00BE1C66">
        <w:rPr>
          <w:rFonts w:ascii="Garamond" w:hAnsi="Garamond" w:cs="Arial"/>
        </w:rPr>
        <w:t>zastoupená</w:t>
      </w:r>
      <w:r w:rsidR="000270AC" w:rsidRPr="00BE1C66">
        <w:rPr>
          <w:rFonts w:ascii="Garamond" w:hAnsi="Garamond" w:cs="Arial"/>
        </w:rPr>
        <w:t xml:space="preserve"> </w:t>
      </w:r>
      <w:r w:rsidR="004213BC" w:rsidRPr="00BE1C66">
        <w:rPr>
          <w:rFonts w:ascii="Garamond" w:hAnsi="Garamond" w:cs="Arial"/>
        </w:rPr>
        <w:t xml:space="preserve">Ing. Michaelem Mrzkošem, LL.M., ředitelem správy soudu, na základě pověření </w:t>
      </w:r>
      <w:r w:rsidR="00285AFA" w:rsidRPr="00BE1C66">
        <w:rPr>
          <w:rFonts w:ascii="Garamond" w:hAnsi="Garamond" w:cs="Arial"/>
        </w:rPr>
        <w:t>předsedkyně Městského soudu v Praze Spr 724/2021 ze dne 3. 3. 2021</w:t>
      </w:r>
    </w:p>
    <w:p w14:paraId="1A0A9ED3" w14:textId="77777777" w:rsidR="00EB492C" w:rsidRPr="00BE1C66" w:rsidRDefault="00EB492C" w:rsidP="00EB492C">
      <w:pPr>
        <w:rPr>
          <w:rFonts w:ascii="Garamond" w:hAnsi="Garamond" w:cs="Arial"/>
        </w:rPr>
      </w:pPr>
      <w:r w:rsidRPr="00BE1C66">
        <w:rPr>
          <w:rFonts w:ascii="Garamond" w:hAnsi="Garamond" w:cs="Arial"/>
        </w:rPr>
        <w:t>IČ</w:t>
      </w:r>
      <w:r w:rsidR="0020336C" w:rsidRPr="00BE1C66">
        <w:rPr>
          <w:rFonts w:ascii="Garamond" w:hAnsi="Garamond" w:cs="Arial"/>
        </w:rPr>
        <w:t>O</w:t>
      </w:r>
      <w:r w:rsidRPr="00BE1C66">
        <w:rPr>
          <w:rFonts w:ascii="Garamond" w:hAnsi="Garamond" w:cs="Arial"/>
        </w:rPr>
        <w:t>:</w:t>
      </w:r>
      <w:r w:rsidR="00051761" w:rsidRPr="00BE1C66">
        <w:rPr>
          <w:rFonts w:ascii="Garamond" w:hAnsi="Garamond" w:cs="Arial"/>
        </w:rPr>
        <w:t xml:space="preserve"> 002156</w:t>
      </w:r>
      <w:r w:rsidR="000270AC" w:rsidRPr="00BE1C66">
        <w:rPr>
          <w:rFonts w:ascii="Garamond" w:hAnsi="Garamond" w:cs="Arial"/>
        </w:rPr>
        <w:t>60</w:t>
      </w:r>
    </w:p>
    <w:p w14:paraId="247BCEE9" w14:textId="77777777" w:rsidR="00EB492C" w:rsidRPr="00BE1C66" w:rsidRDefault="00EB492C" w:rsidP="00EB492C">
      <w:pPr>
        <w:rPr>
          <w:rFonts w:ascii="Garamond" w:hAnsi="Garamond" w:cs="Arial"/>
        </w:rPr>
      </w:pPr>
      <w:r w:rsidRPr="00BE1C66">
        <w:rPr>
          <w:rFonts w:ascii="Garamond" w:hAnsi="Garamond" w:cs="Arial"/>
        </w:rPr>
        <w:t xml:space="preserve">DIČ: </w:t>
      </w:r>
      <w:r w:rsidR="00B16B26" w:rsidRPr="00BE1C66">
        <w:rPr>
          <w:rFonts w:ascii="Garamond" w:hAnsi="Garamond" w:cs="Arial"/>
        </w:rPr>
        <w:t>CZ00215660</w:t>
      </w:r>
    </w:p>
    <w:p w14:paraId="3CBD7458" w14:textId="77777777" w:rsidR="00EB492C" w:rsidRPr="00BE1C66" w:rsidRDefault="00EB492C" w:rsidP="00EB492C">
      <w:pPr>
        <w:rPr>
          <w:rFonts w:ascii="Garamond" w:hAnsi="Garamond" w:cs="Arial"/>
        </w:rPr>
      </w:pPr>
      <w:r w:rsidRPr="00BE1C66">
        <w:rPr>
          <w:rFonts w:ascii="Garamond" w:hAnsi="Garamond" w:cs="Arial"/>
        </w:rPr>
        <w:t>bankovní spojení:</w:t>
      </w:r>
      <w:r w:rsidR="000270AC" w:rsidRPr="00BE1C66">
        <w:rPr>
          <w:rFonts w:ascii="Garamond" w:hAnsi="Garamond" w:cs="Arial"/>
        </w:rPr>
        <w:t xml:space="preserve"> ČNB</w:t>
      </w:r>
    </w:p>
    <w:p w14:paraId="4B253A8C" w14:textId="77777777" w:rsidR="00EB492C" w:rsidRPr="009D2853" w:rsidRDefault="00EB492C" w:rsidP="00EB492C">
      <w:pPr>
        <w:rPr>
          <w:rFonts w:ascii="Garamond" w:hAnsi="Garamond" w:cs="Arial"/>
        </w:rPr>
      </w:pPr>
      <w:r w:rsidRPr="009D2853">
        <w:rPr>
          <w:rFonts w:ascii="Garamond" w:hAnsi="Garamond" w:cs="Arial"/>
        </w:rPr>
        <w:t>č.ú.:</w:t>
      </w:r>
      <w:r w:rsidR="000270AC" w:rsidRPr="009D2853">
        <w:rPr>
          <w:rFonts w:ascii="Garamond" w:hAnsi="Garamond" w:cs="Arial"/>
        </w:rPr>
        <w:t xml:space="preserve"> 2928021/07</w:t>
      </w:r>
      <w:r w:rsidR="00ED7AE0" w:rsidRPr="009D2853">
        <w:rPr>
          <w:rFonts w:ascii="Garamond" w:hAnsi="Garamond" w:cs="Arial"/>
        </w:rPr>
        <w:t>1</w:t>
      </w:r>
      <w:r w:rsidR="000270AC" w:rsidRPr="009D2853">
        <w:rPr>
          <w:rFonts w:ascii="Garamond" w:hAnsi="Garamond" w:cs="Arial"/>
        </w:rPr>
        <w:t>0</w:t>
      </w:r>
    </w:p>
    <w:p w14:paraId="6E43D9E2" w14:textId="77777777" w:rsidR="00EB492C" w:rsidRPr="009D2853" w:rsidRDefault="00EB492C" w:rsidP="00EB492C">
      <w:pPr>
        <w:rPr>
          <w:rFonts w:ascii="Garamond" w:hAnsi="Garamond" w:cs="Arial"/>
        </w:rPr>
      </w:pPr>
      <w:r w:rsidRPr="009D2853">
        <w:rPr>
          <w:rFonts w:ascii="Garamond" w:hAnsi="Garamond" w:cs="Arial"/>
        </w:rPr>
        <w:t>(dále jen „objednatel“) na straně jedné</w:t>
      </w:r>
      <w:r w:rsidRPr="009D2853">
        <w:rPr>
          <w:rFonts w:ascii="Garamond" w:hAnsi="Garamond" w:cs="Arial"/>
        </w:rPr>
        <w:tab/>
      </w:r>
      <w:r w:rsidRPr="009D2853">
        <w:rPr>
          <w:rFonts w:ascii="Garamond" w:hAnsi="Garamond" w:cs="Arial"/>
        </w:rPr>
        <w:tab/>
      </w:r>
      <w:r w:rsidRPr="009D2853">
        <w:rPr>
          <w:rFonts w:ascii="Garamond" w:hAnsi="Garamond" w:cs="Arial"/>
        </w:rPr>
        <w:tab/>
      </w:r>
      <w:r w:rsidRPr="009D2853">
        <w:rPr>
          <w:rFonts w:ascii="Garamond" w:hAnsi="Garamond" w:cs="Arial"/>
        </w:rPr>
        <w:tab/>
      </w:r>
      <w:r w:rsidRPr="009D2853">
        <w:rPr>
          <w:rFonts w:ascii="Garamond" w:hAnsi="Garamond" w:cs="Arial"/>
        </w:rPr>
        <w:tab/>
      </w:r>
    </w:p>
    <w:p w14:paraId="3C0AA8D1" w14:textId="77777777" w:rsidR="00EB492C" w:rsidRPr="009D2853" w:rsidRDefault="00EB492C" w:rsidP="00EB492C">
      <w:pPr>
        <w:rPr>
          <w:rFonts w:ascii="Garamond" w:hAnsi="Garamond" w:cs="Arial"/>
        </w:rPr>
      </w:pPr>
    </w:p>
    <w:p w14:paraId="7FFB1B2F" w14:textId="77777777" w:rsidR="00EB492C" w:rsidRPr="009D2853" w:rsidRDefault="00EB492C" w:rsidP="00EB492C">
      <w:pPr>
        <w:jc w:val="center"/>
        <w:rPr>
          <w:rFonts w:ascii="Garamond" w:hAnsi="Garamond" w:cs="Arial"/>
          <w:b/>
        </w:rPr>
      </w:pPr>
      <w:r w:rsidRPr="009D2853">
        <w:rPr>
          <w:rFonts w:ascii="Garamond" w:hAnsi="Garamond" w:cs="Arial"/>
          <w:b/>
        </w:rPr>
        <w:t>a</w:t>
      </w:r>
    </w:p>
    <w:p w14:paraId="5F4EE24B" w14:textId="77777777" w:rsidR="00EB492C" w:rsidRPr="009D2853" w:rsidRDefault="00EB492C" w:rsidP="00EB492C">
      <w:pPr>
        <w:rPr>
          <w:rFonts w:ascii="Garamond" w:hAnsi="Garamond" w:cs="Arial"/>
        </w:rPr>
      </w:pPr>
    </w:p>
    <w:p w14:paraId="704C39C6" w14:textId="77777777" w:rsidR="00EB492C" w:rsidRPr="009D2853" w:rsidRDefault="0075159E" w:rsidP="009825A7">
      <w:pPr>
        <w:numPr>
          <w:ilvl w:val="0"/>
          <w:numId w:val="32"/>
        </w:numPr>
        <w:rPr>
          <w:rFonts w:ascii="Garamond" w:hAnsi="Garamond" w:cs="Arial"/>
          <w:b/>
        </w:rPr>
      </w:pPr>
      <w:r>
        <w:rPr>
          <w:rFonts w:ascii="Garamond" w:hAnsi="Garamond" w:cs="Arial"/>
          <w:b/>
        </w:rPr>
        <w:t>Aseta Services s.r.o.</w:t>
      </w:r>
    </w:p>
    <w:p w14:paraId="37515BAA" w14:textId="77777777" w:rsidR="0075159E" w:rsidRDefault="0075159E" w:rsidP="0075159E">
      <w:pPr>
        <w:pStyle w:val="Default"/>
        <w:rPr>
          <w:sz w:val="23"/>
          <w:szCs w:val="23"/>
        </w:rPr>
      </w:pPr>
      <w:r>
        <w:t xml:space="preserve"> </w:t>
      </w:r>
      <w:r>
        <w:rPr>
          <w:sz w:val="23"/>
          <w:szCs w:val="23"/>
        </w:rPr>
        <w:t xml:space="preserve">se sídlem Bavorská 2780/2, 155 00 Praha 5 </w:t>
      </w:r>
    </w:p>
    <w:p w14:paraId="4736509D" w14:textId="77777777" w:rsidR="0075159E" w:rsidRDefault="0075159E" w:rsidP="0075159E">
      <w:pPr>
        <w:pStyle w:val="Default"/>
        <w:rPr>
          <w:sz w:val="23"/>
          <w:szCs w:val="23"/>
        </w:rPr>
      </w:pPr>
      <w:r>
        <w:rPr>
          <w:sz w:val="23"/>
          <w:szCs w:val="23"/>
        </w:rPr>
        <w:t xml:space="preserve">zapsaná v obchodním rejstříku vedeném Městským soudem v Praze oddíl C, vložka 238425 </w:t>
      </w:r>
    </w:p>
    <w:p w14:paraId="09BF784C" w14:textId="77777777" w:rsidR="0075159E" w:rsidRDefault="0075159E" w:rsidP="0075159E">
      <w:pPr>
        <w:pStyle w:val="Default"/>
        <w:rPr>
          <w:sz w:val="23"/>
          <w:szCs w:val="23"/>
        </w:rPr>
      </w:pPr>
      <w:r>
        <w:rPr>
          <w:sz w:val="23"/>
          <w:szCs w:val="23"/>
        </w:rPr>
        <w:t xml:space="preserve">zastoupená Ing. Kateřinou Novákovou, jednatelkou společnosti </w:t>
      </w:r>
    </w:p>
    <w:p w14:paraId="1176A63F" w14:textId="77777777" w:rsidR="0075159E" w:rsidRDefault="0075159E" w:rsidP="0075159E">
      <w:pPr>
        <w:pStyle w:val="Default"/>
        <w:rPr>
          <w:sz w:val="23"/>
          <w:szCs w:val="23"/>
        </w:rPr>
      </w:pPr>
      <w:r>
        <w:rPr>
          <w:sz w:val="23"/>
          <w:szCs w:val="23"/>
        </w:rPr>
        <w:t xml:space="preserve">IČO: 29281113 </w:t>
      </w:r>
    </w:p>
    <w:p w14:paraId="0FD47FEE" w14:textId="77777777" w:rsidR="0075159E" w:rsidRDefault="0075159E" w:rsidP="0075159E">
      <w:pPr>
        <w:pStyle w:val="Default"/>
        <w:rPr>
          <w:sz w:val="23"/>
          <w:szCs w:val="23"/>
        </w:rPr>
      </w:pPr>
      <w:r>
        <w:rPr>
          <w:sz w:val="23"/>
          <w:szCs w:val="23"/>
        </w:rPr>
        <w:t xml:space="preserve">DIČ: CZ29281113 </w:t>
      </w:r>
    </w:p>
    <w:p w14:paraId="663C740C" w14:textId="77777777" w:rsidR="0075159E" w:rsidRDefault="0075159E" w:rsidP="0075159E">
      <w:pPr>
        <w:pStyle w:val="Default"/>
        <w:rPr>
          <w:sz w:val="23"/>
          <w:szCs w:val="23"/>
        </w:rPr>
      </w:pPr>
      <w:r>
        <w:rPr>
          <w:sz w:val="23"/>
          <w:szCs w:val="23"/>
        </w:rPr>
        <w:t xml:space="preserve">bankovní spojení: ČSOB, a.s. </w:t>
      </w:r>
    </w:p>
    <w:p w14:paraId="383CDF1B" w14:textId="77777777" w:rsidR="0075159E" w:rsidRDefault="0075159E" w:rsidP="0075159E">
      <w:pPr>
        <w:jc w:val="both"/>
        <w:rPr>
          <w:sz w:val="23"/>
          <w:szCs w:val="23"/>
        </w:rPr>
      </w:pPr>
      <w:r>
        <w:rPr>
          <w:sz w:val="23"/>
          <w:szCs w:val="23"/>
        </w:rPr>
        <w:t>č.ú.: 291882946/030</w:t>
      </w:r>
    </w:p>
    <w:p w14:paraId="1247D41F" w14:textId="77777777" w:rsidR="0075159E" w:rsidRDefault="0075159E" w:rsidP="0075159E">
      <w:pPr>
        <w:jc w:val="both"/>
        <w:rPr>
          <w:sz w:val="23"/>
          <w:szCs w:val="23"/>
        </w:rPr>
      </w:pPr>
    </w:p>
    <w:p w14:paraId="68A15D69" w14:textId="77777777" w:rsidR="00817AD9" w:rsidRPr="00A72F78" w:rsidRDefault="00817AD9" w:rsidP="0075159E">
      <w:pPr>
        <w:jc w:val="both"/>
        <w:rPr>
          <w:rFonts w:ascii="Garamond" w:hAnsi="Garamond" w:cs="Arial"/>
        </w:rPr>
      </w:pPr>
      <w:r w:rsidRPr="00A72F78">
        <w:rPr>
          <w:rFonts w:ascii="Garamond" w:hAnsi="Garamond" w:cs="Arial"/>
        </w:rPr>
        <w:t>(dále jen „zhotovitel“) na straně druhé</w:t>
      </w:r>
    </w:p>
    <w:p w14:paraId="11896F2C" w14:textId="77777777" w:rsidR="00EB492C" w:rsidRPr="009D2853" w:rsidRDefault="00EB492C" w:rsidP="00EB492C">
      <w:pPr>
        <w:rPr>
          <w:rFonts w:ascii="Garamond" w:hAnsi="Garamond" w:cs="Arial"/>
        </w:rPr>
      </w:pPr>
    </w:p>
    <w:p w14:paraId="607A9F48" w14:textId="77777777" w:rsidR="00EB492C" w:rsidRPr="009D2853" w:rsidRDefault="00EB492C" w:rsidP="00EB492C">
      <w:pPr>
        <w:jc w:val="center"/>
        <w:rPr>
          <w:rFonts w:ascii="Garamond" w:hAnsi="Garamond" w:cs="Arial"/>
        </w:rPr>
      </w:pPr>
      <w:r w:rsidRPr="009D2853">
        <w:rPr>
          <w:rFonts w:ascii="Garamond" w:hAnsi="Garamond" w:cs="Arial"/>
          <w:b/>
        </w:rPr>
        <w:t>uzavřely tuto smlouvu</w:t>
      </w:r>
      <w:r w:rsidR="005A12C4" w:rsidRPr="009D2853">
        <w:rPr>
          <w:rFonts w:ascii="Garamond" w:hAnsi="Garamond" w:cs="Arial"/>
          <w:b/>
        </w:rPr>
        <w:t xml:space="preserve"> (dále jen „S</w:t>
      </w:r>
      <w:r w:rsidR="00DA7C42" w:rsidRPr="009D2853">
        <w:rPr>
          <w:rFonts w:ascii="Garamond" w:hAnsi="Garamond" w:cs="Arial"/>
          <w:b/>
        </w:rPr>
        <w:t>m</w:t>
      </w:r>
      <w:r w:rsidR="005A12C4" w:rsidRPr="009D2853">
        <w:rPr>
          <w:rFonts w:ascii="Garamond" w:hAnsi="Garamond" w:cs="Arial"/>
          <w:b/>
        </w:rPr>
        <w:t>louva“)</w:t>
      </w:r>
      <w:r w:rsidRPr="009D2853">
        <w:rPr>
          <w:rFonts w:ascii="Garamond" w:hAnsi="Garamond" w:cs="Arial"/>
        </w:rPr>
        <w:t>:</w:t>
      </w:r>
    </w:p>
    <w:p w14:paraId="5B3D851D" w14:textId="77777777" w:rsidR="00525A58" w:rsidRPr="009D2853" w:rsidRDefault="00525A58" w:rsidP="00EB492C">
      <w:pPr>
        <w:rPr>
          <w:rFonts w:ascii="Garamond" w:hAnsi="Garamond" w:cs="Arial"/>
        </w:rPr>
      </w:pPr>
    </w:p>
    <w:p w14:paraId="6228A251" w14:textId="77777777" w:rsidR="00EB492C" w:rsidRPr="009D2853" w:rsidRDefault="009D07A0" w:rsidP="00835F96">
      <w:pPr>
        <w:jc w:val="center"/>
        <w:rPr>
          <w:rFonts w:ascii="Garamond" w:hAnsi="Garamond" w:cs="Arial"/>
          <w:b/>
        </w:rPr>
      </w:pPr>
      <w:r>
        <w:rPr>
          <w:rFonts w:ascii="Garamond" w:hAnsi="Garamond" w:cs="Arial"/>
        </w:rPr>
        <w:br w:type="page"/>
      </w:r>
      <w:r w:rsidR="00EB492C" w:rsidRPr="009D2853">
        <w:rPr>
          <w:rFonts w:ascii="Garamond" w:hAnsi="Garamond" w:cs="Arial"/>
          <w:b/>
        </w:rPr>
        <w:lastRenderedPageBreak/>
        <w:t>II.</w:t>
      </w:r>
    </w:p>
    <w:p w14:paraId="4BE7F623" w14:textId="77777777" w:rsidR="00EB492C" w:rsidRPr="009D2853" w:rsidRDefault="00EB492C" w:rsidP="00EB492C">
      <w:pPr>
        <w:jc w:val="center"/>
        <w:rPr>
          <w:rFonts w:ascii="Garamond" w:hAnsi="Garamond" w:cs="Arial"/>
          <w:b/>
        </w:rPr>
      </w:pPr>
      <w:r w:rsidRPr="009D2853">
        <w:rPr>
          <w:rFonts w:ascii="Garamond" w:hAnsi="Garamond" w:cs="Arial"/>
          <w:b/>
        </w:rPr>
        <w:t xml:space="preserve">Předmět </w:t>
      </w:r>
      <w:r w:rsidR="005A12C4" w:rsidRPr="009D2853">
        <w:rPr>
          <w:rFonts w:ascii="Garamond" w:hAnsi="Garamond" w:cs="Arial"/>
          <w:b/>
        </w:rPr>
        <w:t>S</w:t>
      </w:r>
      <w:r w:rsidR="00465635" w:rsidRPr="009D2853">
        <w:rPr>
          <w:rFonts w:ascii="Garamond" w:hAnsi="Garamond" w:cs="Arial"/>
          <w:b/>
        </w:rPr>
        <w:t>mlouvy</w:t>
      </w:r>
    </w:p>
    <w:p w14:paraId="1CDA6818" w14:textId="77777777" w:rsidR="00EB492C" w:rsidRPr="009D2853" w:rsidRDefault="00EB492C" w:rsidP="00EB492C">
      <w:pPr>
        <w:jc w:val="both"/>
        <w:rPr>
          <w:rFonts w:ascii="Garamond" w:hAnsi="Garamond" w:cs="Arial"/>
        </w:rPr>
      </w:pPr>
    </w:p>
    <w:p w14:paraId="01D83039" w14:textId="77777777" w:rsidR="00CD6D61" w:rsidRPr="00A72F78" w:rsidRDefault="00EB492C" w:rsidP="00CD6D61">
      <w:pPr>
        <w:numPr>
          <w:ilvl w:val="0"/>
          <w:numId w:val="35"/>
        </w:numPr>
        <w:jc w:val="both"/>
        <w:rPr>
          <w:rFonts w:ascii="Garamond" w:hAnsi="Garamond" w:cs="Arial"/>
        </w:rPr>
      </w:pPr>
      <w:r w:rsidRPr="009D2853">
        <w:rPr>
          <w:rFonts w:ascii="Garamond" w:hAnsi="Garamond" w:cs="Arial"/>
        </w:rPr>
        <w:t xml:space="preserve">Předmětem </w:t>
      </w:r>
      <w:r w:rsidR="00465635" w:rsidRPr="009D2853">
        <w:rPr>
          <w:rFonts w:ascii="Garamond" w:hAnsi="Garamond" w:cs="Arial"/>
        </w:rPr>
        <w:t xml:space="preserve">této </w:t>
      </w:r>
      <w:r w:rsidR="005A12C4" w:rsidRPr="009D2853">
        <w:rPr>
          <w:rFonts w:ascii="Garamond" w:hAnsi="Garamond" w:cs="Arial"/>
        </w:rPr>
        <w:t>S</w:t>
      </w:r>
      <w:r w:rsidR="00465635" w:rsidRPr="009D2853">
        <w:rPr>
          <w:rFonts w:ascii="Garamond" w:hAnsi="Garamond" w:cs="Arial"/>
        </w:rPr>
        <w:t xml:space="preserve">mlouvy </w:t>
      </w:r>
      <w:r w:rsidRPr="009D2853">
        <w:rPr>
          <w:rFonts w:ascii="Garamond" w:hAnsi="Garamond" w:cs="Arial"/>
        </w:rPr>
        <w:t xml:space="preserve">je provedení </w:t>
      </w:r>
      <w:r w:rsidR="00BE1C66" w:rsidRPr="00BE1C66">
        <w:rPr>
          <w:rFonts w:ascii="Garamond" w:hAnsi="Garamond" w:cs="Consolas"/>
        </w:rPr>
        <w:t>o</w:t>
      </w:r>
      <w:r w:rsidR="00BE1C66" w:rsidRPr="00BE1C66">
        <w:rPr>
          <w:rFonts w:ascii="Garamond" w:hAnsi="Garamond"/>
        </w:rPr>
        <w:t xml:space="preserve">dstranění zatékání do </w:t>
      </w:r>
      <w:r w:rsidR="00BE1C66">
        <w:rPr>
          <w:rFonts w:ascii="Garamond" w:hAnsi="Garamond"/>
        </w:rPr>
        <w:t>objektu</w:t>
      </w:r>
      <w:r w:rsidR="00BE1C66" w:rsidRPr="00BE1C66">
        <w:rPr>
          <w:rFonts w:ascii="Garamond" w:hAnsi="Garamond"/>
        </w:rPr>
        <w:t xml:space="preserve"> SO 01 v místnosti 4.112, oprava střechy v 5. NP východ v Justičním areálu Na Míčánkách tzn. demontáž kačírku a geotextilie, instalace spádových klínů a nové geotextilie, PVC folie, střešní vpusti včetně výmalby </w:t>
      </w:r>
      <w:r w:rsidR="00802DF2">
        <w:rPr>
          <w:rFonts w:ascii="Garamond" w:hAnsi="Garamond"/>
        </w:rPr>
        <w:t>dotčené</w:t>
      </w:r>
      <w:r w:rsidR="00BE1C66" w:rsidRPr="00BE1C66">
        <w:rPr>
          <w:rFonts w:ascii="Garamond" w:hAnsi="Garamond"/>
        </w:rPr>
        <w:t xml:space="preserve"> kanceláře</w:t>
      </w:r>
      <w:r w:rsidR="00BE1C66" w:rsidRPr="00A16CE9">
        <w:rPr>
          <w:rFonts w:cs="Courier New"/>
          <w:lang w:eastAsia="ar-SA"/>
        </w:rPr>
        <w:t>.</w:t>
      </w:r>
      <w:r w:rsidR="00A4621A" w:rsidRPr="009D2853">
        <w:rPr>
          <w:rFonts w:ascii="Garamond" w:hAnsi="Garamond" w:cs="Arial"/>
          <w:color w:val="FF00FF"/>
        </w:rPr>
        <w:t xml:space="preserve"> </w:t>
      </w:r>
      <w:r w:rsidR="00CA60DF" w:rsidRPr="009D2853">
        <w:rPr>
          <w:rFonts w:ascii="Garamond" w:hAnsi="Garamond" w:cs="Arial"/>
        </w:rPr>
        <w:t>(dále jen „dílo</w:t>
      </w:r>
      <w:r w:rsidR="00CA60DF" w:rsidRPr="00ED5614">
        <w:rPr>
          <w:rFonts w:ascii="Garamond" w:hAnsi="Garamond" w:cs="Arial"/>
        </w:rPr>
        <w:t>“)</w:t>
      </w:r>
      <w:r w:rsidR="00CD6D61" w:rsidRPr="00ED5614">
        <w:rPr>
          <w:rFonts w:ascii="Garamond" w:hAnsi="Garamond" w:cs="Arial"/>
        </w:rPr>
        <w:t xml:space="preserve">. </w:t>
      </w:r>
      <w:r w:rsidR="00301D45" w:rsidRPr="00301D45">
        <w:rPr>
          <w:rFonts w:ascii="Garamond" w:hAnsi="Garamond" w:cs="Arial"/>
        </w:rPr>
        <w:t>Jeho rozsah a technické parametry jsou</w:t>
      </w:r>
      <w:r w:rsidR="00CD6D61" w:rsidRPr="00ED5614">
        <w:rPr>
          <w:rFonts w:ascii="Garamond" w:hAnsi="Garamond" w:cs="Arial"/>
        </w:rPr>
        <w:t xml:space="preserve"> </w:t>
      </w:r>
      <w:r w:rsidR="00CD6D61" w:rsidRPr="00BE1C66">
        <w:rPr>
          <w:rFonts w:ascii="Garamond" w:hAnsi="Garamond" w:cs="Arial"/>
        </w:rPr>
        <w:t>specifikovány v příloze č. 1, která je</w:t>
      </w:r>
      <w:r w:rsidR="00CD6D61" w:rsidRPr="00ED5614">
        <w:rPr>
          <w:rFonts w:ascii="Garamond" w:hAnsi="Garamond" w:cs="Arial"/>
        </w:rPr>
        <w:t xml:space="preserve"> nedílnou součástí této Smlouvy</w:t>
      </w:r>
      <w:r w:rsidR="00CD6D61" w:rsidRPr="00A72F78">
        <w:rPr>
          <w:rFonts w:ascii="Garamond" w:hAnsi="Garamond" w:cs="Arial"/>
        </w:rPr>
        <w:t>.</w:t>
      </w:r>
    </w:p>
    <w:p w14:paraId="5DBEA377" w14:textId="77777777" w:rsidR="00EB492C" w:rsidRPr="009D2853" w:rsidRDefault="00EB492C" w:rsidP="00C565B2">
      <w:pPr>
        <w:ind w:left="709" w:hanging="349"/>
        <w:jc w:val="both"/>
        <w:rPr>
          <w:rFonts w:ascii="Garamond" w:hAnsi="Garamond" w:cs="Arial"/>
        </w:rPr>
      </w:pPr>
    </w:p>
    <w:p w14:paraId="7592053D" w14:textId="77777777" w:rsidR="00EB492C" w:rsidRPr="00BE1C66" w:rsidRDefault="00EB492C" w:rsidP="009825A7">
      <w:pPr>
        <w:numPr>
          <w:ilvl w:val="0"/>
          <w:numId w:val="35"/>
        </w:numPr>
        <w:jc w:val="both"/>
        <w:rPr>
          <w:rFonts w:ascii="Garamond" w:hAnsi="Garamond" w:cs="Arial"/>
        </w:rPr>
      </w:pPr>
      <w:r w:rsidRPr="009D2853">
        <w:rPr>
          <w:rFonts w:ascii="Garamond" w:hAnsi="Garamond" w:cs="Arial"/>
        </w:rPr>
        <w:t xml:space="preserve">Místo provádění </w:t>
      </w:r>
      <w:proofErr w:type="gramStart"/>
      <w:r w:rsidR="00175D72" w:rsidRPr="009D2853">
        <w:rPr>
          <w:rFonts w:ascii="Garamond" w:hAnsi="Garamond" w:cs="Arial"/>
        </w:rPr>
        <w:t>díla</w:t>
      </w:r>
      <w:r w:rsidR="00217BBB" w:rsidRPr="009D2853">
        <w:rPr>
          <w:rFonts w:ascii="Garamond" w:hAnsi="Garamond" w:cs="Arial"/>
        </w:rPr>
        <w:t xml:space="preserve"> -</w:t>
      </w:r>
      <w:r w:rsidR="00FB56C8" w:rsidRPr="009D2853">
        <w:rPr>
          <w:rFonts w:ascii="Garamond" w:hAnsi="Garamond" w:cs="Arial"/>
        </w:rPr>
        <w:t xml:space="preserve"> </w:t>
      </w:r>
      <w:r w:rsidR="00B745BF" w:rsidRPr="009D2853">
        <w:rPr>
          <w:rFonts w:ascii="Garamond" w:hAnsi="Garamond" w:cs="Arial"/>
        </w:rPr>
        <w:t>objekt</w:t>
      </w:r>
      <w:proofErr w:type="gramEnd"/>
      <w:r w:rsidR="008D3EFD" w:rsidRPr="009D2853">
        <w:rPr>
          <w:rFonts w:ascii="Garamond" w:hAnsi="Garamond" w:cs="Arial"/>
        </w:rPr>
        <w:t xml:space="preserve"> </w:t>
      </w:r>
      <w:r w:rsidR="00610590" w:rsidRPr="009D2853">
        <w:rPr>
          <w:rFonts w:ascii="Garamond" w:hAnsi="Garamond" w:cs="Arial"/>
        </w:rPr>
        <w:t xml:space="preserve">Městského soudu v Praze, </w:t>
      </w:r>
      <w:r w:rsidR="00BE1C66" w:rsidRPr="00BE1C66">
        <w:rPr>
          <w:rFonts w:ascii="Garamond" w:hAnsi="Garamond" w:cs="Courier New"/>
          <w:noProof/>
        </w:rPr>
        <w:t>Justiční areál Na Míčánkách, 28. pluku 1533/29b, Praha 10</w:t>
      </w:r>
      <w:r w:rsidRPr="00BE1C66">
        <w:rPr>
          <w:rFonts w:ascii="Garamond" w:hAnsi="Garamond" w:cs="Arial"/>
        </w:rPr>
        <w:t xml:space="preserve">. </w:t>
      </w:r>
    </w:p>
    <w:p w14:paraId="7DDFF369" w14:textId="77777777" w:rsidR="00EB492C" w:rsidRPr="00BE1C66" w:rsidRDefault="00EB492C" w:rsidP="00C565B2">
      <w:pPr>
        <w:ind w:left="709" w:hanging="349"/>
        <w:jc w:val="both"/>
        <w:rPr>
          <w:rFonts w:ascii="Garamond" w:hAnsi="Garamond" w:cs="Arial"/>
        </w:rPr>
      </w:pPr>
    </w:p>
    <w:p w14:paraId="138A05E6" w14:textId="77777777" w:rsidR="00EB492C" w:rsidRPr="009D2853" w:rsidRDefault="00EB492C" w:rsidP="009825A7">
      <w:pPr>
        <w:numPr>
          <w:ilvl w:val="0"/>
          <w:numId w:val="35"/>
        </w:numPr>
        <w:jc w:val="both"/>
        <w:rPr>
          <w:rFonts w:ascii="Garamond" w:hAnsi="Garamond" w:cs="Arial"/>
        </w:rPr>
      </w:pPr>
      <w:r w:rsidRPr="009D2853">
        <w:rPr>
          <w:rFonts w:ascii="Garamond" w:hAnsi="Garamond" w:cs="Arial"/>
        </w:rPr>
        <w:t xml:space="preserve">Součástí díla jsou i </w:t>
      </w:r>
      <w:r w:rsidR="00B51F4B" w:rsidRPr="009D2853">
        <w:rPr>
          <w:rFonts w:ascii="Garamond" w:hAnsi="Garamond" w:cs="Arial"/>
        </w:rPr>
        <w:t xml:space="preserve">veškeré </w:t>
      </w:r>
      <w:r w:rsidRPr="009D2853">
        <w:rPr>
          <w:rFonts w:ascii="Garamond" w:hAnsi="Garamond" w:cs="Arial"/>
        </w:rPr>
        <w:t xml:space="preserve">další činnosti zhotovitele spojené s realizací </w:t>
      </w:r>
      <w:r w:rsidR="00B51F4B" w:rsidRPr="009D2853">
        <w:rPr>
          <w:rFonts w:ascii="Garamond" w:hAnsi="Garamond" w:cs="Arial"/>
        </w:rPr>
        <w:t>díla.</w:t>
      </w:r>
    </w:p>
    <w:p w14:paraId="3110FAAF" w14:textId="77777777" w:rsidR="00EB492C" w:rsidRPr="009D2853" w:rsidRDefault="00EB492C" w:rsidP="00C565B2">
      <w:pPr>
        <w:ind w:left="709" w:hanging="349"/>
        <w:jc w:val="both"/>
        <w:rPr>
          <w:rFonts w:ascii="Garamond" w:hAnsi="Garamond" w:cs="Arial"/>
        </w:rPr>
      </w:pPr>
    </w:p>
    <w:p w14:paraId="736DD2E7" w14:textId="77777777" w:rsidR="00360A1E" w:rsidRPr="009D2853" w:rsidRDefault="00EB492C" w:rsidP="009825A7">
      <w:pPr>
        <w:numPr>
          <w:ilvl w:val="0"/>
          <w:numId w:val="35"/>
        </w:numPr>
        <w:jc w:val="both"/>
        <w:rPr>
          <w:rFonts w:ascii="Garamond" w:hAnsi="Garamond" w:cs="Arial"/>
        </w:rPr>
      </w:pPr>
      <w:r w:rsidRPr="009D2853">
        <w:rPr>
          <w:rFonts w:ascii="Garamond" w:hAnsi="Garamond" w:cs="Arial"/>
        </w:rPr>
        <w:t xml:space="preserve">Zhotovitel se zavazuje provést dílo </w:t>
      </w:r>
      <w:r w:rsidR="00140E31" w:rsidRPr="009D2853">
        <w:rPr>
          <w:rFonts w:ascii="Garamond" w:hAnsi="Garamond" w:cs="Arial"/>
        </w:rPr>
        <w:t xml:space="preserve">s odbornou péčí, </w:t>
      </w:r>
      <w:r w:rsidR="00D62205" w:rsidRPr="009D2853">
        <w:rPr>
          <w:rFonts w:ascii="Garamond" w:hAnsi="Garamond" w:cs="Arial"/>
        </w:rPr>
        <w:t>na vlastní náklady a nebezpečí</w:t>
      </w:r>
      <w:r w:rsidR="00F40D51" w:rsidRPr="009D2853">
        <w:rPr>
          <w:rFonts w:ascii="Garamond" w:hAnsi="Garamond" w:cs="Arial"/>
        </w:rPr>
        <w:t xml:space="preserve"> tak, aby dílo svou kvalitou i rozsahem odpovídalo účelu</w:t>
      </w:r>
      <w:r w:rsidR="00A410C4" w:rsidRPr="009D2853">
        <w:rPr>
          <w:rFonts w:ascii="Garamond" w:hAnsi="Garamond" w:cs="Arial"/>
        </w:rPr>
        <w:t xml:space="preserve"> této</w:t>
      </w:r>
      <w:r w:rsidR="00F40D51" w:rsidRPr="009D2853">
        <w:rPr>
          <w:rFonts w:ascii="Garamond" w:hAnsi="Garamond" w:cs="Arial"/>
        </w:rPr>
        <w:t xml:space="preserve"> </w:t>
      </w:r>
      <w:r w:rsidR="005A12C4" w:rsidRPr="009D2853">
        <w:rPr>
          <w:rFonts w:ascii="Garamond" w:hAnsi="Garamond" w:cs="Arial"/>
        </w:rPr>
        <w:t>S</w:t>
      </w:r>
      <w:r w:rsidR="00F40D51" w:rsidRPr="009D2853">
        <w:rPr>
          <w:rFonts w:ascii="Garamond" w:hAnsi="Garamond" w:cs="Arial"/>
        </w:rPr>
        <w:t>mlouvy, zejména z hlediska uživatelských a provozních potřeb objednatele</w:t>
      </w:r>
      <w:r w:rsidR="00360A1E" w:rsidRPr="009D2853">
        <w:rPr>
          <w:rFonts w:ascii="Garamond" w:hAnsi="Garamond" w:cs="Arial"/>
        </w:rPr>
        <w:t>.</w:t>
      </w:r>
      <w:r w:rsidR="00D62205" w:rsidRPr="009D2853">
        <w:rPr>
          <w:rFonts w:ascii="Garamond" w:hAnsi="Garamond" w:cs="Arial"/>
        </w:rPr>
        <w:t xml:space="preserve"> </w:t>
      </w:r>
      <w:r w:rsidR="00360A1E" w:rsidRPr="009D2853">
        <w:rPr>
          <w:rFonts w:ascii="Garamond" w:hAnsi="Garamond" w:cs="Arial"/>
        </w:rPr>
        <w:t>Zhotovitel se zavazuje provést dílo v</w:t>
      </w:r>
      <w:r w:rsidR="00B745BF" w:rsidRPr="009D2853">
        <w:rPr>
          <w:rFonts w:ascii="Garamond" w:hAnsi="Garamond" w:cs="Arial"/>
        </w:rPr>
        <w:t> </w:t>
      </w:r>
      <w:r w:rsidR="00360A1E" w:rsidRPr="009D2853">
        <w:rPr>
          <w:rFonts w:ascii="Garamond" w:hAnsi="Garamond" w:cs="Arial"/>
        </w:rPr>
        <w:t>souladu</w:t>
      </w:r>
      <w:r w:rsidR="00B745BF" w:rsidRPr="009D2853">
        <w:rPr>
          <w:rFonts w:ascii="Garamond" w:hAnsi="Garamond" w:cs="Arial"/>
        </w:rPr>
        <w:t xml:space="preserve"> </w:t>
      </w:r>
    </w:p>
    <w:p w14:paraId="5740E51F" w14:textId="77777777" w:rsidR="00360A1E" w:rsidRPr="009D2853" w:rsidRDefault="00360A1E" w:rsidP="00B745BF">
      <w:pPr>
        <w:numPr>
          <w:ilvl w:val="1"/>
          <w:numId w:val="13"/>
        </w:numPr>
        <w:ind w:left="1276" w:hanging="502"/>
        <w:jc w:val="both"/>
        <w:rPr>
          <w:rFonts w:ascii="Garamond" w:hAnsi="Garamond" w:cs="Arial"/>
        </w:rPr>
      </w:pPr>
      <w:r w:rsidRPr="009D2853">
        <w:rPr>
          <w:rFonts w:ascii="Garamond" w:hAnsi="Garamond" w:cs="Arial"/>
        </w:rPr>
        <w:t xml:space="preserve">s touto </w:t>
      </w:r>
      <w:r w:rsidR="005A12C4" w:rsidRPr="009D2853">
        <w:rPr>
          <w:rFonts w:ascii="Garamond" w:hAnsi="Garamond" w:cs="Arial"/>
        </w:rPr>
        <w:t>S</w:t>
      </w:r>
      <w:r w:rsidR="00652007" w:rsidRPr="009D2853">
        <w:rPr>
          <w:rFonts w:ascii="Garamond" w:hAnsi="Garamond" w:cs="Arial"/>
        </w:rPr>
        <w:t>mlouvou v rozsahu všech její</w:t>
      </w:r>
      <w:r w:rsidRPr="009D2853">
        <w:rPr>
          <w:rFonts w:ascii="Garamond" w:hAnsi="Garamond" w:cs="Arial"/>
        </w:rPr>
        <w:t xml:space="preserve">ch příloh, </w:t>
      </w:r>
    </w:p>
    <w:p w14:paraId="6FA2C42E" w14:textId="77777777" w:rsidR="00AC2BB2" w:rsidRPr="009D2853" w:rsidRDefault="00AC2BB2" w:rsidP="00B745BF">
      <w:pPr>
        <w:numPr>
          <w:ilvl w:val="1"/>
          <w:numId w:val="13"/>
        </w:numPr>
        <w:ind w:left="1276" w:hanging="502"/>
        <w:jc w:val="both"/>
        <w:rPr>
          <w:rFonts w:ascii="Garamond" w:hAnsi="Garamond" w:cs="Arial"/>
        </w:rPr>
      </w:pPr>
      <w:r w:rsidRPr="009D2853">
        <w:rPr>
          <w:rFonts w:ascii="Garamond" w:hAnsi="Garamond" w:cs="Arial"/>
        </w:rPr>
        <w:t>s technickými normami (zejména ČSN a ČSN EN), normami oznámenými ve Věstníku Úřadu pro technickou normalizaci, metrologii a státní zkušebnictví (včetně pravidel uvedených v takových normách jako doporučující),</w:t>
      </w:r>
    </w:p>
    <w:p w14:paraId="524D0475" w14:textId="77777777" w:rsidR="0065262B" w:rsidRPr="009D2853" w:rsidRDefault="0065262B" w:rsidP="00B745BF">
      <w:pPr>
        <w:numPr>
          <w:ilvl w:val="1"/>
          <w:numId w:val="13"/>
        </w:numPr>
        <w:ind w:left="1276" w:hanging="502"/>
        <w:jc w:val="both"/>
        <w:rPr>
          <w:rFonts w:ascii="Garamond" w:hAnsi="Garamond" w:cs="Arial"/>
        </w:rPr>
      </w:pPr>
      <w:r w:rsidRPr="009D2853">
        <w:rPr>
          <w:rFonts w:ascii="Garamond" w:hAnsi="Garamond" w:cs="Arial"/>
        </w:rPr>
        <w:t>s jinými obvykle profesně užívanými normami, předpisy a zásadami,</w:t>
      </w:r>
    </w:p>
    <w:p w14:paraId="6FB0DE22" w14:textId="77777777" w:rsidR="00AC2BB2" w:rsidRPr="009D2853" w:rsidRDefault="00AC2BB2" w:rsidP="00B745BF">
      <w:pPr>
        <w:numPr>
          <w:ilvl w:val="1"/>
          <w:numId w:val="13"/>
        </w:numPr>
        <w:ind w:left="1276" w:hanging="502"/>
        <w:jc w:val="both"/>
        <w:rPr>
          <w:rFonts w:ascii="Garamond" w:hAnsi="Garamond" w:cs="Arial"/>
        </w:rPr>
      </w:pPr>
      <w:r w:rsidRPr="009D2853">
        <w:rPr>
          <w:rFonts w:ascii="Garamond" w:hAnsi="Garamond" w:cs="Arial"/>
        </w:rPr>
        <w:t>s obecně závaznými právními předpisy</w:t>
      </w:r>
      <w:r w:rsidR="003613B8">
        <w:rPr>
          <w:rFonts w:ascii="Garamond" w:hAnsi="Garamond" w:cs="Arial"/>
        </w:rPr>
        <w:t>,</w:t>
      </w:r>
    </w:p>
    <w:p w14:paraId="6F46B230" w14:textId="77777777" w:rsidR="00AC2BB2" w:rsidRPr="003613B8" w:rsidRDefault="00AC2BB2" w:rsidP="00B745BF">
      <w:pPr>
        <w:numPr>
          <w:ilvl w:val="1"/>
          <w:numId w:val="13"/>
        </w:numPr>
        <w:ind w:left="1276" w:hanging="502"/>
        <w:jc w:val="both"/>
        <w:rPr>
          <w:rFonts w:ascii="Garamond" w:hAnsi="Garamond" w:cs="Arial"/>
        </w:rPr>
      </w:pPr>
      <w:r w:rsidRPr="009D2853">
        <w:rPr>
          <w:rFonts w:ascii="Garamond" w:hAnsi="Garamond" w:cs="Arial"/>
        </w:rPr>
        <w:t xml:space="preserve">se </w:t>
      </w:r>
      <w:r w:rsidRPr="003613B8">
        <w:rPr>
          <w:rFonts w:ascii="Garamond" w:hAnsi="Garamond" w:cs="Arial"/>
        </w:rPr>
        <w:t xml:space="preserve">závaznými podmínkami stanovenými pro provedení díla objednatelem v podmínkách obsažených ve vyhlášení </w:t>
      </w:r>
      <w:r w:rsidR="00E36781" w:rsidRPr="003613B8">
        <w:rPr>
          <w:rFonts w:ascii="Garamond" w:hAnsi="Garamond" w:cs="Arial"/>
        </w:rPr>
        <w:t>zadávacího</w:t>
      </w:r>
      <w:r w:rsidRPr="003613B8">
        <w:rPr>
          <w:rFonts w:ascii="Garamond" w:hAnsi="Garamond" w:cs="Arial"/>
        </w:rPr>
        <w:t xml:space="preserve"> řízení</w:t>
      </w:r>
      <w:r w:rsidR="00F74314" w:rsidRPr="003613B8">
        <w:rPr>
          <w:rFonts w:ascii="Garamond" w:hAnsi="Garamond" w:cs="Arial"/>
        </w:rPr>
        <w:t xml:space="preserve"> </w:t>
      </w:r>
      <w:r w:rsidR="00E2067E" w:rsidRPr="003613B8">
        <w:rPr>
          <w:rFonts w:ascii="Garamond" w:hAnsi="Garamond" w:cs="Arial"/>
          <w:lang w:eastAsia="en-US"/>
        </w:rPr>
        <w:t>v Národním elektronickém nástroji (NEN)</w:t>
      </w:r>
      <w:r w:rsidR="003613B8" w:rsidRPr="003613B8">
        <w:rPr>
          <w:rFonts w:ascii="Garamond" w:hAnsi="Garamond" w:cs="Arial"/>
          <w:lang w:eastAsia="en-US"/>
        </w:rPr>
        <w:t xml:space="preserve"> a</w:t>
      </w:r>
    </w:p>
    <w:p w14:paraId="062ED4C0" w14:textId="77777777" w:rsidR="00AC2BB2" w:rsidRPr="009D2853" w:rsidRDefault="00AC2BB2" w:rsidP="00AC2BB2">
      <w:pPr>
        <w:ind w:left="774"/>
        <w:jc w:val="both"/>
        <w:rPr>
          <w:rFonts w:ascii="Garamond" w:hAnsi="Garamond" w:cs="Arial"/>
        </w:rPr>
      </w:pPr>
    </w:p>
    <w:p w14:paraId="4DA48039" w14:textId="77777777" w:rsidR="00F65960" w:rsidRPr="00D64DDF" w:rsidRDefault="00F65960" w:rsidP="00D64DDF">
      <w:pPr>
        <w:numPr>
          <w:ilvl w:val="0"/>
          <w:numId w:val="35"/>
        </w:numPr>
        <w:jc w:val="both"/>
        <w:rPr>
          <w:rFonts w:ascii="Garamond" w:hAnsi="Garamond" w:cs="Arial"/>
        </w:rPr>
      </w:pPr>
      <w:r w:rsidRPr="00EF1ED2">
        <w:rPr>
          <w:rFonts w:ascii="Garamond" w:hAnsi="Garamond" w:cs="Arial"/>
        </w:rPr>
        <w:t>Zhotovitel se zavazuje při provádění Předmětu smlouvy</w:t>
      </w:r>
      <w:r w:rsidR="00D64DDF">
        <w:rPr>
          <w:rFonts w:ascii="Garamond" w:hAnsi="Garamond" w:cs="Arial"/>
        </w:rPr>
        <w:t xml:space="preserve"> </w:t>
      </w:r>
      <w:r w:rsidRPr="00D64DDF">
        <w:rPr>
          <w:rFonts w:ascii="Garamond" w:eastAsia="Calibri" w:hAnsi="Garamond" w:cs="Arial"/>
          <w:bCs/>
        </w:rPr>
        <w:t>zajistit legální zaměstnávání, důstojné pracovní podmínky a odpovídající úroveň bezpečnosti práce pro všechny osoby, které se na provádění podílejí</w:t>
      </w:r>
      <w:r w:rsidR="00D64DDF">
        <w:rPr>
          <w:rFonts w:ascii="Garamond" w:eastAsia="Calibri" w:hAnsi="Garamond" w:cs="Arial"/>
          <w:bCs/>
        </w:rPr>
        <w:t>.</w:t>
      </w:r>
    </w:p>
    <w:p w14:paraId="3AD7E692" w14:textId="77777777" w:rsidR="003229D0" w:rsidRDefault="003229D0" w:rsidP="003229D0">
      <w:pPr>
        <w:jc w:val="both"/>
        <w:rPr>
          <w:rFonts w:ascii="Garamond" w:hAnsi="Garamond" w:cs="Arial"/>
        </w:rPr>
      </w:pPr>
    </w:p>
    <w:p w14:paraId="07B53D0B" w14:textId="77777777" w:rsidR="00EB492C" w:rsidRPr="009D2853" w:rsidRDefault="00EB492C" w:rsidP="001820AD">
      <w:pPr>
        <w:numPr>
          <w:ilvl w:val="0"/>
          <w:numId w:val="35"/>
        </w:numPr>
        <w:jc w:val="both"/>
        <w:rPr>
          <w:rFonts w:ascii="Garamond" w:hAnsi="Garamond" w:cs="Arial"/>
        </w:rPr>
      </w:pPr>
      <w:r w:rsidRPr="009D2853">
        <w:rPr>
          <w:rFonts w:ascii="Garamond" w:hAnsi="Garamond" w:cs="Arial"/>
        </w:rPr>
        <w:t xml:space="preserve">Práce nad rámec rozsahu díla, </w:t>
      </w:r>
      <w:r w:rsidR="005B302E" w:rsidRPr="009D2853">
        <w:rPr>
          <w:rFonts w:ascii="Garamond" w:hAnsi="Garamond" w:cs="Arial"/>
        </w:rPr>
        <w:t xml:space="preserve">vymezeného v </w:t>
      </w:r>
      <w:r w:rsidR="006B4C3E" w:rsidRPr="009D2853">
        <w:rPr>
          <w:rFonts w:ascii="Garamond" w:hAnsi="Garamond" w:cs="Arial"/>
        </w:rPr>
        <w:t>článku</w:t>
      </w:r>
      <w:r w:rsidR="00A20F20" w:rsidRPr="009D2853">
        <w:rPr>
          <w:rFonts w:ascii="Garamond" w:hAnsi="Garamond" w:cs="Arial"/>
        </w:rPr>
        <w:t xml:space="preserve"> </w:t>
      </w:r>
      <w:r w:rsidR="008B768C" w:rsidRPr="009D2853">
        <w:rPr>
          <w:rFonts w:ascii="Garamond" w:hAnsi="Garamond" w:cs="Arial"/>
        </w:rPr>
        <w:t xml:space="preserve">II. </w:t>
      </w:r>
      <w:r w:rsidR="00A410C4" w:rsidRPr="009D2853">
        <w:rPr>
          <w:rFonts w:ascii="Garamond" w:hAnsi="Garamond" w:cs="Arial"/>
        </w:rPr>
        <w:t xml:space="preserve">této </w:t>
      </w:r>
      <w:r w:rsidR="005A12C4" w:rsidRPr="009D2853">
        <w:rPr>
          <w:rFonts w:ascii="Garamond" w:hAnsi="Garamond" w:cs="Arial"/>
        </w:rPr>
        <w:t>Smlouvy</w:t>
      </w:r>
      <w:r w:rsidRPr="009D2853">
        <w:rPr>
          <w:rFonts w:ascii="Garamond" w:hAnsi="Garamond" w:cs="Arial"/>
        </w:rPr>
        <w:t xml:space="preserve">, které budou nezbytné k řádnému dokončení díla, se zhotovitel zavazuje provést </w:t>
      </w:r>
      <w:r w:rsidR="005B302E" w:rsidRPr="009D2853">
        <w:rPr>
          <w:rFonts w:ascii="Garamond" w:hAnsi="Garamond" w:cs="Arial"/>
        </w:rPr>
        <w:t xml:space="preserve">pouze </w:t>
      </w:r>
      <w:r w:rsidR="001820AD" w:rsidRPr="009D2853">
        <w:rPr>
          <w:rFonts w:ascii="Garamond" w:hAnsi="Garamond" w:cs="Arial"/>
        </w:rPr>
        <w:t>na základě uzavřeného dodatku k této Smlouvě</w:t>
      </w:r>
      <w:r w:rsidR="000A3675" w:rsidRPr="009D2853">
        <w:rPr>
          <w:rFonts w:ascii="Garamond" w:hAnsi="Garamond" w:cs="Arial"/>
        </w:rPr>
        <w:t>.</w:t>
      </w:r>
    </w:p>
    <w:p w14:paraId="4EF385D8" w14:textId="77777777" w:rsidR="00EB492C" w:rsidRPr="009D2853" w:rsidRDefault="00EB492C" w:rsidP="00EB492C">
      <w:pPr>
        <w:rPr>
          <w:rFonts w:ascii="Garamond" w:hAnsi="Garamond" w:cs="Arial"/>
        </w:rPr>
      </w:pPr>
    </w:p>
    <w:p w14:paraId="6F6287CE" w14:textId="77777777" w:rsidR="00EB492C" w:rsidRPr="009D2853" w:rsidRDefault="007662B7" w:rsidP="00EB492C">
      <w:pPr>
        <w:jc w:val="center"/>
        <w:rPr>
          <w:rFonts w:ascii="Garamond" w:hAnsi="Garamond" w:cs="Arial"/>
          <w:b/>
        </w:rPr>
      </w:pPr>
      <w:r w:rsidRPr="009D2853">
        <w:rPr>
          <w:rFonts w:ascii="Garamond" w:hAnsi="Garamond" w:cs="Arial"/>
          <w:b/>
        </w:rPr>
        <w:t>III</w:t>
      </w:r>
      <w:r w:rsidR="00EB492C" w:rsidRPr="009D2853">
        <w:rPr>
          <w:rFonts w:ascii="Garamond" w:hAnsi="Garamond" w:cs="Arial"/>
          <w:b/>
        </w:rPr>
        <w:t>.</w:t>
      </w:r>
    </w:p>
    <w:p w14:paraId="3200EFF5" w14:textId="77777777" w:rsidR="00EB492C" w:rsidRPr="009D2853" w:rsidRDefault="00F10A8A" w:rsidP="00EB492C">
      <w:pPr>
        <w:jc w:val="center"/>
        <w:rPr>
          <w:rFonts w:ascii="Garamond" w:hAnsi="Garamond" w:cs="Arial"/>
          <w:b/>
        </w:rPr>
      </w:pPr>
      <w:r w:rsidRPr="009D2853">
        <w:rPr>
          <w:rFonts w:ascii="Garamond" w:hAnsi="Garamond" w:cs="Arial"/>
          <w:b/>
        </w:rPr>
        <w:t xml:space="preserve">Čas </w:t>
      </w:r>
      <w:r w:rsidR="00EB492C" w:rsidRPr="009D2853">
        <w:rPr>
          <w:rFonts w:ascii="Garamond" w:hAnsi="Garamond" w:cs="Arial"/>
          <w:b/>
        </w:rPr>
        <w:t>plnění</w:t>
      </w:r>
    </w:p>
    <w:p w14:paraId="6902693C" w14:textId="77777777" w:rsidR="00EB492C" w:rsidRPr="009D2853" w:rsidRDefault="00EB492C" w:rsidP="00EB492C">
      <w:pPr>
        <w:jc w:val="both"/>
        <w:rPr>
          <w:rFonts w:ascii="Garamond" w:hAnsi="Garamond" w:cs="Arial"/>
        </w:rPr>
      </w:pPr>
    </w:p>
    <w:p w14:paraId="1C8C1DD5" w14:textId="77777777" w:rsidR="00EB492C" w:rsidRPr="009D2853" w:rsidRDefault="003B409D" w:rsidP="0068150B">
      <w:pPr>
        <w:numPr>
          <w:ilvl w:val="0"/>
          <w:numId w:val="14"/>
        </w:numPr>
        <w:jc w:val="both"/>
        <w:rPr>
          <w:rFonts w:ascii="Garamond" w:hAnsi="Garamond" w:cs="Arial"/>
        </w:rPr>
      </w:pPr>
      <w:r w:rsidRPr="009D2853">
        <w:rPr>
          <w:rFonts w:ascii="Garamond" w:hAnsi="Garamond" w:cs="Arial"/>
        </w:rPr>
        <w:t xml:space="preserve">Zhotovitel se zavazuje provést dílo vymezené v čl. II. této Smlouvy a předat toto dílo objednateli nejpozději </w:t>
      </w:r>
      <w:r w:rsidR="00E36781" w:rsidRPr="00BE1C66">
        <w:rPr>
          <w:rFonts w:ascii="Garamond" w:hAnsi="Garamond" w:cs="Arial"/>
        </w:rPr>
        <w:t xml:space="preserve">do </w:t>
      </w:r>
      <w:r w:rsidR="00BE1C66" w:rsidRPr="00BE1C66">
        <w:rPr>
          <w:rFonts w:ascii="Garamond" w:hAnsi="Garamond" w:cs="Arial"/>
        </w:rPr>
        <w:t>4</w:t>
      </w:r>
      <w:r w:rsidR="00E36781" w:rsidRPr="00BE1C66">
        <w:rPr>
          <w:rFonts w:ascii="Garamond" w:hAnsi="Garamond" w:cs="Arial"/>
        </w:rPr>
        <w:t xml:space="preserve">0 </w:t>
      </w:r>
      <w:r w:rsidR="00BE1C66" w:rsidRPr="00BE1C66">
        <w:rPr>
          <w:rFonts w:ascii="Garamond" w:hAnsi="Garamond" w:cs="Arial"/>
        </w:rPr>
        <w:t xml:space="preserve">dnů </w:t>
      </w:r>
      <w:r w:rsidR="00E36781" w:rsidRPr="00BE1C66">
        <w:rPr>
          <w:rFonts w:ascii="Garamond" w:hAnsi="Garamond" w:cs="Arial"/>
        </w:rPr>
        <w:t>od nabytí účinnosti této Smlouvy</w:t>
      </w:r>
      <w:r w:rsidRPr="00BE1C66">
        <w:rPr>
          <w:rFonts w:ascii="Garamond" w:hAnsi="Garamond" w:cs="Arial"/>
        </w:rPr>
        <w:t xml:space="preserve">. </w:t>
      </w:r>
      <w:r w:rsidR="005968A2" w:rsidRPr="00BE1C66">
        <w:rPr>
          <w:rFonts w:ascii="Garamond" w:hAnsi="Garamond" w:cs="Arial"/>
        </w:rPr>
        <w:t>Dokončení díla potvrdí objednatel a zhotovitel v protokolu o předání a převzetí díla</w:t>
      </w:r>
      <w:r w:rsidR="005968A2" w:rsidRPr="005968A2">
        <w:rPr>
          <w:rFonts w:ascii="Garamond" w:hAnsi="Garamond" w:cs="Arial"/>
        </w:rPr>
        <w:t xml:space="preserve"> vč. zápisu o odstranění vad a nedodělků</w:t>
      </w:r>
      <w:r w:rsidR="0068150B">
        <w:rPr>
          <w:rFonts w:ascii="Garamond" w:hAnsi="Garamond" w:cs="Arial"/>
        </w:rPr>
        <w:t xml:space="preserve"> </w:t>
      </w:r>
      <w:r w:rsidR="0068150B" w:rsidRPr="0068150B">
        <w:rPr>
          <w:rFonts w:ascii="Garamond" w:hAnsi="Garamond" w:cs="Arial"/>
        </w:rPr>
        <w:t>nebránících provozu</w:t>
      </w:r>
      <w:r w:rsidR="00AA39D1" w:rsidRPr="009D2853">
        <w:rPr>
          <w:rFonts w:ascii="Garamond" w:hAnsi="Garamond" w:cs="Arial"/>
        </w:rPr>
        <w:t>.</w:t>
      </w:r>
    </w:p>
    <w:p w14:paraId="46613198" w14:textId="77777777" w:rsidR="00EB492C" w:rsidRPr="009D2853" w:rsidRDefault="00EB492C" w:rsidP="00C565B2">
      <w:pPr>
        <w:ind w:left="709" w:hanging="349"/>
        <w:jc w:val="both"/>
        <w:rPr>
          <w:rFonts w:ascii="Garamond" w:hAnsi="Garamond" w:cs="Arial"/>
        </w:rPr>
      </w:pPr>
    </w:p>
    <w:p w14:paraId="19B87D6C" w14:textId="77777777" w:rsidR="00EB492C" w:rsidRPr="009D2853" w:rsidRDefault="00B154D0" w:rsidP="00EB492C">
      <w:pPr>
        <w:jc w:val="center"/>
        <w:rPr>
          <w:rFonts w:ascii="Garamond" w:hAnsi="Garamond" w:cs="Arial"/>
          <w:b/>
        </w:rPr>
      </w:pPr>
      <w:r w:rsidRPr="009D2853">
        <w:rPr>
          <w:rFonts w:ascii="Garamond" w:hAnsi="Garamond" w:cs="Arial"/>
          <w:b/>
        </w:rPr>
        <w:t>I</w:t>
      </w:r>
      <w:r w:rsidR="00EB492C" w:rsidRPr="009D2853">
        <w:rPr>
          <w:rFonts w:ascii="Garamond" w:hAnsi="Garamond" w:cs="Arial"/>
          <w:b/>
        </w:rPr>
        <w:t>V.</w:t>
      </w:r>
    </w:p>
    <w:p w14:paraId="55B04C9C" w14:textId="77777777" w:rsidR="00EB492C" w:rsidRPr="009D2853" w:rsidRDefault="00EB492C" w:rsidP="00EB492C">
      <w:pPr>
        <w:jc w:val="center"/>
        <w:rPr>
          <w:rFonts w:ascii="Garamond" w:hAnsi="Garamond" w:cs="Arial"/>
          <w:b/>
        </w:rPr>
      </w:pPr>
      <w:r w:rsidRPr="009D2853">
        <w:rPr>
          <w:rFonts w:ascii="Garamond" w:hAnsi="Garamond" w:cs="Arial"/>
          <w:b/>
        </w:rPr>
        <w:t>Cena díla</w:t>
      </w:r>
    </w:p>
    <w:p w14:paraId="6777D53C" w14:textId="77777777" w:rsidR="00EB492C" w:rsidRPr="009D2853" w:rsidRDefault="00EB492C" w:rsidP="00EB492C">
      <w:pPr>
        <w:jc w:val="both"/>
        <w:rPr>
          <w:rFonts w:ascii="Garamond" w:hAnsi="Garamond" w:cs="Arial"/>
        </w:rPr>
      </w:pPr>
    </w:p>
    <w:p w14:paraId="7B3C5375" w14:textId="77777777" w:rsidR="008239BC" w:rsidRPr="009D2853" w:rsidRDefault="00EB492C" w:rsidP="00B74B3E">
      <w:pPr>
        <w:numPr>
          <w:ilvl w:val="0"/>
          <w:numId w:val="15"/>
        </w:numPr>
        <w:ind w:left="709" w:hanging="349"/>
        <w:jc w:val="both"/>
        <w:rPr>
          <w:rFonts w:ascii="Garamond" w:hAnsi="Garamond" w:cs="Arial"/>
        </w:rPr>
      </w:pPr>
      <w:r w:rsidRPr="009D2853">
        <w:rPr>
          <w:rFonts w:ascii="Garamond" w:hAnsi="Garamond" w:cs="Arial"/>
        </w:rPr>
        <w:t>Cena díla, uvedeného v čl. II</w:t>
      </w:r>
      <w:r w:rsidR="00BB7BFF" w:rsidRPr="009D2853">
        <w:rPr>
          <w:rFonts w:ascii="Garamond" w:hAnsi="Garamond" w:cs="Arial"/>
        </w:rPr>
        <w:t>.</w:t>
      </w:r>
      <w:r w:rsidR="006B4C3E" w:rsidRPr="009D2853">
        <w:rPr>
          <w:rFonts w:ascii="Garamond" w:hAnsi="Garamond" w:cs="Arial"/>
        </w:rPr>
        <w:t xml:space="preserve"> této </w:t>
      </w:r>
      <w:r w:rsidR="005A12C4" w:rsidRPr="009D2853">
        <w:rPr>
          <w:rFonts w:ascii="Garamond" w:hAnsi="Garamond" w:cs="Arial"/>
        </w:rPr>
        <w:t xml:space="preserve">Smlouvy </w:t>
      </w:r>
      <w:r w:rsidRPr="009D2853">
        <w:rPr>
          <w:rFonts w:ascii="Garamond" w:hAnsi="Garamond" w:cs="Arial"/>
        </w:rPr>
        <w:t xml:space="preserve">byla dohodnuta v </w:t>
      </w:r>
      <w:r w:rsidR="00321642" w:rsidRPr="009D2853">
        <w:rPr>
          <w:rFonts w:ascii="Garamond" w:hAnsi="Garamond" w:cs="Arial"/>
        </w:rPr>
        <w:t>celkové výši</w:t>
      </w:r>
    </w:p>
    <w:p w14:paraId="545AA896" w14:textId="77777777" w:rsidR="008239BC" w:rsidRPr="007F0BC8" w:rsidRDefault="0075159E" w:rsidP="00BD3BC7">
      <w:pPr>
        <w:ind w:left="709" w:hanging="1"/>
        <w:jc w:val="both"/>
        <w:rPr>
          <w:rFonts w:ascii="Garamond" w:hAnsi="Garamond" w:cs="Arial"/>
          <w:b/>
        </w:rPr>
      </w:pPr>
      <w:r w:rsidRPr="007F0BC8">
        <w:rPr>
          <w:rFonts w:ascii="Garamond" w:hAnsi="Garamond" w:cs="Arial"/>
          <w:b/>
        </w:rPr>
        <w:t xml:space="preserve">96 225,15 Kč s DPH (slovy: devadesát šest tisíc dvě stě dvacet pět korun a </w:t>
      </w:r>
      <w:r w:rsidR="007F0BC8" w:rsidRPr="007F0BC8">
        <w:rPr>
          <w:rFonts w:ascii="Garamond" w:hAnsi="Garamond" w:cs="Arial"/>
          <w:b/>
        </w:rPr>
        <w:t>patnáct</w:t>
      </w:r>
      <w:r w:rsidRPr="007F0BC8">
        <w:rPr>
          <w:rFonts w:ascii="Garamond" w:hAnsi="Garamond" w:cs="Arial"/>
          <w:b/>
        </w:rPr>
        <w:t xml:space="preserve">  </w:t>
      </w:r>
    </w:p>
    <w:p w14:paraId="350270B6" w14:textId="77777777" w:rsidR="007F0BC8" w:rsidRPr="007F0BC8" w:rsidRDefault="007F0BC8" w:rsidP="00BD3BC7">
      <w:pPr>
        <w:ind w:left="709" w:hanging="1"/>
        <w:jc w:val="both"/>
        <w:rPr>
          <w:rFonts w:ascii="Garamond" w:hAnsi="Garamond" w:cs="Arial"/>
        </w:rPr>
      </w:pPr>
      <w:r w:rsidRPr="007F0BC8">
        <w:rPr>
          <w:rFonts w:ascii="Garamond" w:hAnsi="Garamond" w:cs="Arial"/>
          <w:b/>
        </w:rPr>
        <w:t>haléřů).</w:t>
      </w:r>
    </w:p>
    <w:p w14:paraId="39AAD760" w14:textId="77777777" w:rsidR="00EB492C" w:rsidRDefault="00EB492C" w:rsidP="00BD3BC7">
      <w:pPr>
        <w:ind w:left="709"/>
        <w:jc w:val="both"/>
        <w:rPr>
          <w:rFonts w:ascii="Garamond" w:hAnsi="Garamond" w:cs="Arial"/>
        </w:rPr>
      </w:pPr>
      <w:r w:rsidRPr="009D2853">
        <w:rPr>
          <w:rFonts w:ascii="Garamond" w:hAnsi="Garamond" w:cs="Arial"/>
        </w:rPr>
        <w:lastRenderedPageBreak/>
        <w:t xml:space="preserve">Tato cena je stanovena jako cena nejvýše přípustná a nepřekročitelná, vycházející z nabídkové ceny zhotovitele, je platná po celou dobu realizace díla. </w:t>
      </w:r>
    </w:p>
    <w:p w14:paraId="6A154EDF" w14:textId="77777777" w:rsidR="00EB492C" w:rsidRPr="009D2853" w:rsidRDefault="00EB492C" w:rsidP="00EB492C">
      <w:pPr>
        <w:jc w:val="both"/>
        <w:rPr>
          <w:rFonts w:ascii="Garamond" w:hAnsi="Garamond" w:cs="Arial"/>
        </w:rPr>
      </w:pPr>
    </w:p>
    <w:p w14:paraId="4E7FA86A" w14:textId="77777777" w:rsidR="00EB492C" w:rsidRPr="009D2853" w:rsidRDefault="00EB492C" w:rsidP="00B74B3E">
      <w:pPr>
        <w:numPr>
          <w:ilvl w:val="0"/>
          <w:numId w:val="15"/>
        </w:numPr>
        <w:jc w:val="both"/>
        <w:rPr>
          <w:rFonts w:ascii="Garamond" w:hAnsi="Garamond" w:cs="Arial"/>
        </w:rPr>
      </w:pPr>
      <w:r w:rsidRPr="009D2853">
        <w:rPr>
          <w:rFonts w:ascii="Garamond" w:hAnsi="Garamond" w:cs="Arial"/>
        </w:rPr>
        <w:t>Rozpis ceny v Kč:</w:t>
      </w:r>
    </w:p>
    <w:p w14:paraId="126CB776" w14:textId="77777777" w:rsidR="007F0BC8" w:rsidRDefault="007F0BC8" w:rsidP="007F0BC8">
      <w:pPr>
        <w:pStyle w:val="Default"/>
        <w:ind w:left="360"/>
        <w:rPr>
          <w:sz w:val="23"/>
          <w:szCs w:val="23"/>
        </w:rPr>
      </w:pPr>
      <w:r>
        <w:rPr>
          <w:sz w:val="23"/>
          <w:szCs w:val="23"/>
        </w:rPr>
        <w:t xml:space="preserve">     cena bez DPH 79 524,92 Kč (slovy sedmdesát devět tisíc pět set dvacet čtyři korun a </w:t>
      </w:r>
    </w:p>
    <w:p w14:paraId="6FC6F23F" w14:textId="77777777" w:rsidR="007F0BC8" w:rsidRDefault="007F0BC8" w:rsidP="007F0BC8">
      <w:pPr>
        <w:pStyle w:val="Default"/>
        <w:ind w:left="360"/>
        <w:rPr>
          <w:sz w:val="23"/>
          <w:szCs w:val="23"/>
        </w:rPr>
      </w:pPr>
      <w:r>
        <w:rPr>
          <w:sz w:val="23"/>
          <w:szCs w:val="23"/>
        </w:rPr>
        <w:t xml:space="preserve">     devadesát dva haléře) </w:t>
      </w:r>
    </w:p>
    <w:p w14:paraId="3E48468F" w14:textId="77777777" w:rsidR="007F0BC8" w:rsidRDefault="007F0BC8" w:rsidP="007F0BC8">
      <w:pPr>
        <w:pStyle w:val="Default"/>
        <w:ind w:left="360"/>
        <w:rPr>
          <w:sz w:val="23"/>
          <w:szCs w:val="23"/>
        </w:rPr>
      </w:pPr>
      <w:r>
        <w:rPr>
          <w:sz w:val="23"/>
          <w:szCs w:val="23"/>
        </w:rPr>
        <w:t xml:space="preserve">     DPH 21 % 16 700 Kč (slovy šestnáct tisíc sedm set korun) </w:t>
      </w:r>
    </w:p>
    <w:p w14:paraId="75C7B689" w14:textId="77777777" w:rsidR="007F0BC8" w:rsidRDefault="007F0BC8" w:rsidP="007F0BC8">
      <w:pPr>
        <w:ind w:left="360"/>
        <w:jc w:val="both"/>
        <w:rPr>
          <w:b/>
          <w:bCs/>
          <w:sz w:val="23"/>
          <w:szCs w:val="23"/>
        </w:rPr>
      </w:pPr>
      <w:r>
        <w:rPr>
          <w:b/>
          <w:bCs/>
          <w:sz w:val="23"/>
          <w:szCs w:val="23"/>
        </w:rPr>
        <w:t xml:space="preserve">     celková cena s DPH 96 225,15 Kč (slovy: devadesát šest tisíc dvě stě dvacet pět korun    </w:t>
      </w:r>
    </w:p>
    <w:p w14:paraId="09B296C4" w14:textId="77777777" w:rsidR="007F0BC8" w:rsidRDefault="007F0BC8" w:rsidP="007F0BC8">
      <w:pPr>
        <w:ind w:left="360"/>
        <w:jc w:val="both"/>
        <w:rPr>
          <w:b/>
          <w:bCs/>
          <w:sz w:val="23"/>
          <w:szCs w:val="23"/>
        </w:rPr>
      </w:pPr>
      <w:r>
        <w:rPr>
          <w:b/>
          <w:bCs/>
          <w:sz w:val="23"/>
          <w:szCs w:val="23"/>
        </w:rPr>
        <w:t xml:space="preserve">     a patnáct haléřů).</w:t>
      </w:r>
    </w:p>
    <w:p w14:paraId="234E8D62" w14:textId="77777777" w:rsidR="00EB492C" w:rsidRPr="009D2853" w:rsidRDefault="007F0BC8" w:rsidP="007F0BC8">
      <w:pPr>
        <w:ind w:left="360"/>
        <w:jc w:val="both"/>
        <w:rPr>
          <w:rFonts w:ascii="Garamond" w:hAnsi="Garamond" w:cs="Arial"/>
        </w:rPr>
      </w:pPr>
      <w:r>
        <w:rPr>
          <w:b/>
          <w:bCs/>
          <w:sz w:val="23"/>
          <w:szCs w:val="23"/>
        </w:rPr>
        <w:t xml:space="preserve">      </w:t>
      </w:r>
    </w:p>
    <w:p w14:paraId="1792BA93" w14:textId="77777777" w:rsidR="00EB492C" w:rsidRPr="00BE1C66" w:rsidRDefault="00EB492C" w:rsidP="00B74B3E">
      <w:pPr>
        <w:numPr>
          <w:ilvl w:val="0"/>
          <w:numId w:val="15"/>
        </w:numPr>
        <w:ind w:left="709" w:hanging="349"/>
        <w:jc w:val="both"/>
        <w:rPr>
          <w:rFonts w:ascii="Garamond" w:hAnsi="Garamond" w:cs="Arial"/>
        </w:rPr>
      </w:pPr>
      <w:r w:rsidRPr="009D2853">
        <w:rPr>
          <w:rFonts w:ascii="Garamond" w:hAnsi="Garamond" w:cs="Arial"/>
        </w:rPr>
        <w:t xml:space="preserve">Zhotovitel prohlašuje, že celková cena zahrnuje veškeré náklady zhotovitele spojené s realizací jednotlivých částí díla a díla jako celku. </w:t>
      </w:r>
      <w:r w:rsidR="00297050" w:rsidRPr="00BE1C66">
        <w:rPr>
          <w:rFonts w:ascii="Garamond" w:hAnsi="Garamond" w:cs="Arial"/>
        </w:rPr>
        <w:t xml:space="preserve">Mimo jiné zhotovitel </w:t>
      </w:r>
      <w:r w:rsidRPr="00BE1C66">
        <w:rPr>
          <w:rFonts w:ascii="Garamond" w:hAnsi="Garamond" w:cs="Arial"/>
        </w:rPr>
        <w:t>přebírá</w:t>
      </w:r>
      <w:r w:rsidR="00297050" w:rsidRPr="00BE1C66">
        <w:rPr>
          <w:rFonts w:ascii="Garamond" w:hAnsi="Garamond" w:cs="Arial"/>
        </w:rPr>
        <w:t xml:space="preserve"> také</w:t>
      </w:r>
      <w:r w:rsidRPr="00BE1C66">
        <w:rPr>
          <w:rFonts w:ascii="Garamond" w:hAnsi="Garamond" w:cs="Arial"/>
        </w:rPr>
        <w:t xml:space="preserve"> veškeré </w:t>
      </w:r>
      <w:r w:rsidR="00297050" w:rsidRPr="00BE1C66">
        <w:rPr>
          <w:rFonts w:ascii="Garamond" w:hAnsi="Garamond" w:cs="Arial"/>
        </w:rPr>
        <w:t xml:space="preserve">povinnosti plynoucí v souvislosti s plněním </w:t>
      </w:r>
      <w:r w:rsidR="00A410C4" w:rsidRPr="00BE1C66">
        <w:rPr>
          <w:rFonts w:ascii="Garamond" w:hAnsi="Garamond" w:cs="Arial"/>
        </w:rPr>
        <w:t xml:space="preserve">této </w:t>
      </w:r>
      <w:r w:rsidR="00EE6F88" w:rsidRPr="00BE1C66">
        <w:rPr>
          <w:rFonts w:ascii="Garamond" w:hAnsi="Garamond" w:cs="Arial"/>
        </w:rPr>
        <w:t>Smlouvy ze zákona č. </w:t>
      </w:r>
      <w:r w:rsidR="00297050" w:rsidRPr="00BE1C66">
        <w:rPr>
          <w:rFonts w:ascii="Garamond" w:hAnsi="Garamond" w:cs="Arial"/>
        </w:rPr>
        <w:t xml:space="preserve">185/2001 Sb., o odpadech a o změně některých dalších zákonů, ve znění pozdějších předpisů </w:t>
      </w:r>
      <w:r w:rsidRPr="00BE1C66">
        <w:rPr>
          <w:rFonts w:ascii="Garamond" w:hAnsi="Garamond" w:cs="Arial"/>
        </w:rPr>
        <w:t>(zejména odvoz a řádná likvidace odpadu)</w:t>
      </w:r>
      <w:r w:rsidR="00343EF3" w:rsidRPr="00BE1C66">
        <w:rPr>
          <w:rFonts w:ascii="Garamond" w:hAnsi="Garamond" w:cs="Arial"/>
        </w:rPr>
        <w:t xml:space="preserve">, přičemž náklady spojené s plněním těchto povinností </w:t>
      </w:r>
      <w:r w:rsidRPr="00BE1C66">
        <w:rPr>
          <w:rFonts w:ascii="Garamond" w:hAnsi="Garamond" w:cs="Arial"/>
        </w:rPr>
        <w:t>jsou zahrnuty v ceně</w:t>
      </w:r>
      <w:r w:rsidR="00297050" w:rsidRPr="00BE1C66">
        <w:rPr>
          <w:rFonts w:ascii="Garamond" w:hAnsi="Garamond" w:cs="Arial"/>
        </w:rPr>
        <w:t xml:space="preserve"> díla</w:t>
      </w:r>
      <w:r w:rsidRPr="00BE1C66">
        <w:rPr>
          <w:rFonts w:ascii="Garamond" w:hAnsi="Garamond" w:cs="Arial"/>
        </w:rPr>
        <w:t xml:space="preserve">. Součástí </w:t>
      </w:r>
      <w:r w:rsidR="00297050" w:rsidRPr="00BE1C66">
        <w:rPr>
          <w:rFonts w:ascii="Garamond" w:hAnsi="Garamond" w:cs="Arial"/>
        </w:rPr>
        <w:t xml:space="preserve">ceny </w:t>
      </w:r>
      <w:r w:rsidRPr="00BE1C66">
        <w:rPr>
          <w:rFonts w:ascii="Garamond" w:hAnsi="Garamond" w:cs="Arial"/>
        </w:rPr>
        <w:t>díla jsou také</w:t>
      </w:r>
      <w:r w:rsidR="00CA60DF" w:rsidRPr="00BE1C66">
        <w:rPr>
          <w:rFonts w:ascii="Garamond" w:hAnsi="Garamond" w:cs="Arial"/>
        </w:rPr>
        <w:t xml:space="preserve"> poplatky za uložení odpadu na veřejnou skládku, včetně dopravy.</w:t>
      </w:r>
    </w:p>
    <w:p w14:paraId="730C684D" w14:textId="77777777" w:rsidR="00EB492C" w:rsidRPr="00BE1C66" w:rsidRDefault="00EB492C" w:rsidP="00EB492C">
      <w:pPr>
        <w:jc w:val="both"/>
        <w:rPr>
          <w:rFonts w:ascii="Garamond" w:hAnsi="Garamond" w:cs="Arial"/>
        </w:rPr>
      </w:pPr>
      <w:r w:rsidRPr="00BE1C66">
        <w:rPr>
          <w:rFonts w:ascii="Garamond" w:hAnsi="Garamond" w:cs="Arial"/>
        </w:rPr>
        <w:t xml:space="preserve">     </w:t>
      </w:r>
    </w:p>
    <w:p w14:paraId="3E0A3614" w14:textId="77777777" w:rsidR="00EB492C" w:rsidRPr="009D2853" w:rsidRDefault="00196C5E" w:rsidP="00B74B3E">
      <w:pPr>
        <w:numPr>
          <w:ilvl w:val="0"/>
          <w:numId w:val="15"/>
        </w:numPr>
        <w:ind w:left="709" w:hanging="349"/>
        <w:jc w:val="both"/>
        <w:rPr>
          <w:rFonts w:ascii="Garamond" w:hAnsi="Garamond" w:cs="Arial"/>
        </w:rPr>
      </w:pPr>
      <w:r w:rsidRPr="009D2853">
        <w:rPr>
          <w:rFonts w:ascii="Garamond" w:hAnsi="Garamond" w:cs="Arial"/>
        </w:rPr>
        <w:t xml:space="preserve">Drobná změna a upřesnění díla, která nemá vliv na cenu, termín plnění ani výsledné užitné vlastnosti díla, může být </w:t>
      </w:r>
      <w:r w:rsidR="00A1545D" w:rsidRPr="009D2853">
        <w:rPr>
          <w:rFonts w:ascii="Garamond" w:hAnsi="Garamond" w:cs="Arial"/>
        </w:rPr>
        <w:t xml:space="preserve">písemně </w:t>
      </w:r>
      <w:r w:rsidRPr="009D2853">
        <w:rPr>
          <w:rFonts w:ascii="Garamond" w:hAnsi="Garamond" w:cs="Arial"/>
        </w:rPr>
        <w:t>potvrzena pov</w:t>
      </w:r>
      <w:r w:rsidR="00AE2C8C" w:rsidRPr="009D2853">
        <w:rPr>
          <w:rFonts w:ascii="Garamond" w:hAnsi="Garamond" w:cs="Arial"/>
        </w:rPr>
        <w:t>ěřeným pracovníkem objednatele</w:t>
      </w:r>
      <w:r w:rsidRPr="009D2853">
        <w:rPr>
          <w:rFonts w:ascii="Garamond" w:hAnsi="Garamond" w:cs="Arial"/>
        </w:rPr>
        <w:t xml:space="preserve">. </w:t>
      </w:r>
    </w:p>
    <w:p w14:paraId="28C96A85" w14:textId="77777777" w:rsidR="00AE2C8C" w:rsidRPr="009D2853" w:rsidRDefault="00AE2C8C" w:rsidP="00EB492C">
      <w:pPr>
        <w:jc w:val="both"/>
        <w:rPr>
          <w:rFonts w:ascii="Garamond" w:hAnsi="Garamond" w:cs="Arial"/>
        </w:rPr>
      </w:pPr>
    </w:p>
    <w:p w14:paraId="52082E35" w14:textId="77777777" w:rsidR="00EB492C" w:rsidRPr="001859D1" w:rsidRDefault="0027194A" w:rsidP="00B74B3E">
      <w:pPr>
        <w:numPr>
          <w:ilvl w:val="0"/>
          <w:numId w:val="15"/>
        </w:numPr>
        <w:ind w:left="709" w:hanging="349"/>
        <w:jc w:val="both"/>
        <w:rPr>
          <w:rFonts w:ascii="Garamond" w:hAnsi="Garamond" w:cs="Arial"/>
        </w:rPr>
      </w:pPr>
      <w:r w:rsidRPr="001859D1">
        <w:rPr>
          <w:rFonts w:ascii="Garamond" w:hAnsi="Garamond" w:cs="Arial"/>
        </w:rPr>
        <w:t>Dojde-li</w:t>
      </w:r>
      <w:r w:rsidR="00EB492C" w:rsidRPr="001859D1">
        <w:rPr>
          <w:rFonts w:ascii="Garamond" w:hAnsi="Garamond" w:cs="Arial"/>
        </w:rPr>
        <w:t xml:space="preserve"> v průběhu </w:t>
      </w:r>
      <w:r w:rsidRPr="001859D1">
        <w:rPr>
          <w:rFonts w:ascii="Garamond" w:hAnsi="Garamond" w:cs="Arial"/>
        </w:rPr>
        <w:t xml:space="preserve">provádění díla ke změně výše příslušné sazby DPH či jiných poplatků stanovených </w:t>
      </w:r>
      <w:r w:rsidR="00E50645" w:rsidRPr="001859D1">
        <w:rPr>
          <w:rFonts w:ascii="Garamond" w:hAnsi="Garamond" w:cs="Arial"/>
        </w:rPr>
        <w:t>příslušnými právní</w:t>
      </w:r>
      <w:r w:rsidRPr="001859D1">
        <w:rPr>
          <w:rFonts w:ascii="Garamond" w:hAnsi="Garamond" w:cs="Arial"/>
        </w:rPr>
        <w:t>mi</w:t>
      </w:r>
      <w:r w:rsidR="00EB492C" w:rsidRPr="001859D1">
        <w:rPr>
          <w:rFonts w:ascii="Garamond" w:hAnsi="Garamond" w:cs="Arial"/>
        </w:rPr>
        <w:t xml:space="preserve"> předpis</w:t>
      </w:r>
      <w:r w:rsidRPr="001859D1">
        <w:rPr>
          <w:rFonts w:ascii="Garamond" w:hAnsi="Garamond" w:cs="Arial"/>
        </w:rPr>
        <w:t>y</w:t>
      </w:r>
      <w:r w:rsidR="00EB492C" w:rsidRPr="001859D1">
        <w:rPr>
          <w:rFonts w:ascii="Garamond" w:hAnsi="Garamond" w:cs="Arial"/>
        </w:rPr>
        <w:t>, bude účtována DPH k příslušným zdanitelným plnění</w:t>
      </w:r>
      <w:r w:rsidR="00937D95" w:rsidRPr="001859D1">
        <w:rPr>
          <w:rFonts w:ascii="Garamond" w:hAnsi="Garamond" w:cs="Arial"/>
        </w:rPr>
        <w:t>m</w:t>
      </w:r>
      <w:r w:rsidR="00EB492C" w:rsidRPr="001859D1">
        <w:rPr>
          <w:rFonts w:ascii="Garamond" w:hAnsi="Garamond" w:cs="Arial"/>
        </w:rPr>
        <w:t xml:space="preserve"> </w:t>
      </w:r>
      <w:r w:rsidRPr="001859D1">
        <w:rPr>
          <w:rFonts w:ascii="Garamond" w:hAnsi="Garamond" w:cs="Arial"/>
        </w:rPr>
        <w:t xml:space="preserve">či jiné poplatky </w:t>
      </w:r>
      <w:r w:rsidR="00EB492C" w:rsidRPr="001859D1">
        <w:rPr>
          <w:rFonts w:ascii="Garamond" w:hAnsi="Garamond" w:cs="Arial"/>
        </w:rPr>
        <w:t xml:space="preserve">ve výši stanovené </w:t>
      </w:r>
      <w:r w:rsidR="00937D95" w:rsidRPr="001859D1">
        <w:rPr>
          <w:rFonts w:ascii="Garamond" w:hAnsi="Garamond" w:cs="Arial"/>
        </w:rPr>
        <w:t xml:space="preserve">novou právní </w:t>
      </w:r>
      <w:r w:rsidR="00EB492C" w:rsidRPr="001859D1">
        <w:rPr>
          <w:rFonts w:ascii="Garamond" w:hAnsi="Garamond" w:cs="Arial"/>
        </w:rPr>
        <w:t xml:space="preserve">úpravou a cena díla bude upravena </w:t>
      </w:r>
      <w:r w:rsidR="00937D95" w:rsidRPr="001859D1">
        <w:rPr>
          <w:rFonts w:ascii="Garamond" w:hAnsi="Garamond" w:cs="Arial"/>
        </w:rPr>
        <w:t xml:space="preserve">písemným </w:t>
      </w:r>
      <w:r w:rsidR="00EB492C" w:rsidRPr="001859D1">
        <w:rPr>
          <w:rFonts w:ascii="Garamond" w:hAnsi="Garamond" w:cs="Arial"/>
        </w:rPr>
        <w:t xml:space="preserve">dodatkem k této </w:t>
      </w:r>
      <w:r w:rsidR="005A12C4" w:rsidRPr="001859D1">
        <w:rPr>
          <w:rFonts w:ascii="Garamond" w:hAnsi="Garamond" w:cs="Arial"/>
        </w:rPr>
        <w:t>Smlouvě</w:t>
      </w:r>
      <w:r w:rsidR="00EB492C" w:rsidRPr="001859D1">
        <w:rPr>
          <w:rFonts w:ascii="Garamond" w:hAnsi="Garamond" w:cs="Arial"/>
        </w:rPr>
        <w:t>.</w:t>
      </w:r>
    </w:p>
    <w:p w14:paraId="1EE18272" w14:textId="77777777" w:rsidR="003C26F3" w:rsidRPr="001859D1" w:rsidRDefault="003C26F3" w:rsidP="003C26F3">
      <w:pPr>
        <w:pStyle w:val="Odstavecseseznamem"/>
        <w:rPr>
          <w:rFonts w:ascii="Garamond" w:hAnsi="Garamond" w:cs="Arial"/>
        </w:rPr>
      </w:pPr>
    </w:p>
    <w:p w14:paraId="4C560510" w14:textId="77777777" w:rsidR="003C26F3" w:rsidRPr="001859D1" w:rsidRDefault="003C26F3" w:rsidP="003C26F3">
      <w:pPr>
        <w:numPr>
          <w:ilvl w:val="0"/>
          <w:numId w:val="15"/>
        </w:numPr>
        <w:jc w:val="both"/>
        <w:rPr>
          <w:rFonts w:ascii="Garamond" w:hAnsi="Garamond" w:cs="Arial"/>
        </w:rPr>
      </w:pPr>
      <w:r w:rsidRPr="001859D1">
        <w:rPr>
          <w:rFonts w:ascii="Garamond" w:hAnsi="Garamond" w:cs="Arial"/>
        </w:rPr>
        <w:t>Cena díla, uvedeného v čl. I</w:t>
      </w:r>
      <w:r w:rsidR="002874D8">
        <w:rPr>
          <w:rFonts w:ascii="Garamond" w:hAnsi="Garamond" w:cs="Arial"/>
        </w:rPr>
        <w:t>I</w:t>
      </w:r>
      <w:r w:rsidRPr="001859D1">
        <w:rPr>
          <w:rFonts w:ascii="Garamond" w:hAnsi="Garamond" w:cs="Arial"/>
        </w:rPr>
        <w:t>. této Smlouvy může být změněna v důsledku změny režimu uplatnění DPH (přenesená daňová povinnost) na základě příslušného právního předpisu.</w:t>
      </w:r>
    </w:p>
    <w:p w14:paraId="1B0D12C1" w14:textId="77777777" w:rsidR="00682D28" w:rsidRPr="001859D1" w:rsidRDefault="00682D28" w:rsidP="00682D28">
      <w:pPr>
        <w:pStyle w:val="Odstavecseseznamem"/>
        <w:rPr>
          <w:rFonts w:ascii="Garamond" w:hAnsi="Garamond" w:cs="Arial"/>
        </w:rPr>
      </w:pPr>
    </w:p>
    <w:p w14:paraId="5F9524B8" w14:textId="77777777" w:rsidR="00343EF3" w:rsidRPr="009D2853" w:rsidRDefault="00343EF3" w:rsidP="00BD3BC7">
      <w:pPr>
        <w:ind w:left="709" w:hanging="349"/>
        <w:jc w:val="both"/>
        <w:rPr>
          <w:rFonts w:ascii="Garamond" w:hAnsi="Garamond" w:cs="Arial"/>
        </w:rPr>
      </w:pPr>
    </w:p>
    <w:p w14:paraId="77AE7FEE" w14:textId="77777777" w:rsidR="00EB492C" w:rsidRPr="009D2853" w:rsidRDefault="00EB492C" w:rsidP="00EB492C">
      <w:pPr>
        <w:jc w:val="center"/>
        <w:rPr>
          <w:rFonts w:ascii="Garamond" w:hAnsi="Garamond" w:cs="Arial"/>
          <w:b/>
        </w:rPr>
      </w:pPr>
      <w:r w:rsidRPr="009D2853">
        <w:rPr>
          <w:rFonts w:ascii="Garamond" w:hAnsi="Garamond" w:cs="Arial"/>
          <w:b/>
        </w:rPr>
        <w:t>V.</w:t>
      </w:r>
    </w:p>
    <w:p w14:paraId="7C6ECC89" w14:textId="77777777" w:rsidR="00EB492C" w:rsidRPr="009D2853" w:rsidRDefault="00EB492C" w:rsidP="00EB492C">
      <w:pPr>
        <w:jc w:val="center"/>
        <w:rPr>
          <w:rFonts w:ascii="Garamond" w:hAnsi="Garamond" w:cs="Arial"/>
          <w:b/>
        </w:rPr>
      </w:pPr>
      <w:r w:rsidRPr="009D2853">
        <w:rPr>
          <w:rFonts w:ascii="Garamond" w:hAnsi="Garamond" w:cs="Arial"/>
          <w:b/>
        </w:rPr>
        <w:t>Platební podmínky</w:t>
      </w:r>
    </w:p>
    <w:p w14:paraId="41A9A65F" w14:textId="77777777" w:rsidR="00EB492C" w:rsidRPr="00A03639" w:rsidRDefault="00EB492C" w:rsidP="00EB492C">
      <w:pPr>
        <w:jc w:val="both"/>
        <w:rPr>
          <w:rFonts w:ascii="Garamond" w:hAnsi="Garamond" w:cs="Arial"/>
          <w:color w:val="9933FF"/>
        </w:rPr>
      </w:pPr>
    </w:p>
    <w:p w14:paraId="24605511" w14:textId="77777777" w:rsidR="00EB492C" w:rsidRPr="009D2853" w:rsidRDefault="00EB492C" w:rsidP="00B74B3E">
      <w:pPr>
        <w:numPr>
          <w:ilvl w:val="0"/>
          <w:numId w:val="12"/>
        </w:numPr>
        <w:ind w:left="709" w:hanging="349"/>
        <w:jc w:val="both"/>
        <w:rPr>
          <w:rFonts w:ascii="Garamond" w:hAnsi="Garamond" w:cs="Arial"/>
        </w:rPr>
      </w:pPr>
      <w:r w:rsidRPr="009D2853">
        <w:rPr>
          <w:rFonts w:ascii="Garamond" w:hAnsi="Garamond" w:cs="Arial"/>
        </w:rPr>
        <w:t>Objednatel neposkytuje pro realizaci díla zálohy</w:t>
      </w:r>
      <w:r w:rsidR="004E189E" w:rsidRPr="009D2853">
        <w:rPr>
          <w:rFonts w:ascii="Garamond" w:hAnsi="Garamond" w:cs="Arial"/>
        </w:rPr>
        <w:t xml:space="preserve"> a ani jedna smluvní strana neposkytne druhé smluvní straně závdavek</w:t>
      </w:r>
      <w:r w:rsidRPr="009D2853">
        <w:rPr>
          <w:rFonts w:ascii="Garamond" w:hAnsi="Garamond" w:cs="Arial"/>
        </w:rPr>
        <w:t>.</w:t>
      </w:r>
    </w:p>
    <w:p w14:paraId="1EAC3CC1" w14:textId="77777777" w:rsidR="004E189E" w:rsidRPr="009D2853" w:rsidRDefault="004E189E" w:rsidP="00BD3BC7">
      <w:pPr>
        <w:ind w:left="709" w:hanging="349"/>
        <w:jc w:val="both"/>
        <w:rPr>
          <w:rFonts w:ascii="Garamond" w:hAnsi="Garamond" w:cs="Arial"/>
        </w:rPr>
      </w:pPr>
    </w:p>
    <w:p w14:paraId="50A367D8" w14:textId="77777777" w:rsidR="00B151E0" w:rsidRPr="009D2853" w:rsidRDefault="000967C7" w:rsidP="00B151E0">
      <w:pPr>
        <w:numPr>
          <w:ilvl w:val="0"/>
          <w:numId w:val="12"/>
        </w:numPr>
        <w:ind w:left="709" w:hanging="349"/>
        <w:jc w:val="both"/>
        <w:rPr>
          <w:rFonts w:ascii="Garamond" w:hAnsi="Garamond" w:cs="Arial"/>
        </w:rPr>
      </w:pPr>
      <w:r w:rsidRPr="009D2853">
        <w:rPr>
          <w:rFonts w:ascii="Garamond" w:hAnsi="Garamond" w:cs="Arial"/>
        </w:rPr>
        <w:t xml:space="preserve">Úhrada ceny díla bude </w:t>
      </w:r>
      <w:r w:rsidR="007C1300" w:rsidRPr="009D2853">
        <w:rPr>
          <w:rFonts w:ascii="Garamond" w:hAnsi="Garamond" w:cs="Arial"/>
        </w:rPr>
        <w:t>provedena</w:t>
      </w:r>
      <w:r w:rsidRPr="009D2853">
        <w:rPr>
          <w:rFonts w:ascii="Garamond" w:hAnsi="Garamond" w:cs="Arial"/>
        </w:rPr>
        <w:t xml:space="preserve"> v české měně</w:t>
      </w:r>
      <w:r w:rsidR="00B151E0" w:rsidRPr="009D2853">
        <w:rPr>
          <w:rFonts w:ascii="Garamond" w:hAnsi="Garamond" w:cs="Arial"/>
        </w:rPr>
        <w:t xml:space="preserve"> </w:t>
      </w:r>
      <w:r w:rsidR="00B151E0" w:rsidRPr="00BE1C66">
        <w:rPr>
          <w:rFonts w:ascii="Garamond" w:hAnsi="Garamond" w:cs="Arial"/>
        </w:rPr>
        <w:t>po splnění věcných a termínových podmínek. Přílohou faktury bude objednatelem odsouhlasený a oboustranně podepsaný soupis provedených prací a dodávek. Odsouhlasený a podepsaný soupis provedených</w:t>
      </w:r>
      <w:r w:rsidR="00B151E0" w:rsidRPr="009D2853">
        <w:rPr>
          <w:rFonts w:ascii="Garamond" w:hAnsi="Garamond" w:cs="Arial"/>
        </w:rPr>
        <w:t xml:space="preserve"> prací </w:t>
      </w:r>
      <w:r w:rsidR="00B164B3" w:rsidRPr="009D2853">
        <w:rPr>
          <w:rFonts w:ascii="Garamond" w:hAnsi="Garamond" w:cs="Arial"/>
        </w:rPr>
        <w:t xml:space="preserve">a dodávek </w:t>
      </w:r>
      <w:r w:rsidR="00B151E0" w:rsidRPr="009D2853">
        <w:rPr>
          <w:rFonts w:ascii="Garamond" w:hAnsi="Garamond" w:cs="Arial"/>
        </w:rPr>
        <w:t>slouží jako podklad pro zpracování faktur</w:t>
      </w:r>
      <w:r w:rsidR="00B164B3" w:rsidRPr="009D2853">
        <w:rPr>
          <w:rFonts w:ascii="Garamond" w:hAnsi="Garamond" w:cs="Arial"/>
        </w:rPr>
        <w:t>y</w:t>
      </w:r>
      <w:r w:rsidR="00B151E0" w:rsidRPr="009D2853">
        <w:rPr>
          <w:rFonts w:ascii="Garamond" w:hAnsi="Garamond" w:cs="Arial"/>
        </w:rPr>
        <w:t xml:space="preserve"> za provedené práce.</w:t>
      </w:r>
    </w:p>
    <w:p w14:paraId="27D397FF" w14:textId="77777777" w:rsidR="00B151E0" w:rsidRPr="009D2853" w:rsidRDefault="00B151E0" w:rsidP="00B151E0">
      <w:pPr>
        <w:ind w:left="360"/>
        <w:jc w:val="both"/>
        <w:rPr>
          <w:rFonts w:ascii="Garamond" w:hAnsi="Garamond" w:cs="Arial"/>
        </w:rPr>
      </w:pPr>
    </w:p>
    <w:p w14:paraId="7B7AD2E5" w14:textId="77777777" w:rsidR="00EB492C" w:rsidRDefault="001F35D5" w:rsidP="001F35D5">
      <w:pPr>
        <w:numPr>
          <w:ilvl w:val="0"/>
          <w:numId w:val="12"/>
        </w:numPr>
        <w:jc w:val="both"/>
        <w:rPr>
          <w:rFonts w:ascii="Garamond" w:hAnsi="Garamond" w:cs="Arial"/>
        </w:rPr>
      </w:pPr>
      <w:r w:rsidRPr="009D2853">
        <w:rPr>
          <w:rFonts w:ascii="Garamond" w:hAnsi="Garamond" w:cs="Arial"/>
        </w:rPr>
        <w:t>Faktura doručená objednateli a vystavená zhotovitelem v souladu s § 28 zák</w:t>
      </w:r>
      <w:r w:rsidR="00E110F2">
        <w:rPr>
          <w:rFonts w:ascii="Garamond" w:hAnsi="Garamond" w:cs="Arial"/>
        </w:rPr>
        <w:t>ona</w:t>
      </w:r>
      <w:r w:rsidRPr="009D2853">
        <w:rPr>
          <w:rFonts w:ascii="Garamond" w:hAnsi="Garamond" w:cs="Arial"/>
        </w:rPr>
        <w:t xml:space="preserve"> č. 235/2004 Sb., o dani z přidané hodnoty, ve znění pozdějších předpisů musí být objednateli doručena do pěti (5) pracovních dnů od vystavení, musí mít náležitosti daňo</w:t>
      </w:r>
      <w:r w:rsidR="000A1966" w:rsidRPr="009D2853">
        <w:rPr>
          <w:rFonts w:ascii="Garamond" w:hAnsi="Garamond" w:cs="Arial"/>
        </w:rPr>
        <w:t>vého dokladu stanovené v ust. § </w:t>
      </w:r>
      <w:r w:rsidRPr="009D2853">
        <w:rPr>
          <w:rFonts w:ascii="Garamond" w:hAnsi="Garamond" w:cs="Arial"/>
        </w:rPr>
        <w:t>29 zák</w:t>
      </w:r>
      <w:r w:rsidR="00E110F2">
        <w:rPr>
          <w:rFonts w:ascii="Garamond" w:hAnsi="Garamond" w:cs="Arial"/>
        </w:rPr>
        <w:t>ona</w:t>
      </w:r>
      <w:r w:rsidRPr="009D2853">
        <w:rPr>
          <w:rFonts w:ascii="Garamond" w:hAnsi="Garamond" w:cs="Arial"/>
        </w:rPr>
        <w:t xml:space="preserve"> č. 235/2004 Sb., o dani z přidané hodnoty, ve znění</w:t>
      </w:r>
      <w:r w:rsidR="000A1966" w:rsidRPr="009D2853">
        <w:rPr>
          <w:rFonts w:ascii="Garamond" w:hAnsi="Garamond" w:cs="Arial"/>
        </w:rPr>
        <w:t xml:space="preserve"> pozdějších předpisů a v ust. § </w:t>
      </w:r>
      <w:r w:rsidRPr="009D2853">
        <w:rPr>
          <w:rFonts w:ascii="Garamond" w:hAnsi="Garamond" w:cs="Arial"/>
        </w:rPr>
        <w:t>435 zák</w:t>
      </w:r>
      <w:r w:rsidR="00E110F2">
        <w:rPr>
          <w:rFonts w:ascii="Garamond" w:hAnsi="Garamond" w:cs="Arial"/>
        </w:rPr>
        <w:t>ona</w:t>
      </w:r>
      <w:r w:rsidRPr="009D2853">
        <w:rPr>
          <w:rFonts w:ascii="Garamond" w:hAnsi="Garamond" w:cs="Arial"/>
        </w:rPr>
        <w:t xml:space="preserve"> č. 89/2012 Sb., OZ. Přílohou faktury musí být potvrzený soupis skutečně provedených prací a dodávek. Splatnost faktur</w:t>
      </w:r>
      <w:r w:rsidR="00A1545D" w:rsidRPr="009D2853">
        <w:rPr>
          <w:rFonts w:ascii="Garamond" w:hAnsi="Garamond" w:cs="Arial"/>
        </w:rPr>
        <w:t>y</w:t>
      </w:r>
      <w:r w:rsidRPr="009D2853">
        <w:rPr>
          <w:rFonts w:ascii="Garamond" w:hAnsi="Garamond" w:cs="Arial"/>
        </w:rPr>
        <w:t xml:space="preserve"> je stanovena do třiceti (30) kalendářních dnů od data vystavení faktury zhotovitelem. Povinnost úhrady je splněna okamžikem odepsání z účtu objednatele vedeného u peněžního ústavu. Pokud faktura neobsahuje všechny náležitosti a přílohy stanovené v tomto článku a požadované právními předpisy, objednatel má právo ve lhůtě splatnosti </w:t>
      </w:r>
      <w:r w:rsidRPr="009D2853">
        <w:rPr>
          <w:rFonts w:ascii="Garamond" w:hAnsi="Garamond" w:cs="Arial"/>
        </w:rPr>
        <w:lastRenderedPageBreak/>
        <w:t>fakturu vrátit zhotoviteli k opravě a doplnění. Nová lhůta splatnosti počíná běžet znovu od okamžiku vystavení opravené či doplněné faktury zhotovitelem</w:t>
      </w:r>
      <w:r w:rsidR="00EB492C" w:rsidRPr="009D2853">
        <w:rPr>
          <w:rFonts w:ascii="Garamond" w:hAnsi="Garamond" w:cs="Arial"/>
        </w:rPr>
        <w:t>.</w:t>
      </w:r>
    </w:p>
    <w:p w14:paraId="31F9A36A" w14:textId="77777777" w:rsidR="007103F9" w:rsidRDefault="007103F9" w:rsidP="007103F9">
      <w:pPr>
        <w:pStyle w:val="Odstavecseseznamem"/>
        <w:rPr>
          <w:rFonts w:ascii="Garamond" w:hAnsi="Garamond" w:cs="Arial"/>
        </w:rPr>
      </w:pPr>
    </w:p>
    <w:p w14:paraId="50FED5AD" w14:textId="29E16C84" w:rsidR="007103F9" w:rsidRPr="009D2853" w:rsidRDefault="007103F9" w:rsidP="001F35D5">
      <w:pPr>
        <w:numPr>
          <w:ilvl w:val="0"/>
          <w:numId w:val="12"/>
        </w:numPr>
        <w:jc w:val="both"/>
        <w:rPr>
          <w:rFonts w:ascii="Garamond" w:hAnsi="Garamond" w:cs="Arial"/>
        </w:rPr>
      </w:pPr>
      <w:r>
        <w:rPr>
          <w:rFonts w:ascii="Garamond" w:hAnsi="Garamond" w:cs="Arial"/>
        </w:rPr>
        <w:t xml:space="preserve">Zhotovitelem vystavená faktura bude doručena v listinné podobě včetně všech příloh na adresu sídla objednatele, nebo doručena elektronicky do e-mailové schránky objednatele: </w:t>
      </w:r>
      <w:r w:rsidR="00CC4FCE" w:rsidRPr="00CC4FCE">
        <w:rPr>
          <w:rFonts w:ascii="Garamond" w:hAnsi="Garamond" w:cs="Arial"/>
          <w:highlight w:val="black"/>
        </w:rPr>
        <w:t>XXXXXXXXXXXXXXXXX</w:t>
      </w:r>
      <w:r>
        <w:rPr>
          <w:rFonts w:ascii="Garamond" w:hAnsi="Garamond" w:cs="Arial"/>
        </w:rPr>
        <w:t xml:space="preserve"> ve formátu PDF.</w:t>
      </w:r>
    </w:p>
    <w:p w14:paraId="5B582237" w14:textId="77777777" w:rsidR="00E41833" w:rsidRPr="009D2853" w:rsidRDefault="00E41833" w:rsidP="00EB492C">
      <w:pPr>
        <w:jc w:val="center"/>
        <w:rPr>
          <w:rFonts w:ascii="Garamond" w:hAnsi="Garamond" w:cs="Arial"/>
          <w:b/>
        </w:rPr>
      </w:pPr>
    </w:p>
    <w:p w14:paraId="5F25860C" w14:textId="77777777" w:rsidR="00EB492C" w:rsidRPr="009D2853" w:rsidRDefault="00EB492C" w:rsidP="00EB492C">
      <w:pPr>
        <w:jc w:val="center"/>
        <w:rPr>
          <w:rFonts w:ascii="Garamond" w:hAnsi="Garamond" w:cs="Arial"/>
          <w:b/>
        </w:rPr>
      </w:pPr>
      <w:r w:rsidRPr="009D2853">
        <w:rPr>
          <w:rFonts w:ascii="Garamond" w:hAnsi="Garamond" w:cs="Arial"/>
          <w:b/>
        </w:rPr>
        <w:t>VI.</w:t>
      </w:r>
    </w:p>
    <w:p w14:paraId="3D94740B" w14:textId="77777777" w:rsidR="00EB492C" w:rsidRPr="009D2853" w:rsidRDefault="006C17C3" w:rsidP="00EB492C">
      <w:pPr>
        <w:jc w:val="center"/>
        <w:rPr>
          <w:rFonts w:ascii="Garamond" w:hAnsi="Garamond" w:cs="Arial"/>
          <w:b/>
        </w:rPr>
      </w:pPr>
      <w:r w:rsidRPr="009D2853">
        <w:rPr>
          <w:rFonts w:ascii="Garamond" w:hAnsi="Garamond" w:cs="Arial"/>
          <w:b/>
        </w:rPr>
        <w:t xml:space="preserve">Další povinnosti </w:t>
      </w:r>
      <w:r w:rsidR="00EB492C" w:rsidRPr="009D2853">
        <w:rPr>
          <w:rFonts w:ascii="Garamond" w:hAnsi="Garamond" w:cs="Arial"/>
          <w:b/>
        </w:rPr>
        <w:t>objednatele a zhotovitele</w:t>
      </w:r>
    </w:p>
    <w:p w14:paraId="0334A33D" w14:textId="77777777" w:rsidR="00EB492C" w:rsidRPr="009D2853" w:rsidRDefault="00EB492C" w:rsidP="00EB492C">
      <w:pPr>
        <w:jc w:val="both"/>
        <w:rPr>
          <w:rFonts w:ascii="Garamond" w:hAnsi="Garamond" w:cs="Arial"/>
        </w:rPr>
      </w:pPr>
    </w:p>
    <w:p w14:paraId="15671B74" w14:textId="77777777" w:rsidR="00D63E6E" w:rsidRPr="009D2853" w:rsidRDefault="00D63E6E" w:rsidP="00B74B3E">
      <w:pPr>
        <w:widowControl w:val="0"/>
        <w:numPr>
          <w:ilvl w:val="0"/>
          <w:numId w:val="11"/>
        </w:numPr>
        <w:autoSpaceDE w:val="0"/>
        <w:autoSpaceDN w:val="0"/>
        <w:adjustRightInd w:val="0"/>
        <w:ind w:left="709" w:hanging="349"/>
        <w:jc w:val="both"/>
        <w:rPr>
          <w:rFonts w:ascii="Garamond" w:hAnsi="Garamond" w:cs="Arial"/>
        </w:rPr>
      </w:pPr>
      <w:r w:rsidRPr="009D2853">
        <w:rPr>
          <w:rFonts w:ascii="Garamond" w:hAnsi="Garamond" w:cs="Arial"/>
        </w:rPr>
        <w:t xml:space="preserve">Zhotovitel se zavazuje během </w:t>
      </w:r>
      <w:r w:rsidR="004601C7" w:rsidRPr="009D2853">
        <w:rPr>
          <w:rFonts w:ascii="Garamond" w:hAnsi="Garamond" w:cs="Arial"/>
        </w:rPr>
        <w:t>z</w:t>
      </w:r>
      <w:r w:rsidRPr="009D2853">
        <w:rPr>
          <w:rFonts w:ascii="Garamond" w:hAnsi="Garamond" w:cs="Arial"/>
        </w:rPr>
        <w:t>hotovován</w:t>
      </w:r>
      <w:r w:rsidR="004601C7" w:rsidRPr="009D2853">
        <w:rPr>
          <w:rFonts w:ascii="Garamond" w:hAnsi="Garamond" w:cs="Arial"/>
        </w:rPr>
        <w:t>í d</w:t>
      </w:r>
      <w:r w:rsidRPr="009D2853">
        <w:rPr>
          <w:rFonts w:ascii="Garamond" w:hAnsi="Garamond" w:cs="Arial"/>
        </w:rPr>
        <w:t xml:space="preserve">íla i po jeho předání objednateli, zachovávat mlčenlivost o všech skutečnostech, o kterých se dozví od objednatele v souvislosti </w:t>
      </w:r>
      <w:r w:rsidR="004601C7" w:rsidRPr="009D2853">
        <w:rPr>
          <w:rFonts w:ascii="Garamond" w:hAnsi="Garamond" w:cs="Arial"/>
        </w:rPr>
        <w:t xml:space="preserve">se </w:t>
      </w:r>
      <w:r w:rsidRPr="009D2853">
        <w:rPr>
          <w:rFonts w:ascii="Garamond" w:hAnsi="Garamond" w:cs="Arial"/>
        </w:rPr>
        <w:t>zhotovením díla.</w:t>
      </w:r>
      <w:r w:rsidR="002A50E3" w:rsidRPr="009D2853">
        <w:rPr>
          <w:rFonts w:ascii="Garamond" w:hAnsi="Garamond" w:cs="Arial"/>
        </w:rPr>
        <w:t xml:space="preserve"> Zhotovitel odpovídá za porušení mlčenlivosti svými zaměstnanci, jakož i třetími osobami, které se na provádění díla podílejí.</w:t>
      </w:r>
      <w:r w:rsidRPr="009D2853">
        <w:rPr>
          <w:rFonts w:ascii="Garamond" w:hAnsi="Garamond" w:cs="Arial"/>
        </w:rPr>
        <w:t xml:space="preserve"> </w:t>
      </w:r>
    </w:p>
    <w:p w14:paraId="2F94DEC7" w14:textId="77777777" w:rsidR="00EB492C" w:rsidRPr="009D2853" w:rsidRDefault="00EB492C" w:rsidP="00872A7E">
      <w:pPr>
        <w:ind w:left="709" w:hanging="349"/>
        <w:jc w:val="both"/>
        <w:rPr>
          <w:rFonts w:ascii="Garamond" w:hAnsi="Garamond" w:cs="Arial"/>
        </w:rPr>
      </w:pPr>
    </w:p>
    <w:p w14:paraId="7D333428" w14:textId="77777777" w:rsidR="00EB492C" w:rsidRPr="009D2853" w:rsidRDefault="00EB492C" w:rsidP="00B74B3E">
      <w:pPr>
        <w:numPr>
          <w:ilvl w:val="0"/>
          <w:numId w:val="11"/>
        </w:numPr>
        <w:ind w:left="709" w:hanging="349"/>
        <w:jc w:val="both"/>
        <w:rPr>
          <w:rFonts w:ascii="Garamond" w:hAnsi="Garamond" w:cs="Arial"/>
        </w:rPr>
      </w:pPr>
      <w:r w:rsidRPr="009D2853">
        <w:rPr>
          <w:rFonts w:ascii="Garamond" w:hAnsi="Garamond" w:cs="Arial"/>
        </w:rPr>
        <w:t xml:space="preserve">Zhotovitel je povinen udržovat na předaném pracovišti pořádek a čistotu a odstraňovat odpady a nečistoty vzniklé </w:t>
      </w:r>
      <w:r w:rsidR="002A50E3" w:rsidRPr="009D2853">
        <w:rPr>
          <w:rFonts w:ascii="Garamond" w:hAnsi="Garamond" w:cs="Arial"/>
        </w:rPr>
        <w:t>prováděním díla</w:t>
      </w:r>
      <w:r w:rsidRPr="009D2853">
        <w:rPr>
          <w:rFonts w:ascii="Garamond" w:hAnsi="Garamond" w:cs="Arial"/>
        </w:rPr>
        <w:t>.</w:t>
      </w:r>
    </w:p>
    <w:p w14:paraId="3064E7C1" w14:textId="77777777" w:rsidR="00EB492C" w:rsidRPr="009D2853" w:rsidRDefault="00EB492C" w:rsidP="00872A7E">
      <w:pPr>
        <w:ind w:left="709" w:hanging="349"/>
        <w:jc w:val="both"/>
        <w:rPr>
          <w:rFonts w:ascii="Garamond" w:hAnsi="Garamond" w:cs="Arial"/>
        </w:rPr>
      </w:pPr>
    </w:p>
    <w:p w14:paraId="2A1BAF75" w14:textId="77777777" w:rsidR="002C6E34" w:rsidRPr="009D2853" w:rsidRDefault="00EB492C" w:rsidP="00B74B3E">
      <w:pPr>
        <w:numPr>
          <w:ilvl w:val="0"/>
          <w:numId w:val="11"/>
        </w:numPr>
        <w:ind w:left="709" w:hanging="349"/>
        <w:jc w:val="both"/>
        <w:rPr>
          <w:rFonts w:ascii="Garamond" w:hAnsi="Garamond" w:cs="Arial"/>
        </w:rPr>
      </w:pPr>
      <w:r w:rsidRPr="009D2853">
        <w:rPr>
          <w:rFonts w:ascii="Garamond" w:hAnsi="Garamond" w:cs="Arial"/>
        </w:rPr>
        <w:t xml:space="preserve">Zhotovitel zajistí </w:t>
      </w:r>
      <w:r w:rsidR="00B164B3" w:rsidRPr="009D2853">
        <w:rPr>
          <w:rFonts w:ascii="Garamond" w:hAnsi="Garamond" w:cs="Arial"/>
        </w:rPr>
        <w:t xml:space="preserve">při provádění díla </w:t>
      </w:r>
      <w:r w:rsidRPr="009D2853">
        <w:rPr>
          <w:rFonts w:ascii="Garamond" w:hAnsi="Garamond" w:cs="Arial"/>
        </w:rPr>
        <w:t>dodržování bezpečnostn</w:t>
      </w:r>
      <w:r w:rsidR="00320D42" w:rsidRPr="009D2853">
        <w:rPr>
          <w:rFonts w:ascii="Garamond" w:hAnsi="Garamond" w:cs="Arial"/>
        </w:rPr>
        <w:t>ích a protipožárních předpisů a </w:t>
      </w:r>
      <w:r w:rsidRPr="009D2853">
        <w:rPr>
          <w:rFonts w:ascii="Garamond" w:hAnsi="Garamond" w:cs="Arial"/>
        </w:rPr>
        <w:t>zajistí proškolení všech pracovníků provádějících stavbu z těchto předpisů. Dále se zavazuje k dodržování obecně platných právních předpisů, zejména hygienických, týkajících se likvidace odpadů, ochrany životního prostředí a ochrany vod před ropnými látkami.</w:t>
      </w:r>
      <w:r w:rsidR="002C6E34" w:rsidRPr="009D2853">
        <w:rPr>
          <w:rFonts w:ascii="Garamond" w:hAnsi="Garamond"/>
          <w:bCs/>
          <w:lang w:eastAsia="en-US"/>
        </w:rPr>
        <w:t xml:space="preserve"> </w:t>
      </w:r>
    </w:p>
    <w:p w14:paraId="0326D4E7" w14:textId="77777777" w:rsidR="00CF7BC7" w:rsidRPr="009D2853" w:rsidRDefault="00CF7BC7" w:rsidP="00CF7BC7">
      <w:pPr>
        <w:pStyle w:val="Nadpis2"/>
        <w:numPr>
          <w:ilvl w:val="0"/>
          <w:numId w:val="11"/>
        </w:numPr>
        <w:tabs>
          <w:tab w:val="left" w:pos="720"/>
        </w:tabs>
        <w:ind w:left="709" w:hanging="349"/>
        <w:jc w:val="both"/>
        <w:rPr>
          <w:rFonts w:ascii="Garamond" w:hAnsi="Garamond" w:cs="Arial"/>
          <w:sz w:val="24"/>
          <w:szCs w:val="24"/>
        </w:rPr>
      </w:pPr>
      <w:r w:rsidRPr="009D2853">
        <w:rPr>
          <w:rFonts w:ascii="Garamond" w:hAnsi="Garamond" w:cs="Arial"/>
          <w:sz w:val="24"/>
          <w:szCs w:val="24"/>
          <w:lang w:val="cs-CZ"/>
        </w:rPr>
        <w:t xml:space="preserve">Veškeré </w:t>
      </w:r>
      <w:r w:rsidRPr="009D2853">
        <w:rPr>
          <w:rFonts w:ascii="Garamond" w:hAnsi="Garamond" w:cs="Arial"/>
          <w:sz w:val="24"/>
          <w:szCs w:val="24"/>
        </w:rPr>
        <w:t>práce na díle budou prováděny za provozu objednatele; zhotovitel nesmí při plnění povinností dle této Smlouvy omezit provoz objednatele; veškeré hlučné a velmi prašné práce budou prováděny mimo pracovní dobu objednatele</w:t>
      </w:r>
      <w:r w:rsidR="00B164B3" w:rsidRPr="009D2853">
        <w:rPr>
          <w:rFonts w:ascii="Garamond" w:hAnsi="Garamond" w:cs="Arial"/>
          <w:sz w:val="24"/>
          <w:szCs w:val="24"/>
          <w:lang w:val="cs-CZ"/>
        </w:rPr>
        <w:t>.</w:t>
      </w:r>
    </w:p>
    <w:p w14:paraId="03C25AA5" w14:textId="77777777" w:rsidR="00CF7BC7" w:rsidRPr="009D2853" w:rsidRDefault="00CF7BC7" w:rsidP="00CF7BC7">
      <w:pPr>
        <w:pStyle w:val="Nadpis2"/>
        <w:numPr>
          <w:ilvl w:val="0"/>
          <w:numId w:val="11"/>
        </w:numPr>
        <w:tabs>
          <w:tab w:val="left" w:pos="720"/>
        </w:tabs>
        <w:ind w:left="709" w:hanging="349"/>
        <w:jc w:val="both"/>
        <w:rPr>
          <w:rFonts w:ascii="Garamond" w:hAnsi="Garamond" w:cs="Arial"/>
          <w:sz w:val="24"/>
          <w:szCs w:val="24"/>
        </w:rPr>
      </w:pPr>
      <w:r w:rsidRPr="009D2853">
        <w:rPr>
          <w:rFonts w:ascii="Garamond" w:hAnsi="Garamond" w:cs="Arial"/>
          <w:sz w:val="24"/>
          <w:szCs w:val="24"/>
          <w:lang w:val="cs-CZ"/>
        </w:rPr>
        <w:t>Z</w:t>
      </w:r>
      <w:r w:rsidRPr="009D2853">
        <w:rPr>
          <w:rFonts w:ascii="Garamond" w:hAnsi="Garamond" w:cs="Arial"/>
          <w:sz w:val="24"/>
          <w:szCs w:val="24"/>
        </w:rPr>
        <w:t xml:space="preserve">hotovitel je povinen označit pracovní oděvy svých zaměstnanců vlastním logem a zabezpečit označení pracovních oděvů zaměstnanců </w:t>
      </w:r>
      <w:r w:rsidR="00E664D8" w:rsidRPr="009D2853">
        <w:rPr>
          <w:rFonts w:ascii="Garamond" w:hAnsi="Garamond" w:cs="Arial"/>
          <w:sz w:val="24"/>
          <w:szCs w:val="24"/>
          <w:lang w:val="cs-CZ"/>
        </w:rPr>
        <w:t>pod</w:t>
      </w:r>
      <w:r w:rsidRPr="009D2853">
        <w:rPr>
          <w:rFonts w:ascii="Garamond" w:hAnsi="Garamond" w:cs="Arial"/>
          <w:sz w:val="24"/>
          <w:szCs w:val="24"/>
        </w:rPr>
        <w:t xml:space="preserve">dodavatelů </w:t>
      </w:r>
      <w:r w:rsidR="006E14EF" w:rsidRPr="009D2853">
        <w:rPr>
          <w:rFonts w:ascii="Garamond" w:hAnsi="Garamond" w:cs="Arial"/>
          <w:sz w:val="24"/>
          <w:szCs w:val="24"/>
        </w:rPr>
        <w:t xml:space="preserve">logem příslušného </w:t>
      </w:r>
      <w:r w:rsidR="00E664D8" w:rsidRPr="009D2853">
        <w:rPr>
          <w:rFonts w:ascii="Garamond" w:hAnsi="Garamond" w:cs="Arial"/>
          <w:sz w:val="24"/>
          <w:szCs w:val="24"/>
          <w:lang w:val="cs-CZ"/>
        </w:rPr>
        <w:t>pod</w:t>
      </w:r>
      <w:r w:rsidR="006E14EF" w:rsidRPr="009D2853">
        <w:rPr>
          <w:rFonts w:ascii="Garamond" w:hAnsi="Garamond" w:cs="Arial"/>
          <w:sz w:val="24"/>
          <w:szCs w:val="24"/>
        </w:rPr>
        <w:t>dodavatele</w:t>
      </w:r>
      <w:r w:rsidR="006E14EF" w:rsidRPr="009D2853">
        <w:rPr>
          <w:rFonts w:ascii="Garamond" w:hAnsi="Garamond" w:cs="Arial"/>
          <w:sz w:val="24"/>
          <w:szCs w:val="24"/>
          <w:lang w:val="cs-CZ"/>
        </w:rPr>
        <w:t>.</w:t>
      </w:r>
    </w:p>
    <w:p w14:paraId="521C0C50" w14:textId="77777777" w:rsidR="006C17C3" w:rsidRPr="009D2853" w:rsidRDefault="00CF7BC7" w:rsidP="00CF7BC7">
      <w:pPr>
        <w:pStyle w:val="Nadpis2"/>
        <w:numPr>
          <w:ilvl w:val="0"/>
          <w:numId w:val="11"/>
        </w:numPr>
        <w:tabs>
          <w:tab w:val="left" w:pos="720"/>
        </w:tabs>
        <w:ind w:left="709" w:hanging="349"/>
        <w:jc w:val="both"/>
        <w:rPr>
          <w:rFonts w:ascii="Garamond" w:hAnsi="Garamond" w:cs="Arial"/>
          <w:sz w:val="24"/>
          <w:szCs w:val="24"/>
        </w:rPr>
      </w:pPr>
      <w:r w:rsidRPr="009D2853">
        <w:rPr>
          <w:rFonts w:ascii="Garamond" w:hAnsi="Garamond" w:cs="Arial"/>
          <w:sz w:val="24"/>
          <w:szCs w:val="24"/>
          <w:lang w:val="cs-CZ"/>
        </w:rPr>
        <w:t>Z</w:t>
      </w:r>
      <w:r w:rsidRPr="009D2853">
        <w:rPr>
          <w:rFonts w:ascii="Garamond" w:hAnsi="Garamond" w:cs="Arial"/>
          <w:sz w:val="24"/>
          <w:szCs w:val="24"/>
        </w:rPr>
        <w:t xml:space="preserve">hotovitel se zavazuje, že zaplatí ve splatnosti oprávněné faktury </w:t>
      </w:r>
      <w:r w:rsidR="00E664D8" w:rsidRPr="009D2853">
        <w:rPr>
          <w:rFonts w:ascii="Garamond" w:hAnsi="Garamond" w:cs="Arial"/>
          <w:sz w:val="24"/>
          <w:szCs w:val="24"/>
          <w:lang w:val="cs-CZ"/>
        </w:rPr>
        <w:t>pod</w:t>
      </w:r>
      <w:r w:rsidRPr="009D2853">
        <w:rPr>
          <w:rFonts w:ascii="Garamond" w:hAnsi="Garamond" w:cs="Arial"/>
          <w:sz w:val="24"/>
          <w:szCs w:val="24"/>
        </w:rPr>
        <w:t>dodavatelů, které zhotovitel pro provedení díla využil</w:t>
      </w:r>
      <w:r w:rsidR="00377A79" w:rsidRPr="009D2853">
        <w:rPr>
          <w:rFonts w:ascii="Garamond" w:hAnsi="Garamond" w:cs="Arial"/>
          <w:sz w:val="24"/>
          <w:szCs w:val="24"/>
          <w:lang w:val="cs-CZ"/>
        </w:rPr>
        <w:t>.</w:t>
      </w:r>
    </w:p>
    <w:p w14:paraId="19113584" w14:textId="77777777" w:rsidR="00377A79" w:rsidRPr="009D2853" w:rsidRDefault="006E14EF" w:rsidP="00CF7BC7">
      <w:pPr>
        <w:pStyle w:val="Nadpis2"/>
        <w:numPr>
          <w:ilvl w:val="0"/>
          <w:numId w:val="11"/>
        </w:numPr>
        <w:tabs>
          <w:tab w:val="left" w:pos="720"/>
        </w:tabs>
        <w:ind w:left="709" w:hanging="349"/>
        <w:jc w:val="both"/>
        <w:rPr>
          <w:rFonts w:ascii="Garamond" w:hAnsi="Garamond" w:cs="Arial"/>
          <w:sz w:val="24"/>
          <w:szCs w:val="24"/>
        </w:rPr>
      </w:pPr>
      <w:r w:rsidRPr="009D2853">
        <w:rPr>
          <w:rFonts w:ascii="Garamond" w:hAnsi="Garamond" w:cs="Arial"/>
          <w:sz w:val="24"/>
          <w:szCs w:val="24"/>
          <w:lang w:val="cs-CZ"/>
        </w:rPr>
        <w:t>Z</w:t>
      </w:r>
      <w:r w:rsidR="00377A79" w:rsidRPr="009D2853">
        <w:rPr>
          <w:rFonts w:ascii="Garamond" w:hAnsi="Garamond" w:cs="Arial"/>
          <w:sz w:val="24"/>
          <w:szCs w:val="24"/>
        </w:rPr>
        <w:t xml:space="preserve">hotovitel nesmí bez předchozího písemného souhlasu objednatele nakládat s jeho majetkem ani povolit takové nakládání </w:t>
      </w:r>
      <w:r w:rsidR="00D64DDF" w:rsidRPr="009D2853">
        <w:rPr>
          <w:rFonts w:ascii="Garamond" w:hAnsi="Garamond" w:cs="Arial"/>
          <w:sz w:val="24"/>
          <w:szCs w:val="24"/>
        </w:rPr>
        <w:t>s majetkem</w:t>
      </w:r>
      <w:r w:rsidR="00377A79" w:rsidRPr="009D2853">
        <w:rPr>
          <w:rFonts w:ascii="Garamond" w:hAnsi="Garamond" w:cs="Arial"/>
          <w:sz w:val="24"/>
          <w:szCs w:val="24"/>
        </w:rPr>
        <w:t>, který má objednatel ve svém držení, úschově či pod svou kontrolou</w:t>
      </w:r>
      <w:r w:rsidR="00377A79" w:rsidRPr="009D2853">
        <w:rPr>
          <w:rFonts w:ascii="Garamond" w:hAnsi="Garamond" w:cs="Arial"/>
          <w:sz w:val="24"/>
          <w:szCs w:val="24"/>
          <w:lang w:val="cs-CZ"/>
        </w:rPr>
        <w:t>.</w:t>
      </w:r>
    </w:p>
    <w:p w14:paraId="443ED90D" w14:textId="77777777" w:rsidR="00377A79" w:rsidRPr="00F05F74" w:rsidRDefault="00377A79" w:rsidP="00CF7BC7">
      <w:pPr>
        <w:pStyle w:val="Nadpis2"/>
        <w:numPr>
          <w:ilvl w:val="0"/>
          <w:numId w:val="11"/>
        </w:numPr>
        <w:tabs>
          <w:tab w:val="left" w:pos="720"/>
        </w:tabs>
        <w:ind w:left="709" w:hanging="349"/>
        <w:jc w:val="both"/>
        <w:rPr>
          <w:rFonts w:ascii="Garamond" w:hAnsi="Garamond" w:cs="Arial"/>
          <w:sz w:val="24"/>
          <w:szCs w:val="24"/>
        </w:rPr>
      </w:pPr>
      <w:r w:rsidRPr="009D2853">
        <w:rPr>
          <w:rFonts w:ascii="Garamond" w:hAnsi="Garamond" w:cs="Arial"/>
          <w:sz w:val="24"/>
          <w:szCs w:val="24"/>
          <w:lang w:val="cs-CZ"/>
        </w:rPr>
        <w:t>Z</w:t>
      </w:r>
      <w:r w:rsidRPr="009D2853">
        <w:rPr>
          <w:rFonts w:ascii="Garamond" w:hAnsi="Garamond" w:cs="Arial"/>
          <w:sz w:val="24"/>
          <w:szCs w:val="24"/>
        </w:rPr>
        <w:t>hotovitel bude řádně nakládat a pečovat o zařízení a stroje převzaté od objednatele po dobu jejich užívání</w:t>
      </w:r>
      <w:r w:rsidRPr="009D2853">
        <w:rPr>
          <w:rFonts w:ascii="Garamond" w:hAnsi="Garamond" w:cs="Arial"/>
          <w:sz w:val="24"/>
          <w:szCs w:val="24"/>
          <w:lang w:val="cs-CZ"/>
        </w:rPr>
        <w:t>.</w:t>
      </w:r>
    </w:p>
    <w:p w14:paraId="3A19A83B" w14:textId="77777777" w:rsidR="00F05F74" w:rsidRPr="00F05F74" w:rsidRDefault="00F05F74" w:rsidP="00CF7BC7">
      <w:pPr>
        <w:pStyle w:val="Nadpis2"/>
        <w:numPr>
          <w:ilvl w:val="0"/>
          <w:numId w:val="11"/>
        </w:numPr>
        <w:tabs>
          <w:tab w:val="left" w:pos="720"/>
        </w:tabs>
        <w:ind w:left="709" w:hanging="349"/>
        <w:jc w:val="both"/>
        <w:rPr>
          <w:rFonts w:ascii="Garamond" w:hAnsi="Garamond" w:cs="Arial"/>
          <w:sz w:val="24"/>
          <w:szCs w:val="24"/>
        </w:rPr>
      </w:pPr>
      <w:r w:rsidRPr="00F05F74">
        <w:rPr>
          <w:rFonts w:ascii="Garamond" w:hAnsi="Garamond" w:cs="Arial"/>
          <w:sz w:val="24"/>
          <w:szCs w:val="24"/>
        </w:rPr>
        <w:t>Zhotovitel prohlašuje, že se na něj nevztahuje mezinárodní sankce podle zákona č.</w:t>
      </w:r>
      <w:r>
        <w:rPr>
          <w:rFonts w:ascii="Garamond" w:hAnsi="Garamond" w:cs="Calibri"/>
          <w:sz w:val="24"/>
          <w:szCs w:val="24"/>
          <w:lang w:val="cs-CZ"/>
        </w:rPr>
        <w:t> </w:t>
      </w:r>
      <w:r w:rsidRPr="00F05F74">
        <w:rPr>
          <w:rFonts w:ascii="Garamond" w:hAnsi="Garamond" w:cs="Calibri"/>
          <w:sz w:val="24"/>
          <w:szCs w:val="24"/>
        </w:rPr>
        <w:t>69/2006 Sb., o provádění mezinárodních sankcí, ve znění pozdějších předpisů. Zhotovitel se zavazuje neprodleně písemně informovat objednatele, pokud se toto prohlášení stane nepravdivým</w:t>
      </w:r>
      <w:r>
        <w:rPr>
          <w:rFonts w:ascii="Garamond" w:hAnsi="Garamond" w:cs="Calibri"/>
          <w:sz w:val="24"/>
          <w:szCs w:val="24"/>
          <w:lang w:val="cs-CZ"/>
        </w:rPr>
        <w:t>.</w:t>
      </w:r>
    </w:p>
    <w:p w14:paraId="0557B77A" w14:textId="77777777" w:rsidR="00D059A9" w:rsidRPr="00F05F74" w:rsidRDefault="00D059A9" w:rsidP="00EB492C">
      <w:pPr>
        <w:jc w:val="center"/>
        <w:rPr>
          <w:rFonts w:ascii="Garamond" w:hAnsi="Garamond" w:cs="Arial"/>
          <w:b/>
        </w:rPr>
      </w:pPr>
    </w:p>
    <w:p w14:paraId="11268735" w14:textId="77777777" w:rsidR="00EB492C" w:rsidRPr="009D2853" w:rsidRDefault="00EB492C" w:rsidP="00EB492C">
      <w:pPr>
        <w:jc w:val="center"/>
        <w:rPr>
          <w:rFonts w:ascii="Garamond" w:hAnsi="Garamond" w:cs="Arial"/>
          <w:b/>
        </w:rPr>
      </w:pPr>
      <w:r w:rsidRPr="009D2853">
        <w:rPr>
          <w:rFonts w:ascii="Garamond" w:hAnsi="Garamond" w:cs="Arial"/>
          <w:b/>
        </w:rPr>
        <w:t>VII.</w:t>
      </w:r>
    </w:p>
    <w:p w14:paraId="0E1DC576" w14:textId="77777777" w:rsidR="00EB492C" w:rsidRPr="009D2853" w:rsidRDefault="00EB492C" w:rsidP="00EB492C">
      <w:pPr>
        <w:jc w:val="center"/>
        <w:rPr>
          <w:rFonts w:ascii="Garamond" w:hAnsi="Garamond" w:cs="Arial"/>
          <w:b/>
        </w:rPr>
      </w:pPr>
      <w:r w:rsidRPr="009D2853">
        <w:rPr>
          <w:rFonts w:ascii="Garamond" w:hAnsi="Garamond" w:cs="Arial"/>
          <w:b/>
        </w:rPr>
        <w:t>Oprávněné osoby</w:t>
      </w:r>
    </w:p>
    <w:p w14:paraId="272D051A" w14:textId="77777777" w:rsidR="00EB492C" w:rsidRPr="009D2853" w:rsidRDefault="00EB492C" w:rsidP="00EB492C">
      <w:pPr>
        <w:jc w:val="both"/>
        <w:rPr>
          <w:rFonts w:ascii="Garamond" w:hAnsi="Garamond" w:cs="Arial"/>
        </w:rPr>
      </w:pPr>
    </w:p>
    <w:p w14:paraId="052989FF" w14:textId="77777777" w:rsidR="00EB492C" w:rsidRPr="009D2853" w:rsidRDefault="006C17C3" w:rsidP="00B74B3E">
      <w:pPr>
        <w:numPr>
          <w:ilvl w:val="0"/>
          <w:numId w:val="16"/>
        </w:numPr>
        <w:ind w:left="709" w:hanging="349"/>
        <w:jc w:val="both"/>
        <w:rPr>
          <w:rFonts w:ascii="Garamond" w:hAnsi="Garamond" w:cs="Arial"/>
        </w:rPr>
      </w:pPr>
      <w:r w:rsidRPr="009D2853">
        <w:rPr>
          <w:rFonts w:ascii="Garamond" w:hAnsi="Garamond" w:cs="Arial"/>
        </w:rPr>
        <w:t>Mimo osob</w:t>
      </w:r>
      <w:r w:rsidR="00320D42" w:rsidRPr="009D2853">
        <w:rPr>
          <w:rFonts w:ascii="Garamond" w:hAnsi="Garamond" w:cs="Arial"/>
        </w:rPr>
        <w:t>y uvedené</w:t>
      </w:r>
      <w:r w:rsidRPr="009D2853">
        <w:rPr>
          <w:rFonts w:ascii="Garamond" w:hAnsi="Garamond" w:cs="Arial"/>
        </w:rPr>
        <w:t xml:space="preserve"> v čl. I</w:t>
      </w:r>
      <w:r w:rsidR="00F315E4" w:rsidRPr="009D2853">
        <w:rPr>
          <w:rFonts w:ascii="Garamond" w:hAnsi="Garamond" w:cs="Arial"/>
        </w:rPr>
        <w:t>.</w:t>
      </w:r>
      <w:r w:rsidRPr="009D2853">
        <w:rPr>
          <w:rFonts w:ascii="Garamond" w:hAnsi="Garamond" w:cs="Arial"/>
        </w:rPr>
        <w:t xml:space="preserve"> </w:t>
      </w:r>
      <w:r w:rsidR="007A022E" w:rsidRPr="009D2853">
        <w:rPr>
          <w:rFonts w:ascii="Garamond" w:hAnsi="Garamond" w:cs="Arial"/>
        </w:rPr>
        <w:t xml:space="preserve">této </w:t>
      </w:r>
      <w:r w:rsidRPr="009D2853">
        <w:rPr>
          <w:rFonts w:ascii="Garamond" w:hAnsi="Garamond" w:cs="Arial"/>
        </w:rPr>
        <w:t xml:space="preserve">Smlouvy jsou </w:t>
      </w:r>
      <w:r w:rsidR="005770EA" w:rsidRPr="009D2853">
        <w:rPr>
          <w:rFonts w:ascii="Garamond" w:hAnsi="Garamond" w:cs="Arial"/>
        </w:rPr>
        <w:t>oprávněni objednatele zastupovat:</w:t>
      </w:r>
    </w:p>
    <w:p w14:paraId="259F9D0F" w14:textId="77777777" w:rsidR="00843F25" w:rsidRPr="009D2853" w:rsidRDefault="00EB492C" w:rsidP="005A056E">
      <w:pPr>
        <w:ind w:left="709" w:hanging="1"/>
        <w:jc w:val="both"/>
        <w:rPr>
          <w:rFonts w:ascii="Garamond" w:hAnsi="Garamond" w:cs="Arial"/>
        </w:rPr>
      </w:pPr>
      <w:r w:rsidRPr="009D2853">
        <w:rPr>
          <w:rFonts w:ascii="Garamond" w:hAnsi="Garamond" w:cs="Arial"/>
        </w:rPr>
        <w:lastRenderedPageBreak/>
        <w:t xml:space="preserve">ve věcech </w:t>
      </w:r>
      <w:r w:rsidR="001D221E" w:rsidRPr="009D2853">
        <w:rPr>
          <w:rFonts w:ascii="Garamond" w:hAnsi="Garamond" w:cs="Arial"/>
        </w:rPr>
        <w:t xml:space="preserve">ekonomických i </w:t>
      </w:r>
      <w:r w:rsidRPr="009D2853">
        <w:rPr>
          <w:rFonts w:ascii="Garamond" w:hAnsi="Garamond" w:cs="Arial"/>
        </w:rPr>
        <w:t>technických, včetně kontroly provádění prací, převzetí díla</w:t>
      </w:r>
      <w:r w:rsidR="006E14EF" w:rsidRPr="009D2853">
        <w:rPr>
          <w:rFonts w:ascii="Garamond" w:hAnsi="Garamond" w:cs="Arial"/>
        </w:rPr>
        <w:t xml:space="preserve"> a</w:t>
      </w:r>
      <w:r w:rsidRPr="009D2853">
        <w:rPr>
          <w:rFonts w:ascii="Garamond" w:hAnsi="Garamond" w:cs="Arial"/>
        </w:rPr>
        <w:t xml:space="preserve"> odsouhlasení faktur: </w:t>
      </w:r>
    </w:p>
    <w:p w14:paraId="7758FC5F" w14:textId="2F2DC4E9" w:rsidR="0048288D" w:rsidRPr="00BE1C66" w:rsidRDefault="00CC4FCE" w:rsidP="0048288D">
      <w:pPr>
        <w:ind w:left="993" w:hanging="349"/>
        <w:jc w:val="both"/>
        <w:rPr>
          <w:rFonts w:ascii="Garamond" w:hAnsi="Garamond" w:cs="Arial"/>
        </w:rPr>
      </w:pPr>
      <w:r w:rsidRPr="00CC4FCE">
        <w:rPr>
          <w:rFonts w:ascii="Garamond" w:hAnsi="Garamond" w:cs="Arial"/>
          <w:highlight w:val="black"/>
        </w:rPr>
        <w:t>XXXXXXXXXXXXXXXXXXXXXXXXXXXXXXXXXXXXXXXXXXX</w:t>
      </w:r>
    </w:p>
    <w:p w14:paraId="2BD6C3FF" w14:textId="77777777" w:rsidR="00765AFF" w:rsidRPr="00BE1C66" w:rsidRDefault="00765AFF" w:rsidP="00765AFF">
      <w:pPr>
        <w:ind w:firstLine="644"/>
        <w:jc w:val="both"/>
        <w:rPr>
          <w:rFonts w:ascii="Garamond" w:hAnsi="Garamond" w:cs="Arial"/>
        </w:rPr>
      </w:pPr>
    </w:p>
    <w:p w14:paraId="6929CE4C" w14:textId="77777777" w:rsidR="0048288D" w:rsidRPr="009D2853" w:rsidRDefault="0048288D" w:rsidP="0048288D">
      <w:pPr>
        <w:ind w:left="709" w:hanging="349"/>
        <w:jc w:val="both"/>
        <w:rPr>
          <w:rFonts w:ascii="Garamond" w:hAnsi="Garamond" w:cs="Arial"/>
        </w:rPr>
      </w:pPr>
    </w:p>
    <w:p w14:paraId="03DC3073" w14:textId="77777777" w:rsidR="00B905B6" w:rsidRPr="009D2853" w:rsidRDefault="005770EA" w:rsidP="00B74B3E">
      <w:pPr>
        <w:numPr>
          <w:ilvl w:val="0"/>
          <w:numId w:val="16"/>
        </w:numPr>
        <w:ind w:left="709" w:hanging="349"/>
        <w:jc w:val="both"/>
        <w:rPr>
          <w:rFonts w:ascii="Garamond" w:hAnsi="Garamond" w:cs="Arial"/>
        </w:rPr>
      </w:pPr>
      <w:r w:rsidRPr="009D2853">
        <w:rPr>
          <w:rFonts w:ascii="Garamond" w:hAnsi="Garamond" w:cs="Arial"/>
        </w:rPr>
        <w:t>Mimo osob</w:t>
      </w:r>
      <w:r w:rsidR="00320D42" w:rsidRPr="009D2853">
        <w:rPr>
          <w:rFonts w:ascii="Garamond" w:hAnsi="Garamond" w:cs="Arial"/>
        </w:rPr>
        <w:t>y</w:t>
      </w:r>
      <w:r w:rsidRPr="009D2853">
        <w:rPr>
          <w:rFonts w:ascii="Garamond" w:hAnsi="Garamond" w:cs="Arial"/>
        </w:rPr>
        <w:t xml:space="preserve"> uveden</w:t>
      </w:r>
      <w:r w:rsidR="00320D42" w:rsidRPr="009D2853">
        <w:rPr>
          <w:rFonts w:ascii="Garamond" w:hAnsi="Garamond" w:cs="Arial"/>
        </w:rPr>
        <w:t>é</w:t>
      </w:r>
      <w:r w:rsidRPr="009D2853">
        <w:rPr>
          <w:rFonts w:ascii="Garamond" w:hAnsi="Garamond" w:cs="Arial"/>
        </w:rPr>
        <w:t xml:space="preserve"> v čl. I</w:t>
      </w:r>
      <w:r w:rsidR="00F315E4" w:rsidRPr="009D2853">
        <w:rPr>
          <w:rFonts w:ascii="Garamond" w:hAnsi="Garamond" w:cs="Arial"/>
        </w:rPr>
        <w:t>.</w:t>
      </w:r>
      <w:r w:rsidRPr="009D2853">
        <w:rPr>
          <w:rFonts w:ascii="Garamond" w:hAnsi="Garamond" w:cs="Arial"/>
        </w:rPr>
        <w:t xml:space="preserve"> </w:t>
      </w:r>
      <w:r w:rsidR="007A022E" w:rsidRPr="009D2853">
        <w:rPr>
          <w:rFonts w:ascii="Garamond" w:hAnsi="Garamond" w:cs="Arial"/>
        </w:rPr>
        <w:t xml:space="preserve">této </w:t>
      </w:r>
      <w:r w:rsidRPr="009D2853">
        <w:rPr>
          <w:rFonts w:ascii="Garamond" w:hAnsi="Garamond" w:cs="Arial"/>
        </w:rPr>
        <w:t xml:space="preserve">Smlouvy jsou oprávněni </w:t>
      </w:r>
      <w:r w:rsidR="00366AEB" w:rsidRPr="009D2853">
        <w:rPr>
          <w:rFonts w:ascii="Garamond" w:hAnsi="Garamond" w:cs="Arial"/>
        </w:rPr>
        <w:t>zhotovitele</w:t>
      </w:r>
      <w:r w:rsidRPr="009D2853">
        <w:rPr>
          <w:rFonts w:ascii="Garamond" w:hAnsi="Garamond" w:cs="Arial"/>
        </w:rPr>
        <w:t xml:space="preserve"> zastupovat:</w:t>
      </w:r>
      <w:r w:rsidR="00EB492C" w:rsidRPr="009D2853">
        <w:rPr>
          <w:rFonts w:ascii="Garamond" w:hAnsi="Garamond" w:cs="Arial"/>
        </w:rPr>
        <w:t xml:space="preserve"> bez omezení rozsahu včetně předání díla:</w:t>
      </w:r>
    </w:p>
    <w:p w14:paraId="313B6267" w14:textId="264C1AE1" w:rsidR="00EB492C" w:rsidRPr="009907D3" w:rsidRDefault="00CC4FCE" w:rsidP="00B905B6">
      <w:pPr>
        <w:ind w:left="360" w:firstLine="348"/>
        <w:jc w:val="both"/>
        <w:rPr>
          <w:rFonts w:ascii="Garamond" w:hAnsi="Garamond" w:cs="Arial"/>
        </w:rPr>
      </w:pPr>
      <w:r w:rsidRPr="00CC4FCE">
        <w:rPr>
          <w:rFonts w:ascii="Garamond" w:hAnsi="Garamond" w:cs="Arial"/>
          <w:highlight w:val="black"/>
        </w:rPr>
        <w:t>XXXXXXXXXXXXXXXXXXXXXXXXXXXXXXXXXXXXXXXXXX</w:t>
      </w:r>
    </w:p>
    <w:p w14:paraId="4E3ACCDA" w14:textId="77777777" w:rsidR="00EB492C" w:rsidRPr="009D2853" w:rsidRDefault="00EB492C" w:rsidP="00872A7E">
      <w:pPr>
        <w:ind w:left="709" w:hanging="349"/>
        <w:jc w:val="both"/>
        <w:rPr>
          <w:rFonts w:ascii="Garamond" w:hAnsi="Garamond" w:cs="Arial"/>
        </w:rPr>
      </w:pPr>
    </w:p>
    <w:p w14:paraId="40D1B351" w14:textId="77777777" w:rsidR="00EB492C" w:rsidRPr="009D2853" w:rsidRDefault="00EB492C" w:rsidP="00B74B3E">
      <w:pPr>
        <w:numPr>
          <w:ilvl w:val="0"/>
          <w:numId w:val="16"/>
        </w:numPr>
        <w:ind w:left="709" w:hanging="349"/>
        <w:jc w:val="both"/>
        <w:rPr>
          <w:rFonts w:ascii="Garamond" w:hAnsi="Garamond" w:cs="Arial"/>
        </w:rPr>
      </w:pPr>
      <w:r w:rsidRPr="009D2853">
        <w:rPr>
          <w:rFonts w:ascii="Garamond" w:hAnsi="Garamond" w:cs="Arial"/>
        </w:rPr>
        <w:t xml:space="preserve">Změna pověřených pracovníků nebo rozsahu jejich oprávnění bude provedena </w:t>
      </w:r>
      <w:r w:rsidR="00D63E6E" w:rsidRPr="009D2853">
        <w:rPr>
          <w:rFonts w:ascii="Garamond" w:hAnsi="Garamond" w:cs="Arial"/>
        </w:rPr>
        <w:t xml:space="preserve">písemným </w:t>
      </w:r>
      <w:r w:rsidRPr="009D2853">
        <w:rPr>
          <w:rFonts w:ascii="Garamond" w:hAnsi="Garamond" w:cs="Arial"/>
        </w:rPr>
        <w:t xml:space="preserve">dodatkem k této </w:t>
      </w:r>
      <w:r w:rsidR="00EE3F04" w:rsidRPr="009D2853">
        <w:rPr>
          <w:rFonts w:ascii="Garamond" w:hAnsi="Garamond" w:cs="Arial"/>
        </w:rPr>
        <w:t>Smlouvě</w:t>
      </w:r>
      <w:r w:rsidRPr="009D2853">
        <w:rPr>
          <w:rFonts w:ascii="Garamond" w:hAnsi="Garamond" w:cs="Arial"/>
        </w:rPr>
        <w:t>.</w:t>
      </w:r>
    </w:p>
    <w:p w14:paraId="47D90863" w14:textId="77777777" w:rsidR="00EB492C" w:rsidRPr="009D2853" w:rsidRDefault="00EB492C" w:rsidP="00EB492C">
      <w:pPr>
        <w:jc w:val="center"/>
        <w:rPr>
          <w:rFonts w:ascii="Garamond" w:hAnsi="Garamond" w:cs="Arial"/>
          <w:b/>
        </w:rPr>
      </w:pPr>
    </w:p>
    <w:p w14:paraId="6C238F42" w14:textId="77777777" w:rsidR="00EB492C" w:rsidRPr="009D2853" w:rsidRDefault="006E14EF" w:rsidP="00EB492C">
      <w:pPr>
        <w:jc w:val="center"/>
        <w:rPr>
          <w:rFonts w:ascii="Garamond" w:hAnsi="Garamond" w:cs="Arial"/>
          <w:b/>
        </w:rPr>
      </w:pPr>
      <w:r w:rsidRPr="009D2853">
        <w:rPr>
          <w:rFonts w:ascii="Garamond" w:hAnsi="Garamond" w:cs="Arial"/>
          <w:b/>
        </w:rPr>
        <w:t>VIII</w:t>
      </w:r>
      <w:r w:rsidR="00EB492C" w:rsidRPr="009D2853">
        <w:rPr>
          <w:rFonts w:ascii="Garamond" w:hAnsi="Garamond" w:cs="Arial"/>
          <w:b/>
        </w:rPr>
        <w:t>.</w:t>
      </w:r>
    </w:p>
    <w:p w14:paraId="2B3BDA41" w14:textId="77777777" w:rsidR="00B51F1B" w:rsidRPr="009D2853" w:rsidRDefault="00EB492C" w:rsidP="00EB492C">
      <w:pPr>
        <w:jc w:val="center"/>
        <w:rPr>
          <w:rFonts w:ascii="Garamond" w:hAnsi="Garamond" w:cs="Arial"/>
          <w:b/>
        </w:rPr>
      </w:pPr>
      <w:r w:rsidRPr="009D2853">
        <w:rPr>
          <w:rFonts w:ascii="Garamond" w:hAnsi="Garamond" w:cs="Arial"/>
          <w:b/>
        </w:rPr>
        <w:t xml:space="preserve">Způsob provedení díla, vlastnické právo ke zhotovovanému dílu, </w:t>
      </w:r>
    </w:p>
    <w:p w14:paraId="3230AC15" w14:textId="77777777" w:rsidR="00EB492C" w:rsidRPr="009D2853" w:rsidRDefault="000E242A" w:rsidP="00EB492C">
      <w:pPr>
        <w:jc w:val="center"/>
        <w:rPr>
          <w:rFonts w:ascii="Garamond" w:hAnsi="Garamond" w:cs="Arial"/>
          <w:b/>
        </w:rPr>
      </w:pPr>
      <w:r w:rsidRPr="009D2853">
        <w:rPr>
          <w:rFonts w:ascii="Garamond" w:hAnsi="Garamond" w:cs="Arial"/>
          <w:b/>
        </w:rPr>
        <w:t>škody</w:t>
      </w:r>
      <w:r w:rsidR="00EB492C" w:rsidRPr="009D2853">
        <w:rPr>
          <w:rFonts w:ascii="Garamond" w:hAnsi="Garamond" w:cs="Arial"/>
          <w:b/>
        </w:rPr>
        <w:t xml:space="preserve"> vzniklé prováděním díla</w:t>
      </w:r>
    </w:p>
    <w:p w14:paraId="10466B83" w14:textId="77777777" w:rsidR="00EB492C" w:rsidRPr="009D2853" w:rsidRDefault="00EB492C" w:rsidP="00EB492C">
      <w:pPr>
        <w:jc w:val="both"/>
        <w:rPr>
          <w:rFonts w:ascii="Garamond" w:hAnsi="Garamond" w:cs="Arial"/>
        </w:rPr>
      </w:pPr>
    </w:p>
    <w:p w14:paraId="789737CF" w14:textId="77777777" w:rsidR="00EB492C" w:rsidRPr="009D2853" w:rsidRDefault="00EB492C" w:rsidP="00B74B3E">
      <w:pPr>
        <w:numPr>
          <w:ilvl w:val="0"/>
          <w:numId w:val="19"/>
        </w:numPr>
        <w:ind w:left="709" w:hanging="349"/>
        <w:jc w:val="both"/>
        <w:rPr>
          <w:rFonts w:ascii="Garamond" w:hAnsi="Garamond" w:cs="Arial"/>
        </w:rPr>
      </w:pPr>
      <w:r w:rsidRPr="009D2853">
        <w:rPr>
          <w:rFonts w:ascii="Garamond" w:hAnsi="Garamond" w:cs="Arial"/>
        </w:rPr>
        <w:t xml:space="preserve">Vlastnické právo k realizovanému dílu přechází ze zhotovitele na objednatele okamžikem </w:t>
      </w:r>
      <w:r w:rsidR="00292BA9" w:rsidRPr="009D2853">
        <w:rPr>
          <w:rFonts w:ascii="Garamond" w:hAnsi="Garamond" w:cs="Arial"/>
        </w:rPr>
        <w:t xml:space="preserve">převzetí </w:t>
      </w:r>
      <w:r w:rsidRPr="009D2853">
        <w:rPr>
          <w:rFonts w:ascii="Garamond" w:hAnsi="Garamond" w:cs="Arial"/>
        </w:rPr>
        <w:t xml:space="preserve">díla </w:t>
      </w:r>
      <w:r w:rsidR="00292BA9" w:rsidRPr="009D2853">
        <w:rPr>
          <w:rFonts w:ascii="Garamond" w:hAnsi="Garamond" w:cs="Arial"/>
        </w:rPr>
        <w:t>objednatelem</w:t>
      </w:r>
      <w:r w:rsidRPr="009D2853">
        <w:rPr>
          <w:rFonts w:ascii="Garamond" w:hAnsi="Garamond" w:cs="Arial"/>
        </w:rPr>
        <w:t>.</w:t>
      </w:r>
      <w:r w:rsidR="002B74D8" w:rsidRPr="009D2853">
        <w:rPr>
          <w:rFonts w:ascii="Garamond" w:hAnsi="Garamond" w:cs="Arial"/>
        </w:rPr>
        <w:t xml:space="preserve"> Vlastnictví k movitým věcem použitým ke zhotovení díla, které se zabudováním stanou součástí nemovité věci ve vlastnictví objednatele</w:t>
      </w:r>
      <w:r w:rsidR="0028191E" w:rsidRPr="009D2853">
        <w:rPr>
          <w:rFonts w:ascii="Garamond" w:hAnsi="Garamond" w:cs="Arial"/>
        </w:rPr>
        <w:t>,</w:t>
      </w:r>
      <w:r w:rsidR="002B74D8" w:rsidRPr="009D2853">
        <w:rPr>
          <w:rFonts w:ascii="Garamond" w:hAnsi="Garamond" w:cs="Arial"/>
        </w:rPr>
        <w:t xml:space="preserve"> však nabývá objednatel okamžikem zabudování do příslušné nemovité věci.</w:t>
      </w:r>
    </w:p>
    <w:p w14:paraId="5C44FB61" w14:textId="77777777" w:rsidR="00EB492C" w:rsidRPr="009D2853" w:rsidRDefault="00EB492C" w:rsidP="00731B83">
      <w:pPr>
        <w:ind w:left="709" w:hanging="349"/>
        <w:jc w:val="both"/>
        <w:rPr>
          <w:rFonts w:ascii="Garamond" w:hAnsi="Garamond" w:cs="Arial"/>
        </w:rPr>
      </w:pPr>
    </w:p>
    <w:p w14:paraId="5D6CA9C1" w14:textId="77777777" w:rsidR="00EB492C" w:rsidRPr="009D2853" w:rsidRDefault="00EB492C" w:rsidP="00FF109C">
      <w:pPr>
        <w:numPr>
          <w:ilvl w:val="0"/>
          <w:numId w:val="19"/>
        </w:numPr>
        <w:ind w:left="709" w:hanging="349"/>
        <w:jc w:val="both"/>
        <w:rPr>
          <w:rFonts w:ascii="Garamond" w:hAnsi="Garamond" w:cs="Arial"/>
        </w:rPr>
      </w:pPr>
      <w:r w:rsidRPr="009D2853">
        <w:rPr>
          <w:rFonts w:ascii="Garamond" w:hAnsi="Garamond" w:cs="Arial"/>
        </w:rPr>
        <w:t xml:space="preserve">Zhotovitel odpovídá za </w:t>
      </w:r>
      <w:r w:rsidR="00FF109C" w:rsidRPr="009D2853">
        <w:rPr>
          <w:rFonts w:ascii="Garamond" w:hAnsi="Garamond" w:cs="Arial"/>
        </w:rPr>
        <w:t>škody</w:t>
      </w:r>
      <w:r w:rsidRPr="009D2853">
        <w:rPr>
          <w:rFonts w:ascii="Garamond" w:hAnsi="Garamond" w:cs="Arial"/>
        </w:rPr>
        <w:t xml:space="preserve"> způsobené při provádění </w:t>
      </w:r>
      <w:r w:rsidR="00F422EC" w:rsidRPr="009D2853">
        <w:rPr>
          <w:rFonts w:ascii="Garamond" w:hAnsi="Garamond" w:cs="Arial"/>
        </w:rPr>
        <w:t>díla</w:t>
      </w:r>
      <w:r w:rsidRPr="009D2853">
        <w:rPr>
          <w:rFonts w:ascii="Garamond" w:hAnsi="Garamond" w:cs="Arial"/>
        </w:rPr>
        <w:t xml:space="preserve">. </w:t>
      </w:r>
    </w:p>
    <w:p w14:paraId="2CB93212" w14:textId="77777777" w:rsidR="00EB492C" w:rsidRPr="00F91264" w:rsidRDefault="00EB492C" w:rsidP="00731B83">
      <w:pPr>
        <w:ind w:left="709" w:hanging="349"/>
        <w:jc w:val="both"/>
        <w:rPr>
          <w:rFonts w:ascii="Garamond" w:hAnsi="Garamond" w:cs="Arial"/>
        </w:rPr>
      </w:pPr>
    </w:p>
    <w:p w14:paraId="57C2B806" w14:textId="77777777" w:rsidR="00EB492C" w:rsidRPr="00BE1C66" w:rsidRDefault="00935CEB" w:rsidP="00154F67">
      <w:pPr>
        <w:numPr>
          <w:ilvl w:val="0"/>
          <w:numId w:val="19"/>
        </w:numPr>
        <w:jc w:val="both"/>
        <w:rPr>
          <w:rFonts w:ascii="Garamond" w:hAnsi="Garamond" w:cs="Arial"/>
        </w:rPr>
      </w:pPr>
      <w:r w:rsidRPr="00BE1C66">
        <w:rPr>
          <w:rFonts w:ascii="Garamond" w:hAnsi="Garamond" w:cs="Arial"/>
        </w:rPr>
        <w:t xml:space="preserve">Zhotovitel je povinen mít uzavřenou platnou pojistnou smlouvu, jejímž předmětem je pojištění odpovědnosti za škodu, s limitem pojistného plnění v minimální výši </w:t>
      </w:r>
      <w:r w:rsidR="00BE1C66" w:rsidRPr="00BE1C66">
        <w:rPr>
          <w:rFonts w:ascii="Garamond" w:hAnsi="Garamond" w:cs="Arial"/>
        </w:rPr>
        <w:t>5</w:t>
      </w:r>
      <w:r w:rsidRPr="00BE1C66">
        <w:rPr>
          <w:rFonts w:ascii="Garamond" w:hAnsi="Garamond" w:cs="Arial"/>
        </w:rPr>
        <w:t>00 000,</w:t>
      </w:r>
      <w:proofErr w:type="gramStart"/>
      <w:r w:rsidRPr="00BE1C66">
        <w:rPr>
          <w:rFonts w:ascii="Garamond" w:hAnsi="Garamond" w:cs="Arial"/>
        </w:rPr>
        <w:t>-  Kč</w:t>
      </w:r>
      <w:proofErr w:type="gramEnd"/>
      <w:r w:rsidRPr="00BE1C66">
        <w:rPr>
          <w:rFonts w:ascii="Garamond" w:hAnsi="Garamond" w:cs="Arial"/>
        </w:rPr>
        <w:t xml:space="preserve">, maximální výše spoluúčasti nesmí přesahovat částku </w:t>
      </w:r>
      <w:r w:rsidR="00BE1C66" w:rsidRPr="00BE1C66">
        <w:rPr>
          <w:rFonts w:ascii="Garamond" w:hAnsi="Garamond" w:cs="Arial"/>
        </w:rPr>
        <w:t>5</w:t>
      </w:r>
      <w:r w:rsidRPr="00BE1C66">
        <w:rPr>
          <w:rFonts w:ascii="Garamond" w:hAnsi="Garamond" w:cs="Arial"/>
        </w:rPr>
        <w:t xml:space="preserve"> 000,- Kč. </w:t>
      </w:r>
      <w:r w:rsidRPr="00BE1C66">
        <w:rPr>
          <w:rFonts w:ascii="Garamond" w:hAnsi="Garamond"/>
        </w:rPr>
        <w:t>Pojistnou smlouvu zhotovitel předloží na žádost objednateli</w:t>
      </w:r>
      <w:r w:rsidR="00EB492C" w:rsidRPr="00BE1C66">
        <w:rPr>
          <w:rFonts w:ascii="Garamond" w:hAnsi="Garamond" w:cs="Arial"/>
        </w:rPr>
        <w:t>.</w:t>
      </w:r>
      <w:r w:rsidR="00154F67" w:rsidRPr="00BE1C66">
        <w:rPr>
          <w:rFonts w:ascii="Garamond" w:hAnsi="Garamond"/>
        </w:rPr>
        <w:t xml:space="preserve"> </w:t>
      </w:r>
    </w:p>
    <w:p w14:paraId="641AB610" w14:textId="77777777" w:rsidR="00EB492C" w:rsidRPr="00BE1C66" w:rsidRDefault="00EB492C" w:rsidP="00731B83">
      <w:pPr>
        <w:ind w:left="709" w:hanging="349"/>
        <w:jc w:val="both"/>
        <w:rPr>
          <w:rFonts w:ascii="Garamond" w:hAnsi="Garamond" w:cs="Arial"/>
        </w:rPr>
      </w:pPr>
    </w:p>
    <w:p w14:paraId="6FC775A0" w14:textId="77777777" w:rsidR="00EB492C" w:rsidRPr="00BE1C66" w:rsidRDefault="00D82A9D" w:rsidP="00EB492C">
      <w:pPr>
        <w:jc w:val="center"/>
        <w:rPr>
          <w:rFonts w:ascii="Garamond" w:hAnsi="Garamond" w:cs="Arial"/>
          <w:b/>
        </w:rPr>
      </w:pPr>
      <w:r w:rsidRPr="00BE1C66">
        <w:rPr>
          <w:rFonts w:ascii="Garamond" w:hAnsi="Garamond" w:cs="Arial"/>
          <w:b/>
        </w:rPr>
        <w:t>I</w:t>
      </w:r>
      <w:r w:rsidR="00EB492C" w:rsidRPr="00BE1C66">
        <w:rPr>
          <w:rFonts w:ascii="Garamond" w:hAnsi="Garamond" w:cs="Arial"/>
          <w:b/>
        </w:rPr>
        <w:t>X.</w:t>
      </w:r>
    </w:p>
    <w:p w14:paraId="51F877F4" w14:textId="77777777" w:rsidR="00EB492C" w:rsidRPr="009D2853" w:rsidRDefault="00EB492C" w:rsidP="00EB492C">
      <w:pPr>
        <w:jc w:val="center"/>
        <w:rPr>
          <w:rFonts w:ascii="Garamond" w:hAnsi="Garamond" w:cs="Arial"/>
          <w:b/>
        </w:rPr>
      </w:pPr>
      <w:r w:rsidRPr="009D2853">
        <w:rPr>
          <w:rFonts w:ascii="Garamond" w:hAnsi="Garamond" w:cs="Arial"/>
          <w:b/>
        </w:rPr>
        <w:t>Předání a převzetí díla</w:t>
      </w:r>
    </w:p>
    <w:p w14:paraId="441EBD28" w14:textId="77777777" w:rsidR="00EB492C" w:rsidRPr="009D2853" w:rsidRDefault="00EB492C" w:rsidP="00EB492C">
      <w:pPr>
        <w:rPr>
          <w:rFonts w:ascii="Garamond" w:hAnsi="Garamond" w:cs="Arial"/>
        </w:rPr>
      </w:pPr>
    </w:p>
    <w:p w14:paraId="6A4B887C" w14:textId="77777777" w:rsidR="008D77E5" w:rsidRPr="009D2853" w:rsidRDefault="00292BA9" w:rsidP="00B74B3E">
      <w:pPr>
        <w:numPr>
          <w:ilvl w:val="1"/>
          <w:numId w:val="6"/>
        </w:numPr>
        <w:tabs>
          <w:tab w:val="num" w:pos="0"/>
        </w:tabs>
        <w:ind w:left="709"/>
        <w:jc w:val="both"/>
        <w:rPr>
          <w:rFonts w:ascii="Garamond" w:hAnsi="Garamond" w:cs="Arial"/>
        </w:rPr>
      </w:pPr>
      <w:r w:rsidRPr="009D2853">
        <w:rPr>
          <w:rFonts w:ascii="Garamond" w:hAnsi="Garamond" w:cs="Arial"/>
        </w:rPr>
        <w:t xml:space="preserve">O předání a převzetí </w:t>
      </w:r>
      <w:r w:rsidR="008601E8" w:rsidRPr="009D2853">
        <w:rPr>
          <w:rFonts w:ascii="Garamond" w:hAnsi="Garamond" w:cs="Arial"/>
        </w:rPr>
        <w:t>díla</w:t>
      </w:r>
      <w:r w:rsidRPr="009D2853">
        <w:rPr>
          <w:rFonts w:ascii="Garamond" w:hAnsi="Garamond" w:cs="Arial"/>
        </w:rPr>
        <w:t xml:space="preserve"> vyhotoví </w:t>
      </w:r>
      <w:r w:rsidRPr="00EE709A">
        <w:rPr>
          <w:rFonts w:ascii="Garamond" w:hAnsi="Garamond" w:cs="Arial"/>
        </w:rPr>
        <w:t xml:space="preserve">zhotovitel samostatný </w:t>
      </w:r>
      <w:r w:rsidR="008B4971" w:rsidRPr="00EE709A">
        <w:rPr>
          <w:rFonts w:ascii="Garamond" w:hAnsi="Garamond" w:cs="Arial"/>
        </w:rPr>
        <w:t>zápis</w:t>
      </w:r>
      <w:r w:rsidR="00EE709A" w:rsidRPr="00EE709A">
        <w:rPr>
          <w:rFonts w:ascii="Garamond" w:hAnsi="Garamond" w:cs="Arial"/>
        </w:rPr>
        <w:t xml:space="preserve"> (protokol)</w:t>
      </w:r>
      <w:r w:rsidR="00EE709A" w:rsidRPr="00EE709A">
        <w:rPr>
          <w:rFonts w:ascii="Garamond" w:hAnsi="Garamond"/>
          <w:bCs/>
        </w:rPr>
        <w:t xml:space="preserve"> vč. zápisu o odstranění vad a nedodělků</w:t>
      </w:r>
      <w:r w:rsidRPr="00EE709A">
        <w:rPr>
          <w:rFonts w:ascii="Garamond" w:hAnsi="Garamond" w:cs="Arial"/>
        </w:rPr>
        <w:t xml:space="preserve">, který obě smluvní strany podepíší. Tento </w:t>
      </w:r>
      <w:r w:rsidR="008B4971" w:rsidRPr="00EE709A">
        <w:rPr>
          <w:rFonts w:ascii="Garamond" w:hAnsi="Garamond" w:cs="Arial"/>
        </w:rPr>
        <w:t>zápis</w:t>
      </w:r>
      <w:r w:rsidR="001D7685" w:rsidRPr="00EE709A">
        <w:rPr>
          <w:rFonts w:ascii="Garamond" w:hAnsi="Garamond" w:cs="Arial"/>
        </w:rPr>
        <w:t xml:space="preserve"> </w:t>
      </w:r>
      <w:r w:rsidRPr="00EE709A">
        <w:rPr>
          <w:rFonts w:ascii="Garamond" w:hAnsi="Garamond" w:cs="Arial"/>
        </w:rPr>
        <w:t>je zhotovitel povinen vyhotovit v rozsahu a členění předem odsouhlaseném</w:t>
      </w:r>
      <w:r w:rsidRPr="009D2853">
        <w:rPr>
          <w:rFonts w:ascii="Garamond" w:hAnsi="Garamond" w:cs="Arial"/>
        </w:rPr>
        <w:t xml:space="preserve"> objednatelem.</w:t>
      </w:r>
    </w:p>
    <w:p w14:paraId="6EBFFEE5" w14:textId="77777777" w:rsidR="00743214" w:rsidRPr="009D2853" w:rsidRDefault="00743214" w:rsidP="00743214">
      <w:pPr>
        <w:ind w:left="346"/>
        <w:jc w:val="both"/>
        <w:rPr>
          <w:rFonts w:ascii="Garamond" w:hAnsi="Garamond" w:cs="Arial"/>
        </w:rPr>
      </w:pPr>
    </w:p>
    <w:p w14:paraId="56A28F13" w14:textId="77777777" w:rsidR="006E4A07" w:rsidRPr="009D2853" w:rsidRDefault="0074776C" w:rsidP="006E4A07">
      <w:pPr>
        <w:numPr>
          <w:ilvl w:val="1"/>
          <w:numId w:val="6"/>
        </w:numPr>
        <w:tabs>
          <w:tab w:val="num" w:pos="0"/>
        </w:tabs>
        <w:ind w:left="709"/>
        <w:jc w:val="both"/>
        <w:rPr>
          <w:rFonts w:ascii="Garamond" w:hAnsi="Garamond" w:cs="Arial"/>
        </w:rPr>
      </w:pPr>
      <w:r w:rsidRPr="009D2853">
        <w:rPr>
          <w:rFonts w:ascii="Garamond" w:hAnsi="Garamond" w:cs="Arial"/>
        </w:rPr>
        <w:t xml:space="preserve">Pokud jsou splněny všechny podmínky pro </w:t>
      </w:r>
      <w:r w:rsidR="006E4A07" w:rsidRPr="009D2853">
        <w:rPr>
          <w:rFonts w:ascii="Garamond" w:hAnsi="Garamond" w:cs="Arial"/>
        </w:rPr>
        <w:t xml:space="preserve">zhotovení </w:t>
      </w:r>
      <w:r w:rsidR="00E32618" w:rsidRPr="009D2853">
        <w:rPr>
          <w:rFonts w:ascii="Garamond" w:hAnsi="Garamond" w:cs="Arial"/>
        </w:rPr>
        <w:t>díla</w:t>
      </w:r>
      <w:r w:rsidRPr="009D2853">
        <w:rPr>
          <w:rFonts w:ascii="Garamond" w:hAnsi="Garamond" w:cs="Arial"/>
        </w:rPr>
        <w:t xml:space="preserve">, dílo bylo objednatelem zkontrolováno, nemá faktické ani právní vady, je provedeno řádně a včas, potvrdí objednatel a zhotovitel </w:t>
      </w:r>
      <w:r w:rsidR="006E4A07" w:rsidRPr="009D2853">
        <w:rPr>
          <w:rFonts w:ascii="Garamond" w:hAnsi="Garamond" w:cs="Arial"/>
        </w:rPr>
        <w:t>zápis</w:t>
      </w:r>
      <w:r w:rsidRPr="009D2853">
        <w:rPr>
          <w:rFonts w:ascii="Garamond" w:hAnsi="Garamond" w:cs="Arial"/>
        </w:rPr>
        <w:t xml:space="preserve"> o předání a převzetí díla.</w:t>
      </w:r>
    </w:p>
    <w:p w14:paraId="3557BDB8" w14:textId="77777777" w:rsidR="0074776C" w:rsidRPr="009D2853" w:rsidRDefault="0074776C" w:rsidP="00F013AF">
      <w:pPr>
        <w:jc w:val="both"/>
        <w:rPr>
          <w:rFonts w:ascii="Garamond" w:hAnsi="Garamond" w:cs="Arial"/>
        </w:rPr>
      </w:pPr>
    </w:p>
    <w:p w14:paraId="02161251" w14:textId="77777777" w:rsidR="0074776C" w:rsidRPr="009D2853" w:rsidRDefault="0074776C" w:rsidP="00B74B3E">
      <w:pPr>
        <w:numPr>
          <w:ilvl w:val="1"/>
          <w:numId w:val="6"/>
        </w:numPr>
        <w:tabs>
          <w:tab w:val="num" w:pos="0"/>
        </w:tabs>
        <w:ind w:left="709"/>
        <w:jc w:val="both"/>
        <w:rPr>
          <w:rFonts w:ascii="Garamond" w:hAnsi="Garamond" w:cs="Arial"/>
        </w:rPr>
      </w:pPr>
      <w:r w:rsidRPr="009D2853">
        <w:rPr>
          <w:rFonts w:ascii="Garamond" w:hAnsi="Garamond" w:cs="Arial"/>
        </w:rPr>
        <w:t xml:space="preserve">Sepsání a podpis </w:t>
      </w:r>
      <w:r w:rsidR="006E4A07" w:rsidRPr="009D2853">
        <w:rPr>
          <w:rFonts w:ascii="Garamond" w:hAnsi="Garamond" w:cs="Arial"/>
        </w:rPr>
        <w:t>zápisu</w:t>
      </w:r>
      <w:r w:rsidRPr="009D2853">
        <w:rPr>
          <w:rFonts w:ascii="Garamond" w:hAnsi="Garamond" w:cs="Arial"/>
        </w:rPr>
        <w:t xml:space="preserve"> o předání a převzetí </w:t>
      </w:r>
      <w:r w:rsidR="00E32618" w:rsidRPr="009D2853">
        <w:rPr>
          <w:rFonts w:ascii="Garamond" w:hAnsi="Garamond" w:cs="Arial"/>
        </w:rPr>
        <w:t>díla</w:t>
      </w:r>
      <w:r w:rsidRPr="009D2853">
        <w:rPr>
          <w:rFonts w:ascii="Garamond" w:hAnsi="Garamond" w:cs="Arial"/>
        </w:rPr>
        <w:t xml:space="preserve"> nemá vliv na odpovědnost zhotovitele za vady plnění.</w:t>
      </w:r>
    </w:p>
    <w:p w14:paraId="23C95211" w14:textId="77777777" w:rsidR="0074776C" w:rsidRPr="009D2853" w:rsidRDefault="0074776C" w:rsidP="00E17882">
      <w:pPr>
        <w:jc w:val="both"/>
        <w:rPr>
          <w:rFonts w:ascii="Garamond" w:hAnsi="Garamond" w:cs="Arial"/>
        </w:rPr>
      </w:pPr>
    </w:p>
    <w:p w14:paraId="7D5E2932" w14:textId="77777777" w:rsidR="00EB492C" w:rsidRPr="009D2853" w:rsidRDefault="00EB492C" w:rsidP="00B74B3E">
      <w:pPr>
        <w:numPr>
          <w:ilvl w:val="1"/>
          <w:numId w:val="6"/>
        </w:numPr>
        <w:tabs>
          <w:tab w:val="num" w:pos="0"/>
        </w:tabs>
        <w:ind w:left="709"/>
        <w:jc w:val="both"/>
        <w:rPr>
          <w:rFonts w:ascii="Garamond" w:hAnsi="Garamond" w:cs="Arial"/>
        </w:rPr>
      </w:pPr>
      <w:r w:rsidRPr="009D2853">
        <w:rPr>
          <w:rFonts w:ascii="Garamond" w:hAnsi="Garamond" w:cs="Arial"/>
        </w:rPr>
        <w:t>Objednatel splní svůj závazek</w:t>
      </w:r>
      <w:r w:rsidR="001D7685" w:rsidRPr="009D2853">
        <w:rPr>
          <w:rFonts w:ascii="Garamond" w:hAnsi="Garamond" w:cs="Arial"/>
        </w:rPr>
        <w:t xml:space="preserve"> převzít dílo podepsáním </w:t>
      </w:r>
      <w:r w:rsidR="006A3CB6" w:rsidRPr="009D2853">
        <w:rPr>
          <w:rFonts w:ascii="Garamond" w:hAnsi="Garamond" w:cs="Arial"/>
        </w:rPr>
        <w:t>zápisu</w:t>
      </w:r>
      <w:r w:rsidRPr="009D2853">
        <w:rPr>
          <w:rFonts w:ascii="Garamond" w:hAnsi="Garamond" w:cs="Arial"/>
        </w:rPr>
        <w:t xml:space="preserve"> o předání a převzetí díla.</w:t>
      </w:r>
    </w:p>
    <w:p w14:paraId="205F5DE6" w14:textId="77777777" w:rsidR="00EB492C" w:rsidRPr="009D2853" w:rsidRDefault="00EB492C" w:rsidP="00731B83">
      <w:pPr>
        <w:tabs>
          <w:tab w:val="num" w:pos="0"/>
        </w:tabs>
        <w:ind w:left="709"/>
        <w:jc w:val="both"/>
        <w:rPr>
          <w:rFonts w:ascii="Garamond" w:hAnsi="Garamond" w:cs="Arial"/>
        </w:rPr>
      </w:pPr>
    </w:p>
    <w:p w14:paraId="05A2086A" w14:textId="77777777" w:rsidR="00EB492C" w:rsidRPr="009D2853" w:rsidRDefault="00EB492C" w:rsidP="00B74B3E">
      <w:pPr>
        <w:numPr>
          <w:ilvl w:val="1"/>
          <w:numId w:val="6"/>
        </w:numPr>
        <w:tabs>
          <w:tab w:val="num" w:pos="0"/>
        </w:tabs>
        <w:ind w:left="709"/>
        <w:jc w:val="both"/>
        <w:rPr>
          <w:rFonts w:ascii="Garamond" w:hAnsi="Garamond" w:cs="Arial"/>
        </w:rPr>
      </w:pPr>
      <w:r w:rsidRPr="009D2853">
        <w:rPr>
          <w:rFonts w:ascii="Garamond" w:hAnsi="Garamond" w:cs="Arial"/>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E32618" w:rsidRPr="009D2853">
        <w:rPr>
          <w:rFonts w:ascii="Garamond" w:hAnsi="Garamond" w:cs="Arial"/>
        </w:rPr>
        <w:t xml:space="preserve"> </w:t>
      </w:r>
      <w:r w:rsidR="0074776C" w:rsidRPr="009D2853">
        <w:rPr>
          <w:rFonts w:ascii="Garamond" w:hAnsi="Garamond" w:cs="Arial"/>
        </w:rPr>
        <w:t>Ustanovení § 2628 OZ se nepoužije.</w:t>
      </w:r>
    </w:p>
    <w:p w14:paraId="34298567" w14:textId="77777777" w:rsidR="00EB492C" w:rsidRPr="009D2853" w:rsidRDefault="00EB492C" w:rsidP="00731B83">
      <w:pPr>
        <w:tabs>
          <w:tab w:val="num" w:pos="0"/>
        </w:tabs>
        <w:ind w:left="709"/>
        <w:jc w:val="both"/>
        <w:rPr>
          <w:rFonts w:ascii="Garamond" w:hAnsi="Garamond" w:cs="Arial"/>
        </w:rPr>
      </w:pPr>
    </w:p>
    <w:p w14:paraId="37EF916B" w14:textId="77777777" w:rsidR="00EB492C" w:rsidRPr="009D2853" w:rsidRDefault="00EB492C" w:rsidP="00B74B3E">
      <w:pPr>
        <w:numPr>
          <w:ilvl w:val="1"/>
          <w:numId w:val="6"/>
        </w:numPr>
        <w:tabs>
          <w:tab w:val="num" w:pos="0"/>
        </w:tabs>
        <w:ind w:left="709"/>
        <w:jc w:val="both"/>
        <w:rPr>
          <w:rFonts w:ascii="Garamond" w:hAnsi="Garamond" w:cs="Arial"/>
        </w:rPr>
      </w:pPr>
      <w:r w:rsidRPr="009D2853">
        <w:rPr>
          <w:rFonts w:ascii="Garamond" w:hAnsi="Garamond" w:cs="Arial"/>
        </w:rPr>
        <w:t xml:space="preserve">Objednatel není oprávněn odmítnout </w:t>
      </w:r>
      <w:r w:rsidR="0074776C" w:rsidRPr="009D2853">
        <w:rPr>
          <w:rFonts w:ascii="Garamond" w:hAnsi="Garamond" w:cs="Arial"/>
        </w:rPr>
        <w:t xml:space="preserve">převzetí </w:t>
      </w:r>
      <w:r w:rsidRPr="009D2853">
        <w:rPr>
          <w:rFonts w:ascii="Garamond" w:hAnsi="Garamond" w:cs="Arial"/>
        </w:rPr>
        <w:t xml:space="preserve">díla pro </w:t>
      </w:r>
      <w:r w:rsidR="0074776C" w:rsidRPr="009D2853">
        <w:rPr>
          <w:rFonts w:ascii="Garamond" w:hAnsi="Garamond" w:cs="Arial"/>
        </w:rPr>
        <w:t>vadu</w:t>
      </w:r>
      <w:r w:rsidRPr="009D2853">
        <w:rPr>
          <w:rFonts w:ascii="Garamond" w:hAnsi="Garamond" w:cs="Arial"/>
        </w:rPr>
        <w:t xml:space="preserve">, </w:t>
      </w:r>
      <w:r w:rsidR="0074776C" w:rsidRPr="009D2853">
        <w:rPr>
          <w:rFonts w:ascii="Garamond" w:hAnsi="Garamond" w:cs="Arial"/>
        </w:rPr>
        <w:t xml:space="preserve">která </w:t>
      </w:r>
      <w:r w:rsidR="00E04751" w:rsidRPr="009D2853">
        <w:rPr>
          <w:rFonts w:ascii="Garamond" w:hAnsi="Garamond" w:cs="Arial"/>
        </w:rPr>
        <w:t>má původ</w:t>
      </w:r>
      <w:r w:rsidR="0074776C" w:rsidRPr="009D2853">
        <w:rPr>
          <w:rFonts w:ascii="Garamond" w:hAnsi="Garamond" w:cs="Arial"/>
        </w:rPr>
        <w:t xml:space="preserve"> výlučně</w:t>
      </w:r>
      <w:r w:rsidR="00E04751" w:rsidRPr="009D2853">
        <w:rPr>
          <w:rFonts w:ascii="Garamond" w:hAnsi="Garamond" w:cs="Arial"/>
        </w:rPr>
        <w:t xml:space="preserve"> v </w:t>
      </w:r>
      <w:r w:rsidRPr="009D2853">
        <w:rPr>
          <w:rFonts w:ascii="Garamond" w:hAnsi="Garamond" w:cs="Arial"/>
        </w:rPr>
        <w:t xml:space="preserve">podkladech, které sám předal. Zhotovitel je však povinen </w:t>
      </w:r>
      <w:r w:rsidR="00E04751" w:rsidRPr="009D2853">
        <w:rPr>
          <w:rFonts w:ascii="Garamond" w:hAnsi="Garamond" w:cs="Arial"/>
        </w:rPr>
        <w:t xml:space="preserve">za úplatu tyto vady odstranit </w:t>
      </w:r>
      <w:r w:rsidR="00E04751" w:rsidRPr="009D2853">
        <w:rPr>
          <w:rFonts w:ascii="Garamond" w:hAnsi="Garamond" w:cs="Arial"/>
        </w:rPr>
        <w:lastRenderedPageBreak/>
        <w:t>v </w:t>
      </w:r>
      <w:r w:rsidRPr="009D2853">
        <w:rPr>
          <w:rFonts w:ascii="Garamond" w:hAnsi="Garamond" w:cs="Arial"/>
        </w:rPr>
        <w:t>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7CAA76E8" w14:textId="77777777" w:rsidR="00EB492C" w:rsidRPr="009D2853" w:rsidRDefault="00EB492C" w:rsidP="00731B83">
      <w:pPr>
        <w:tabs>
          <w:tab w:val="num" w:pos="0"/>
        </w:tabs>
        <w:ind w:left="709"/>
        <w:jc w:val="both"/>
        <w:rPr>
          <w:rFonts w:ascii="Garamond" w:hAnsi="Garamond" w:cs="Arial"/>
        </w:rPr>
      </w:pPr>
    </w:p>
    <w:p w14:paraId="32A09599" w14:textId="77777777" w:rsidR="00EB492C" w:rsidRPr="009D2853" w:rsidRDefault="006E4A07" w:rsidP="00EB492C">
      <w:pPr>
        <w:jc w:val="center"/>
        <w:rPr>
          <w:rFonts w:ascii="Garamond" w:hAnsi="Garamond" w:cs="Arial"/>
          <w:b/>
        </w:rPr>
      </w:pPr>
      <w:r w:rsidRPr="009D2853">
        <w:rPr>
          <w:rFonts w:ascii="Garamond" w:hAnsi="Garamond" w:cs="Arial"/>
          <w:b/>
        </w:rPr>
        <w:t>X</w:t>
      </w:r>
      <w:r w:rsidR="00EB492C" w:rsidRPr="009D2853">
        <w:rPr>
          <w:rFonts w:ascii="Garamond" w:hAnsi="Garamond" w:cs="Arial"/>
          <w:b/>
        </w:rPr>
        <w:t>.</w:t>
      </w:r>
    </w:p>
    <w:p w14:paraId="5597D709" w14:textId="77777777" w:rsidR="00EB492C" w:rsidRPr="009D2853" w:rsidRDefault="00EB492C" w:rsidP="00EB492C">
      <w:pPr>
        <w:jc w:val="center"/>
        <w:rPr>
          <w:rFonts w:ascii="Garamond" w:hAnsi="Garamond" w:cs="Arial"/>
          <w:b/>
        </w:rPr>
      </w:pPr>
      <w:r w:rsidRPr="009D2853">
        <w:rPr>
          <w:rFonts w:ascii="Garamond" w:hAnsi="Garamond" w:cs="Arial"/>
          <w:b/>
        </w:rPr>
        <w:t>Záru</w:t>
      </w:r>
      <w:r w:rsidR="00F013AF" w:rsidRPr="009D2853">
        <w:rPr>
          <w:rFonts w:ascii="Garamond" w:hAnsi="Garamond" w:cs="Arial"/>
          <w:b/>
        </w:rPr>
        <w:t>ka za jakost</w:t>
      </w:r>
      <w:r w:rsidRPr="009D2853">
        <w:rPr>
          <w:rFonts w:ascii="Garamond" w:hAnsi="Garamond" w:cs="Arial"/>
          <w:b/>
        </w:rPr>
        <w:t>, odpovědnost za vady</w:t>
      </w:r>
    </w:p>
    <w:p w14:paraId="3D2166E9" w14:textId="77777777" w:rsidR="00EB492C" w:rsidRPr="009D2853" w:rsidRDefault="00EB492C" w:rsidP="00EB492C">
      <w:pPr>
        <w:rPr>
          <w:rFonts w:ascii="Garamond" w:hAnsi="Garamond" w:cs="Arial"/>
        </w:rPr>
      </w:pPr>
    </w:p>
    <w:p w14:paraId="4575CF09" w14:textId="77777777" w:rsidR="00EB492C" w:rsidRPr="00BE1C66" w:rsidRDefault="00F013AF" w:rsidP="00B74B3E">
      <w:pPr>
        <w:numPr>
          <w:ilvl w:val="2"/>
          <w:numId w:val="4"/>
        </w:numPr>
        <w:tabs>
          <w:tab w:val="num" w:pos="0"/>
        </w:tabs>
        <w:ind w:left="709"/>
        <w:jc w:val="both"/>
        <w:rPr>
          <w:rFonts w:ascii="Garamond" w:hAnsi="Garamond" w:cs="Arial"/>
        </w:rPr>
      </w:pPr>
      <w:r w:rsidRPr="009D2853">
        <w:rPr>
          <w:rFonts w:ascii="Garamond" w:hAnsi="Garamond" w:cs="Arial"/>
        </w:rPr>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Záruční doby za jakost </w:t>
      </w:r>
      <w:r w:rsidR="00CC7E6D" w:rsidRPr="009D2853">
        <w:rPr>
          <w:rFonts w:ascii="Garamond" w:hAnsi="Garamond" w:cs="Arial"/>
        </w:rPr>
        <w:t>díla</w:t>
      </w:r>
      <w:r w:rsidRPr="009D2853">
        <w:rPr>
          <w:rFonts w:ascii="Garamond" w:hAnsi="Garamond" w:cs="Arial"/>
        </w:rPr>
        <w:t>, za kvalitu použitých materiálů, a stejně tak i za odborné provedení, které zaručuje správnou funkci a výkon dodaného díla</w:t>
      </w:r>
      <w:r w:rsidR="00B94A58" w:rsidRPr="009D2853">
        <w:rPr>
          <w:rFonts w:ascii="Garamond" w:hAnsi="Garamond" w:cs="Arial"/>
        </w:rPr>
        <w:t xml:space="preserve"> v </w:t>
      </w:r>
      <w:r w:rsidR="00B94A58" w:rsidRPr="00BE1C66">
        <w:rPr>
          <w:rFonts w:ascii="Garamond" w:hAnsi="Garamond" w:cs="Arial"/>
        </w:rPr>
        <w:t xml:space="preserve">délce </w:t>
      </w:r>
      <w:r w:rsidR="000A743F" w:rsidRPr="00BE1C66">
        <w:rPr>
          <w:rFonts w:ascii="Garamond" w:hAnsi="Garamond" w:cs="Arial"/>
        </w:rPr>
        <w:t>dvaceti čtyř</w:t>
      </w:r>
      <w:r w:rsidR="003B5816" w:rsidRPr="00BE1C66">
        <w:rPr>
          <w:rFonts w:ascii="Garamond" w:hAnsi="Garamond" w:cs="Arial"/>
        </w:rPr>
        <w:t xml:space="preserve"> (</w:t>
      </w:r>
      <w:r w:rsidR="000A743F" w:rsidRPr="00BE1C66">
        <w:rPr>
          <w:rFonts w:ascii="Garamond" w:hAnsi="Garamond" w:cs="Arial"/>
        </w:rPr>
        <w:t>24</w:t>
      </w:r>
      <w:r w:rsidR="003B5816" w:rsidRPr="00BE1C66">
        <w:rPr>
          <w:rFonts w:ascii="Garamond" w:hAnsi="Garamond" w:cs="Arial"/>
        </w:rPr>
        <w:t>)</w:t>
      </w:r>
      <w:r w:rsidR="001B4000" w:rsidRPr="00BE1C66">
        <w:rPr>
          <w:rFonts w:ascii="Garamond" w:hAnsi="Garamond" w:cs="Arial"/>
        </w:rPr>
        <w:t xml:space="preserve"> měsíců</w:t>
      </w:r>
      <w:r w:rsidRPr="00BE1C66">
        <w:rPr>
          <w:rFonts w:ascii="Garamond" w:hAnsi="Garamond" w:cs="Arial"/>
        </w:rPr>
        <w:t xml:space="preserve">, začínají běžet ode dne podpisu </w:t>
      </w:r>
      <w:r w:rsidR="00E50168" w:rsidRPr="00BE1C66">
        <w:rPr>
          <w:rFonts w:ascii="Garamond" w:hAnsi="Garamond" w:cs="Arial"/>
        </w:rPr>
        <w:t>zápisu</w:t>
      </w:r>
      <w:r w:rsidRPr="00BE1C66">
        <w:rPr>
          <w:rFonts w:ascii="Garamond" w:hAnsi="Garamond" w:cs="Arial"/>
        </w:rPr>
        <w:t xml:space="preserve"> o předání a převzetí </w:t>
      </w:r>
      <w:r w:rsidR="001B4000" w:rsidRPr="00BE1C66">
        <w:rPr>
          <w:rFonts w:ascii="Garamond" w:hAnsi="Garamond" w:cs="Arial"/>
        </w:rPr>
        <w:t>díla</w:t>
      </w:r>
      <w:r w:rsidRPr="00BE1C66">
        <w:rPr>
          <w:rFonts w:ascii="Garamond" w:hAnsi="Garamond" w:cs="Arial"/>
        </w:rPr>
        <w:t>.</w:t>
      </w:r>
      <w:r w:rsidR="00EB492C" w:rsidRPr="00BE1C66">
        <w:rPr>
          <w:rFonts w:ascii="Garamond" w:hAnsi="Garamond" w:cs="Arial"/>
        </w:rPr>
        <w:t xml:space="preserve"> </w:t>
      </w:r>
    </w:p>
    <w:p w14:paraId="539476AB" w14:textId="77777777" w:rsidR="00EA7F32" w:rsidRPr="009D2853" w:rsidRDefault="00EA7F32" w:rsidP="00EA7F32">
      <w:pPr>
        <w:ind w:left="346"/>
        <w:jc w:val="both"/>
        <w:rPr>
          <w:rFonts w:ascii="Garamond" w:hAnsi="Garamond" w:cs="Arial"/>
        </w:rPr>
      </w:pPr>
    </w:p>
    <w:p w14:paraId="01995544" w14:textId="77777777" w:rsidR="00F013AF" w:rsidRPr="009D2853" w:rsidRDefault="00F013AF" w:rsidP="00B74B3E">
      <w:pPr>
        <w:numPr>
          <w:ilvl w:val="2"/>
          <w:numId w:val="4"/>
        </w:numPr>
        <w:tabs>
          <w:tab w:val="num" w:pos="0"/>
        </w:tabs>
        <w:ind w:left="709"/>
        <w:jc w:val="both"/>
        <w:rPr>
          <w:rFonts w:ascii="Garamond" w:hAnsi="Garamond" w:cs="Arial"/>
        </w:rPr>
      </w:pPr>
      <w:r w:rsidRPr="009D2853">
        <w:rPr>
          <w:rFonts w:ascii="Garamond" w:hAnsi="Garamond" w:cs="Arial"/>
        </w:rPr>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14:paraId="7268CEB1" w14:textId="77777777" w:rsidR="005524D7" w:rsidRPr="009D2853" w:rsidRDefault="005524D7" w:rsidP="00731B83">
      <w:pPr>
        <w:pStyle w:val="Nadpis2"/>
        <w:numPr>
          <w:ilvl w:val="0"/>
          <w:numId w:val="0"/>
        </w:numPr>
        <w:tabs>
          <w:tab w:val="num" w:pos="0"/>
          <w:tab w:val="left" w:pos="900"/>
        </w:tabs>
        <w:spacing w:before="0" w:after="0"/>
        <w:ind w:left="709"/>
        <w:jc w:val="both"/>
        <w:rPr>
          <w:rFonts w:ascii="Garamond" w:hAnsi="Garamond" w:cs="Arial"/>
          <w:sz w:val="24"/>
          <w:szCs w:val="24"/>
        </w:rPr>
      </w:pPr>
    </w:p>
    <w:p w14:paraId="39CE56F6" w14:textId="77777777" w:rsidR="00EB492C" w:rsidRPr="009D2853" w:rsidRDefault="00FF2E93" w:rsidP="00B74B3E">
      <w:pPr>
        <w:numPr>
          <w:ilvl w:val="2"/>
          <w:numId w:val="4"/>
        </w:numPr>
        <w:tabs>
          <w:tab w:val="num" w:pos="0"/>
        </w:tabs>
        <w:ind w:left="709"/>
        <w:jc w:val="both"/>
        <w:rPr>
          <w:rFonts w:ascii="Garamond" w:hAnsi="Garamond" w:cs="Arial"/>
        </w:rPr>
      </w:pPr>
      <w:r w:rsidRPr="009D2853">
        <w:rPr>
          <w:rFonts w:ascii="Garamond" w:hAnsi="Garamond" w:cs="Arial"/>
        </w:rPr>
        <w:t>Ustanovením čl. X. této Smlouvy není dotčeno právo objednatele odstoupit od </w:t>
      </w:r>
      <w:r w:rsidR="00FC61AE" w:rsidRPr="009D2853">
        <w:rPr>
          <w:rFonts w:ascii="Garamond" w:hAnsi="Garamond" w:cs="Arial"/>
        </w:rPr>
        <w:t xml:space="preserve">této </w:t>
      </w:r>
      <w:r w:rsidR="00B94A58" w:rsidRPr="009D2853">
        <w:rPr>
          <w:rFonts w:ascii="Garamond" w:hAnsi="Garamond" w:cs="Arial"/>
        </w:rPr>
        <w:t>S</w:t>
      </w:r>
      <w:r w:rsidRPr="009D2853">
        <w:rPr>
          <w:rFonts w:ascii="Garamond" w:hAnsi="Garamond" w:cs="Arial"/>
        </w:rPr>
        <w:t xml:space="preserve">mlouvy z důvodu vad díla v těch případech, kdy vada představuje podstatné porušení </w:t>
      </w:r>
      <w:r w:rsidR="00FC61AE" w:rsidRPr="009D2853">
        <w:rPr>
          <w:rFonts w:ascii="Garamond" w:hAnsi="Garamond" w:cs="Arial"/>
        </w:rPr>
        <w:t xml:space="preserve">této </w:t>
      </w:r>
      <w:r w:rsidRPr="009D2853">
        <w:rPr>
          <w:rFonts w:ascii="Garamond" w:hAnsi="Garamond" w:cs="Arial"/>
        </w:rPr>
        <w:t>Smlouvy.</w:t>
      </w:r>
      <w:r w:rsidRPr="009D2853" w:rsidDel="00F013AF">
        <w:rPr>
          <w:rFonts w:ascii="Garamond" w:hAnsi="Garamond" w:cs="Arial"/>
        </w:rPr>
        <w:t xml:space="preserve"> </w:t>
      </w:r>
    </w:p>
    <w:p w14:paraId="3BEAE7B8" w14:textId="77777777" w:rsidR="00EB492C" w:rsidRPr="009D2853" w:rsidRDefault="00EB492C" w:rsidP="00731B83">
      <w:pPr>
        <w:tabs>
          <w:tab w:val="num" w:pos="0"/>
        </w:tabs>
        <w:ind w:left="709"/>
        <w:jc w:val="both"/>
        <w:rPr>
          <w:rFonts w:ascii="Garamond" w:hAnsi="Garamond" w:cs="Arial"/>
        </w:rPr>
      </w:pPr>
    </w:p>
    <w:p w14:paraId="3DC85B34" w14:textId="77777777" w:rsidR="00FF2E93" w:rsidRPr="009D2853" w:rsidRDefault="00FF2E93" w:rsidP="00B74B3E">
      <w:pPr>
        <w:numPr>
          <w:ilvl w:val="2"/>
          <w:numId w:val="4"/>
        </w:numPr>
        <w:tabs>
          <w:tab w:val="num" w:pos="0"/>
        </w:tabs>
        <w:ind w:left="709"/>
        <w:jc w:val="both"/>
        <w:rPr>
          <w:rFonts w:ascii="Garamond" w:hAnsi="Garamond" w:cs="Arial"/>
        </w:rPr>
      </w:pPr>
      <w:r w:rsidRPr="009D2853">
        <w:rPr>
          <w:rFonts w:ascii="Garamond" w:hAnsi="Garamond" w:cs="Arial"/>
        </w:rPr>
        <w:t xml:space="preserve">V případě, že objednatel uplatní v záruční době nárok z odpovědnosti za vady, zahájí zhotovitel práce na odstranění vad do </w:t>
      </w:r>
      <w:r w:rsidR="003B5816" w:rsidRPr="009D2853">
        <w:rPr>
          <w:rFonts w:ascii="Garamond" w:hAnsi="Garamond" w:cs="Arial"/>
        </w:rPr>
        <w:t>dvou (</w:t>
      </w:r>
      <w:r w:rsidRPr="009D2853">
        <w:rPr>
          <w:rFonts w:ascii="Garamond" w:hAnsi="Garamond" w:cs="Arial"/>
        </w:rPr>
        <w:t>2</w:t>
      </w:r>
      <w:r w:rsidR="003B5816" w:rsidRPr="009D2853">
        <w:rPr>
          <w:rFonts w:ascii="Garamond" w:hAnsi="Garamond" w:cs="Arial"/>
        </w:rPr>
        <w:t>)</w:t>
      </w:r>
      <w:r w:rsidRPr="009D2853">
        <w:rPr>
          <w:rFonts w:ascii="Garamond" w:hAnsi="Garamond" w:cs="Arial"/>
        </w:rPr>
        <w:t xml:space="preserve"> pracovních dnů od písemného oznámení va</w:t>
      </w:r>
      <w:r w:rsidR="00997C1E" w:rsidRPr="009D2853">
        <w:rPr>
          <w:rFonts w:ascii="Garamond" w:hAnsi="Garamond" w:cs="Arial"/>
        </w:rPr>
        <w:t xml:space="preserve">d a práce provede ve lhůtě </w:t>
      </w:r>
      <w:r w:rsidR="003B5816" w:rsidRPr="009D2853">
        <w:rPr>
          <w:rFonts w:ascii="Garamond" w:hAnsi="Garamond" w:cs="Arial"/>
        </w:rPr>
        <w:t>p</w:t>
      </w:r>
      <w:r w:rsidR="00DD2F08" w:rsidRPr="009D2853">
        <w:rPr>
          <w:rFonts w:ascii="Garamond" w:hAnsi="Garamond" w:cs="Arial"/>
        </w:rPr>
        <w:t>ět</w:t>
      </w:r>
      <w:r w:rsidR="003B5816" w:rsidRPr="009D2853">
        <w:rPr>
          <w:rFonts w:ascii="Garamond" w:hAnsi="Garamond" w:cs="Arial"/>
        </w:rPr>
        <w:t>i (</w:t>
      </w:r>
      <w:r w:rsidR="00997C1E" w:rsidRPr="009D2853">
        <w:rPr>
          <w:rFonts w:ascii="Garamond" w:hAnsi="Garamond" w:cs="Arial"/>
        </w:rPr>
        <w:t>5</w:t>
      </w:r>
      <w:r w:rsidR="003B5816" w:rsidRPr="009D2853">
        <w:rPr>
          <w:rFonts w:ascii="Garamond" w:hAnsi="Garamond" w:cs="Arial"/>
        </w:rPr>
        <w:t>)</w:t>
      </w:r>
      <w:r w:rsidRPr="009D2853">
        <w:rPr>
          <w:rFonts w:ascii="Garamond" w:hAnsi="Garamond" w:cs="Arial"/>
        </w:rPr>
        <w:t xml:space="preserve"> dnů ode dne písemného oznámení objednatelem. V případě, že zhotovitel prokáže, že lhůtu pro odstranění vad nelze s ohledem na technologické postupy, klimatické podmínky apod. objektivně dodržet, dohodnou obě strany lhůty náhradní. </w:t>
      </w:r>
      <w:r w:rsidRPr="009D2853">
        <w:rPr>
          <w:rFonts w:ascii="Garamond" w:hAnsi="Garamond" w:cs="Arial"/>
          <w:bCs/>
        </w:rPr>
        <w:t xml:space="preserve">Pokud nedojde k dohodě ohledně termínu odstranění vady, určí přiměřený termín závazně objednatel. </w:t>
      </w:r>
      <w:r w:rsidRPr="009D2853">
        <w:rPr>
          <w:rFonts w:ascii="Garamond" w:hAnsi="Garamond" w:cs="Arial"/>
        </w:rPr>
        <w:t>Zhotovitel se zavazuje, že zahájené odstraňování vady nebude bez vážných důvodů přerušovat a bude v něm pokračovat až do úplného odstranění vady.</w:t>
      </w:r>
      <w:r w:rsidR="00EB492C" w:rsidRPr="009D2853">
        <w:rPr>
          <w:rFonts w:ascii="Garamond" w:hAnsi="Garamond" w:cs="Arial"/>
        </w:rPr>
        <w:t xml:space="preserve"> </w:t>
      </w:r>
      <w:r w:rsidR="00EB492C" w:rsidRPr="009D2853">
        <w:rPr>
          <w:rFonts w:ascii="Garamond" w:hAnsi="Garamond" w:cs="Arial"/>
        </w:rPr>
        <w:tab/>
      </w:r>
    </w:p>
    <w:p w14:paraId="4A5FC02B" w14:textId="77777777" w:rsidR="00DD2F08" w:rsidRPr="009D2853" w:rsidRDefault="00DD2F08" w:rsidP="00DD2F08">
      <w:pPr>
        <w:pStyle w:val="Odstavecseseznamem"/>
        <w:rPr>
          <w:rFonts w:ascii="Garamond" w:hAnsi="Garamond" w:cs="Arial"/>
        </w:rPr>
      </w:pPr>
    </w:p>
    <w:p w14:paraId="565C0923" w14:textId="77777777" w:rsidR="00FF2E93" w:rsidRPr="009D2853" w:rsidRDefault="00FF2E93" w:rsidP="00B74B3E">
      <w:pPr>
        <w:numPr>
          <w:ilvl w:val="2"/>
          <w:numId w:val="4"/>
        </w:numPr>
        <w:tabs>
          <w:tab w:val="num" w:pos="0"/>
        </w:tabs>
        <w:ind w:left="709"/>
        <w:jc w:val="both"/>
        <w:rPr>
          <w:rFonts w:ascii="Garamond" w:hAnsi="Garamond" w:cs="Arial"/>
        </w:rPr>
      </w:pPr>
      <w:bookmarkStart w:id="0" w:name="_Ref76641679"/>
      <w:r w:rsidRPr="009D2853">
        <w:rPr>
          <w:rFonts w:ascii="Garamond" w:hAnsi="Garamond" w:cs="Arial"/>
        </w:rPr>
        <w:t xml:space="preserve">Nároky z vad plnění se nedotýkají práv objednatele na náhradu </w:t>
      </w:r>
      <w:r w:rsidR="004212FB" w:rsidRPr="009D2853">
        <w:rPr>
          <w:rFonts w:ascii="Garamond" w:hAnsi="Garamond" w:cs="Arial"/>
        </w:rPr>
        <w:t xml:space="preserve">újmy </w:t>
      </w:r>
      <w:r w:rsidRPr="009D2853">
        <w:rPr>
          <w:rFonts w:ascii="Garamond" w:hAnsi="Garamond" w:cs="Arial"/>
        </w:rPr>
        <w:t>vzniklé objednateli v důsledku vady ani na smluvní pokutu vážící se na porušení povinnosti, jež vedlo ke vzniku vady.</w:t>
      </w:r>
      <w:bookmarkEnd w:id="0"/>
    </w:p>
    <w:p w14:paraId="23D7638D" w14:textId="77777777" w:rsidR="00EB492C" w:rsidRPr="009D2853" w:rsidRDefault="00EB492C" w:rsidP="00EB492C">
      <w:pPr>
        <w:jc w:val="both"/>
        <w:rPr>
          <w:rFonts w:ascii="Garamond" w:hAnsi="Garamond" w:cs="Arial"/>
        </w:rPr>
      </w:pPr>
    </w:p>
    <w:p w14:paraId="1912D7EA" w14:textId="77777777" w:rsidR="00EB492C" w:rsidRPr="009D2853" w:rsidRDefault="00EB492C" w:rsidP="00EB492C">
      <w:pPr>
        <w:jc w:val="center"/>
        <w:rPr>
          <w:rFonts w:ascii="Garamond" w:hAnsi="Garamond" w:cs="Arial"/>
          <w:b/>
        </w:rPr>
      </w:pPr>
      <w:r w:rsidRPr="009D2853">
        <w:rPr>
          <w:rFonts w:ascii="Garamond" w:hAnsi="Garamond" w:cs="Arial"/>
          <w:b/>
        </w:rPr>
        <w:t>X</w:t>
      </w:r>
      <w:r w:rsidR="00366900" w:rsidRPr="009D2853">
        <w:rPr>
          <w:rFonts w:ascii="Garamond" w:hAnsi="Garamond" w:cs="Arial"/>
          <w:b/>
        </w:rPr>
        <w:t>I</w:t>
      </w:r>
      <w:r w:rsidRPr="009D2853">
        <w:rPr>
          <w:rFonts w:ascii="Garamond" w:hAnsi="Garamond" w:cs="Arial"/>
          <w:b/>
        </w:rPr>
        <w:t>.</w:t>
      </w:r>
    </w:p>
    <w:p w14:paraId="02F1EEA0" w14:textId="77777777" w:rsidR="00EB492C" w:rsidRPr="009D2853" w:rsidRDefault="00EB492C" w:rsidP="00EB492C">
      <w:pPr>
        <w:jc w:val="center"/>
        <w:rPr>
          <w:rFonts w:ascii="Garamond" w:hAnsi="Garamond" w:cs="Arial"/>
          <w:b/>
        </w:rPr>
      </w:pPr>
      <w:r w:rsidRPr="009D2853">
        <w:rPr>
          <w:rFonts w:ascii="Garamond" w:hAnsi="Garamond" w:cs="Arial"/>
          <w:b/>
        </w:rPr>
        <w:t xml:space="preserve">Úrok z prodlení a smluvní </w:t>
      </w:r>
      <w:r w:rsidR="00CC3D2A" w:rsidRPr="009D2853">
        <w:rPr>
          <w:rFonts w:ascii="Garamond" w:hAnsi="Garamond" w:cs="Arial"/>
          <w:b/>
        </w:rPr>
        <w:t xml:space="preserve">pokuty </w:t>
      </w:r>
    </w:p>
    <w:p w14:paraId="165C0F99" w14:textId="77777777" w:rsidR="00EB492C" w:rsidRPr="009D2853" w:rsidRDefault="00EB492C" w:rsidP="00EB492C">
      <w:pPr>
        <w:rPr>
          <w:rFonts w:ascii="Garamond" w:hAnsi="Garamond" w:cs="Arial"/>
        </w:rPr>
      </w:pPr>
    </w:p>
    <w:p w14:paraId="64CF1F26" w14:textId="77777777" w:rsidR="00EB492C" w:rsidRPr="009D2853" w:rsidRDefault="00EB492C" w:rsidP="00B74B3E">
      <w:pPr>
        <w:numPr>
          <w:ilvl w:val="0"/>
          <w:numId w:val="20"/>
        </w:numPr>
        <w:ind w:left="709" w:hanging="349"/>
        <w:jc w:val="both"/>
        <w:rPr>
          <w:rFonts w:ascii="Garamond" w:hAnsi="Garamond" w:cs="Arial"/>
        </w:rPr>
      </w:pPr>
      <w:r w:rsidRPr="009D2853">
        <w:rPr>
          <w:rFonts w:ascii="Garamond" w:hAnsi="Garamond" w:cs="Arial"/>
        </w:rPr>
        <w:t>Je-li objednatel v prodlení s úhradou plateb podle čl. V.</w:t>
      </w:r>
      <w:r w:rsidR="00997C1E" w:rsidRPr="009D2853">
        <w:rPr>
          <w:rFonts w:ascii="Garamond" w:hAnsi="Garamond" w:cs="Arial"/>
        </w:rPr>
        <w:t xml:space="preserve"> </w:t>
      </w:r>
      <w:r w:rsidRPr="009D2853">
        <w:rPr>
          <w:rFonts w:ascii="Garamond" w:hAnsi="Garamond" w:cs="Arial"/>
        </w:rPr>
        <w:t xml:space="preserve">této </w:t>
      </w:r>
      <w:r w:rsidR="00EE3F04" w:rsidRPr="009D2853">
        <w:rPr>
          <w:rFonts w:ascii="Garamond" w:hAnsi="Garamond" w:cs="Arial"/>
        </w:rPr>
        <w:t>Smlouvy</w:t>
      </w:r>
      <w:r w:rsidRPr="009D2853">
        <w:rPr>
          <w:rFonts w:ascii="Garamond" w:hAnsi="Garamond" w:cs="Arial"/>
        </w:rPr>
        <w:t>, je povinen uhradit zhotoviteli úrok z prodlení z neuhrazené dlužné částky p</w:t>
      </w:r>
      <w:r w:rsidR="007D43C5">
        <w:rPr>
          <w:rFonts w:ascii="Garamond" w:hAnsi="Garamond" w:cs="Arial"/>
        </w:rPr>
        <w:t xml:space="preserve">odle konkrétní faktury za každý, i započatý </w:t>
      </w:r>
      <w:r w:rsidRPr="009D2853">
        <w:rPr>
          <w:rFonts w:ascii="Garamond" w:hAnsi="Garamond" w:cs="Arial"/>
        </w:rPr>
        <w:t>den prodlení ve výši stanovené zvláštním právním předpisem</w:t>
      </w:r>
      <w:r w:rsidR="00026D19">
        <w:rPr>
          <w:rFonts w:ascii="Garamond" w:hAnsi="Garamond" w:cs="Arial"/>
        </w:rPr>
        <w:t xml:space="preserve"> </w:t>
      </w:r>
      <w:r w:rsidR="00026D19" w:rsidRPr="00352D23">
        <w:rPr>
          <w:rFonts w:ascii="Garamond" w:eastAsia="Calibri" w:hAnsi="Garamond" w:cs="Arial"/>
        </w:rPr>
        <w:t>(nařízení vlády č. 351/2013 Sb., ve znění pozdějších předpisů)</w:t>
      </w:r>
      <w:r w:rsidRPr="009D2853">
        <w:rPr>
          <w:rFonts w:ascii="Garamond" w:hAnsi="Garamond" w:cs="Arial"/>
        </w:rPr>
        <w:t>.</w:t>
      </w:r>
    </w:p>
    <w:p w14:paraId="78EAD8FB" w14:textId="77777777" w:rsidR="00EB492C" w:rsidRPr="009D2853" w:rsidRDefault="00EB492C" w:rsidP="00731B83">
      <w:pPr>
        <w:ind w:left="709" w:hanging="349"/>
        <w:jc w:val="both"/>
        <w:rPr>
          <w:rFonts w:ascii="Garamond" w:hAnsi="Garamond" w:cs="Arial"/>
        </w:rPr>
      </w:pPr>
    </w:p>
    <w:p w14:paraId="64930FC4" w14:textId="77777777" w:rsidR="00EB492C" w:rsidRPr="009D2853" w:rsidRDefault="00EB492C" w:rsidP="00C170B2">
      <w:pPr>
        <w:numPr>
          <w:ilvl w:val="0"/>
          <w:numId w:val="20"/>
        </w:numPr>
        <w:jc w:val="both"/>
        <w:rPr>
          <w:rFonts w:ascii="Garamond" w:hAnsi="Garamond" w:cs="Arial"/>
        </w:rPr>
      </w:pPr>
      <w:r w:rsidRPr="009D2853">
        <w:rPr>
          <w:rFonts w:ascii="Garamond" w:hAnsi="Garamond" w:cs="Arial"/>
        </w:rPr>
        <w:t xml:space="preserve">Za prodlení s provedením díla ve lhůtě uvedené v čl. </w:t>
      </w:r>
      <w:r w:rsidR="00366900" w:rsidRPr="009D2853">
        <w:rPr>
          <w:rFonts w:ascii="Garamond" w:hAnsi="Garamond" w:cs="Arial"/>
        </w:rPr>
        <w:t>III</w:t>
      </w:r>
      <w:r w:rsidRPr="009D2853">
        <w:rPr>
          <w:rFonts w:ascii="Garamond" w:hAnsi="Garamond" w:cs="Arial"/>
        </w:rPr>
        <w:t>.</w:t>
      </w:r>
      <w:r w:rsidR="00302CF0" w:rsidRPr="009D2853">
        <w:rPr>
          <w:rFonts w:ascii="Garamond" w:hAnsi="Garamond" w:cs="Arial"/>
        </w:rPr>
        <w:t xml:space="preserve"> odst. </w:t>
      </w:r>
      <w:r w:rsidR="003B409D" w:rsidRPr="009D2853">
        <w:rPr>
          <w:rFonts w:ascii="Garamond" w:hAnsi="Garamond" w:cs="Arial"/>
        </w:rPr>
        <w:t>1</w:t>
      </w:r>
      <w:r w:rsidR="00997C1E" w:rsidRPr="009D2853">
        <w:rPr>
          <w:rFonts w:ascii="Garamond" w:hAnsi="Garamond" w:cs="Arial"/>
        </w:rPr>
        <w:t>.</w:t>
      </w:r>
      <w:r w:rsidRPr="009D2853">
        <w:rPr>
          <w:rFonts w:ascii="Garamond" w:hAnsi="Garamond" w:cs="Arial"/>
        </w:rPr>
        <w:t xml:space="preserve"> této </w:t>
      </w:r>
      <w:r w:rsidR="00EE3F04" w:rsidRPr="009D2853">
        <w:rPr>
          <w:rFonts w:ascii="Garamond" w:hAnsi="Garamond" w:cs="Arial"/>
        </w:rPr>
        <w:t>Smlouvy</w:t>
      </w:r>
      <w:r w:rsidRPr="009D2853">
        <w:rPr>
          <w:rFonts w:ascii="Garamond" w:hAnsi="Garamond" w:cs="Arial"/>
        </w:rPr>
        <w:t xml:space="preserve">, uhradí zhotovitel objednateli smluvní pokutu ve výši </w:t>
      </w:r>
      <w:r w:rsidR="001B4000" w:rsidRPr="009D2853">
        <w:rPr>
          <w:rFonts w:ascii="Garamond" w:hAnsi="Garamond" w:cs="Arial"/>
        </w:rPr>
        <w:t>0,</w:t>
      </w:r>
      <w:r w:rsidR="00EE7046">
        <w:rPr>
          <w:rFonts w:ascii="Garamond" w:hAnsi="Garamond" w:cs="Arial"/>
        </w:rPr>
        <w:t>1</w:t>
      </w:r>
      <w:r w:rsidRPr="009D2853">
        <w:rPr>
          <w:rFonts w:ascii="Garamond" w:hAnsi="Garamond" w:cs="Arial"/>
        </w:rPr>
        <w:t xml:space="preserve"> % z</w:t>
      </w:r>
      <w:r w:rsidR="00A4158A" w:rsidRPr="009D2853">
        <w:rPr>
          <w:rFonts w:ascii="Garamond" w:hAnsi="Garamond" w:cs="Arial"/>
        </w:rPr>
        <w:t xml:space="preserve"> celkové </w:t>
      </w:r>
      <w:r w:rsidRPr="009D2853">
        <w:rPr>
          <w:rFonts w:ascii="Garamond" w:hAnsi="Garamond" w:cs="Arial"/>
        </w:rPr>
        <w:t xml:space="preserve">ceny díla </w:t>
      </w:r>
      <w:r w:rsidR="00C170B2" w:rsidRPr="009D2853">
        <w:rPr>
          <w:rFonts w:ascii="Garamond" w:hAnsi="Garamond" w:cs="Arial"/>
        </w:rPr>
        <w:t xml:space="preserve">uvedené v čl. IV. odst. 1 této Smlouvy </w:t>
      </w:r>
      <w:r w:rsidRPr="009D2853">
        <w:rPr>
          <w:rFonts w:ascii="Garamond" w:hAnsi="Garamond" w:cs="Arial"/>
        </w:rPr>
        <w:t>za každý</w:t>
      </w:r>
      <w:r w:rsidR="007D43C5">
        <w:rPr>
          <w:rFonts w:ascii="Garamond" w:hAnsi="Garamond" w:cs="Arial"/>
        </w:rPr>
        <w:t>,</w:t>
      </w:r>
      <w:r w:rsidRPr="009D2853">
        <w:rPr>
          <w:rFonts w:ascii="Garamond" w:hAnsi="Garamond" w:cs="Arial"/>
        </w:rPr>
        <w:t xml:space="preserve"> </w:t>
      </w:r>
      <w:r w:rsidR="00075FE7" w:rsidRPr="009D2853">
        <w:rPr>
          <w:rFonts w:ascii="Garamond" w:hAnsi="Garamond" w:cs="Arial"/>
        </w:rPr>
        <w:t xml:space="preserve">i započatý </w:t>
      </w:r>
      <w:r w:rsidRPr="009D2853">
        <w:rPr>
          <w:rFonts w:ascii="Garamond" w:hAnsi="Garamond" w:cs="Arial"/>
        </w:rPr>
        <w:t>den prodlení.</w:t>
      </w:r>
    </w:p>
    <w:p w14:paraId="78D0B255" w14:textId="77777777" w:rsidR="00EB492C" w:rsidRPr="009D2853" w:rsidRDefault="00EB492C" w:rsidP="00731B83">
      <w:pPr>
        <w:ind w:left="709" w:hanging="349"/>
        <w:jc w:val="both"/>
        <w:rPr>
          <w:rFonts w:ascii="Garamond" w:hAnsi="Garamond" w:cs="Arial"/>
        </w:rPr>
      </w:pPr>
    </w:p>
    <w:p w14:paraId="795668CD" w14:textId="77777777" w:rsidR="00EB492C" w:rsidRPr="009D2853" w:rsidRDefault="00EB492C" w:rsidP="00C170B2">
      <w:pPr>
        <w:numPr>
          <w:ilvl w:val="0"/>
          <w:numId w:val="20"/>
        </w:numPr>
        <w:jc w:val="both"/>
        <w:rPr>
          <w:rFonts w:ascii="Garamond" w:hAnsi="Garamond" w:cs="Arial"/>
        </w:rPr>
      </w:pPr>
      <w:r w:rsidRPr="009D2853">
        <w:rPr>
          <w:rFonts w:ascii="Garamond" w:hAnsi="Garamond" w:cs="Arial"/>
        </w:rPr>
        <w:t>Za prodlení s odstraněním vad nebo nedodě</w:t>
      </w:r>
      <w:r w:rsidR="00354284" w:rsidRPr="009D2853">
        <w:rPr>
          <w:rFonts w:ascii="Garamond" w:hAnsi="Garamond" w:cs="Arial"/>
        </w:rPr>
        <w:t>lků díla ve lhůtě uvedené v čl. </w:t>
      </w:r>
      <w:r w:rsidRPr="009D2853">
        <w:rPr>
          <w:rFonts w:ascii="Garamond" w:hAnsi="Garamond" w:cs="Arial"/>
        </w:rPr>
        <w:t xml:space="preserve">X. </w:t>
      </w:r>
      <w:r w:rsidR="0092521E" w:rsidRPr="009D2853">
        <w:rPr>
          <w:rFonts w:ascii="Garamond" w:hAnsi="Garamond" w:cs="Arial"/>
        </w:rPr>
        <w:t xml:space="preserve">této Smlouvy </w:t>
      </w:r>
      <w:r w:rsidRPr="009D2853">
        <w:rPr>
          <w:rFonts w:ascii="Garamond" w:hAnsi="Garamond" w:cs="Arial"/>
        </w:rPr>
        <w:t xml:space="preserve">uhradí zhotovitel objednateli smluvní pokutu ve výši </w:t>
      </w:r>
      <w:r w:rsidR="00A22060" w:rsidRPr="009D2853">
        <w:rPr>
          <w:rFonts w:ascii="Garamond" w:hAnsi="Garamond" w:cs="Arial"/>
        </w:rPr>
        <w:t>0,</w:t>
      </w:r>
      <w:r w:rsidR="00EE7046">
        <w:rPr>
          <w:rFonts w:ascii="Garamond" w:hAnsi="Garamond" w:cs="Arial"/>
        </w:rPr>
        <w:t>1</w:t>
      </w:r>
      <w:r w:rsidR="00354284" w:rsidRPr="009D2853">
        <w:rPr>
          <w:rFonts w:ascii="Garamond" w:hAnsi="Garamond" w:cs="Arial"/>
        </w:rPr>
        <w:t> </w:t>
      </w:r>
      <w:r w:rsidRPr="009D2853">
        <w:rPr>
          <w:rFonts w:ascii="Garamond" w:hAnsi="Garamond" w:cs="Arial"/>
        </w:rPr>
        <w:t>% z</w:t>
      </w:r>
      <w:r w:rsidR="00A4158A" w:rsidRPr="009D2853">
        <w:rPr>
          <w:rFonts w:ascii="Garamond" w:hAnsi="Garamond" w:cs="Arial"/>
        </w:rPr>
        <w:t xml:space="preserve"> </w:t>
      </w:r>
      <w:proofErr w:type="gramStart"/>
      <w:r w:rsidR="00A4158A" w:rsidRPr="009D2853">
        <w:rPr>
          <w:rFonts w:ascii="Garamond" w:hAnsi="Garamond" w:cs="Arial"/>
        </w:rPr>
        <w:t xml:space="preserve">celkové </w:t>
      </w:r>
      <w:r w:rsidRPr="009D2853">
        <w:rPr>
          <w:rFonts w:ascii="Garamond" w:hAnsi="Garamond" w:cs="Arial"/>
        </w:rPr>
        <w:t> ceny</w:t>
      </w:r>
      <w:proofErr w:type="gramEnd"/>
      <w:r w:rsidRPr="009D2853">
        <w:rPr>
          <w:rFonts w:ascii="Garamond" w:hAnsi="Garamond" w:cs="Arial"/>
        </w:rPr>
        <w:t xml:space="preserve"> díla </w:t>
      </w:r>
      <w:r w:rsidR="00C170B2" w:rsidRPr="009D2853">
        <w:rPr>
          <w:rFonts w:ascii="Garamond" w:hAnsi="Garamond" w:cs="Arial"/>
        </w:rPr>
        <w:t xml:space="preserve">uvedené v </w:t>
      </w:r>
      <w:r w:rsidR="00C170B2" w:rsidRPr="009D2853">
        <w:rPr>
          <w:rFonts w:ascii="Garamond" w:hAnsi="Garamond" w:cs="Arial"/>
        </w:rPr>
        <w:lastRenderedPageBreak/>
        <w:t xml:space="preserve">čl. IV. odst. 1 této Smlouvy </w:t>
      </w:r>
      <w:r w:rsidRPr="009D2853">
        <w:rPr>
          <w:rFonts w:ascii="Garamond" w:hAnsi="Garamond" w:cs="Arial"/>
        </w:rPr>
        <w:t>za každý</w:t>
      </w:r>
      <w:r w:rsidR="007D43C5">
        <w:rPr>
          <w:rFonts w:ascii="Garamond" w:hAnsi="Garamond" w:cs="Arial"/>
        </w:rPr>
        <w:t>,</w:t>
      </w:r>
      <w:r w:rsidRPr="009D2853">
        <w:rPr>
          <w:rFonts w:ascii="Garamond" w:hAnsi="Garamond" w:cs="Arial"/>
        </w:rPr>
        <w:t xml:space="preserve"> </w:t>
      </w:r>
      <w:r w:rsidR="00075FE7" w:rsidRPr="009D2853">
        <w:rPr>
          <w:rFonts w:ascii="Garamond" w:hAnsi="Garamond" w:cs="Arial"/>
        </w:rPr>
        <w:t xml:space="preserve">i započatý </w:t>
      </w:r>
      <w:r w:rsidRPr="009D2853">
        <w:rPr>
          <w:rFonts w:ascii="Garamond" w:hAnsi="Garamond" w:cs="Arial"/>
        </w:rPr>
        <w:t>den prodlení, a to za každou vadu nebo nedodělek zvlášť.</w:t>
      </w:r>
    </w:p>
    <w:p w14:paraId="02FF7F7B" w14:textId="77777777" w:rsidR="00EB492C" w:rsidRPr="009D2853" w:rsidRDefault="00EB492C" w:rsidP="00731B83">
      <w:pPr>
        <w:ind w:left="709" w:hanging="349"/>
        <w:jc w:val="both"/>
        <w:rPr>
          <w:rFonts w:ascii="Garamond" w:hAnsi="Garamond" w:cs="Arial"/>
        </w:rPr>
      </w:pPr>
    </w:p>
    <w:p w14:paraId="1ECA40AA" w14:textId="77777777" w:rsidR="00D63E6E" w:rsidRPr="009D2853" w:rsidRDefault="00D63E6E" w:rsidP="00B74B3E">
      <w:pPr>
        <w:widowControl w:val="0"/>
        <w:numPr>
          <w:ilvl w:val="0"/>
          <w:numId w:val="20"/>
        </w:numPr>
        <w:autoSpaceDE w:val="0"/>
        <w:autoSpaceDN w:val="0"/>
        <w:adjustRightInd w:val="0"/>
        <w:ind w:left="709" w:hanging="349"/>
        <w:jc w:val="both"/>
        <w:rPr>
          <w:rFonts w:ascii="Garamond" w:hAnsi="Garamond" w:cs="Arial"/>
        </w:rPr>
      </w:pPr>
      <w:r w:rsidRPr="009D2853">
        <w:rPr>
          <w:rFonts w:ascii="Garamond" w:hAnsi="Garamond" w:cs="Arial"/>
        </w:rPr>
        <w:t xml:space="preserve">Za porušení povinnosti mlčenlivosti specifikované v čl. </w:t>
      </w:r>
      <w:r w:rsidR="00DB5780" w:rsidRPr="009D2853">
        <w:rPr>
          <w:rFonts w:ascii="Garamond" w:hAnsi="Garamond" w:cs="Arial"/>
        </w:rPr>
        <w:t>V</w:t>
      </w:r>
      <w:r w:rsidR="00366900" w:rsidRPr="009D2853">
        <w:rPr>
          <w:rFonts w:ascii="Garamond" w:hAnsi="Garamond" w:cs="Arial"/>
        </w:rPr>
        <w:t>I</w:t>
      </w:r>
      <w:r w:rsidR="00DB5780" w:rsidRPr="009D2853">
        <w:rPr>
          <w:rFonts w:ascii="Garamond" w:hAnsi="Garamond" w:cs="Arial"/>
        </w:rPr>
        <w:t>.</w:t>
      </w:r>
      <w:r w:rsidR="00302CF0" w:rsidRPr="009D2853">
        <w:rPr>
          <w:rFonts w:ascii="Garamond" w:hAnsi="Garamond" w:cs="Arial"/>
        </w:rPr>
        <w:t xml:space="preserve"> </w:t>
      </w:r>
      <w:r w:rsidR="00F64CF1" w:rsidRPr="009D2853">
        <w:rPr>
          <w:rFonts w:ascii="Garamond" w:hAnsi="Garamond" w:cs="Arial"/>
        </w:rPr>
        <w:t xml:space="preserve">této </w:t>
      </w:r>
      <w:r w:rsidR="00EE3F04" w:rsidRPr="009D2853">
        <w:rPr>
          <w:rFonts w:ascii="Garamond" w:hAnsi="Garamond" w:cs="Arial"/>
        </w:rPr>
        <w:t xml:space="preserve">Smlouvy </w:t>
      </w:r>
      <w:r w:rsidRPr="009D2853">
        <w:rPr>
          <w:rFonts w:ascii="Garamond" w:hAnsi="Garamond" w:cs="Arial"/>
        </w:rPr>
        <w:t xml:space="preserve">je zhotovitel povinen uhradit objednateli smluvní pokutu ve výši </w:t>
      </w:r>
      <w:r w:rsidR="000A743F">
        <w:rPr>
          <w:rFonts w:ascii="Garamond" w:hAnsi="Garamond" w:cs="Arial"/>
        </w:rPr>
        <w:t>5</w:t>
      </w:r>
      <w:r w:rsidR="00F05F74">
        <w:rPr>
          <w:rFonts w:ascii="Garamond" w:hAnsi="Garamond" w:cs="Arial"/>
        </w:rPr>
        <w:t xml:space="preserve"> </w:t>
      </w:r>
      <w:r w:rsidR="00A22060" w:rsidRPr="009D2853">
        <w:rPr>
          <w:rFonts w:ascii="Garamond" w:hAnsi="Garamond" w:cs="Arial"/>
        </w:rPr>
        <w:t>000</w:t>
      </w:r>
      <w:r w:rsidR="00997653">
        <w:rPr>
          <w:rFonts w:ascii="Garamond" w:hAnsi="Garamond" w:cs="Arial"/>
        </w:rPr>
        <w:t>,-</w:t>
      </w:r>
      <w:r w:rsidR="00A22060" w:rsidRPr="009D2853">
        <w:rPr>
          <w:rFonts w:ascii="Garamond" w:hAnsi="Garamond" w:cs="Arial"/>
        </w:rPr>
        <w:t xml:space="preserve"> </w:t>
      </w:r>
      <w:r w:rsidRPr="009D2853">
        <w:rPr>
          <w:rFonts w:ascii="Garamond" w:hAnsi="Garamond" w:cs="Arial"/>
        </w:rPr>
        <w:t>Kč, a to za každý jednotlivý případ porušení povinnosti</w:t>
      </w:r>
      <w:r w:rsidR="00A22060" w:rsidRPr="009D2853">
        <w:rPr>
          <w:rFonts w:ascii="Garamond" w:hAnsi="Garamond" w:cs="Arial"/>
        </w:rPr>
        <w:t>.</w:t>
      </w:r>
    </w:p>
    <w:p w14:paraId="501F8F54" w14:textId="77777777" w:rsidR="00EB492C" w:rsidRPr="009D2853" w:rsidRDefault="00EB492C" w:rsidP="00731B83">
      <w:pPr>
        <w:ind w:left="709" w:hanging="349"/>
        <w:jc w:val="both"/>
        <w:rPr>
          <w:rFonts w:ascii="Garamond" w:hAnsi="Garamond" w:cs="Arial"/>
        </w:rPr>
      </w:pPr>
    </w:p>
    <w:p w14:paraId="65CA64A0" w14:textId="77777777" w:rsidR="00075FE7" w:rsidRPr="009D2853" w:rsidRDefault="00075FE7" w:rsidP="00B74B3E">
      <w:pPr>
        <w:numPr>
          <w:ilvl w:val="0"/>
          <w:numId w:val="20"/>
        </w:numPr>
        <w:ind w:left="709" w:hanging="349"/>
        <w:jc w:val="both"/>
        <w:rPr>
          <w:rFonts w:ascii="Garamond" w:hAnsi="Garamond" w:cs="Arial"/>
        </w:rPr>
      </w:pPr>
      <w:r w:rsidRPr="009D2853">
        <w:rPr>
          <w:rFonts w:ascii="Garamond" w:hAnsi="Garamond" w:cs="Arial"/>
        </w:rPr>
        <w:t xml:space="preserve">Za porušení povinností nastoupit k odstraňování vady je zhotovitel povinen zaplatit smluvní pokutu ve výši </w:t>
      </w:r>
      <w:r w:rsidR="00A22060" w:rsidRPr="009D2853">
        <w:rPr>
          <w:rFonts w:ascii="Garamond" w:hAnsi="Garamond" w:cs="Arial"/>
        </w:rPr>
        <w:t>1</w:t>
      </w:r>
      <w:r w:rsidR="00F05F74">
        <w:rPr>
          <w:rFonts w:ascii="Garamond" w:hAnsi="Garamond" w:cs="Arial"/>
        </w:rPr>
        <w:t xml:space="preserve"> </w:t>
      </w:r>
      <w:r w:rsidR="00A22060" w:rsidRPr="009D2853">
        <w:rPr>
          <w:rFonts w:ascii="Garamond" w:hAnsi="Garamond" w:cs="Arial"/>
        </w:rPr>
        <w:t>000</w:t>
      </w:r>
      <w:r w:rsidR="00997653">
        <w:rPr>
          <w:rFonts w:ascii="Garamond" w:hAnsi="Garamond" w:cs="Arial"/>
        </w:rPr>
        <w:t>,-</w:t>
      </w:r>
      <w:r w:rsidR="00A22060" w:rsidRPr="009D2853">
        <w:rPr>
          <w:rFonts w:ascii="Garamond" w:hAnsi="Garamond" w:cs="Arial"/>
        </w:rPr>
        <w:t xml:space="preserve"> Kč</w:t>
      </w:r>
      <w:r w:rsidRPr="009D2853">
        <w:rPr>
          <w:rFonts w:ascii="Garamond" w:hAnsi="Garamond" w:cs="Arial"/>
        </w:rPr>
        <w:t>, a to za každ</w:t>
      </w:r>
      <w:r w:rsidR="00DD2F08" w:rsidRPr="009D2853">
        <w:rPr>
          <w:rFonts w:ascii="Garamond" w:hAnsi="Garamond" w:cs="Arial"/>
        </w:rPr>
        <w:t>ý</w:t>
      </w:r>
      <w:r w:rsidR="00997653">
        <w:rPr>
          <w:rFonts w:ascii="Garamond" w:hAnsi="Garamond" w:cs="Arial"/>
        </w:rPr>
        <w:t>,</w:t>
      </w:r>
      <w:r w:rsidRPr="009D2853">
        <w:rPr>
          <w:rFonts w:ascii="Garamond" w:hAnsi="Garamond" w:cs="Arial"/>
        </w:rPr>
        <w:t xml:space="preserve"> i započat</w:t>
      </w:r>
      <w:r w:rsidR="00DD2F08" w:rsidRPr="009D2853">
        <w:rPr>
          <w:rFonts w:ascii="Garamond" w:hAnsi="Garamond" w:cs="Arial"/>
        </w:rPr>
        <w:t>ý</w:t>
      </w:r>
      <w:r w:rsidRPr="009D2853">
        <w:rPr>
          <w:rFonts w:ascii="Garamond" w:hAnsi="Garamond" w:cs="Arial"/>
        </w:rPr>
        <w:t xml:space="preserve"> </w:t>
      </w:r>
      <w:r w:rsidR="00DD2F08" w:rsidRPr="009D2853">
        <w:rPr>
          <w:rFonts w:ascii="Garamond" w:hAnsi="Garamond" w:cs="Arial"/>
        </w:rPr>
        <w:t>den</w:t>
      </w:r>
      <w:r w:rsidRPr="009D2853">
        <w:rPr>
          <w:rFonts w:ascii="Garamond" w:hAnsi="Garamond" w:cs="Arial"/>
        </w:rPr>
        <w:t xml:space="preserve"> prodlení.</w:t>
      </w:r>
    </w:p>
    <w:p w14:paraId="20834989" w14:textId="77777777" w:rsidR="00075FE7" w:rsidRPr="009D2853" w:rsidRDefault="00075FE7" w:rsidP="00EB492C">
      <w:pPr>
        <w:jc w:val="both"/>
        <w:rPr>
          <w:rFonts w:ascii="Garamond" w:hAnsi="Garamond" w:cs="Arial"/>
        </w:rPr>
      </w:pPr>
    </w:p>
    <w:p w14:paraId="67A8C676" w14:textId="77777777" w:rsidR="00075FE7" w:rsidRPr="009D2853" w:rsidRDefault="00075FE7" w:rsidP="00B74B3E">
      <w:pPr>
        <w:numPr>
          <w:ilvl w:val="0"/>
          <w:numId w:val="20"/>
        </w:numPr>
        <w:ind w:left="709" w:hanging="349"/>
        <w:jc w:val="both"/>
        <w:rPr>
          <w:rFonts w:ascii="Garamond" w:hAnsi="Garamond" w:cs="Arial"/>
        </w:rPr>
      </w:pPr>
      <w:r w:rsidRPr="009D2853">
        <w:rPr>
          <w:rFonts w:ascii="Garamond" w:hAnsi="Garamond" w:cs="Arial"/>
        </w:rPr>
        <w:t xml:space="preserve">Zhotovitel je povinen zaplatit smluvní pokutu v případě nedodržení technologických postupů, a to za každý zjištěný případ ve výši </w:t>
      </w:r>
      <w:r w:rsidR="000A743F">
        <w:rPr>
          <w:rFonts w:ascii="Garamond" w:hAnsi="Garamond" w:cs="Arial"/>
        </w:rPr>
        <w:t>5</w:t>
      </w:r>
      <w:r w:rsidR="00F05F74">
        <w:rPr>
          <w:rFonts w:ascii="Garamond" w:hAnsi="Garamond" w:cs="Arial"/>
        </w:rPr>
        <w:t xml:space="preserve"> </w:t>
      </w:r>
      <w:r w:rsidR="00A22060" w:rsidRPr="009D2853">
        <w:rPr>
          <w:rFonts w:ascii="Garamond" w:hAnsi="Garamond" w:cs="Arial"/>
        </w:rPr>
        <w:t>000</w:t>
      </w:r>
      <w:r w:rsidR="00997653">
        <w:rPr>
          <w:rFonts w:ascii="Garamond" w:hAnsi="Garamond" w:cs="Arial"/>
        </w:rPr>
        <w:t>,-</w:t>
      </w:r>
      <w:r w:rsidR="00A22060" w:rsidRPr="009D2853">
        <w:rPr>
          <w:rFonts w:ascii="Garamond" w:hAnsi="Garamond" w:cs="Arial"/>
        </w:rPr>
        <w:t xml:space="preserve"> </w:t>
      </w:r>
      <w:r w:rsidRPr="009D2853">
        <w:rPr>
          <w:rFonts w:ascii="Garamond" w:hAnsi="Garamond" w:cs="Arial"/>
        </w:rPr>
        <w:t>Kč.</w:t>
      </w:r>
    </w:p>
    <w:p w14:paraId="50D297D3" w14:textId="77777777" w:rsidR="00075FE7" w:rsidRPr="009D2853" w:rsidRDefault="00075FE7" w:rsidP="00731B83">
      <w:pPr>
        <w:ind w:left="709" w:hanging="349"/>
        <w:jc w:val="both"/>
        <w:rPr>
          <w:rFonts w:ascii="Garamond" w:hAnsi="Garamond" w:cs="Arial"/>
        </w:rPr>
      </w:pPr>
    </w:p>
    <w:p w14:paraId="3A175644" w14:textId="77777777" w:rsidR="00075FE7" w:rsidRPr="009D2853" w:rsidRDefault="00075FE7" w:rsidP="00B74B3E">
      <w:pPr>
        <w:numPr>
          <w:ilvl w:val="0"/>
          <w:numId w:val="20"/>
        </w:numPr>
        <w:ind w:left="709" w:hanging="349"/>
        <w:jc w:val="both"/>
        <w:rPr>
          <w:rFonts w:ascii="Garamond" w:hAnsi="Garamond" w:cs="Arial"/>
        </w:rPr>
      </w:pPr>
      <w:r w:rsidRPr="009D2853">
        <w:rPr>
          <w:rFonts w:ascii="Garamond" w:hAnsi="Garamond" w:cs="Arial"/>
        </w:rPr>
        <w:t xml:space="preserve">Zhotovitel je povinen zaplatit smluvní pokutu ve výši </w:t>
      </w:r>
      <w:r w:rsidR="000A743F">
        <w:rPr>
          <w:rFonts w:ascii="Garamond" w:hAnsi="Garamond" w:cs="Arial"/>
        </w:rPr>
        <w:t>5</w:t>
      </w:r>
      <w:r w:rsidR="00F05F74">
        <w:rPr>
          <w:rFonts w:ascii="Garamond" w:hAnsi="Garamond" w:cs="Arial"/>
        </w:rPr>
        <w:t xml:space="preserve"> </w:t>
      </w:r>
      <w:r w:rsidR="00A22060" w:rsidRPr="009D2853">
        <w:rPr>
          <w:rFonts w:ascii="Garamond" w:hAnsi="Garamond" w:cs="Arial"/>
        </w:rPr>
        <w:t>000</w:t>
      </w:r>
      <w:r w:rsidR="00997653">
        <w:rPr>
          <w:rFonts w:ascii="Garamond" w:hAnsi="Garamond" w:cs="Arial"/>
        </w:rPr>
        <w:t>,-</w:t>
      </w:r>
      <w:r w:rsidR="00A22060" w:rsidRPr="009D2853">
        <w:rPr>
          <w:rFonts w:ascii="Garamond" w:hAnsi="Garamond" w:cs="Arial"/>
        </w:rPr>
        <w:t xml:space="preserve"> </w:t>
      </w:r>
      <w:r w:rsidRPr="009D2853">
        <w:rPr>
          <w:rFonts w:ascii="Garamond" w:hAnsi="Garamond" w:cs="Arial"/>
        </w:rPr>
        <w:t>Kč za každý jednotlivý případ, jestliže zhotovitel poruší povinnosti při nakládání s odpady.</w:t>
      </w:r>
    </w:p>
    <w:p w14:paraId="2C5535A9" w14:textId="77777777" w:rsidR="00075FE7" w:rsidRPr="009D2853" w:rsidRDefault="00075FE7" w:rsidP="00731B83">
      <w:pPr>
        <w:ind w:left="709" w:hanging="349"/>
        <w:jc w:val="both"/>
        <w:rPr>
          <w:rFonts w:ascii="Garamond" w:hAnsi="Garamond" w:cs="Arial"/>
        </w:rPr>
      </w:pPr>
    </w:p>
    <w:p w14:paraId="5BF86EC2" w14:textId="77777777" w:rsidR="00EB492C" w:rsidRPr="009D2853" w:rsidRDefault="00075FE7" w:rsidP="00B74B3E">
      <w:pPr>
        <w:numPr>
          <w:ilvl w:val="0"/>
          <w:numId w:val="20"/>
        </w:numPr>
        <w:ind w:left="709" w:hanging="349"/>
        <w:jc w:val="both"/>
        <w:rPr>
          <w:rFonts w:ascii="Garamond" w:hAnsi="Garamond" w:cs="Arial"/>
        </w:rPr>
      </w:pPr>
      <w:r w:rsidRPr="009D2853">
        <w:rPr>
          <w:rFonts w:ascii="Garamond" w:hAnsi="Garamond" w:cs="Arial"/>
        </w:rPr>
        <w:t>Úhradou smluvní pokuty není dotčeno právo na náhradu újmy způsobené porušením povinnosti, pro kterou jsou smluvní pokuty sjednány.</w:t>
      </w:r>
    </w:p>
    <w:p w14:paraId="64BDE490" w14:textId="77777777" w:rsidR="00EB492C" w:rsidRPr="009D2853" w:rsidRDefault="00EB492C" w:rsidP="00731B83">
      <w:pPr>
        <w:ind w:left="709" w:hanging="349"/>
        <w:jc w:val="both"/>
        <w:rPr>
          <w:rFonts w:ascii="Garamond" w:hAnsi="Garamond" w:cs="Arial"/>
        </w:rPr>
      </w:pPr>
    </w:p>
    <w:p w14:paraId="63F64B37" w14:textId="77777777" w:rsidR="00EB492C" w:rsidRPr="009D2853" w:rsidRDefault="00EB492C" w:rsidP="00B74B3E">
      <w:pPr>
        <w:numPr>
          <w:ilvl w:val="0"/>
          <w:numId w:val="20"/>
        </w:numPr>
        <w:ind w:left="709" w:hanging="349"/>
        <w:jc w:val="both"/>
        <w:rPr>
          <w:rFonts w:ascii="Garamond" w:hAnsi="Garamond" w:cs="Arial"/>
        </w:rPr>
      </w:pPr>
      <w:r w:rsidRPr="009D2853">
        <w:rPr>
          <w:rFonts w:ascii="Garamond" w:hAnsi="Garamond" w:cs="Arial"/>
        </w:rPr>
        <w:t>Pro vyúčtování, náležitosti faktury a splatnost úroků z prodlení a smluvních pokut, platí obdobně ustanovení čl. V</w:t>
      </w:r>
      <w:r w:rsidR="00BB7BFF" w:rsidRPr="009D2853">
        <w:rPr>
          <w:rFonts w:ascii="Garamond" w:hAnsi="Garamond" w:cs="Arial"/>
        </w:rPr>
        <w:t>.</w:t>
      </w:r>
      <w:r w:rsidR="0072343F" w:rsidRPr="009D2853">
        <w:rPr>
          <w:rFonts w:ascii="Garamond" w:hAnsi="Garamond" w:cs="Arial"/>
        </w:rPr>
        <w:t xml:space="preserve"> této </w:t>
      </w:r>
      <w:r w:rsidR="00EE3F04" w:rsidRPr="009D2853">
        <w:rPr>
          <w:rFonts w:ascii="Garamond" w:hAnsi="Garamond" w:cs="Arial"/>
        </w:rPr>
        <w:t>Smlouvy</w:t>
      </w:r>
      <w:r w:rsidRPr="009D2853">
        <w:rPr>
          <w:rFonts w:ascii="Garamond" w:hAnsi="Garamond" w:cs="Arial"/>
        </w:rPr>
        <w:t>.</w:t>
      </w:r>
    </w:p>
    <w:p w14:paraId="7AB07430" w14:textId="77777777" w:rsidR="00075FE7" w:rsidRPr="009D2853" w:rsidRDefault="00075FE7" w:rsidP="00731B83">
      <w:pPr>
        <w:ind w:left="709" w:hanging="349"/>
        <w:jc w:val="both"/>
        <w:rPr>
          <w:rFonts w:ascii="Garamond" w:hAnsi="Garamond" w:cs="Arial"/>
        </w:rPr>
      </w:pPr>
    </w:p>
    <w:p w14:paraId="5E665543" w14:textId="77777777" w:rsidR="00075FE7" w:rsidRPr="009D2853" w:rsidRDefault="00075FE7" w:rsidP="00B74B3E">
      <w:pPr>
        <w:numPr>
          <w:ilvl w:val="0"/>
          <w:numId w:val="20"/>
        </w:numPr>
        <w:ind w:left="709" w:hanging="349"/>
        <w:jc w:val="both"/>
        <w:rPr>
          <w:rFonts w:ascii="Garamond" w:hAnsi="Garamond" w:cs="Arial"/>
        </w:rPr>
      </w:pPr>
      <w:r w:rsidRPr="009D2853">
        <w:rPr>
          <w:rFonts w:ascii="Garamond" w:hAnsi="Garamond" w:cs="Arial"/>
        </w:rPr>
        <w:t xml:space="preserve">Odstoupením od </w:t>
      </w:r>
      <w:r w:rsidR="00FB322C" w:rsidRPr="009D2853">
        <w:rPr>
          <w:rFonts w:ascii="Garamond" w:hAnsi="Garamond" w:cs="Arial"/>
        </w:rPr>
        <w:t>této S</w:t>
      </w:r>
      <w:r w:rsidRPr="009D2853">
        <w:rPr>
          <w:rFonts w:ascii="Garamond" w:hAnsi="Garamond" w:cs="Arial"/>
        </w:rPr>
        <w:t>mlouvy dosud vzniklý nárok na úhradu smluvní pokuty nezaniká.</w:t>
      </w:r>
    </w:p>
    <w:p w14:paraId="16E1E70D" w14:textId="77777777" w:rsidR="00EB492C" w:rsidRPr="009D2853" w:rsidRDefault="00EB492C" w:rsidP="00EB492C">
      <w:pPr>
        <w:rPr>
          <w:rFonts w:ascii="Garamond" w:hAnsi="Garamond" w:cs="Arial"/>
        </w:rPr>
      </w:pPr>
    </w:p>
    <w:p w14:paraId="73698CED" w14:textId="77777777" w:rsidR="00EB492C" w:rsidRPr="009D2853" w:rsidRDefault="00EB492C" w:rsidP="00EB492C">
      <w:pPr>
        <w:jc w:val="center"/>
        <w:rPr>
          <w:rFonts w:ascii="Garamond" w:hAnsi="Garamond" w:cs="Arial"/>
          <w:b/>
        </w:rPr>
      </w:pPr>
      <w:r w:rsidRPr="009D2853">
        <w:rPr>
          <w:rFonts w:ascii="Garamond" w:hAnsi="Garamond" w:cs="Arial"/>
          <w:b/>
        </w:rPr>
        <w:t>X</w:t>
      </w:r>
      <w:r w:rsidR="00F65834" w:rsidRPr="009D2853">
        <w:rPr>
          <w:rFonts w:ascii="Garamond" w:hAnsi="Garamond" w:cs="Arial"/>
          <w:b/>
        </w:rPr>
        <w:t>II</w:t>
      </w:r>
      <w:r w:rsidRPr="009D2853">
        <w:rPr>
          <w:rFonts w:ascii="Garamond" w:hAnsi="Garamond" w:cs="Arial"/>
          <w:b/>
        </w:rPr>
        <w:t>.</w:t>
      </w:r>
    </w:p>
    <w:p w14:paraId="33504A92" w14:textId="77777777" w:rsidR="00EB492C" w:rsidRPr="009D2853" w:rsidRDefault="00EB492C" w:rsidP="00EB492C">
      <w:pPr>
        <w:jc w:val="center"/>
        <w:rPr>
          <w:rFonts w:ascii="Garamond" w:hAnsi="Garamond" w:cs="Arial"/>
          <w:b/>
        </w:rPr>
      </w:pPr>
      <w:r w:rsidRPr="009D2853">
        <w:rPr>
          <w:rFonts w:ascii="Garamond" w:hAnsi="Garamond" w:cs="Arial"/>
          <w:b/>
        </w:rPr>
        <w:t xml:space="preserve">Ukončení </w:t>
      </w:r>
      <w:r w:rsidR="00AD1DD9" w:rsidRPr="009D2853">
        <w:rPr>
          <w:rFonts w:ascii="Garamond" w:hAnsi="Garamond" w:cs="Arial"/>
          <w:b/>
        </w:rPr>
        <w:t>Smlouvy</w:t>
      </w:r>
    </w:p>
    <w:p w14:paraId="2A49A13A" w14:textId="77777777" w:rsidR="00E92E9D" w:rsidRPr="009D2853" w:rsidRDefault="00EB492C" w:rsidP="00041888">
      <w:pPr>
        <w:pStyle w:val="Nadpis1"/>
        <w:numPr>
          <w:ilvl w:val="0"/>
          <w:numId w:val="40"/>
        </w:numPr>
        <w:jc w:val="both"/>
        <w:rPr>
          <w:rFonts w:ascii="Garamond" w:hAnsi="Garamond" w:cs="Arial"/>
          <w:b w:val="0"/>
          <w:i w:val="0"/>
          <w:sz w:val="24"/>
          <w:szCs w:val="24"/>
        </w:rPr>
      </w:pPr>
      <w:r w:rsidRPr="009D2853">
        <w:rPr>
          <w:rFonts w:ascii="Garamond" w:hAnsi="Garamond" w:cs="Arial"/>
          <w:b w:val="0"/>
          <w:i w:val="0"/>
          <w:sz w:val="24"/>
          <w:szCs w:val="24"/>
        </w:rPr>
        <w:t xml:space="preserve">Odstoupit od </w:t>
      </w:r>
      <w:r w:rsidR="00FC61AE" w:rsidRPr="009D2853">
        <w:rPr>
          <w:rFonts w:ascii="Garamond" w:hAnsi="Garamond" w:cs="Arial"/>
          <w:b w:val="0"/>
          <w:i w:val="0"/>
          <w:sz w:val="24"/>
          <w:szCs w:val="24"/>
        </w:rPr>
        <w:t xml:space="preserve">této </w:t>
      </w:r>
      <w:r w:rsidR="00AD1DD9" w:rsidRPr="009D2853">
        <w:rPr>
          <w:rFonts w:ascii="Garamond" w:hAnsi="Garamond" w:cs="Arial"/>
          <w:b w:val="0"/>
          <w:i w:val="0"/>
          <w:sz w:val="24"/>
          <w:szCs w:val="24"/>
        </w:rPr>
        <w:t xml:space="preserve">Smlouvy </w:t>
      </w:r>
      <w:r w:rsidRPr="009D2853">
        <w:rPr>
          <w:rFonts w:ascii="Garamond" w:hAnsi="Garamond" w:cs="Arial"/>
          <w:b w:val="0"/>
          <w:i w:val="0"/>
          <w:sz w:val="24"/>
          <w:szCs w:val="24"/>
        </w:rPr>
        <w:t xml:space="preserve">lze v případech podstatného porušení smluvní povinnosti ve smyslu ustanovení § </w:t>
      </w:r>
      <w:r w:rsidR="00686161" w:rsidRPr="009D2853">
        <w:rPr>
          <w:rFonts w:ascii="Garamond" w:hAnsi="Garamond" w:cs="Arial"/>
          <w:b w:val="0"/>
          <w:i w:val="0"/>
          <w:sz w:val="24"/>
          <w:szCs w:val="24"/>
        </w:rPr>
        <w:t>2106</w:t>
      </w:r>
      <w:r w:rsidRPr="009D2853">
        <w:rPr>
          <w:rFonts w:ascii="Garamond" w:hAnsi="Garamond" w:cs="Arial"/>
          <w:b w:val="0"/>
          <w:i w:val="0"/>
          <w:sz w:val="24"/>
          <w:szCs w:val="24"/>
        </w:rPr>
        <w:t xml:space="preserve"> a</w:t>
      </w:r>
      <w:r w:rsidR="00D62205" w:rsidRPr="009D2853">
        <w:rPr>
          <w:rFonts w:ascii="Garamond" w:hAnsi="Garamond" w:cs="Arial"/>
          <w:b w:val="0"/>
          <w:i w:val="0"/>
          <w:sz w:val="24"/>
          <w:szCs w:val="24"/>
        </w:rPr>
        <w:t xml:space="preserve"> násl. </w:t>
      </w:r>
      <w:r w:rsidR="00AC04E5" w:rsidRPr="009D2853">
        <w:rPr>
          <w:rFonts w:ascii="Garamond" w:hAnsi="Garamond" w:cs="Arial"/>
          <w:b w:val="0"/>
          <w:i w:val="0"/>
          <w:sz w:val="24"/>
          <w:szCs w:val="24"/>
        </w:rPr>
        <w:t>OZ</w:t>
      </w:r>
      <w:r w:rsidR="00F64CF1" w:rsidRPr="009D2853">
        <w:rPr>
          <w:rFonts w:ascii="Garamond" w:hAnsi="Garamond" w:cs="Arial"/>
          <w:b w:val="0"/>
          <w:i w:val="0"/>
          <w:sz w:val="24"/>
          <w:szCs w:val="24"/>
        </w:rPr>
        <w:t>.</w:t>
      </w:r>
    </w:p>
    <w:p w14:paraId="65BAEDE8" w14:textId="77777777" w:rsidR="00E92E9D" w:rsidRPr="00F05F74" w:rsidRDefault="00E92E9D" w:rsidP="00041888">
      <w:pPr>
        <w:pStyle w:val="Nadpis1"/>
        <w:numPr>
          <w:ilvl w:val="0"/>
          <w:numId w:val="40"/>
        </w:numPr>
        <w:tabs>
          <w:tab w:val="num" w:pos="709"/>
        </w:tabs>
        <w:jc w:val="both"/>
        <w:rPr>
          <w:rFonts w:ascii="Garamond" w:hAnsi="Garamond" w:cs="Arial"/>
          <w:b w:val="0"/>
          <w:i w:val="0"/>
          <w:sz w:val="24"/>
          <w:szCs w:val="24"/>
        </w:rPr>
      </w:pPr>
      <w:r w:rsidRPr="009D2853">
        <w:rPr>
          <w:rFonts w:ascii="Garamond" w:hAnsi="Garamond" w:cs="Arial"/>
          <w:b w:val="0"/>
          <w:i w:val="0"/>
          <w:sz w:val="24"/>
          <w:szCs w:val="24"/>
        </w:rPr>
        <w:t xml:space="preserve">Objednatel je dále oprávněn od </w:t>
      </w:r>
      <w:r w:rsidR="00FC61AE" w:rsidRPr="009D2853">
        <w:rPr>
          <w:rFonts w:ascii="Garamond" w:hAnsi="Garamond" w:cs="Arial"/>
          <w:b w:val="0"/>
          <w:i w:val="0"/>
          <w:sz w:val="24"/>
          <w:szCs w:val="24"/>
        </w:rPr>
        <w:t xml:space="preserve">této </w:t>
      </w:r>
      <w:r w:rsidRPr="009D2853">
        <w:rPr>
          <w:rFonts w:ascii="Garamond" w:hAnsi="Garamond" w:cs="Arial"/>
          <w:b w:val="0"/>
          <w:i w:val="0"/>
          <w:sz w:val="24"/>
          <w:szCs w:val="24"/>
        </w:rPr>
        <w:t>Sm</w:t>
      </w:r>
      <w:r w:rsidR="003A3505" w:rsidRPr="009D2853">
        <w:rPr>
          <w:rFonts w:ascii="Garamond" w:hAnsi="Garamond" w:cs="Arial"/>
          <w:b w:val="0"/>
          <w:i w:val="0"/>
          <w:sz w:val="24"/>
          <w:szCs w:val="24"/>
        </w:rPr>
        <w:t>louvy odstoupit bez udání důvodu</w:t>
      </w:r>
      <w:r w:rsidRPr="009D2853">
        <w:rPr>
          <w:rFonts w:ascii="Garamond" w:hAnsi="Garamond" w:cs="Arial"/>
          <w:b w:val="0"/>
          <w:i w:val="0"/>
          <w:sz w:val="24"/>
          <w:szCs w:val="24"/>
        </w:rPr>
        <w:t xml:space="preserve">. </w:t>
      </w:r>
      <w:r w:rsidR="00EF285D" w:rsidRPr="009D2853">
        <w:rPr>
          <w:rFonts w:ascii="Garamond" w:hAnsi="Garamond" w:cs="Arial"/>
          <w:b w:val="0"/>
          <w:i w:val="0"/>
          <w:sz w:val="24"/>
          <w:szCs w:val="24"/>
        </w:rPr>
        <w:t>Tímto smluvní strany vylučují aplikaci ustanovení § 2004 odst. 3 OZ</w:t>
      </w:r>
      <w:r w:rsidR="00F9210E" w:rsidRPr="009D2853">
        <w:rPr>
          <w:rFonts w:ascii="Garamond" w:hAnsi="Garamond" w:cs="Arial"/>
          <w:b w:val="0"/>
          <w:i w:val="0"/>
          <w:sz w:val="24"/>
          <w:szCs w:val="24"/>
        </w:rPr>
        <w:t xml:space="preserve"> a odstoupením od </w:t>
      </w:r>
      <w:r w:rsidR="00FC61AE" w:rsidRPr="009D2853">
        <w:rPr>
          <w:rFonts w:ascii="Garamond" w:hAnsi="Garamond" w:cs="Arial"/>
          <w:b w:val="0"/>
          <w:i w:val="0"/>
          <w:sz w:val="24"/>
          <w:szCs w:val="24"/>
        </w:rPr>
        <w:t xml:space="preserve">této </w:t>
      </w:r>
      <w:r w:rsidR="00FC61AE" w:rsidRPr="00F05F74">
        <w:rPr>
          <w:rFonts w:ascii="Garamond" w:hAnsi="Garamond" w:cs="Arial"/>
          <w:b w:val="0"/>
          <w:i w:val="0"/>
          <w:sz w:val="24"/>
          <w:szCs w:val="24"/>
        </w:rPr>
        <w:t>Smlouvy</w:t>
      </w:r>
      <w:r w:rsidR="00F9210E" w:rsidRPr="00F05F74">
        <w:rPr>
          <w:rFonts w:ascii="Garamond" w:hAnsi="Garamond" w:cs="Arial"/>
          <w:b w:val="0"/>
          <w:i w:val="0"/>
          <w:sz w:val="24"/>
          <w:szCs w:val="24"/>
        </w:rPr>
        <w:t xml:space="preserve"> se závazek ruší vždy od počátku</w:t>
      </w:r>
      <w:r w:rsidR="00EF285D" w:rsidRPr="00F05F74">
        <w:rPr>
          <w:rFonts w:ascii="Garamond" w:hAnsi="Garamond" w:cs="Arial"/>
          <w:b w:val="0"/>
          <w:i w:val="0"/>
          <w:sz w:val="24"/>
          <w:szCs w:val="24"/>
        </w:rPr>
        <w:t>.</w:t>
      </w:r>
    </w:p>
    <w:p w14:paraId="4F45D431" w14:textId="77777777" w:rsidR="00B665C5" w:rsidRPr="00F05F74" w:rsidRDefault="00B665C5" w:rsidP="00041888">
      <w:pPr>
        <w:widowControl w:val="0"/>
        <w:autoSpaceDE w:val="0"/>
        <w:autoSpaceDN w:val="0"/>
        <w:adjustRightInd w:val="0"/>
        <w:jc w:val="both"/>
        <w:rPr>
          <w:rFonts w:ascii="Garamond" w:hAnsi="Garamond" w:cs="Arial"/>
        </w:rPr>
      </w:pPr>
    </w:p>
    <w:p w14:paraId="44EA3FC1" w14:textId="77777777" w:rsidR="00F05F74" w:rsidRPr="00F05F74" w:rsidRDefault="00F05F74" w:rsidP="00041888">
      <w:pPr>
        <w:widowControl w:val="0"/>
        <w:numPr>
          <w:ilvl w:val="0"/>
          <w:numId w:val="40"/>
        </w:numPr>
        <w:autoSpaceDE w:val="0"/>
        <w:autoSpaceDN w:val="0"/>
        <w:adjustRightInd w:val="0"/>
        <w:jc w:val="both"/>
        <w:rPr>
          <w:rFonts w:ascii="Garamond" w:hAnsi="Garamond" w:cs="Arial"/>
        </w:rPr>
      </w:pPr>
      <w:r w:rsidRPr="00F05F74">
        <w:rPr>
          <w:rFonts w:ascii="Garamond" w:hAnsi="Garamond" w:cs="Calibri"/>
        </w:rPr>
        <w:t xml:space="preserve">Objednatel </w:t>
      </w:r>
      <w:r w:rsidR="00A22DA1" w:rsidRPr="00A22DA1">
        <w:rPr>
          <w:rFonts w:ascii="Garamond" w:hAnsi="Garamond" w:cs="Calibri"/>
        </w:rPr>
        <w:t xml:space="preserve">je oprávněn odstoupit od </w:t>
      </w:r>
      <w:r w:rsidR="004C0ED9">
        <w:rPr>
          <w:rFonts w:ascii="Garamond" w:hAnsi="Garamond" w:cs="Calibri"/>
        </w:rPr>
        <w:t>této S</w:t>
      </w:r>
      <w:r w:rsidR="00A22DA1" w:rsidRPr="00A22DA1">
        <w:rPr>
          <w:rFonts w:ascii="Garamond" w:hAnsi="Garamond" w:cs="Calibri"/>
        </w:rPr>
        <w:t>mlouvy, pokud zjistí, že zhotovitel nebo jeho poddodavatel je osobou, na kterou se vztahuje mezinárodní sankce podle zákona č.</w:t>
      </w:r>
      <w:r w:rsidR="00A22DA1">
        <w:t> </w:t>
      </w:r>
      <w:r w:rsidR="00A22DA1" w:rsidRPr="00A22DA1">
        <w:rPr>
          <w:rFonts w:ascii="Garamond" w:hAnsi="Garamond" w:cs="Calibri"/>
        </w:rPr>
        <w:t>69/2006 Sb., o provádění mezinárodních sankcí, ve znění pozdějších předpisů</w:t>
      </w:r>
      <w:r>
        <w:rPr>
          <w:rFonts w:ascii="Garamond" w:hAnsi="Garamond" w:cs="Calibri"/>
        </w:rPr>
        <w:t>.</w:t>
      </w:r>
    </w:p>
    <w:p w14:paraId="699CB4CA" w14:textId="77777777" w:rsidR="00F05F74" w:rsidRPr="00F05F74" w:rsidRDefault="00F05F74" w:rsidP="00F05F74">
      <w:pPr>
        <w:pStyle w:val="Odstavecseseznamem"/>
        <w:rPr>
          <w:rFonts w:ascii="Garamond" w:hAnsi="Garamond" w:cs="Arial"/>
        </w:rPr>
      </w:pPr>
    </w:p>
    <w:p w14:paraId="3BD095E1" w14:textId="77777777" w:rsidR="00B665C5" w:rsidRPr="00F05F74" w:rsidRDefault="00B665C5" w:rsidP="00041888">
      <w:pPr>
        <w:widowControl w:val="0"/>
        <w:numPr>
          <w:ilvl w:val="0"/>
          <w:numId w:val="40"/>
        </w:numPr>
        <w:autoSpaceDE w:val="0"/>
        <w:autoSpaceDN w:val="0"/>
        <w:adjustRightInd w:val="0"/>
        <w:jc w:val="both"/>
        <w:rPr>
          <w:rFonts w:ascii="Garamond" w:hAnsi="Garamond" w:cs="Arial"/>
        </w:rPr>
      </w:pPr>
      <w:r w:rsidRPr="00F05F74">
        <w:rPr>
          <w:rFonts w:ascii="Garamond" w:hAnsi="Garamond" w:cs="Arial"/>
        </w:rPr>
        <w:t xml:space="preserve">Odstoupení od </w:t>
      </w:r>
      <w:r w:rsidR="00E57D24" w:rsidRPr="00F05F74">
        <w:rPr>
          <w:rFonts w:ascii="Garamond" w:hAnsi="Garamond" w:cs="Arial"/>
        </w:rPr>
        <w:t>této Smlouvy</w:t>
      </w:r>
      <w:r w:rsidRPr="00F05F74">
        <w:rPr>
          <w:rFonts w:ascii="Garamond" w:hAnsi="Garamond" w:cs="Arial"/>
        </w:rPr>
        <w:t xml:space="preserve"> je účinné okamžikem doručení písemného oznámení o odstoupení uvádějícího důvod odstoupení druhé smluvní straně.</w:t>
      </w:r>
    </w:p>
    <w:p w14:paraId="4C12B32D" w14:textId="77777777" w:rsidR="00B665C5" w:rsidRPr="00F05F74" w:rsidRDefault="00B665C5" w:rsidP="00041888">
      <w:pPr>
        <w:widowControl w:val="0"/>
        <w:autoSpaceDE w:val="0"/>
        <w:autoSpaceDN w:val="0"/>
        <w:adjustRightInd w:val="0"/>
        <w:jc w:val="both"/>
        <w:rPr>
          <w:rFonts w:ascii="Garamond" w:hAnsi="Garamond" w:cs="Arial"/>
        </w:rPr>
      </w:pPr>
    </w:p>
    <w:p w14:paraId="0470A868" w14:textId="77777777" w:rsidR="00B665C5" w:rsidRPr="009D2853" w:rsidRDefault="00B665C5" w:rsidP="00041888">
      <w:pPr>
        <w:widowControl w:val="0"/>
        <w:numPr>
          <w:ilvl w:val="0"/>
          <w:numId w:val="40"/>
        </w:numPr>
        <w:autoSpaceDE w:val="0"/>
        <w:autoSpaceDN w:val="0"/>
        <w:adjustRightInd w:val="0"/>
        <w:jc w:val="both"/>
        <w:rPr>
          <w:rFonts w:ascii="Garamond" w:hAnsi="Garamond" w:cs="Arial"/>
        </w:rPr>
      </w:pPr>
      <w:r w:rsidRPr="00F05F74">
        <w:rPr>
          <w:rFonts w:ascii="Garamond" w:hAnsi="Garamond" w:cs="Arial"/>
        </w:rPr>
        <w:t xml:space="preserve">Odstoupení od </w:t>
      </w:r>
      <w:r w:rsidR="00E57D24" w:rsidRPr="00F05F74">
        <w:rPr>
          <w:rFonts w:ascii="Garamond" w:hAnsi="Garamond" w:cs="Arial"/>
        </w:rPr>
        <w:t>této Smlouvy</w:t>
      </w:r>
      <w:r w:rsidRPr="00F05F74">
        <w:rPr>
          <w:rFonts w:ascii="Garamond" w:hAnsi="Garamond" w:cs="Arial"/>
        </w:rPr>
        <w:t xml:space="preserve"> se nedotýká nároku na zaplacení smluvní pokuty, nároku na náhradu </w:t>
      </w:r>
      <w:r w:rsidR="00DA3CA9" w:rsidRPr="00F05F74">
        <w:rPr>
          <w:rFonts w:ascii="Garamond" w:hAnsi="Garamond" w:cs="Arial"/>
        </w:rPr>
        <w:t xml:space="preserve">újmy </w:t>
      </w:r>
      <w:r w:rsidRPr="00F05F74">
        <w:rPr>
          <w:rFonts w:ascii="Garamond" w:hAnsi="Garamond" w:cs="Arial"/>
        </w:rPr>
        <w:t xml:space="preserve">vzniklé porušením </w:t>
      </w:r>
      <w:r w:rsidR="00E57D24" w:rsidRPr="00F05F74">
        <w:rPr>
          <w:rFonts w:ascii="Garamond" w:hAnsi="Garamond" w:cs="Arial"/>
        </w:rPr>
        <w:t>této Smlouvy</w:t>
      </w:r>
      <w:r w:rsidRPr="00F05F74">
        <w:rPr>
          <w:rFonts w:ascii="Garamond" w:hAnsi="Garamond" w:cs="Arial"/>
        </w:rPr>
        <w:t>, práv objednatele ze záruk zhotovitele</w:t>
      </w:r>
      <w:r w:rsidRPr="009D2853">
        <w:rPr>
          <w:rFonts w:ascii="Garamond" w:hAnsi="Garamond" w:cs="Arial"/>
        </w:rPr>
        <w:t xml:space="preserve"> za jakost včetně podmínek stanovených pro odstranění záručních vad ani závazku mlčenlivosti zhotovitele, ani dalších práv a povinností, z jejichž povahy plyne, že mají trvat i po ukončení </w:t>
      </w:r>
      <w:r w:rsidR="00E57D24" w:rsidRPr="009D2853">
        <w:rPr>
          <w:rFonts w:ascii="Garamond" w:hAnsi="Garamond" w:cs="Arial"/>
        </w:rPr>
        <w:t>této Smlouvy</w:t>
      </w:r>
      <w:r w:rsidRPr="009D2853">
        <w:rPr>
          <w:rFonts w:ascii="Garamond" w:hAnsi="Garamond" w:cs="Arial"/>
        </w:rPr>
        <w:t>.</w:t>
      </w:r>
    </w:p>
    <w:p w14:paraId="70F95633" w14:textId="77777777" w:rsidR="00B665C5" w:rsidRPr="009D2853" w:rsidRDefault="00B665C5" w:rsidP="00041888">
      <w:pPr>
        <w:widowControl w:val="0"/>
        <w:autoSpaceDE w:val="0"/>
        <w:autoSpaceDN w:val="0"/>
        <w:adjustRightInd w:val="0"/>
        <w:jc w:val="both"/>
        <w:rPr>
          <w:rFonts w:ascii="Garamond" w:hAnsi="Garamond" w:cs="Arial"/>
        </w:rPr>
      </w:pPr>
    </w:p>
    <w:p w14:paraId="286CDA1D" w14:textId="77777777" w:rsidR="00A15CEF" w:rsidRPr="009D2853" w:rsidRDefault="007E2ADD" w:rsidP="00041888">
      <w:pPr>
        <w:widowControl w:val="0"/>
        <w:numPr>
          <w:ilvl w:val="0"/>
          <w:numId w:val="40"/>
        </w:numPr>
        <w:autoSpaceDE w:val="0"/>
        <w:autoSpaceDN w:val="0"/>
        <w:adjustRightInd w:val="0"/>
        <w:jc w:val="both"/>
        <w:rPr>
          <w:rFonts w:ascii="Garamond" w:hAnsi="Garamond" w:cs="Arial"/>
        </w:rPr>
      </w:pPr>
      <w:r w:rsidRPr="009D2853">
        <w:rPr>
          <w:rFonts w:ascii="Garamond" w:hAnsi="Garamond" w:cs="Arial"/>
        </w:rPr>
        <w:t>Zhotovitel výslovně prohlašuje, že na sebe přebírá nebezpečí změny okolností ve smysl</w:t>
      </w:r>
      <w:r w:rsidR="0092521E" w:rsidRPr="009D2853">
        <w:rPr>
          <w:rFonts w:ascii="Garamond" w:hAnsi="Garamond" w:cs="Arial"/>
        </w:rPr>
        <w:t>u ustanovení § </w:t>
      </w:r>
      <w:r w:rsidRPr="009D2853">
        <w:rPr>
          <w:rFonts w:ascii="Garamond" w:hAnsi="Garamond" w:cs="Arial"/>
        </w:rPr>
        <w:t xml:space="preserve">1765 odst. 2 OZ. </w:t>
      </w:r>
      <w:r w:rsidR="00A15CEF" w:rsidRPr="009D2853">
        <w:rPr>
          <w:rFonts w:ascii="Garamond" w:hAnsi="Garamond" w:cs="Arial"/>
        </w:rPr>
        <w:t xml:space="preserve">    </w:t>
      </w:r>
    </w:p>
    <w:p w14:paraId="72F8607A" w14:textId="77777777" w:rsidR="0061631D" w:rsidRPr="009D2853" w:rsidRDefault="0061631D" w:rsidP="00041888">
      <w:pPr>
        <w:jc w:val="both"/>
        <w:rPr>
          <w:rFonts w:ascii="Garamond" w:hAnsi="Garamond" w:cs="Arial"/>
        </w:rPr>
      </w:pPr>
    </w:p>
    <w:p w14:paraId="3D9A0F46" w14:textId="77777777" w:rsidR="00EB492C" w:rsidRPr="009D2853" w:rsidRDefault="00EB492C" w:rsidP="00EB492C">
      <w:pPr>
        <w:jc w:val="center"/>
        <w:rPr>
          <w:rFonts w:ascii="Garamond" w:hAnsi="Garamond" w:cs="Arial"/>
          <w:b/>
        </w:rPr>
      </w:pPr>
      <w:r w:rsidRPr="009D2853">
        <w:rPr>
          <w:rFonts w:ascii="Garamond" w:hAnsi="Garamond" w:cs="Arial"/>
          <w:b/>
        </w:rPr>
        <w:t>X</w:t>
      </w:r>
      <w:r w:rsidR="00F65834" w:rsidRPr="009D2853">
        <w:rPr>
          <w:rFonts w:ascii="Garamond" w:hAnsi="Garamond" w:cs="Arial"/>
          <w:b/>
        </w:rPr>
        <w:t>III</w:t>
      </w:r>
      <w:r w:rsidRPr="009D2853">
        <w:rPr>
          <w:rFonts w:ascii="Garamond" w:hAnsi="Garamond" w:cs="Arial"/>
          <w:b/>
        </w:rPr>
        <w:t>.</w:t>
      </w:r>
    </w:p>
    <w:p w14:paraId="5A48BA15" w14:textId="77777777" w:rsidR="00EB492C" w:rsidRPr="009D2853" w:rsidRDefault="00EB492C" w:rsidP="00EB492C">
      <w:pPr>
        <w:jc w:val="center"/>
        <w:rPr>
          <w:rFonts w:ascii="Garamond" w:hAnsi="Garamond" w:cs="Arial"/>
          <w:b/>
        </w:rPr>
      </w:pPr>
      <w:r w:rsidRPr="009D2853">
        <w:rPr>
          <w:rFonts w:ascii="Garamond" w:hAnsi="Garamond" w:cs="Arial"/>
          <w:b/>
        </w:rPr>
        <w:lastRenderedPageBreak/>
        <w:t>Zvláštní ustanovení</w:t>
      </w:r>
    </w:p>
    <w:p w14:paraId="3317A6AC" w14:textId="77777777" w:rsidR="00EB492C" w:rsidRPr="009D2853" w:rsidRDefault="00EB492C" w:rsidP="00EB492C">
      <w:pPr>
        <w:jc w:val="both"/>
        <w:rPr>
          <w:rFonts w:ascii="Garamond" w:hAnsi="Garamond" w:cs="Arial"/>
        </w:rPr>
      </w:pPr>
    </w:p>
    <w:p w14:paraId="2D61F5AB" w14:textId="77777777" w:rsidR="00BE1C66" w:rsidRDefault="00EB492C" w:rsidP="0054798D">
      <w:pPr>
        <w:numPr>
          <w:ilvl w:val="0"/>
          <w:numId w:val="41"/>
        </w:numPr>
        <w:jc w:val="both"/>
        <w:rPr>
          <w:rFonts w:ascii="Garamond" w:hAnsi="Garamond" w:cs="Arial"/>
        </w:rPr>
      </w:pPr>
      <w:r w:rsidRPr="009D2853">
        <w:rPr>
          <w:rFonts w:ascii="Garamond" w:hAnsi="Garamond" w:cs="Arial"/>
        </w:rPr>
        <w:t xml:space="preserve">Vyskytnou-li se události, které jedné nebo oběma smluvním stranám částečně nebo úplně znemožní plnění jejich povinností podle této </w:t>
      </w:r>
      <w:r w:rsidR="00AD1DD9" w:rsidRPr="009D2853">
        <w:rPr>
          <w:rFonts w:ascii="Garamond" w:hAnsi="Garamond" w:cs="Arial"/>
        </w:rPr>
        <w:t>Smlouvy</w:t>
      </w:r>
      <w:r w:rsidR="00F53B50" w:rsidRPr="009D2853">
        <w:rPr>
          <w:rFonts w:ascii="Garamond" w:hAnsi="Garamond" w:cs="Arial"/>
        </w:rPr>
        <w:t>, jsou povinny</w:t>
      </w:r>
      <w:r w:rsidRPr="009D2853">
        <w:rPr>
          <w:rFonts w:ascii="Garamond" w:hAnsi="Garamond" w:cs="Arial"/>
        </w:rPr>
        <w:t xml:space="preserve"> se o tomto bez zbytečného odkladu informovat a společně podniknout kroky k jejich překonání. </w:t>
      </w:r>
    </w:p>
    <w:p w14:paraId="221A6B27" w14:textId="77777777" w:rsidR="00BE1C66" w:rsidRDefault="00BE1C66" w:rsidP="00BE1C66">
      <w:pPr>
        <w:ind w:left="360"/>
        <w:jc w:val="both"/>
        <w:rPr>
          <w:rFonts w:ascii="Garamond" w:hAnsi="Garamond" w:cs="Arial"/>
        </w:rPr>
      </w:pPr>
    </w:p>
    <w:p w14:paraId="6A8D7C53" w14:textId="77777777" w:rsidR="00EB492C" w:rsidRPr="009D2853" w:rsidRDefault="00BE1C66" w:rsidP="0054798D">
      <w:pPr>
        <w:numPr>
          <w:ilvl w:val="0"/>
          <w:numId w:val="41"/>
        </w:numPr>
        <w:jc w:val="both"/>
        <w:rPr>
          <w:rFonts w:ascii="Garamond" w:hAnsi="Garamond" w:cs="Arial"/>
        </w:rPr>
      </w:pPr>
      <w:r>
        <w:rPr>
          <w:rFonts w:ascii="Garamond" w:hAnsi="Garamond" w:cs="Arial"/>
        </w:rPr>
        <w:t>N</w:t>
      </w:r>
      <w:r w:rsidR="00EB492C" w:rsidRPr="009D2853">
        <w:rPr>
          <w:rFonts w:ascii="Garamond" w:hAnsi="Garamond" w:cs="Arial"/>
        </w:rPr>
        <w:t xml:space="preserve">esplnění této povinnosti zakládá právo na náhradu </w:t>
      </w:r>
      <w:r w:rsidR="004212FB" w:rsidRPr="009D2853">
        <w:rPr>
          <w:rFonts w:ascii="Garamond" w:hAnsi="Garamond" w:cs="Arial"/>
        </w:rPr>
        <w:t xml:space="preserve">újmy </w:t>
      </w:r>
      <w:r w:rsidR="00EB492C" w:rsidRPr="009D2853">
        <w:rPr>
          <w:rFonts w:ascii="Garamond" w:hAnsi="Garamond" w:cs="Arial"/>
        </w:rPr>
        <w:t xml:space="preserve">pro stranu, která se porušení </w:t>
      </w:r>
      <w:r w:rsidR="00E57D24" w:rsidRPr="009D2853">
        <w:rPr>
          <w:rFonts w:ascii="Garamond" w:hAnsi="Garamond" w:cs="Arial"/>
        </w:rPr>
        <w:t xml:space="preserve">této </w:t>
      </w:r>
      <w:r w:rsidR="00AD1DD9" w:rsidRPr="009D2853">
        <w:rPr>
          <w:rFonts w:ascii="Garamond" w:hAnsi="Garamond" w:cs="Arial"/>
        </w:rPr>
        <w:t xml:space="preserve">Smlouvy </w:t>
      </w:r>
      <w:r w:rsidR="00EB492C" w:rsidRPr="009D2853">
        <w:rPr>
          <w:rFonts w:ascii="Garamond" w:hAnsi="Garamond" w:cs="Arial"/>
        </w:rPr>
        <w:t>v tomto bodě nedopustila.</w:t>
      </w:r>
    </w:p>
    <w:p w14:paraId="50E76F17" w14:textId="77777777" w:rsidR="00EB492C" w:rsidRPr="009D2853" w:rsidRDefault="00EB492C" w:rsidP="00EB492C">
      <w:pPr>
        <w:jc w:val="both"/>
        <w:rPr>
          <w:rFonts w:ascii="Garamond" w:hAnsi="Garamond" w:cs="Arial"/>
        </w:rPr>
      </w:pPr>
    </w:p>
    <w:p w14:paraId="599DB79F" w14:textId="77777777" w:rsidR="00EB492C" w:rsidRPr="009D2853" w:rsidRDefault="00EB492C" w:rsidP="00BE1185">
      <w:pPr>
        <w:numPr>
          <w:ilvl w:val="0"/>
          <w:numId w:val="41"/>
        </w:numPr>
        <w:jc w:val="both"/>
        <w:rPr>
          <w:rFonts w:ascii="Garamond" w:hAnsi="Garamond" w:cs="Arial"/>
        </w:rPr>
      </w:pPr>
      <w:r w:rsidRPr="009D2853">
        <w:rPr>
          <w:rFonts w:ascii="Garamond" w:hAnsi="Garamond" w:cs="Arial"/>
        </w:rPr>
        <w:t xml:space="preserve">Stane-li se některé ustanovení této </w:t>
      </w:r>
      <w:r w:rsidR="00AD1DD9" w:rsidRPr="009D2853">
        <w:rPr>
          <w:rFonts w:ascii="Garamond" w:hAnsi="Garamond" w:cs="Arial"/>
        </w:rPr>
        <w:t xml:space="preserve">Smlouvy </w:t>
      </w:r>
      <w:r w:rsidRPr="009D2853">
        <w:rPr>
          <w:rFonts w:ascii="Garamond" w:hAnsi="Garamond" w:cs="Arial"/>
        </w:rPr>
        <w:t xml:space="preserve">neplatné či neúčinné, nedotýká se to ostatních ustanovení této </w:t>
      </w:r>
      <w:r w:rsidR="00AD1DD9" w:rsidRPr="009D2853">
        <w:rPr>
          <w:rFonts w:ascii="Garamond" w:hAnsi="Garamond" w:cs="Arial"/>
        </w:rPr>
        <w:t>Smlouvy</w:t>
      </w:r>
      <w:r w:rsidRPr="009D2853">
        <w:rPr>
          <w:rFonts w:ascii="Garamond" w:hAnsi="Garamond" w:cs="Arial"/>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29A28AE" w14:textId="77777777" w:rsidR="00F64CF1" w:rsidRPr="009D2853" w:rsidRDefault="00F64CF1" w:rsidP="00EB492C">
      <w:pPr>
        <w:jc w:val="both"/>
        <w:rPr>
          <w:rFonts w:ascii="Garamond" w:hAnsi="Garamond" w:cs="Arial"/>
        </w:rPr>
      </w:pPr>
    </w:p>
    <w:p w14:paraId="3F174D7D" w14:textId="77777777" w:rsidR="00F64CF1" w:rsidRPr="009D2853" w:rsidRDefault="00F64CF1" w:rsidP="00BE1185">
      <w:pPr>
        <w:widowControl w:val="0"/>
        <w:numPr>
          <w:ilvl w:val="0"/>
          <w:numId w:val="41"/>
        </w:numPr>
        <w:autoSpaceDE w:val="0"/>
        <w:autoSpaceDN w:val="0"/>
        <w:adjustRightInd w:val="0"/>
        <w:jc w:val="both"/>
        <w:rPr>
          <w:rFonts w:ascii="Garamond" w:hAnsi="Garamond" w:cs="Arial"/>
        </w:rPr>
      </w:pPr>
      <w:r w:rsidRPr="009D2853">
        <w:rPr>
          <w:rFonts w:ascii="Garamond" w:hAnsi="Garamond" w:cs="Arial"/>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7C0489AD" w14:textId="77777777" w:rsidR="008517A4" w:rsidRPr="009D2853" w:rsidRDefault="008517A4" w:rsidP="00F64CF1">
      <w:pPr>
        <w:widowControl w:val="0"/>
        <w:autoSpaceDE w:val="0"/>
        <w:autoSpaceDN w:val="0"/>
        <w:adjustRightInd w:val="0"/>
        <w:jc w:val="both"/>
        <w:rPr>
          <w:rFonts w:ascii="Garamond" w:hAnsi="Garamond" w:cs="Arial"/>
        </w:rPr>
      </w:pPr>
    </w:p>
    <w:p w14:paraId="5522A6CF" w14:textId="77777777" w:rsidR="00EB492C" w:rsidRPr="009D2853" w:rsidRDefault="00EB492C" w:rsidP="00EB492C">
      <w:pPr>
        <w:jc w:val="center"/>
        <w:rPr>
          <w:rFonts w:ascii="Garamond" w:hAnsi="Garamond" w:cs="Arial"/>
          <w:b/>
        </w:rPr>
      </w:pPr>
      <w:r w:rsidRPr="009D2853">
        <w:rPr>
          <w:rFonts w:ascii="Garamond" w:hAnsi="Garamond" w:cs="Arial"/>
          <w:b/>
        </w:rPr>
        <w:t>X</w:t>
      </w:r>
      <w:r w:rsidR="00F65834" w:rsidRPr="009D2853">
        <w:rPr>
          <w:rFonts w:ascii="Garamond" w:hAnsi="Garamond" w:cs="Arial"/>
          <w:b/>
        </w:rPr>
        <w:t>I</w:t>
      </w:r>
      <w:r w:rsidRPr="009D2853">
        <w:rPr>
          <w:rFonts w:ascii="Garamond" w:hAnsi="Garamond" w:cs="Arial"/>
          <w:b/>
        </w:rPr>
        <w:t>V.</w:t>
      </w:r>
    </w:p>
    <w:p w14:paraId="2D6641DF" w14:textId="77777777" w:rsidR="00EB492C" w:rsidRPr="009D2853" w:rsidRDefault="00EB492C" w:rsidP="00EB492C">
      <w:pPr>
        <w:jc w:val="center"/>
        <w:rPr>
          <w:rFonts w:ascii="Garamond" w:hAnsi="Garamond" w:cs="Arial"/>
          <w:b/>
        </w:rPr>
      </w:pPr>
      <w:r w:rsidRPr="009D2853">
        <w:rPr>
          <w:rFonts w:ascii="Garamond" w:hAnsi="Garamond" w:cs="Arial"/>
          <w:b/>
        </w:rPr>
        <w:t>Závěrečná ustanovení</w:t>
      </w:r>
    </w:p>
    <w:p w14:paraId="46F9C65A" w14:textId="77777777" w:rsidR="00EB492C" w:rsidRPr="009D2853" w:rsidRDefault="00EB492C" w:rsidP="00EB492C">
      <w:pPr>
        <w:jc w:val="center"/>
        <w:rPr>
          <w:rFonts w:ascii="Garamond" w:hAnsi="Garamond" w:cs="Arial"/>
          <w:b/>
        </w:rPr>
      </w:pPr>
    </w:p>
    <w:p w14:paraId="773B4954" w14:textId="77777777" w:rsidR="00EB492C" w:rsidRPr="009D2853" w:rsidRDefault="00EB492C" w:rsidP="00BE1185">
      <w:pPr>
        <w:numPr>
          <w:ilvl w:val="0"/>
          <w:numId w:val="42"/>
        </w:numPr>
        <w:jc w:val="both"/>
        <w:rPr>
          <w:rFonts w:ascii="Garamond" w:hAnsi="Garamond" w:cs="Arial"/>
        </w:rPr>
      </w:pPr>
      <w:r w:rsidRPr="009D2853">
        <w:rPr>
          <w:rFonts w:ascii="Garamond" w:hAnsi="Garamond" w:cs="Arial"/>
        </w:rPr>
        <w:t xml:space="preserve">Na právní vztahy, touto </w:t>
      </w:r>
      <w:r w:rsidR="00AD1DD9" w:rsidRPr="009D2853">
        <w:rPr>
          <w:rFonts w:ascii="Garamond" w:hAnsi="Garamond" w:cs="Arial"/>
        </w:rPr>
        <w:t xml:space="preserve">Smlouvou </w:t>
      </w:r>
      <w:r w:rsidRPr="009D2853">
        <w:rPr>
          <w:rFonts w:ascii="Garamond" w:hAnsi="Garamond" w:cs="Arial"/>
        </w:rPr>
        <w:t xml:space="preserve">založené a v ní výslovně neupravené, se použijí příslušná ustanovení </w:t>
      </w:r>
      <w:r w:rsidR="006A134C" w:rsidRPr="009D2853">
        <w:rPr>
          <w:rFonts w:ascii="Garamond" w:hAnsi="Garamond" w:cs="Arial"/>
        </w:rPr>
        <w:t>OZ</w:t>
      </w:r>
      <w:r w:rsidRPr="009D2853">
        <w:rPr>
          <w:rFonts w:ascii="Garamond" w:hAnsi="Garamond" w:cs="Arial"/>
        </w:rPr>
        <w:t>.</w:t>
      </w:r>
      <w:r w:rsidR="007E2ADD" w:rsidRPr="009D2853">
        <w:rPr>
          <w:rFonts w:ascii="Garamond" w:hAnsi="Garamond" w:cs="Arial"/>
        </w:rPr>
        <w:t xml:space="preserve"> </w:t>
      </w:r>
    </w:p>
    <w:p w14:paraId="3879052A" w14:textId="77777777" w:rsidR="007E2ADD" w:rsidRPr="009D2853" w:rsidRDefault="007E2ADD" w:rsidP="00EB492C">
      <w:pPr>
        <w:jc w:val="both"/>
        <w:rPr>
          <w:rFonts w:ascii="Garamond" w:hAnsi="Garamond" w:cs="Arial"/>
        </w:rPr>
      </w:pPr>
    </w:p>
    <w:p w14:paraId="15C7FA98" w14:textId="77777777" w:rsidR="007E2ADD" w:rsidRPr="009D2853" w:rsidRDefault="007E2ADD" w:rsidP="00BE1185">
      <w:pPr>
        <w:numPr>
          <w:ilvl w:val="0"/>
          <w:numId w:val="42"/>
        </w:numPr>
        <w:jc w:val="both"/>
        <w:rPr>
          <w:rFonts w:ascii="Garamond" w:hAnsi="Garamond" w:cs="Arial"/>
        </w:rPr>
      </w:pPr>
      <w:r w:rsidRPr="009D2853">
        <w:rPr>
          <w:rFonts w:ascii="Garamond" w:hAnsi="Garamond" w:cs="Arial"/>
        </w:rPr>
        <w:t xml:space="preserve">Smluvní strany </w:t>
      </w:r>
      <w:r w:rsidR="003E35DF" w:rsidRPr="009D2853">
        <w:rPr>
          <w:rFonts w:ascii="Garamond" w:hAnsi="Garamond" w:cs="Arial"/>
        </w:rPr>
        <w:t xml:space="preserve">v souladu s ustanovením § 558 odst. 2 OZ </w:t>
      </w:r>
      <w:r w:rsidRPr="009D2853">
        <w:rPr>
          <w:rFonts w:ascii="Garamond" w:hAnsi="Garamond" w:cs="Arial"/>
        </w:rPr>
        <w:t xml:space="preserve">vylučují použití </w:t>
      </w:r>
      <w:r w:rsidR="003E35DF" w:rsidRPr="009D2853">
        <w:rPr>
          <w:rFonts w:ascii="Garamond" w:hAnsi="Garamond" w:cs="Arial"/>
        </w:rPr>
        <w:t xml:space="preserve">obchodních zvyklostí </w:t>
      </w:r>
      <w:r w:rsidRPr="009D2853">
        <w:rPr>
          <w:rFonts w:ascii="Garamond" w:hAnsi="Garamond" w:cs="Arial"/>
        </w:rPr>
        <w:t>na právní vztahy vzniklé z této Smlouvy.</w:t>
      </w:r>
    </w:p>
    <w:p w14:paraId="33E566FF" w14:textId="77777777" w:rsidR="007E2ADD" w:rsidRPr="009D2853" w:rsidRDefault="007E2ADD" w:rsidP="00EB492C">
      <w:pPr>
        <w:jc w:val="both"/>
        <w:rPr>
          <w:rFonts w:ascii="Garamond" w:hAnsi="Garamond" w:cs="Arial"/>
        </w:rPr>
      </w:pPr>
    </w:p>
    <w:p w14:paraId="02AD0CF2" w14:textId="77777777" w:rsidR="007E2ADD" w:rsidRPr="009D2853" w:rsidRDefault="007E2ADD" w:rsidP="00BE1185">
      <w:pPr>
        <w:numPr>
          <w:ilvl w:val="0"/>
          <w:numId w:val="42"/>
        </w:numPr>
        <w:jc w:val="both"/>
        <w:rPr>
          <w:rFonts w:ascii="Garamond" w:hAnsi="Garamond" w:cs="Arial"/>
        </w:rPr>
      </w:pPr>
      <w:r w:rsidRPr="009D2853">
        <w:rPr>
          <w:rFonts w:ascii="Garamond" w:hAnsi="Garamond" w:cs="Arial"/>
        </w:rPr>
        <w:t xml:space="preserve">Smluvní strany souhlasně prohlašují, že tato Smlouva není smlouvou uzavřenou adhezním způsobem ve smyslu ustanovení § 1798 a násl. OZ. </w:t>
      </w:r>
      <w:r w:rsidR="006F0225" w:rsidRPr="009D2853">
        <w:rPr>
          <w:rFonts w:ascii="Garamond" w:hAnsi="Garamond" w:cs="Arial"/>
        </w:rPr>
        <w:t xml:space="preserve"> Ustanovení § 1799 a § </w:t>
      </w:r>
      <w:r w:rsidR="008E068B" w:rsidRPr="009D2853">
        <w:rPr>
          <w:rFonts w:ascii="Garamond" w:hAnsi="Garamond" w:cs="Arial"/>
        </w:rPr>
        <w:t>1800 OZ se nepoužijí.</w:t>
      </w:r>
      <w:r w:rsidRPr="009D2853">
        <w:rPr>
          <w:rFonts w:ascii="Garamond" w:hAnsi="Garamond" w:cs="Arial"/>
        </w:rPr>
        <w:t xml:space="preserve"> </w:t>
      </w:r>
    </w:p>
    <w:p w14:paraId="43D65E41" w14:textId="77777777" w:rsidR="00EB492C" w:rsidRPr="009D2853" w:rsidRDefault="00EB492C" w:rsidP="00EB492C">
      <w:pPr>
        <w:jc w:val="both"/>
        <w:rPr>
          <w:rFonts w:ascii="Garamond" w:hAnsi="Garamond" w:cs="Arial"/>
        </w:rPr>
      </w:pPr>
    </w:p>
    <w:p w14:paraId="11EAC241" w14:textId="77777777" w:rsidR="00EB492C" w:rsidRPr="009D2853" w:rsidRDefault="00EB492C" w:rsidP="00BE1185">
      <w:pPr>
        <w:numPr>
          <w:ilvl w:val="0"/>
          <w:numId w:val="42"/>
        </w:numPr>
        <w:jc w:val="both"/>
        <w:rPr>
          <w:rFonts w:ascii="Garamond" w:hAnsi="Garamond" w:cs="Arial"/>
        </w:rPr>
      </w:pPr>
      <w:r w:rsidRPr="009D2853">
        <w:rPr>
          <w:rFonts w:ascii="Garamond" w:hAnsi="Garamond" w:cs="Arial"/>
        </w:rPr>
        <w:t xml:space="preserve">Jsou-li v této </w:t>
      </w:r>
      <w:r w:rsidR="00AD1DD9" w:rsidRPr="009D2853">
        <w:rPr>
          <w:rFonts w:ascii="Garamond" w:hAnsi="Garamond" w:cs="Arial"/>
        </w:rPr>
        <w:t xml:space="preserve">Smlouvě </w:t>
      </w:r>
      <w:r w:rsidRPr="009D2853">
        <w:rPr>
          <w:rFonts w:ascii="Garamond" w:hAnsi="Garamond" w:cs="Arial"/>
        </w:rPr>
        <w:t>uvedeny přílohy, tvoří její nedílnou součást.</w:t>
      </w:r>
    </w:p>
    <w:p w14:paraId="762AEB89" w14:textId="77777777" w:rsidR="00EB492C" w:rsidRPr="009D2853" w:rsidRDefault="00EB492C" w:rsidP="00EB492C">
      <w:pPr>
        <w:jc w:val="both"/>
        <w:rPr>
          <w:rFonts w:ascii="Garamond" w:hAnsi="Garamond" w:cs="Arial"/>
        </w:rPr>
      </w:pPr>
    </w:p>
    <w:p w14:paraId="679AE240" w14:textId="77777777" w:rsidR="00EB492C" w:rsidRPr="009D2853" w:rsidRDefault="00EB492C" w:rsidP="00BE1185">
      <w:pPr>
        <w:numPr>
          <w:ilvl w:val="0"/>
          <w:numId w:val="42"/>
        </w:numPr>
        <w:jc w:val="both"/>
        <w:rPr>
          <w:rFonts w:ascii="Garamond" w:hAnsi="Garamond" w:cs="Arial"/>
        </w:rPr>
      </w:pPr>
      <w:r w:rsidRPr="009D2853">
        <w:rPr>
          <w:rFonts w:ascii="Garamond" w:hAnsi="Garamond" w:cs="Arial"/>
        </w:rPr>
        <w:t xml:space="preserve">Veškeré změny a doplňky této </w:t>
      </w:r>
      <w:r w:rsidR="00AD1DD9" w:rsidRPr="009D2853">
        <w:rPr>
          <w:rFonts w:ascii="Garamond" w:hAnsi="Garamond" w:cs="Arial"/>
        </w:rPr>
        <w:t xml:space="preserve">Smlouvy </w:t>
      </w:r>
      <w:r w:rsidRPr="009D2853">
        <w:rPr>
          <w:rFonts w:ascii="Garamond" w:hAnsi="Garamond" w:cs="Arial"/>
        </w:rPr>
        <w:t xml:space="preserve">musí být učiněny písemně ve formě číslovaného dodatku k této </w:t>
      </w:r>
      <w:r w:rsidR="00AD1DD9" w:rsidRPr="009D2853">
        <w:rPr>
          <w:rFonts w:ascii="Garamond" w:hAnsi="Garamond" w:cs="Arial"/>
        </w:rPr>
        <w:t>Smlouvě</w:t>
      </w:r>
      <w:r w:rsidRPr="009D2853">
        <w:rPr>
          <w:rFonts w:ascii="Garamond" w:hAnsi="Garamond" w:cs="Arial"/>
        </w:rPr>
        <w:t>, podepsaného oprávněnými zástupci obou smluvních stran.</w:t>
      </w:r>
    </w:p>
    <w:p w14:paraId="3BE69847" w14:textId="77777777" w:rsidR="00EB492C" w:rsidRPr="009D2853" w:rsidRDefault="00EB492C" w:rsidP="00EB492C">
      <w:pPr>
        <w:jc w:val="both"/>
        <w:rPr>
          <w:rFonts w:ascii="Garamond" w:hAnsi="Garamond" w:cs="Arial"/>
        </w:rPr>
      </w:pPr>
    </w:p>
    <w:p w14:paraId="186CAC45" w14:textId="77777777" w:rsidR="00E83C18" w:rsidRPr="00E83C18" w:rsidRDefault="00546A1F" w:rsidP="00BE1185">
      <w:pPr>
        <w:numPr>
          <w:ilvl w:val="0"/>
          <w:numId w:val="42"/>
        </w:numPr>
        <w:jc w:val="both"/>
        <w:rPr>
          <w:rFonts w:ascii="Garamond" w:hAnsi="Garamond" w:cs="Arial"/>
        </w:rPr>
      </w:pPr>
      <w:r w:rsidRPr="00C64659">
        <w:rPr>
          <w:rFonts w:ascii="Garamond" w:hAnsi="Garamond" w:cs="Arial"/>
        </w:rPr>
        <w:t xml:space="preserve">Tato Smlouva je vyhotovena </w:t>
      </w:r>
      <w:r w:rsidR="00C64659" w:rsidRPr="009907D3">
        <w:rPr>
          <w:rFonts w:ascii="Garamond" w:hAnsi="Garamond" w:cs="Arial"/>
        </w:rPr>
        <w:t>v elektronické podobě</w:t>
      </w:r>
      <w:r w:rsidR="00C64659">
        <w:rPr>
          <w:rFonts w:ascii="Garamond" w:hAnsi="Garamond" w:cs="Arial"/>
        </w:rPr>
        <w:t xml:space="preserve"> </w:t>
      </w:r>
      <w:r w:rsidRPr="00C64659">
        <w:rPr>
          <w:rFonts w:ascii="Garamond" w:hAnsi="Garamond" w:cs="Arial"/>
        </w:rPr>
        <w:t>ve dvou (2) stejnopisech s platností originálu, z nichž každá ze smluvních stran obdrží po jednom (1) vyhotovení.</w:t>
      </w:r>
      <w:r w:rsidRPr="00C64659">
        <w:rPr>
          <w:rFonts w:ascii="Garamond" w:hAnsi="Garamond"/>
        </w:rPr>
        <w:t xml:space="preserve"> </w:t>
      </w:r>
      <w:r w:rsidR="006E1F74" w:rsidRPr="00C64659">
        <w:rPr>
          <w:rFonts w:ascii="Garamond" w:hAnsi="Garamond"/>
        </w:rPr>
        <w:t xml:space="preserve">  </w:t>
      </w:r>
    </w:p>
    <w:p w14:paraId="1C1989B1" w14:textId="77777777" w:rsidR="00E83C18" w:rsidRDefault="00E83C18" w:rsidP="00E83C18">
      <w:pPr>
        <w:pStyle w:val="Odstavecseseznamem"/>
        <w:rPr>
          <w:rFonts w:ascii="Garamond" w:hAnsi="Garamond"/>
        </w:rPr>
      </w:pPr>
    </w:p>
    <w:p w14:paraId="1AC40EBD" w14:textId="77777777" w:rsidR="00EB492C" w:rsidRPr="009D2853" w:rsidRDefault="00EB492C" w:rsidP="00BE1185">
      <w:pPr>
        <w:numPr>
          <w:ilvl w:val="0"/>
          <w:numId w:val="42"/>
        </w:numPr>
        <w:jc w:val="both"/>
        <w:rPr>
          <w:rFonts w:ascii="Garamond" w:hAnsi="Garamond" w:cs="Arial"/>
        </w:rPr>
      </w:pPr>
      <w:r w:rsidRPr="009D2853">
        <w:rPr>
          <w:rFonts w:ascii="Garamond" w:hAnsi="Garamond" w:cs="Arial"/>
        </w:rPr>
        <w:t xml:space="preserve">Účastníci této </w:t>
      </w:r>
      <w:r w:rsidR="00AD1DD9" w:rsidRPr="009D2853">
        <w:rPr>
          <w:rFonts w:ascii="Garamond" w:hAnsi="Garamond" w:cs="Arial"/>
        </w:rPr>
        <w:t xml:space="preserve">Smlouvy </w:t>
      </w:r>
      <w:r w:rsidRPr="009D2853">
        <w:rPr>
          <w:rFonts w:ascii="Garamond" w:hAnsi="Garamond" w:cs="Arial"/>
        </w:rPr>
        <w:t xml:space="preserve">prohlašují, že </w:t>
      </w:r>
      <w:r w:rsidR="00E57D24" w:rsidRPr="009D2853">
        <w:rPr>
          <w:rFonts w:ascii="Garamond" w:hAnsi="Garamond" w:cs="Arial"/>
        </w:rPr>
        <w:t>tato Smlouv</w:t>
      </w:r>
      <w:r w:rsidR="00F05F74">
        <w:rPr>
          <w:rFonts w:ascii="Garamond" w:hAnsi="Garamond" w:cs="Arial"/>
        </w:rPr>
        <w:t>a</w:t>
      </w:r>
      <w:r w:rsidRPr="009D2853">
        <w:rPr>
          <w:rFonts w:ascii="Garamond" w:hAnsi="Garamond" w:cs="Arial"/>
        </w:rPr>
        <w:t xml:space="preserve"> byla sje</w:t>
      </w:r>
      <w:r w:rsidR="0003157C" w:rsidRPr="009D2853">
        <w:rPr>
          <w:rFonts w:ascii="Garamond" w:hAnsi="Garamond" w:cs="Arial"/>
        </w:rPr>
        <w:t>dnána na základě jejich pravé a </w:t>
      </w:r>
      <w:r w:rsidRPr="009D2853">
        <w:rPr>
          <w:rFonts w:ascii="Garamond" w:hAnsi="Garamond" w:cs="Arial"/>
        </w:rPr>
        <w:t>svobodné vůle, že si její obsah přečetli a bezvýhradně s ním souhlasí, což stvrzují svými vlastnoručními podpisy.</w:t>
      </w:r>
    </w:p>
    <w:p w14:paraId="6E762E6A" w14:textId="77777777" w:rsidR="00EB492C" w:rsidRPr="009D2853" w:rsidRDefault="00EB492C" w:rsidP="00EB492C">
      <w:pPr>
        <w:rPr>
          <w:rFonts w:ascii="Garamond" w:hAnsi="Garamond" w:cs="Arial"/>
        </w:rPr>
      </w:pPr>
    </w:p>
    <w:p w14:paraId="46DF9CD5" w14:textId="77777777" w:rsidR="00EB492C" w:rsidRDefault="00C64659" w:rsidP="00C64659">
      <w:pPr>
        <w:numPr>
          <w:ilvl w:val="0"/>
          <w:numId w:val="42"/>
        </w:numPr>
        <w:jc w:val="both"/>
        <w:rPr>
          <w:rFonts w:ascii="Garamond" w:hAnsi="Garamond" w:cs="Arial"/>
        </w:rPr>
      </w:pPr>
      <w:r w:rsidRPr="00C64659">
        <w:rPr>
          <w:rFonts w:ascii="Garamond" w:hAnsi="Garamond" w:cs="Arial"/>
        </w:rPr>
        <w:t xml:space="preserve">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w:t>
      </w:r>
      <w:r w:rsidRPr="00C64659">
        <w:rPr>
          <w:rFonts w:ascii="Garamond" w:hAnsi="Garamond" w:cs="Arial"/>
        </w:rPr>
        <w:lastRenderedPageBreak/>
        <w:t>objednatel. Zhotovitel bere povinnost uveřejnění této Smlouvy v Registru smluv na vědomí</w:t>
      </w:r>
      <w:r w:rsidR="00EB492C" w:rsidRPr="009D2853">
        <w:rPr>
          <w:rFonts w:ascii="Garamond" w:hAnsi="Garamond" w:cs="Arial"/>
        </w:rPr>
        <w:t>.</w:t>
      </w:r>
    </w:p>
    <w:p w14:paraId="0B9068D4" w14:textId="77777777" w:rsidR="00BE1C66" w:rsidRDefault="00BE1C66" w:rsidP="00BE1C66">
      <w:pPr>
        <w:pStyle w:val="Odstavecseseznamem"/>
        <w:rPr>
          <w:rFonts w:ascii="Garamond" w:hAnsi="Garamond" w:cs="Arial"/>
        </w:rPr>
      </w:pPr>
    </w:p>
    <w:p w14:paraId="3E125180" w14:textId="77777777" w:rsidR="00BE1C66" w:rsidRDefault="00BE1C66" w:rsidP="00BE1C66">
      <w:pPr>
        <w:jc w:val="both"/>
        <w:rPr>
          <w:rFonts w:ascii="Garamond" w:hAnsi="Garamond" w:cs="Arial"/>
        </w:rPr>
      </w:pPr>
    </w:p>
    <w:p w14:paraId="5FCD7616" w14:textId="77777777" w:rsidR="00BE1C66" w:rsidRDefault="00BE1C66" w:rsidP="00BE1C66">
      <w:pPr>
        <w:jc w:val="both"/>
        <w:rPr>
          <w:rFonts w:ascii="Garamond" w:hAnsi="Garamond" w:cs="Arial"/>
        </w:rPr>
      </w:pPr>
    </w:p>
    <w:p w14:paraId="68381AFB" w14:textId="77777777" w:rsidR="00BE1C66" w:rsidRPr="009D2853" w:rsidRDefault="00BE1C66" w:rsidP="00BE1C66">
      <w:pPr>
        <w:jc w:val="both"/>
        <w:rPr>
          <w:rFonts w:ascii="Garamond" w:hAnsi="Garamond" w:cs="Arial"/>
        </w:rPr>
      </w:pPr>
    </w:p>
    <w:p w14:paraId="4B700C17" w14:textId="77777777" w:rsidR="00EB492C" w:rsidRPr="009D2853" w:rsidRDefault="00EB492C" w:rsidP="00EB492C">
      <w:pPr>
        <w:jc w:val="both"/>
        <w:rPr>
          <w:rFonts w:ascii="Garamond" w:hAnsi="Garamond" w:cs="Arial"/>
        </w:rPr>
      </w:pPr>
    </w:p>
    <w:p w14:paraId="248CA054" w14:textId="77777777" w:rsidR="00EB492C" w:rsidRPr="009D2853" w:rsidRDefault="00EB492C" w:rsidP="00EB492C">
      <w:pPr>
        <w:jc w:val="center"/>
        <w:rPr>
          <w:rFonts w:ascii="Garamond" w:hAnsi="Garamond" w:cs="Arial"/>
          <w:b/>
        </w:rPr>
      </w:pPr>
      <w:r w:rsidRPr="009D2853">
        <w:rPr>
          <w:rFonts w:ascii="Garamond" w:hAnsi="Garamond" w:cs="Arial"/>
          <w:b/>
        </w:rPr>
        <w:t>X</w:t>
      </w:r>
      <w:r w:rsidR="00F65834" w:rsidRPr="009D2853">
        <w:rPr>
          <w:rFonts w:ascii="Garamond" w:hAnsi="Garamond" w:cs="Arial"/>
          <w:b/>
        </w:rPr>
        <w:t>V</w:t>
      </w:r>
      <w:r w:rsidRPr="009D2853">
        <w:rPr>
          <w:rFonts w:ascii="Garamond" w:hAnsi="Garamond" w:cs="Arial"/>
          <w:b/>
        </w:rPr>
        <w:t>.</w:t>
      </w:r>
    </w:p>
    <w:p w14:paraId="41EF856A" w14:textId="77777777" w:rsidR="00EB492C" w:rsidRPr="009D2853" w:rsidRDefault="00EB492C" w:rsidP="00EB492C">
      <w:pPr>
        <w:jc w:val="center"/>
        <w:rPr>
          <w:rFonts w:ascii="Garamond" w:hAnsi="Garamond" w:cs="Arial"/>
          <w:b/>
        </w:rPr>
      </w:pPr>
      <w:r w:rsidRPr="009D2853">
        <w:rPr>
          <w:rFonts w:ascii="Garamond" w:hAnsi="Garamond" w:cs="Arial"/>
          <w:b/>
        </w:rPr>
        <w:t>Seznam příloh</w:t>
      </w:r>
    </w:p>
    <w:p w14:paraId="1CDE179D" w14:textId="77777777" w:rsidR="00EB492C" w:rsidRPr="009D2853" w:rsidRDefault="00EB492C" w:rsidP="00EB492C">
      <w:pPr>
        <w:rPr>
          <w:rFonts w:ascii="Garamond" w:hAnsi="Garamond" w:cs="Arial"/>
        </w:rPr>
      </w:pPr>
    </w:p>
    <w:p w14:paraId="0F3CAF4A" w14:textId="77777777" w:rsidR="00EB492C" w:rsidRPr="009D2853" w:rsidRDefault="00EB492C" w:rsidP="00EB492C">
      <w:pPr>
        <w:rPr>
          <w:rFonts w:ascii="Garamond" w:hAnsi="Garamond" w:cs="Arial"/>
        </w:rPr>
      </w:pPr>
      <w:r w:rsidRPr="009D2853">
        <w:rPr>
          <w:rFonts w:ascii="Garamond" w:hAnsi="Garamond" w:cs="Arial"/>
        </w:rPr>
        <w:t xml:space="preserve">Nedílnou součástí této </w:t>
      </w:r>
      <w:r w:rsidR="00AD1DD9" w:rsidRPr="009D2853">
        <w:rPr>
          <w:rFonts w:ascii="Garamond" w:hAnsi="Garamond" w:cs="Arial"/>
        </w:rPr>
        <w:t xml:space="preserve">Smlouvy </w:t>
      </w:r>
      <w:r w:rsidRPr="009D2853">
        <w:rPr>
          <w:rFonts w:ascii="Garamond" w:hAnsi="Garamond" w:cs="Arial"/>
        </w:rPr>
        <w:t>jsou tyto přílohy:</w:t>
      </w:r>
    </w:p>
    <w:p w14:paraId="261D67C7" w14:textId="77777777" w:rsidR="00AE208D" w:rsidRPr="009907D3" w:rsidRDefault="00B26EB1" w:rsidP="00CD6D61">
      <w:pPr>
        <w:numPr>
          <w:ilvl w:val="0"/>
          <w:numId w:val="44"/>
        </w:numPr>
        <w:rPr>
          <w:rFonts w:ascii="Garamond" w:hAnsi="Garamond" w:cs="Arial"/>
        </w:rPr>
      </w:pPr>
      <w:r w:rsidRPr="009907D3">
        <w:rPr>
          <w:rFonts w:ascii="Garamond" w:hAnsi="Garamond" w:cs="Arial"/>
        </w:rPr>
        <w:t xml:space="preserve">Způsob výpočtu jednotkových cen  </w:t>
      </w:r>
    </w:p>
    <w:p w14:paraId="5122F21E" w14:textId="77777777" w:rsidR="008C3753" w:rsidRPr="00BE1C66" w:rsidRDefault="008C3753" w:rsidP="00285AFA">
      <w:pPr>
        <w:numPr>
          <w:ilvl w:val="0"/>
          <w:numId w:val="44"/>
        </w:numPr>
        <w:rPr>
          <w:rFonts w:ascii="Garamond" w:hAnsi="Garamond" w:cs="Arial"/>
        </w:rPr>
      </w:pPr>
      <w:r w:rsidRPr="00BE1C66">
        <w:rPr>
          <w:rFonts w:ascii="Garamond" w:hAnsi="Garamond" w:cs="Arial"/>
        </w:rPr>
        <w:t xml:space="preserve">kopie pověření </w:t>
      </w:r>
      <w:r w:rsidR="00285AFA" w:rsidRPr="00BE1C66">
        <w:rPr>
          <w:rFonts w:ascii="Garamond" w:hAnsi="Garamond" w:cs="Arial"/>
        </w:rPr>
        <w:t>Spr 724/2021 ze dne 3. 3. 2021</w:t>
      </w:r>
    </w:p>
    <w:p w14:paraId="44AF44E9" w14:textId="77777777" w:rsidR="00EB492C" w:rsidRPr="00BE1C66" w:rsidRDefault="00EB492C" w:rsidP="00EB492C">
      <w:pPr>
        <w:rPr>
          <w:rFonts w:ascii="Garamond" w:hAnsi="Garamond" w:cs="Arial"/>
          <w:i/>
        </w:rPr>
      </w:pPr>
    </w:p>
    <w:p w14:paraId="12F37A96" w14:textId="77777777" w:rsidR="00154F67" w:rsidRPr="009D2853" w:rsidRDefault="00154F67" w:rsidP="00EB492C">
      <w:pPr>
        <w:jc w:val="both"/>
        <w:rPr>
          <w:rFonts w:ascii="Garamond" w:hAnsi="Garamond" w:cs="Arial"/>
        </w:rPr>
      </w:pPr>
    </w:p>
    <w:p w14:paraId="21B27B1A" w14:textId="77777777" w:rsidR="00EB492C" w:rsidRPr="009D2853" w:rsidRDefault="00EB492C" w:rsidP="00EB492C">
      <w:pPr>
        <w:jc w:val="both"/>
        <w:rPr>
          <w:rFonts w:ascii="Garamond" w:hAnsi="Garamond" w:cs="Arial"/>
        </w:rPr>
      </w:pPr>
      <w:r w:rsidRPr="009D2853">
        <w:rPr>
          <w:rFonts w:ascii="Garamond" w:hAnsi="Garamond" w:cs="Arial"/>
        </w:rPr>
        <w:t>V</w:t>
      </w:r>
      <w:r w:rsidR="005524D7" w:rsidRPr="009D2853">
        <w:rPr>
          <w:rFonts w:ascii="Garamond" w:hAnsi="Garamond" w:cs="Arial"/>
        </w:rPr>
        <w:t xml:space="preserve"> Praze dne </w:t>
      </w:r>
      <w:r w:rsidRPr="009D2853">
        <w:rPr>
          <w:rFonts w:ascii="Garamond" w:hAnsi="Garamond" w:cs="Arial"/>
        </w:rPr>
        <w:t xml:space="preserve">                                     </w:t>
      </w:r>
      <w:r w:rsidR="004C0946" w:rsidRPr="009D2853">
        <w:rPr>
          <w:rFonts w:ascii="Garamond" w:hAnsi="Garamond" w:cs="Arial"/>
        </w:rPr>
        <w:t xml:space="preserve">   </w:t>
      </w:r>
      <w:r w:rsidRPr="009907D3">
        <w:rPr>
          <w:rFonts w:ascii="Garamond" w:hAnsi="Garamond" w:cs="Arial"/>
        </w:rPr>
        <w:t xml:space="preserve">V </w:t>
      </w:r>
      <w:r w:rsidR="00703F5F" w:rsidRPr="009907D3">
        <w:rPr>
          <w:rFonts w:ascii="Garamond" w:hAnsi="Garamond" w:cs="Arial"/>
        </w:rPr>
        <w:t>…………………</w:t>
      </w:r>
      <w:r w:rsidRPr="009907D3">
        <w:rPr>
          <w:rFonts w:ascii="Garamond" w:hAnsi="Garamond" w:cs="Arial"/>
        </w:rPr>
        <w:t xml:space="preserve"> dne .......</w:t>
      </w:r>
    </w:p>
    <w:p w14:paraId="5729472C" w14:textId="77777777" w:rsidR="003C0A79" w:rsidRPr="009D2853" w:rsidRDefault="003C0A79" w:rsidP="00EB492C">
      <w:pPr>
        <w:jc w:val="both"/>
        <w:rPr>
          <w:rFonts w:ascii="Garamond" w:hAnsi="Garamond" w:cs="Arial"/>
        </w:rPr>
      </w:pPr>
    </w:p>
    <w:tbl>
      <w:tblPr>
        <w:tblW w:w="0" w:type="auto"/>
        <w:tblInd w:w="-318" w:type="dxa"/>
        <w:tblLook w:val="04A0" w:firstRow="1" w:lastRow="0" w:firstColumn="1" w:lastColumn="0" w:noHBand="0" w:noVBand="1"/>
      </w:tblPr>
      <w:tblGrid>
        <w:gridCol w:w="4851"/>
        <w:gridCol w:w="4539"/>
      </w:tblGrid>
      <w:tr w:rsidR="003C0A79" w:rsidRPr="009D2853" w14:paraId="7EE76AB7" w14:textId="77777777" w:rsidTr="00F9744E">
        <w:tc>
          <w:tcPr>
            <w:tcW w:w="4924" w:type="dxa"/>
            <w:shd w:val="clear" w:color="auto" w:fill="auto"/>
          </w:tcPr>
          <w:p w14:paraId="659C3BB3" w14:textId="77777777" w:rsidR="00E5577B" w:rsidRPr="00BE1C66" w:rsidRDefault="00F9744E" w:rsidP="003C0A79">
            <w:pPr>
              <w:jc w:val="both"/>
              <w:rPr>
                <w:rFonts w:ascii="Garamond" w:hAnsi="Garamond" w:cs="Arial"/>
              </w:rPr>
            </w:pPr>
            <w:r w:rsidRPr="00BE1C66">
              <w:rPr>
                <w:rFonts w:ascii="Garamond" w:hAnsi="Garamond" w:cs="Arial"/>
              </w:rPr>
              <w:t xml:space="preserve">    </w:t>
            </w:r>
            <w:r w:rsidR="00927381" w:rsidRPr="00BE1C66">
              <w:rPr>
                <w:rFonts w:ascii="Garamond" w:hAnsi="Garamond" w:cs="Arial"/>
              </w:rPr>
              <w:t>za objednatele</w:t>
            </w:r>
          </w:p>
          <w:p w14:paraId="35AB1E44" w14:textId="77777777" w:rsidR="00E5577B" w:rsidRPr="00BE1C66" w:rsidRDefault="00E5577B" w:rsidP="003C0A79">
            <w:pPr>
              <w:jc w:val="both"/>
              <w:rPr>
                <w:rFonts w:ascii="Garamond" w:hAnsi="Garamond" w:cs="Arial"/>
              </w:rPr>
            </w:pPr>
          </w:p>
          <w:p w14:paraId="00B4E130" w14:textId="77777777" w:rsidR="00E5577B" w:rsidRPr="00BE1C66" w:rsidRDefault="00E5577B" w:rsidP="003C0A79">
            <w:pPr>
              <w:jc w:val="both"/>
              <w:rPr>
                <w:rFonts w:ascii="Garamond" w:hAnsi="Garamond" w:cs="Arial"/>
              </w:rPr>
            </w:pPr>
          </w:p>
          <w:p w14:paraId="362F90AE" w14:textId="77777777" w:rsidR="003C0A79" w:rsidRPr="00BE1C66" w:rsidRDefault="003C0A79" w:rsidP="003A67B0">
            <w:pPr>
              <w:jc w:val="center"/>
              <w:rPr>
                <w:rFonts w:ascii="Garamond" w:hAnsi="Garamond" w:cs="Arial"/>
              </w:rPr>
            </w:pPr>
            <w:r w:rsidRPr="00BE1C66">
              <w:rPr>
                <w:rFonts w:ascii="Garamond" w:hAnsi="Garamond" w:cs="Arial"/>
              </w:rPr>
              <w:t>Ing. Michael Mrzkoš, LL.M.</w:t>
            </w:r>
          </w:p>
          <w:p w14:paraId="59CE3D6D" w14:textId="77777777" w:rsidR="003C0A79" w:rsidRPr="00BE1C66" w:rsidRDefault="003C0A79" w:rsidP="003A67B0">
            <w:pPr>
              <w:jc w:val="center"/>
              <w:rPr>
                <w:rFonts w:ascii="Garamond" w:hAnsi="Garamond" w:cs="Arial"/>
              </w:rPr>
            </w:pPr>
            <w:r w:rsidRPr="00BE1C66">
              <w:rPr>
                <w:rFonts w:ascii="Garamond" w:hAnsi="Garamond" w:cs="Arial"/>
              </w:rPr>
              <w:t>ředitel správy Městského soudu v Praze</w:t>
            </w:r>
          </w:p>
        </w:tc>
        <w:tc>
          <w:tcPr>
            <w:tcW w:w="4606" w:type="dxa"/>
            <w:shd w:val="clear" w:color="auto" w:fill="auto"/>
          </w:tcPr>
          <w:p w14:paraId="58175836" w14:textId="77777777" w:rsidR="003C0A79" w:rsidRPr="00BE1C66" w:rsidRDefault="003C0A79" w:rsidP="003C0A79">
            <w:pPr>
              <w:jc w:val="both"/>
              <w:rPr>
                <w:rFonts w:ascii="Garamond" w:hAnsi="Garamond" w:cs="Arial"/>
              </w:rPr>
            </w:pPr>
            <w:r w:rsidRPr="00BE1C66">
              <w:rPr>
                <w:rFonts w:ascii="Garamond" w:hAnsi="Garamond" w:cs="Arial"/>
              </w:rPr>
              <w:t>za zhotovitele</w:t>
            </w:r>
          </w:p>
          <w:p w14:paraId="129FF2C0" w14:textId="77777777" w:rsidR="00E5577B" w:rsidRPr="00BE1C66" w:rsidRDefault="00E5577B" w:rsidP="003C0A79">
            <w:pPr>
              <w:jc w:val="both"/>
              <w:rPr>
                <w:rFonts w:ascii="Garamond" w:hAnsi="Garamond" w:cs="Arial"/>
              </w:rPr>
            </w:pPr>
          </w:p>
          <w:p w14:paraId="1D306F24" w14:textId="77777777" w:rsidR="00E5577B" w:rsidRPr="00BE1C66" w:rsidRDefault="00E5577B" w:rsidP="003C0A79">
            <w:pPr>
              <w:jc w:val="both"/>
              <w:rPr>
                <w:rFonts w:ascii="Garamond" w:hAnsi="Garamond" w:cs="Arial"/>
              </w:rPr>
            </w:pPr>
          </w:p>
          <w:p w14:paraId="6624852D" w14:textId="77777777" w:rsidR="003C0A79" w:rsidRPr="009907D3" w:rsidRDefault="003C0A79" w:rsidP="003A67B0">
            <w:pPr>
              <w:jc w:val="center"/>
              <w:rPr>
                <w:rFonts w:ascii="Garamond" w:hAnsi="Garamond" w:cs="Arial"/>
              </w:rPr>
            </w:pPr>
            <w:r w:rsidRPr="009907D3">
              <w:rPr>
                <w:rFonts w:ascii="Garamond" w:hAnsi="Garamond" w:cs="Arial"/>
              </w:rPr>
              <w:t>jméno a příjmení oprávněné osoby</w:t>
            </w:r>
          </w:p>
          <w:p w14:paraId="22160C08" w14:textId="77777777" w:rsidR="003C0A79" w:rsidRPr="00BE1C66" w:rsidRDefault="003C0A79" w:rsidP="003A67B0">
            <w:pPr>
              <w:jc w:val="center"/>
              <w:rPr>
                <w:rFonts w:ascii="Garamond" w:hAnsi="Garamond" w:cs="Arial"/>
              </w:rPr>
            </w:pPr>
            <w:r w:rsidRPr="009907D3">
              <w:rPr>
                <w:rFonts w:ascii="Garamond" w:hAnsi="Garamond" w:cs="Arial"/>
              </w:rPr>
              <w:t>funkce</w:t>
            </w:r>
          </w:p>
          <w:p w14:paraId="42D84BF9" w14:textId="77777777" w:rsidR="00F27991" w:rsidRPr="00BE1C66" w:rsidRDefault="00F27991" w:rsidP="00927381">
            <w:pPr>
              <w:jc w:val="center"/>
              <w:rPr>
                <w:rFonts w:ascii="Garamond" w:hAnsi="Garamond" w:cs="Arial"/>
              </w:rPr>
            </w:pPr>
          </w:p>
        </w:tc>
      </w:tr>
    </w:tbl>
    <w:p w14:paraId="0EF5F7D4" w14:textId="6FF7F89F" w:rsidR="00CC4FCE" w:rsidRDefault="00CC4FCE" w:rsidP="00EB492C">
      <w:pPr>
        <w:jc w:val="both"/>
        <w:rPr>
          <w:rFonts w:ascii="Garamond" w:hAnsi="Garamond" w:cs="Arial"/>
        </w:rPr>
      </w:pPr>
    </w:p>
    <w:p w14:paraId="1709D377" w14:textId="77777777" w:rsidR="00CC4FCE" w:rsidRDefault="00CC4FCE">
      <w:pPr>
        <w:rPr>
          <w:rFonts w:ascii="Garamond" w:hAnsi="Garamond" w:cs="Arial"/>
        </w:rPr>
      </w:pPr>
      <w:r>
        <w:rPr>
          <w:rFonts w:ascii="Garamond" w:hAnsi="Garamond" w:cs="Arial"/>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CC4FCE" w14:paraId="61FF8CB7" w14:textId="77777777" w:rsidTr="002936E4">
        <w:tc>
          <w:tcPr>
            <w:tcW w:w="4077" w:type="dxa"/>
          </w:tcPr>
          <w:p w14:paraId="4081A711" w14:textId="77777777" w:rsidR="00CC4FCE" w:rsidRDefault="00CC4FCE" w:rsidP="002936E4">
            <w:pPr>
              <w:jc w:val="center"/>
              <w:rPr>
                <w:b/>
                <w:bCs/>
              </w:rPr>
            </w:pPr>
            <w:r>
              <w:rPr>
                <w:b/>
                <w:bCs/>
              </w:rPr>
              <w:lastRenderedPageBreak/>
              <w:t>PŘEDSEDKYNĚ</w:t>
            </w:r>
          </w:p>
          <w:p w14:paraId="48F31297" w14:textId="77777777" w:rsidR="00CC4FCE" w:rsidRDefault="00CC4FCE" w:rsidP="002936E4">
            <w:pPr>
              <w:jc w:val="center"/>
              <w:rPr>
                <w:b/>
                <w:bCs/>
              </w:rPr>
            </w:pPr>
            <w:r>
              <w:rPr>
                <w:b/>
                <w:bCs/>
              </w:rPr>
              <w:t>MĚSTSKÉHO SOUDU V PRAZE</w:t>
            </w:r>
          </w:p>
          <w:p w14:paraId="301CF569" w14:textId="77777777" w:rsidR="00CC4FCE" w:rsidRPr="00486152" w:rsidRDefault="00CC4FCE" w:rsidP="00CC4FCE">
            <w:pPr>
              <w:pStyle w:val="Nadpis1"/>
              <w:numPr>
                <w:ilvl w:val="0"/>
                <w:numId w:val="0"/>
              </w:numPr>
              <w:ind w:left="284"/>
              <w:jc w:val="center"/>
              <w:rPr>
                <w:sz w:val="18"/>
                <w:szCs w:val="18"/>
              </w:rPr>
            </w:pPr>
            <w:r>
              <w:rPr>
                <w:sz w:val="18"/>
                <w:szCs w:val="18"/>
              </w:rPr>
              <w:t>JUDr. Jaroslava Pokorná</w:t>
            </w:r>
          </w:p>
        </w:tc>
      </w:tr>
    </w:tbl>
    <w:p w14:paraId="23C644F0" w14:textId="77777777" w:rsidR="00CC4FCE" w:rsidRDefault="00CC4FCE" w:rsidP="00CC4FCE">
      <w:pPr>
        <w:jc w:val="both"/>
      </w:pPr>
    </w:p>
    <w:p w14:paraId="084F79B7" w14:textId="77777777" w:rsidR="00CC4FCE" w:rsidRDefault="00CC4FCE" w:rsidP="00CC4FCE">
      <w:pPr>
        <w:jc w:val="both"/>
      </w:pPr>
    </w:p>
    <w:p w14:paraId="6BFD22BE" w14:textId="77777777" w:rsidR="00CC4FCE" w:rsidRDefault="00CC4FCE" w:rsidP="00CC4FCE">
      <w:pPr>
        <w:jc w:val="both"/>
      </w:pP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tblGrid>
      <w:tr w:rsidR="00CC4FCE" w:rsidRPr="004A471C" w14:paraId="2669FE45" w14:textId="77777777" w:rsidTr="002936E4">
        <w:trPr>
          <w:jc w:val="right"/>
        </w:trPr>
        <w:tc>
          <w:tcPr>
            <w:tcW w:w="4140" w:type="dxa"/>
          </w:tcPr>
          <w:p w14:paraId="692AB4E1" w14:textId="77777777" w:rsidR="00CC4FCE" w:rsidRPr="004A471C" w:rsidRDefault="00CC4FCE" w:rsidP="002936E4">
            <w:pPr>
              <w:jc w:val="right"/>
            </w:pPr>
            <w:r>
              <w:t>V Praze dne</w:t>
            </w:r>
            <w:r w:rsidRPr="004A471C">
              <w:t xml:space="preserve"> </w:t>
            </w:r>
            <w:r>
              <w:t>3</w:t>
            </w:r>
            <w:r w:rsidRPr="004A471C">
              <w:t xml:space="preserve">. </w:t>
            </w:r>
            <w:r>
              <w:t>března</w:t>
            </w:r>
            <w:r w:rsidRPr="004A471C">
              <w:t xml:space="preserve"> 20</w:t>
            </w:r>
            <w:r>
              <w:t>2</w:t>
            </w:r>
            <w:r w:rsidRPr="004A471C">
              <w:t>1</w:t>
            </w:r>
          </w:p>
        </w:tc>
      </w:tr>
      <w:tr w:rsidR="00CC4FCE" w14:paraId="4EA89D65" w14:textId="77777777" w:rsidTr="002936E4">
        <w:trPr>
          <w:jc w:val="right"/>
        </w:trPr>
        <w:tc>
          <w:tcPr>
            <w:tcW w:w="4140" w:type="dxa"/>
          </w:tcPr>
          <w:p w14:paraId="4B4C716F" w14:textId="77777777" w:rsidR="00CC4FCE" w:rsidRDefault="00CC4FCE" w:rsidP="002936E4">
            <w:pPr>
              <w:jc w:val="right"/>
            </w:pPr>
            <w:r w:rsidRPr="004A471C">
              <w:t xml:space="preserve">Spr </w:t>
            </w:r>
            <w:r>
              <w:t>724</w:t>
            </w:r>
            <w:r w:rsidRPr="004A471C">
              <w:t>/20</w:t>
            </w:r>
            <w:r>
              <w:t>2</w:t>
            </w:r>
            <w:r w:rsidRPr="004A471C">
              <w:t>1</w:t>
            </w:r>
            <w:r>
              <w:t xml:space="preserve">   </w:t>
            </w:r>
          </w:p>
        </w:tc>
      </w:tr>
      <w:tr w:rsidR="00CC4FCE" w14:paraId="7C05EF53" w14:textId="77777777" w:rsidTr="002936E4">
        <w:trPr>
          <w:jc w:val="right"/>
        </w:trPr>
        <w:tc>
          <w:tcPr>
            <w:tcW w:w="4140" w:type="dxa"/>
          </w:tcPr>
          <w:p w14:paraId="35AAFF03" w14:textId="77777777" w:rsidR="00CC4FCE" w:rsidRDefault="00CC4FCE" w:rsidP="002936E4">
            <w:pPr>
              <w:jc w:val="right"/>
            </w:pPr>
            <w:r>
              <w:t xml:space="preserve">  </w:t>
            </w:r>
          </w:p>
        </w:tc>
      </w:tr>
    </w:tbl>
    <w:p w14:paraId="0ABB502C" w14:textId="77777777" w:rsidR="00CC4FCE" w:rsidRDefault="00CC4FCE" w:rsidP="00CC4FCE">
      <w:pPr>
        <w:jc w:val="both"/>
      </w:pPr>
    </w:p>
    <w:p w14:paraId="4EFF55C4" w14:textId="77777777" w:rsidR="00CC4FCE" w:rsidRDefault="00CC4FCE" w:rsidP="00CC4FCE">
      <w:pPr>
        <w:jc w:val="both"/>
      </w:pPr>
    </w:p>
    <w:p w14:paraId="348A195E" w14:textId="77777777" w:rsidR="00CC4FCE" w:rsidRDefault="00CC4FCE" w:rsidP="00CC4FCE">
      <w:pPr>
        <w:jc w:val="both"/>
      </w:pPr>
    </w:p>
    <w:p w14:paraId="30FC0AD5" w14:textId="77777777" w:rsidR="00CC4FCE" w:rsidRDefault="00CC4FCE" w:rsidP="00CC4FCE">
      <w:pPr>
        <w:jc w:val="both"/>
      </w:pPr>
      <w:r>
        <w:t>Vážený pane řediteli,</w:t>
      </w:r>
    </w:p>
    <w:p w14:paraId="5038657E" w14:textId="77777777" w:rsidR="00CC4FCE" w:rsidRDefault="00CC4FCE" w:rsidP="00CC4FCE">
      <w:pPr>
        <w:jc w:val="both"/>
      </w:pPr>
    </w:p>
    <w:p w14:paraId="1E9A83FE" w14:textId="77777777" w:rsidR="00CC4FCE" w:rsidRDefault="00CC4FCE" w:rsidP="00CC4FCE">
      <w:pPr>
        <w:spacing w:line="276" w:lineRule="auto"/>
        <w:jc w:val="both"/>
      </w:pPr>
      <w:r>
        <w:t xml:space="preserve">v souladu s § 6 a § 7, odst. 2 zákona č. 219/2000 Sb., o majetku České republiky a jejím vystupování v právních vztazích, ve znění pozdějších předpisů, Vás s účinností od 4. března 2021 pověřuji k níže uvedeným právním úkonům jménem České </w:t>
      </w:r>
      <w:proofErr w:type="gramStart"/>
      <w:r>
        <w:t>republiky - Městského</w:t>
      </w:r>
      <w:proofErr w:type="gramEnd"/>
      <w:r>
        <w:t xml:space="preserve"> soudu v Praze souvisejících s výkonem práva hospodařit se všemi objekty státu v příslušnosti Městského soudu v Praze a movitým i nemovitým majetkem Městského soudu v Praze:</w:t>
      </w:r>
    </w:p>
    <w:p w14:paraId="28C66C5C" w14:textId="77777777" w:rsidR="00CC4FCE" w:rsidRDefault="00CC4FCE" w:rsidP="00CC4FCE">
      <w:pPr>
        <w:jc w:val="both"/>
      </w:pPr>
    </w:p>
    <w:p w14:paraId="5F37CB07" w14:textId="77777777" w:rsidR="00CC4FCE" w:rsidRDefault="00CC4FCE" w:rsidP="00CC4FCE">
      <w:pPr>
        <w:jc w:val="both"/>
      </w:pPr>
    </w:p>
    <w:p w14:paraId="7A74C1ED" w14:textId="77777777" w:rsidR="00CC4FCE" w:rsidRPr="00ED3B37" w:rsidRDefault="00CC4FCE" w:rsidP="00CC4FCE">
      <w:pPr>
        <w:jc w:val="center"/>
        <w:rPr>
          <w:b/>
        </w:rPr>
      </w:pPr>
      <w:r w:rsidRPr="00ED3B37">
        <w:rPr>
          <w:b/>
        </w:rPr>
        <w:t>I.</w:t>
      </w:r>
    </w:p>
    <w:p w14:paraId="6C40A0FF" w14:textId="77777777" w:rsidR="00CC4FCE" w:rsidRPr="00ED3B37" w:rsidRDefault="00CC4FCE" w:rsidP="00CC4FCE">
      <w:pPr>
        <w:spacing w:after="120"/>
        <w:jc w:val="center"/>
        <w:rPr>
          <w:b/>
        </w:rPr>
      </w:pPr>
      <w:r w:rsidRPr="00ED3B37">
        <w:rPr>
          <w:b/>
        </w:rPr>
        <w:t>Rozsah pověření</w:t>
      </w:r>
    </w:p>
    <w:p w14:paraId="066D593E" w14:textId="77777777" w:rsidR="00CC4FCE" w:rsidRDefault="00CC4FCE" w:rsidP="00CC4FCE">
      <w:pPr>
        <w:pStyle w:val="Odstavecseseznamem"/>
        <w:numPr>
          <w:ilvl w:val="0"/>
          <w:numId w:val="47"/>
        </w:numPr>
        <w:spacing w:after="120" w:line="276" w:lineRule="auto"/>
        <w:ind w:left="357" w:hanging="357"/>
        <w:jc w:val="both"/>
      </w:pPr>
      <w:r w:rsidRPr="004A471C">
        <w:t xml:space="preserve">k odsouhlasení úkonů a </w:t>
      </w:r>
      <w:r>
        <w:t>schválení</w:t>
      </w:r>
      <w:r w:rsidRPr="004A471C">
        <w:t xml:space="preserve"> veškerých dokumentů týkajících se zadávání veřejných zakázek malého rozsahu dle § 27 zákona č. 134/2016 Sb., o zadávání veřejných zakázek, ve znění pozdějších předpisů (dále jen „VZMR dle ZZVZ“),</w:t>
      </w:r>
      <w:r>
        <w:t xml:space="preserve"> a to až do výše </w:t>
      </w:r>
      <w:proofErr w:type="gramStart"/>
      <w:r>
        <w:t>6.000.000,-</w:t>
      </w:r>
      <w:proofErr w:type="gramEnd"/>
      <w:r>
        <w:t xml:space="preserve"> Kč bez DPH,</w:t>
      </w:r>
    </w:p>
    <w:p w14:paraId="2C0543B7" w14:textId="77777777" w:rsidR="00CC4FCE" w:rsidRDefault="00CC4FCE" w:rsidP="00CC4FCE">
      <w:pPr>
        <w:pStyle w:val="Odstavecseseznamem"/>
        <w:numPr>
          <w:ilvl w:val="0"/>
          <w:numId w:val="47"/>
        </w:numPr>
        <w:spacing w:after="120" w:line="276" w:lineRule="auto"/>
        <w:ind w:left="357" w:hanging="357"/>
        <w:jc w:val="both"/>
      </w:pPr>
      <w:r w:rsidRPr="004A471C">
        <w:t>k</w:t>
      </w:r>
      <w:r>
        <w:t>e</w:t>
      </w:r>
      <w:r w:rsidRPr="004A471C">
        <w:t xml:space="preserve"> </w:t>
      </w:r>
      <w:r>
        <w:t>schválení</w:t>
      </w:r>
      <w:r w:rsidRPr="004A471C">
        <w:t xml:space="preserve"> investičních záměrů a formulářů v databázi systému SMVS (správa majetku ve vlastnictví státu) při zajišťování investičních i neinvestičních akcí v rámci systému programového financování u akcí s celkovými náklady až do výše </w:t>
      </w:r>
      <w:proofErr w:type="gramStart"/>
      <w:r w:rsidRPr="004A471C">
        <w:t>6.000.000,-</w:t>
      </w:r>
      <w:proofErr w:type="gramEnd"/>
      <w:r>
        <w:t xml:space="preserve"> </w:t>
      </w:r>
      <w:r w:rsidRPr="004A471C">
        <w:t xml:space="preserve">Kč </w:t>
      </w:r>
      <w:r>
        <w:t>bez </w:t>
      </w:r>
      <w:r w:rsidRPr="004A471C">
        <w:t>DPH,</w:t>
      </w:r>
    </w:p>
    <w:p w14:paraId="6103930D" w14:textId="77777777" w:rsidR="00CC4FCE" w:rsidRDefault="00CC4FCE" w:rsidP="00CC4FCE">
      <w:pPr>
        <w:pStyle w:val="Odstavecseseznamem"/>
        <w:numPr>
          <w:ilvl w:val="0"/>
          <w:numId w:val="47"/>
        </w:numPr>
        <w:spacing w:after="120" w:line="276" w:lineRule="auto"/>
        <w:ind w:left="357" w:hanging="357"/>
        <w:jc w:val="both"/>
      </w:pPr>
      <w:r w:rsidRPr="004A471C">
        <w:t xml:space="preserve">k projednávání a </w:t>
      </w:r>
      <w:r>
        <w:t>schválení</w:t>
      </w:r>
      <w:r w:rsidRPr="004A471C">
        <w:t xml:space="preserve"> objednávek</w:t>
      </w:r>
      <w:r>
        <w:t>, faktur</w:t>
      </w:r>
      <w:r w:rsidRPr="004A471C">
        <w:t xml:space="preserve"> a uzavírání smluv na VZMR dle ZZVZ investičního i neinvestičního charakteru s výjimkou objednávek</w:t>
      </w:r>
      <w:r>
        <w:t>, faktur</w:t>
      </w:r>
      <w:r w:rsidRPr="004A471C">
        <w:t xml:space="preserve"> </w:t>
      </w:r>
      <w:r>
        <w:t>nebo smluv týkajících se</w:t>
      </w:r>
      <w:r w:rsidRPr="004A471C">
        <w:t xml:space="preserve"> </w:t>
      </w:r>
      <w:r>
        <w:t xml:space="preserve">závazků hrazených </w:t>
      </w:r>
      <w:r w:rsidRPr="004A471C">
        <w:t>z</w:t>
      </w:r>
      <w:r>
        <w:t xml:space="preserve"> prostředků </w:t>
      </w:r>
      <w:r w:rsidRPr="004A471C">
        <w:t>FKSP,</w:t>
      </w:r>
      <w:r w:rsidRPr="00B14ADF">
        <w:t xml:space="preserve"> </w:t>
      </w:r>
      <w:r>
        <w:t xml:space="preserve">a to až do výše </w:t>
      </w:r>
      <w:proofErr w:type="gramStart"/>
      <w:r>
        <w:t>6.000.000,-</w:t>
      </w:r>
      <w:proofErr w:type="gramEnd"/>
      <w:r>
        <w:t xml:space="preserve"> Kč bez DPH,</w:t>
      </w:r>
    </w:p>
    <w:p w14:paraId="612D562D" w14:textId="77777777" w:rsidR="00CC4FCE" w:rsidRDefault="00CC4FCE" w:rsidP="00CC4FCE">
      <w:pPr>
        <w:pStyle w:val="Odstavecseseznamem"/>
        <w:numPr>
          <w:ilvl w:val="0"/>
          <w:numId w:val="47"/>
        </w:numPr>
        <w:spacing w:after="240" w:line="276" w:lineRule="auto"/>
        <w:ind w:left="357" w:hanging="357"/>
        <w:jc w:val="both"/>
      </w:pPr>
      <w:r w:rsidRPr="004A471C">
        <w:t xml:space="preserve">k projednávání a </w:t>
      </w:r>
      <w:r>
        <w:t>schválení</w:t>
      </w:r>
      <w:r w:rsidRPr="004A471C">
        <w:t xml:space="preserve"> nájemních smluv,</w:t>
      </w:r>
    </w:p>
    <w:p w14:paraId="234FF13D" w14:textId="77777777" w:rsidR="00CC4FCE" w:rsidRPr="004A471C" w:rsidRDefault="00CC4FCE" w:rsidP="00CC4FCE">
      <w:pPr>
        <w:pStyle w:val="Odstavecseseznamem"/>
        <w:numPr>
          <w:ilvl w:val="0"/>
          <w:numId w:val="47"/>
        </w:numPr>
        <w:spacing w:after="240" w:line="276" w:lineRule="auto"/>
        <w:ind w:left="357" w:hanging="357"/>
        <w:jc w:val="both"/>
      </w:pPr>
      <w:r w:rsidRPr="004A471C">
        <w:t xml:space="preserve">k projednávání a </w:t>
      </w:r>
      <w:r>
        <w:t>schválení</w:t>
      </w:r>
      <w:r w:rsidRPr="004A471C">
        <w:t xml:space="preserve"> zápisů o převodu nebo výpůjčce majetku státu s organizačními složkami státu,</w:t>
      </w:r>
    </w:p>
    <w:p w14:paraId="4CE6726C" w14:textId="77777777" w:rsidR="00CC4FCE" w:rsidRPr="004A471C" w:rsidRDefault="00CC4FCE" w:rsidP="00CC4FCE">
      <w:pPr>
        <w:pStyle w:val="Odstavecseseznamem"/>
        <w:numPr>
          <w:ilvl w:val="0"/>
          <w:numId w:val="47"/>
        </w:numPr>
        <w:spacing w:after="360" w:line="276" w:lineRule="auto"/>
        <w:ind w:left="357" w:hanging="357"/>
        <w:contextualSpacing/>
        <w:jc w:val="both"/>
      </w:pPr>
      <w:r w:rsidRPr="004A471C">
        <w:t xml:space="preserve">k rozhodování a </w:t>
      </w:r>
      <w:r>
        <w:t>schválení</w:t>
      </w:r>
      <w:r w:rsidRPr="004A471C">
        <w:t xml:space="preserve"> všech dokumentů (včetně rozhodnutí o nepotřebnosti dle ustanovení § 14 odst. 7 zákona č. 219/2000 Sb., o majetku České republiky a jejím vystupování v právních vztazích) souvisejících s nabýváním a vyřazováním majetku České republiky – Městského soudu v Praze.</w:t>
      </w:r>
    </w:p>
    <w:p w14:paraId="3FC07B17" w14:textId="77777777" w:rsidR="00CC4FCE" w:rsidRPr="00ED3B37" w:rsidRDefault="00CC4FCE" w:rsidP="00CC4FCE">
      <w:pPr>
        <w:jc w:val="center"/>
        <w:rPr>
          <w:b/>
        </w:rPr>
      </w:pPr>
      <w:r w:rsidRPr="00ED3B37">
        <w:rPr>
          <w:b/>
        </w:rPr>
        <w:lastRenderedPageBreak/>
        <w:t>II.</w:t>
      </w:r>
    </w:p>
    <w:p w14:paraId="563F03BC" w14:textId="77777777" w:rsidR="00CC4FCE" w:rsidRPr="00ED3B37" w:rsidRDefault="00CC4FCE" w:rsidP="00CC4FCE">
      <w:pPr>
        <w:spacing w:after="120"/>
        <w:jc w:val="center"/>
        <w:rPr>
          <w:b/>
        </w:rPr>
      </w:pPr>
      <w:r w:rsidRPr="00ED3B37">
        <w:rPr>
          <w:b/>
        </w:rPr>
        <w:t xml:space="preserve">Ukončení </w:t>
      </w:r>
      <w:r>
        <w:rPr>
          <w:b/>
        </w:rPr>
        <w:t xml:space="preserve">předchozích </w:t>
      </w:r>
      <w:r w:rsidRPr="00ED3B37">
        <w:rPr>
          <w:b/>
        </w:rPr>
        <w:t>pověření</w:t>
      </w:r>
    </w:p>
    <w:p w14:paraId="4A7F3018" w14:textId="77777777" w:rsidR="00CC4FCE" w:rsidRDefault="00CC4FCE" w:rsidP="00CC4FCE">
      <w:pPr>
        <w:pStyle w:val="Odstavecseseznamem"/>
        <w:numPr>
          <w:ilvl w:val="0"/>
          <w:numId w:val="48"/>
        </w:numPr>
        <w:spacing w:after="240" w:line="276" w:lineRule="auto"/>
        <w:ind w:left="357" w:hanging="357"/>
        <w:contextualSpacing/>
        <w:jc w:val="both"/>
      </w:pPr>
      <w:r>
        <w:t>ukončuje se pověření k vystupování v právních vztazích jménem České republiky –Městského soudu v Praze ze dne 5. 11. 2019, vedené pod Spr 2068/2019.</w:t>
      </w:r>
    </w:p>
    <w:p w14:paraId="0C64D8AC" w14:textId="77777777" w:rsidR="00CC4FCE" w:rsidRDefault="00CC4FCE" w:rsidP="00CC4FCE">
      <w:pPr>
        <w:spacing w:after="240"/>
        <w:jc w:val="both"/>
      </w:pPr>
    </w:p>
    <w:p w14:paraId="13D8EAB2" w14:textId="77777777" w:rsidR="00CC4FCE" w:rsidRDefault="00CC4FCE" w:rsidP="00CC4FCE">
      <w:pPr>
        <w:pStyle w:val="Odstavecseseznamem"/>
        <w:spacing w:after="240"/>
        <w:ind w:left="357"/>
        <w:jc w:val="both"/>
      </w:pPr>
    </w:p>
    <w:p w14:paraId="03B06896" w14:textId="77777777" w:rsidR="00CC4FCE" w:rsidRDefault="00CC4FCE" w:rsidP="00CC4FCE">
      <w:pPr>
        <w:jc w:val="both"/>
      </w:pPr>
    </w:p>
    <w:p w14:paraId="21A905A1" w14:textId="77777777" w:rsidR="00CC4FCE" w:rsidRDefault="00CC4FCE" w:rsidP="00CC4FCE">
      <w:pPr>
        <w:jc w:val="both"/>
      </w:pPr>
    </w:p>
    <w:p w14:paraId="6C49C1BC" w14:textId="77777777" w:rsidR="00CC4FCE" w:rsidRDefault="00CC4FCE" w:rsidP="00CC4FCE">
      <w:pPr>
        <w:jc w:val="both"/>
      </w:pPr>
    </w:p>
    <w:p w14:paraId="649A37BD" w14:textId="77777777" w:rsidR="00CC4FCE" w:rsidRDefault="00CC4FCE" w:rsidP="00CC4FCE">
      <w:pPr>
        <w:jc w:val="both"/>
      </w:pPr>
    </w:p>
    <w:p w14:paraId="0B5943FA" w14:textId="77777777" w:rsidR="00CC4FCE" w:rsidRDefault="00CC4FCE" w:rsidP="00CC4FCE">
      <w:pPr>
        <w:jc w:val="both"/>
      </w:pPr>
    </w:p>
    <w:p w14:paraId="7A917A06" w14:textId="77777777" w:rsidR="00CC4FCE" w:rsidRDefault="00CC4FCE" w:rsidP="00CC4FCE">
      <w:pPr>
        <w:jc w:val="both"/>
      </w:pPr>
    </w:p>
    <w:p w14:paraId="3A033ED4" w14:textId="77777777" w:rsidR="00CC4FCE" w:rsidRDefault="00CC4FCE" w:rsidP="00CC4FCE">
      <w:pPr>
        <w:jc w:val="both"/>
      </w:pPr>
      <w:r>
        <w:t>------------------------------------------</w:t>
      </w:r>
    </w:p>
    <w:p w14:paraId="298E0E3A" w14:textId="77777777" w:rsidR="00CC4FCE" w:rsidRDefault="00CC4FCE" w:rsidP="00CC4FCE">
      <w:pPr>
        <w:jc w:val="both"/>
      </w:pPr>
      <w:r>
        <w:t>JUDr. Jaroslava Pokorná</w:t>
      </w:r>
    </w:p>
    <w:p w14:paraId="49C49E49" w14:textId="77777777" w:rsidR="00CC4FCE" w:rsidRDefault="00CC4FCE" w:rsidP="00CC4FCE">
      <w:pPr>
        <w:jc w:val="both"/>
      </w:pPr>
      <w:r>
        <w:t>předsedkyně Městského soudu v Praze</w:t>
      </w:r>
    </w:p>
    <w:p w14:paraId="16F940D8" w14:textId="77777777" w:rsidR="00CC4FCE" w:rsidRDefault="00CC4FCE" w:rsidP="00CC4FCE">
      <w:pPr>
        <w:jc w:val="both"/>
      </w:pPr>
    </w:p>
    <w:p w14:paraId="73396EA4" w14:textId="77777777" w:rsidR="00CC4FCE" w:rsidRDefault="00CC4FCE" w:rsidP="00CC4FCE">
      <w:pPr>
        <w:jc w:val="both"/>
      </w:pPr>
    </w:p>
    <w:p w14:paraId="7D56710D" w14:textId="77777777" w:rsidR="00CC4FCE" w:rsidRDefault="00CC4FCE" w:rsidP="00CC4FCE">
      <w:pPr>
        <w:jc w:val="both"/>
      </w:pPr>
    </w:p>
    <w:p w14:paraId="783BFA14" w14:textId="77777777" w:rsidR="00CC4FCE" w:rsidRDefault="00CC4FCE" w:rsidP="00CC4FCE">
      <w:pPr>
        <w:jc w:val="both"/>
      </w:pPr>
    </w:p>
    <w:p w14:paraId="2FF5C2EF" w14:textId="77777777" w:rsidR="00CC4FCE" w:rsidRDefault="00CC4FCE" w:rsidP="00CC4FCE">
      <w:pPr>
        <w:jc w:val="both"/>
      </w:pPr>
    </w:p>
    <w:p w14:paraId="0244136F" w14:textId="77777777" w:rsidR="00CC4FCE" w:rsidRDefault="00CC4FCE" w:rsidP="00CC4FCE">
      <w:pPr>
        <w:jc w:val="both"/>
      </w:pPr>
    </w:p>
    <w:p w14:paraId="08AA3D2E" w14:textId="77777777" w:rsidR="00CC4FCE" w:rsidRDefault="00CC4FCE" w:rsidP="00CC4FCE">
      <w:pPr>
        <w:jc w:val="both"/>
      </w:pPr>
    </w:p>
    <w:p w14:paraId="05F9B581" w14:textId="77777777" w:rsidR="00CC4FCE" w:rsidRDefault="00CC4FCE" w:rsidP="00CC4FCE">
      <w:pPr>
        <w:jc w:val="both"/>
      </w:pPr>
      <w:r>
        <w:t>Pověření přijímám</w:t>
      </w:r>
    </w:p>
    <w:p w14:paraId="57B4CB47" w14:textId="77777777" w:rsidR="00CC4FCE" w:rsidRDefault="00CC4FCE" w:rsidP="00CC4FCE">
      <w:pPr>
        <w:jc w:val="both"/>
      </w:pPr>
    </w:p>
    <w:p w14:paraId="4DE740EE" w14:textId="77777777" w:rsidR="00CC4FCE" w:rsidRDefault="00CC4FCE" w:rsidP="00CC4FCE">
      <w:pPr>
        <w:jc w:val="both"/>
      </w:pPr>
    </w:p>
    <w:p w14:paraId="3BB2D11D" w14:textId="77777777" w:rsidR="00CC4FCE" w:rsidRDefault="00CC4FCE" w:rsidP="00CC4FCE">
      <w:pPr>
        <w:jc w:val="both"/>
      </w:pPr>
    </w:p>
    <w:p w14:paraId="560D1987" w14:textId="77777777" w:rsidR="00CC4FCE" w:rsidRDefault="00CC4FCE" w:rsidP="00CC4FCE">
      <w:pPr>
        <w:jc w:val="both"/>
      </w:pPr>
    </w:p>
    <w:p w14:paraId="4F9941A2" w14:textId="77777777" w:rsidR="00CC4FCE" w:rsidRDefault="00CC4FCE" w:rsidP="00CC4FCE">
      <w:pPr>
        <w:jc w:val="both"/>
      </w:pPr>
      <w:r>
        <w:t>------------------------------------------</w:t>
      </w:r>
    </w:p>
    <w:p w14:paraId="4577CBC7" w14:textId="77777777" w:rsidR="00CC4FCE" w:rsidRDefault="00CC4FCE" w:rsidP="00CC4FCE">
      <w:pPr>
        <w:jc w:val="both"/>
      </w:pPr>
      <w:r>
        <w:t>Ing. Michael Mrzkoš, LL.M.</w:t>
      </w:r>
    </w:p>
    <w:p w14:paraId="1FD168A9" w14:textId="77777777" w:rsidR="00CC4FCE" w:rsidRPr="004A471C" w:rsidRDefault="00CC4FCE" w:rsidP="00CC4FCE">
      <w:pPr>
        <w:jc w:val="both"/>
      </w:pPr>
      <w:r>
        <w:t>ředitel správy Městského soudu v Praze</w:t>
      </w:r>
    </w:p>
    <w:p w14:paraId="0689CFDD" w14:textId="77777777" w:rsidR="003C0A79" w:rsidRPr="009D2853" w:rsidRDefault="003C0A79" w:rsidP="00EB492C">
      <w:pPr>
        <w:jc w:val="both"/>
        <w:rPr>
          <w:rFonts w:ascii="Garamond" w:hAnsi="Garamond" w:cs="Arial"/>
        </w:rPr>
      </w:pPr>
    </w:p>
    <w:sectPr w:rsidR="003C0A79" w:rsidRPr="009D28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C745" w14:textId="77777777" w:rsidR="00D177A0" w:rsidRDefault="00D177A0" w:rsidP="005572DB">
      <w:r>
        <w:separator/>
      </w:r>
    </w:p>
  </w:endnote>
  <w:endnote w:type="continuationSeparator" w:id="0">
    <w:p w14:paraId="5A8379A2" w14:textId="77777777" w:rsidR="00D177A0" w:rsidRDefault="00D177A0"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FEC" w14:textId="77777777" w:rsidR="00E7168D" w:rsidRPr="00DE6D2B" w:rsidRDefault="00E7168D">
    <w:pPr>
      <w:pStyle w:val="Zpat"/>
      <w:jc w:val="center"/>
      <w:rPr>
        <w:rFonts w:ascii="Tw Cen MT" w:hAnsi="Tw Cen MT" w:cs="Consolas"/>
        <w:color w:val="808080"/>
        <w:sz w:val="16"/>
        <w:szCs w:val="16"/>
      </w:rPr>
    </w:pPr>
    <w:r w:rsidRPr="00DE6D2B">
      <w:rPr>
        <w:rFonts w:ascii="Tw Cen MT" w:hAnsi="Tw Cen MT" w:cs="Consolas"/>
        <w:color w:val="808080"/>
        <w:sz w:val="16"/>
        <w:szCs w:val="16"/>
      </w:rPr>
      <w:fldChar w:fldCharType="begin"/>
    </w:r>
    <w:r w:rsidRPr="00DE6D2B">
      <w:rPr>
        <w:rFonts w:ascii="Tw Cen MT" w:hAnsi="Tw Cen MT" w:cs="Consolas"/>
        <w:color w:val="808080"/>
        <w:sz w:val="16"/>
        <w:szCs w:val="16"/>
      </w:rPr>
      <w:instrText>PAGE   \* MERGEFORMAT</w:instrText>
    </w:r>
    <w:r w:rsidRPr="00DE6D2B">
      <w:rPr>
        <w:rFonts w:ascii="Tw Cen MT" w:hAnsi="Tw Cen MT" w:cs="Consolas"/>
        <w:color w:val="808080"/>
        <w:sz w:val="16"/>
        <w:szCs w:val="16"/>
      </w:rPr>
      <w:fldChar w:fldCharType="separate"/>
    </w:r>
    <w:r w:rsidR="00F65960">
      <w:rPr>
        <w:rFonts w:ascii="Tw Cen MT" w:hAnsi="Tw Cen MT" w:cs="Consolas"/>
        <w:noProof/>
        <w:color w:val="808080"/>
        <w:sz w:val="16"/>
        <w:szCs w:val="16"/>
      </w:rPr>
      <w:t>8</w:t>
    </w:r>
    <w:r w:rsidRPr="00DE6D2B">
      <w:rPr>
        <w:rFonts w:ascii="Tw Cen MT" w:hAnsi="Tw Cen MT" w:cs="Consolas"/>
        <w:color w:val="808080"/>
        <w:sz w:val="16"/>
        <w:szCs w:val="16"/>
      </w:rPr>
      <w:fldChar w:fldCharType="end"/>
    </w:r>
  </w:p>
  <w:p w14:paraId="144E84EB" w14:textId="77777777" w:rsidR="00E7168D" w:rsidRDefault="00E716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EEFE" w14:textId="77777777" w:rsidR="00D177A0" w:rsidRDefault="00D177A0" w:rsidP="005572DB">
      <w:r>
        <w:separator/>
      </w:r>
    </w:p>
  </w:footnote>
  <w:footnote w:type="continuationSeparator" w:id="0">
    <w:p w14:paraId="007459E0" w14:textId="77777777" w:rsidR="00D177A0" w:rsidRDefault="00D177A0" w:rsidP="0055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2053703"/>
    <w:multiLevelType w:val="hybridMultilevel"/>
    <w:tmpl w:val="6E02E240"/>
    <w:lvl w:ilvl="0" w:tplc="7A28B74E">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87B7B4C"/>
    <w:multiLevelType w:val="hybridMultilevel"/>
    <w:tmpl w:val="4274F23E"/>
    <w:lvl w:ilvl="0" w:tplc="B15484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53359"/>
    <w:multiLevelType w:val="hybridMultilevel"/>
    <w:tmpl w:val="9A5674AC"/>
    <w:lvl w:ilvl="0" w:tplc="2FEA90A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B3AC1"/>
    <w:multiLevelType w:val="multilevel"/>
    <w:tmpl w:val="95D2065E"/>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numFmt w:val="bullet"/>
      <w:lvlText w:val="-"/>
      <w:lvlJc w:val="left"/>
      <w:pPr>
        <w:tabs>
          <w:tab w:val="num" w:pos="1827"/>
        </w:tabs>
        <w:ind w:left="1827" w:hanging="567"/>
      </w:pPr>
      <w:rPr>
        <w:rFonts w:ascii="Arial" w:eastAsia="Times New Roman" w:hAnsi="Arial" w:cs="Arial"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5" w15:restartNumberingAfterBreak="0">
    <w:nsid w:val="101B1616"/>
    <w:multiLevelType w:val="hybridMultilevel"/>
    <w:tmpl w:val="856C1EDA"/>
    <w:lvl w:ilvl="0" w:tplc="B882D80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5A72E3"/>
    <w:multiLevelType w:val="hybridMultilevel"/>
    <w:tmpl w:val="7240920A"/>
    <w:lvl w:ilvl="0" w:tplc="04050011">
      <w:start w:val="1"/>
      <w:numFmt w:val="decimal"/>
      <w:lvlText w:val="%1)"/>
      <w:lvlJc w:val="left"/>
      <w:pPr>
        <w:ind w:left="3573" w:hanging="360"/>
      </w:pPr>
    </w:lvl>
    <w:lvl w:ilvl="1" w:tplc="04050019">
      <w:start w:val="1"/>
      <w:numFmt w:val="lowerLetter"/>
      <w:lvlText w:val="%2."/>
      <w:lvlJc w:val="left"/>
      <w:pPr>
        <w:ind w:left="4293" w:hanging="360"/>
      </w:pPr>
    </w:lvl>
    <w:lvl w:ilvl="2" w:tplc="0405001B" w:tentative="1">
      <w:start w:val="1"/>
      <w:numFmt w:val="lowerRoman"/>
      <w:lvlText w:val="%3."/>
      <w:lvlJc w:val="right"/>
      <w:pPr>
        <w:ind w:left="5013" w:hanging="180"/>
      </w:pPr>
    </w:lvl>
    <w:lvl w:ilvl="3" w:tplc="0405000F" w:tentative="1">
      <w:start w:val="1"/>
      <w:numFmt w:val="decimal"/>
      <w:lvlText w:val="%4."/>
      <w:lvlJc w:val="left"/>
      <w:pPr>
        <w:ind w:left="5733" w:hanging="360"/>
      </w:pPr>
    </w:lvl>
    <w:lvl w:ilvl="4" w:tplc="04050019" w:tentative="1">
      <w:start w:val="1"/>
      <w:numFmt w:val="lowerLetter"/>
      <w:lvlText w:val="%5."/>
      <w:lvlJc w:val="left"/>
      <w:pPr>
        <w:ind w:left="6453" w:hanging="360"/>
      </w:pPr>
    </w:lvl>
    <w:lvl w:ilvl="5" w:tplc="0405001B" w:tentative="1">
      <w:start w:val="1"/>
      <w:numFmt w:val="lowerRoman"/>
      <w:lvlText w:val="%6."/>
      <w:lvlJc w:val="right"/>
      <w:pPr>
        <w:ind w:left="7173" w:hanging="180"/>
      </w:pPr>
    </w:lvl>
    <w:lvl w:ilvl="6" w:tplc="0405000F" w:tentative="1">
      <w:start w:val="1"/>
      <w:numFmt w:val="decimal"/>
      <w:lvlText w:val="%7."/>
      <w:lvlJc w:val="left"/>
      <w:pPr>
        <w:ind w:left="7893" w:hanging="360"/>
      </w:pPr>
    </w:lvl>
    <w:lvl w:ilvl="7" w:tplc="04050019" w:tentative="1">
      <w:start w:val="1"/>
      <w:numFmt w:val="lowerLetter"/>
      <w:lvlText w:val="%8."/>
      <w:lvlJc w:val="left"/>
      <w:pPr>
        <w:ind w:left="8613" w:hanging="360"/>
      </w:pPr>
    </w:lvl>
    <w:lvl w:ilvl="8" w:tplc="0405001B" w:tentative="1">
      <w:start w:val="1"/>
      <w:numFmt w:val="lowerRoman"/>
      <w:lvlText w:val="%9."/>
      <w:lvlJc w:val="right"/>
      <w:pPr>
        <w:ind w:left="9333" w:hanging="180"/>
      </w:pPr>
    </w:lvl>
  </w:abstractNum>
  <w:abstractNum w:abstractNumId="7" w15:restartNumberingAfterBreak="0">
    <w:nsid w:val="123A744D"/>
    <w:multiLevelType w:val="multilevel"/>
    <w:tmpl w:val="0C905732"/>
    <w:lvl w:ilvl="0">
      <w:start w:val="1"/>
      <w:numFmt w:val="decimal"/>
      <w:lvlText w:val="%1."/>
      <w:lvlJc w:val="left"/>
      <w:pPr>
        <w:ind w:left="720" w:hanging="360"/>
      </w:pPr>
      <w:rPr>
        <w:rFonts w:hint="default"/>
        <w:i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26C7010"/>
    <w:multiLevelType w:val="hybridMultilevel"/>
    <w:tmpl w:val="BA24A5B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7D5140"/>
    <w:multiLevelType w:val="multilevel"/>
    <w:tmpl w:val="E8CA4698"/>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7097C14"/>
    <w:multiLevelType w:val="hybridMultilevel"/>
    <w:tmpl w:val="0386780A"/>
    <w:lvl w:ilvl="0" w:tplc="682E410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AF2319"/>
    <w:multiLevelType w:val="hybridMultilevel"/>
    <w:tmpl w:val="1854ACDE"/>
    <w:lvl w:ilvl="0" w:tplc="F9467B3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9F0619"/>
    <w:multiLevelType w:val="hybridMultilevel"/>
    <w:tmpl w:val="5238AA9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0555EA"/>
    <w:multiLevelType w:val="hybridMultilevel"/>
    <w:tmpl w:val="F11A0068"/>
    <w:lvl w:ilvl="0" w:tplc="01D8333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A836BF"/>
    <w:multiLevelType w:val="hybridMultilevel"/>
    <w:tmpl w:val="88742F52"/>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1642FB"/>
    <w:multiLevelType w:val="hybridMultilevel"/>
    <w:tmpl w:val="CD4C8E3E"/>
    <w:lvl w:ilvl="0" w:tplc="7A28B74E">
      <w:numFmt w:val="bullet"/>
      <w:lvlText w:val="-"/>
      <w:lvlJc w:val="left"/>
      <w:pPr>
        <w:ind w:left="3240" w:hanging="360"/>
      </w:pPr>
      <w:rPr>
        <w:rFonts w:ascii="Arial" w:eastAsia="Times New Roman" w:hAnsi="Arial" w:cs="Aria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B7571AB"/>
    <w:multiLevelType w:val="hybridMultilevel"/>
    <w:tmpl w:val="43F690C2"/>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185864"/>
    <w:multiLevelType w:val="hybridMultilevel"/>
    <w:tmpl w:val="80C46E20"/>
    <w:lvl w:ilvl="0" w:tplc="FFFFFFFF">
      <w:start w:val="1"/>
      <w:numFmt w:val="decimal"/>
      <w:lvlText w:val="%1."/>
      <w:lvlJc w:val="left"/>
      <w:pPr>
        <w:tabs>
          <w:tab w:val="num" w:pos="2880"/>
        </w:tabs>
        <w:ind w:left="2880" w:hanging="360"/>
      </w:pPr>
    </w:lvl>
    <w:lvl w:ilvl="1" w:tplc="04050019">
      <w:start w:val="1"/>
      <w:numFmt w:val="lowerLetter"/>
      <w:lvlText w:val="%2."/>
      <w:lvlJc w:val="left"/>
      <w:pPr>
        <w:ind w:left="1440" w:hanging="360"/>
      </w:pPr>
    </w:lvl>
    <w:lvl w:ilvl="2" w:tplc="7A28B74E">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C5DE6"/>
    <w:multiLevelType w:val="hybridMultilevel"/>
    <w:tmpl w:val="8354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F60377"/>
    <w:multiLevelType w:val="multilevel"/>
    <w:tmpl w:val="47120326"/>
    <w:lvl w:ilvl="0">
      <w:start w:val="1"/>
      <w:numFmt w:val="decimal"/>
      <w:lvlText w:val="%1."/>
      <w:lvlJc w:val="left"/>
      <w:pPr>
        <w:ind w:left="1065" w:hanging="705"/>
      </w:pPr>
      <w:rPr>
        <w:rFonts w:hint="default"/>
      </w:rPr>
    </w:lvl>
    <w:lvl w:ilvl="1">
      <w:start w:val="1"/>
      <w:numFmt w:val="decimal"/>
      <w:isLgl/>
      <w:lvlText w:val="4.%2"/>
      <w:lvlJc w:val="left"/>
      <w:pPr>
        <w:ind w:left="113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98" w:hanging="1440"/>
      </w:pPr>
      <w:rPr>
        <w:rFonts w:hint="default"/>
      </w:rPr>
    </w:lvl>
    <w:lvl w:ilvl="8">
      <w:start w:val="1"/>
      <w:numFmt w:val="decimal"/>
      <w:isLgl/>
      <w:lvlText w:val="%1.%2.%3.%4.%5.%6.%7.%8.%9"/>
      <w:lvlJc w:val="left"/>
      <w:pPr>
        <w:ind w:left="5472" w:hanging="1800"/>
      </w:pPr>
      <w:rPr>
        <w:rFonts w:hint="default"/>
      </w:rPr>
    </w:lvl>
  </w:abstractNum>
  <w:abstractNum w:abstractNumId="21" w15:restartNumberingAfterBreak="0">
    <w:nsid w:val="357D2945"/>
    <w:multiLevelType w:val="hybridMultilevel"/>
    <w:tmpl w:val="B6521E40"/>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F13CB2"/>
    <w:multiLevelType w:val="hybridMultilevel"/>
    <w:tmpl w:val="6C488324"/>
    <w:lvl w:ilvl="0" w:tplc="F3104384">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6770E29"/>
    <w:multiLevelType w:val="hybridMultilevel"/>
    <w:tmpl w:val="F6EEB074"/>
    <w:lvl w:ilvl="0" w:tplc="EDE4F8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06BBF"/>
    <w:multiLevelType w:val="hybridMultilevel"/>
    <w:tmpl w:val="79063962"/>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DE1A38CC">
      <w:start w:val="1"/>
      <w:numFmt w:val="decimal"/>
      <w:lvlText w:val="%3."/>
      <w:lvlJc w:val="left"/>
      <w:pPr>
        <w:ind w:left="720" w:hanging="363"/>
      </w:pPr>
      <w:rPr>
        <w:rFonts w:hint="default"/>
        <w:b/>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A5C61EE"/>
    <w:multiLevelType w:val="hybridMultilevel"/>
    <w:tmpl w:val="C4F2EE5A"/>
    <w:lvl w:ilvl="0" w:tplc="E2382D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EF7EFA"/>
    <w:multiLevelType w:val="hybridMultilevel"/>
    <w:tmpl w:val="CDEC612E"/>
    <w:lvl w:ilvl="0" w:tplc="DB48EDF0">
      <w:start w:val="1"/>
      <w:numFmt w:val="decimal"/>
      <w:lvlText w:val="%1."/>
      <w:lvlJc w:val="left"/>
      <w:pPr>
        <w:ind w:left="149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E61D83"/>
    <w:multiLevelType w:val="hybridMultilevel"/>
    <w:tmpl w:val="E07C99A8"/>
    <w:lvl w:ilvl="0" w:tplc="7A28B74E">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01276CC"/>
    <w:multiLevelType w:val="hybridMultilevel"/>
    <w:tmpl w:val="73A88388"/>
    <w:lvl w:ilvl="0" w:tplc="FFFFFFFF">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02613A6"/>
    <w:multiLevelType w:val="hybridMultilevel"/>
    <w:tmpl w:val="6C1870A4"/>
    <w:lvl w:ilvl="0" w:tplc="AF2225D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5160135C"/>
    <w:multiLevelType w:val="hybridMultilevel"/>
    <w:tmpl w:val="EC425066"/>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300689"/>
    <w:multiLevelType w:val="hybridMultilevel"/>
    <w:tmpl w:val="286649C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56B2C95"/>
    <w:multiLevelType w:val="hybridMultilevel"/>
    <w:tmpl w:val="3AD09F98"/>
    <w:lvl w:ilvl="0" w:tplc="FFFFFFFF">
      <w:start w:val="1"/>
      <w:numFmt w:val="decimal"/>
      <w:lvlText w:val="%1."/>
      <w:lvlJc w:val="left"/>
      <w:pPr>
        <w:tabs>
          <w:tab w:val="num" w:pos="2880"/>
        </w:tabs>
        <w:ind w:left="2880" w:hanging="360"/>
      </w:pPr>
    </w:lvl>
    <w:lvl w:ilvl="1" w:tplc="04050019">
      <w:start w:val="1"/>
      <w:numFmt w:val="lowerLetter"/>
      <w:lvlText w:val="%2."/>
      <w:lvlJc w:val="left"/>
      <w:pPr>
        <w:ind w:left="1440" w:hanging="360"/>
      </w:pPr>
    </w:lvl>
    <w:lvl w:ilvl="2" w:tplc="7A28B74E">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065A2E"/>
    <w:multiLevelType w:val="hybridMultilevel"/>
    <w:tmpl w:val="E43C6402"/>
    <w:lvl w:ilvl="0" w:tplc="7A28B74E">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6E26206"/>
    <w:multiLevelType w:val="hybridMultilevel"/>
    <w:tmpl w:val="83F85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B962B8"/>
    <w:multiLevelType w:val="hybridMultilevel"/>
    <w:tmpl w:val="DEBEA2D4"/>
    <w:lvl w:ilvl="0" w:tplc="2DB87218">
      <w:start w:val="1"/>
      <w:numFmt w:val="decimal"/>
      <w:lvlText w:val="%1."/>
      <w:lvlJc w:val="left"/>
      <w:pPr>
        <w:tabs>
          <w:tab w:val="num" w:pos="2880"/>
        </w:tabs>
        <w:ind w:left="2880" w:hanging="360"/>
      </w:pPr>
      <w:rPr>
        <w:b/>
      </w:rPr>
    </w:lvl>
    <w:lvl w:ilvl="1" w:tplc="04050019">
      <w:start w:val="1"/>
      <w:numFmt w:val="lowerLetter"/>
      <w:lvlText w:val="%2."/>
      <w:lvlJc w:val="left"/>
      <w:pPr>
        <w:ind w:left="1440" w:hanging="360"/>
      </w:pPr>
    </w:lvl>
    <w:lvl w:ilvl="2" w:tplc="0E287D46">
      <w:start w:val="1"/>
      <w:numFmt w:val="lowerLetter"/>
      <w:lvlText w:val="%3)"/>
      <w:lvlJc w:val="left"/>
      <w:pPr>
        <w:ind w:left="2340" w:hanging="360"/>
      </w:pPr>
      <w:rPr>
        <w:rFonts w:hint="default"/>
      </w:rPr>
    </w:lvl>
    <w:lvl w:ilvl="3" w:tplc="423C4290">
      <w:start w:val="1"/>
      <w:numFmt w:val="decimal"/>
      <w:lvlText w:val="%4."/>
      <w:lvlJc w:val="left"/>
      <w:pPr>
        <w:ind w:left="720" w:hanging="363"/>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D503E9"/>
    <w:multiLevelType w:val="multilevel"/>
    <w:tmpl w:val="C194CB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5A679D"/>
    <w:multiLevelType w:val="hybridMultilevel"/>
    <w:tmpl w:val="7B700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026C6B"/>
    <w:multiLevelType w:val="hybridMultilevel"/>
    <w:tmpl w:val="5A561FC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51463C28">
      <w:start w:val="1"/>
      <w:numFmt w:val="decimal"/>
      <w:lvlText w:val="%2."/>
      <w:lvlJc w:val="left"/>
      <w:pPr>
        <w:ind w:left="720" w:hanging="363"/>
      </w:pPr>
      <w:rPr>
        <w:rFonts w:hint="default"/>
        <w:b/>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6A3C436F"/>
    <w:multiLevelType w:val="multilevel"/>
    <w:tmpl w:val="8214B368"/>
    <w:lvl w:ilvl="0">
      <w:start w:val="5"/>
      <w:numFmt w:val="decimal"/>
      <w:lvlText w:val="%1"/>
      <w:lvlJc w:val="left"/>
      <w:pPr>
        <w:ind w:left="360" w:hanging="36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0" w15:restartNumberingAfterBreak="0">
    <w:nsid w:val="6B143F2B"/>
    <w:multiLevelType w:val="hybridMultilevel"/>
    <w:tmpl w:val="4B125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42" w15:restartNumberingAfterBreak="0">
    <w:nsid w:val="79C84AF8"/>
    <w:multiLevelType w:val="hybridMultilevel"/>
    <w:tmpl w:val="9B04714C"/>
    <w:lvl w:ilvl="0" w:tplc="7A28B74E">
      <w:numFmt w:val="bullet"/>
      <w:lvlText w:val="-"/>
      <w:lvlJc w:val="left"/>
      <w:pPr>
        <w:tabs>
          <w:tab w:val="num" w:pos="1860"/>
        </w:tabs>
        <w:ind w:left="1860" w:hanging="720"/>
      </w:pPr>
      <w:rPr>
        <w:rFonts w:ascii="Arial" w:eastAsia="Times New Roman" w:hAnsi="Arial" w:cs="Arial" w:hint="default"/>
      </w:r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ABD7769"/>
    <w:multiLevelType w:val="hybridMultilevel"/>
    <w:tmpl w:val="AD26394E"/>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37223C"/>
    <w:multiLevelType w:val="hybridMultilevel"/>
    <w:tmpl w:val="2702C0F2"/>
    <w:lvl w:ilvl="0" w:tplc="FFFFFFFF">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7E0A0852"/>
    <w:multiLevelType w:val="hybridMultilevel"/>
    <w:tmpl w:val="271C9F92"/>
    <w:lvl w:ilvl="0" w:tplc="F3104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F13C02"/>
    <w:multiLevelType w:val="hybridMultilevel"/>
    <w:tmpl w:val="A6D0FFBA"/>
    <w:lvl w:ilvl="0" w:tplc="7A28B74E">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076980301">
    <w:abstractNumId w:val="41"/>
  </w:num>
  <w:num w:numId="2" w16cid:durableId="1779442484">
    <w:abstractNumId w:val="31"/>
  </w:num>
  <w:num w:numId="3" w16cid:durableId="1129857890">
    <w:abstractNumId w:val="0"/>
  </w:num>
  <w:num w:numId="4" w16cid:durableId="1193155741">
    <w:abstractNumId w:val="24"/>
  </w:num>
  <w:num w:numId="5" w16cid:durableId="1929344498">
    <w:abstractNumId w:val="16"/>
  </w:num>
  <w:num w:numId="6" w16cid:durableId="548152901">
    <w:abstractNumId w:val="38"/>
  </w:num>
  <w:num w:numId="7" w16cid:durableId="1782260435">
    <w:abstractNumId w:val="28"/>
  </w:num>
  <w:num w:numId="8" w16cid:durableId="940261178">
    <w:abstractNumId w:val="44"/>
  </w:num>
  <w:num w:numId="9" w16cid:durableId="1489204866">
    <w:abstractNumId w:val="43"/>
  </w:num>
  <w:num w:numId="10" w16cid:durableId="743139033">
    <w:abstractNumId w:val="7"/>
  </w:num>
  <w:num w:numId="11" w16cid:durableId="1819302672">
    <w:abstractNumId w:val="26"/>
  </w:num>
  <w:num w:numId="12" w16cid:durableId="896664558">
    <w:abstractNumId w:val="36"/>
  </w:num>
  <w:num w:numId="13" w16cid:durableId="2022579951">
    <w:abstractNumId w:val="20"/>
  </w:num>
  <w:num w:numId="14" w16cid:durableId="1733649038">
    <w:abstractNumId w:val="2"/>
  </w:num>
  <w:num w:numId="15" w16cid:durableId="778649755">
    <w:abstractNumId w:val="9"/>
  </w:num>
  <w:num w:numId="16" w16cid:durableId="1270578046">
    <w:abstractNumId w:val="25"/>
  </w:num>
  <w:num w:numId="17" w16cid:durableId="1859077830">
    <w:abstractNumId w:val="11"/>
  </w:num>
  <w:num w:numId="18" w16cid:durableId="1733314450">
    <w:abstractNumId w:val="10"/>
  </w:num>
  <w:num w:numId="19" w16cid:durableId="2050640141">
    <w:abstractNumId w:val="23"/>
  </w:num>
  <w:num w:numId="20" w16cid:durableId="750463907">
    <w:abstractNumId w:val="5"/>
  </w:num>
  <w:num w:numId="21" w16cid:durableId="1440416918">
    <w:abstractNumId w:val="27"/>
  </w:num>
  <w:num w:numId="22" w16cid:durableId="445319781">
    <w:abstractNumId w:val="37"/>
  </w:num>
  <w:num w:numId="23" w16cid:durableId="1762945260">
    <w:abstractNumId w:val="34"/>
  </w:num>
  <w:num w:numId="24" w16cid:durableId="1963489192">
    <w:abstractNumId w:val="29"/>
  </w:num>
  <w:num w:numId="25" w16cid:durableId="755977863">
    <w:abstractNumId w:val="33"/>
  </w:num>
  <w:num w:numId="26" w16cid:durableId="1287665061">
    <w:abstractNumId w:val="46"/>
  </w:num>
  <w:num w:numId="27" w16cid:durableId="922104090">
    <w:abstractNumId w:val="15"/>
  </w:num>
  <w:num w:numId="28" w16cid:durableId="1870802598">
    <w:abstractNumId w:val="35"/>
  </w:num>
  <w:num w:numId="29" w16cid:durableId="1391492815">
    <w:abstractNumId w:val="1"/>
  </w:num>
  <w:num w:numId="30" w16cid:durableId="807210499">
    <w:abstractNumId w:val="32"/>
  </w:num>
  <w:num w:numId="31" w16cid:durableId="1159073506">
    <w:abstractNumId w:val="18"/>
  </w:num>
  <w:num w:numId="32" w16cid:durableId="682631786">
    <w:abstractNumId w:val="30"/>
  </w:num>
  <w:num w:numId="33" w16cid:durableId="121121400">
    <w:abstractNumId w:val="19"/>
  </w:num>
  <w:num w:numId="34" w16cid:durableId="2083021728">
    <w:abstractNumId w:val="21"/>
  </w:num>
  <w:num w:numId="35" w16cid:durableId="959147024">
    <w:abstractNumId w:val="17"/>
  </w:num>
  <w:num w:numId="36" w16cid:durableId="2109620939">
    <w:abstractNumId w:val="22"/>
  </w:num>
  <w:num w:numId="37" w16cid:durableId="766392406">
    <w:abstractNumId w:val="42"/>
  </w:num>
  <w:num w:numId="38" w16cid:durableId="1749382053">
    <w:abstractNumId w:val="4"/>
  </w:num>
  <w:num w:numId="39" w16cid:durableId="1431125180">
    <w:abstractNumId w:val="3"/>
  </w:num>
  <w:num w:numId="40" w16cid:durableId="1176842926">
    <w:abstractNumId w:val="13"/>
  </w:num>
  <w:num w:numId="41" w16cid:durableId="1986930044">
    <w:abstractNumId w:val="45"/>
  </w:num>
  <w:num w:numId="42" w16cid:durableId="1002660121">
    <w:abstractNumId w:val="14"/>
  </w:num>
  <w:num w:numId="43" w16cid:durableId="1263076572">
    <w:abstractNumId w:val="40"/>
  </w:num>
  <w:num w:numId="44" w16cid:durableId="584732047">
    <w:abstractNumId w:val="8"/>
  </w:num>
  <w:num w:numId="45" w16cid:durableId="931662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8954607">
    <w:abstractNumId w:val="39"/>
  </w:num>
  <w:num w:numId="47" w16cid:durableId="1455900880">
    <w:abstractNumId w:val="6"/>
  </w:num>
  <w:num w:numId="48" w16cid:durableId="12342635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126CF"/>
    <w:rsid w:val="000154D5"/>
    <w:rsid w:val="0001778A"/>
    <w:rsid w:val="00024471"/>
    <w:rsid w:val="00026D19"/>
    <w:rsid w:val="000270AC"/>
    <w:rsid w:val="0003157C"/>
    <w:rsid w:val="000377BD"/>
    <w:rsid w:val="00041888"/>
    <w:rsid w:val="000512BE"/>
    <w:rsid w:val="00051761"/>
    <w:rsid w:val="00064F1C"/>
    <w:rsid w:val="00070D84"/>
    <w:rsid w:val="0007133E"/>
    <w:rsid w:val="0007167B"/>
    <w:rsid w:val="0007217B"/>
    <w:rsid w:val="00075FE7"/>
    <w:rsid w:val="000820FD"/>
    <w:rsid w:val="00086EC1"/>
    <w:rsid w:val="000967C7"/>
    <w:rsid w:val="0009691E"/>
    <w:rsid w:val="000A1966"/>
    <w:rsid w:val="000A2C7D"/>
    <w:rsid w:val="000A3675"/>
    <w:rsid w:val="000A743F"/>
    <w:rsid w:val="000B43B8"/>
    <w:rsid w:val="000B762F"/>
    <w:rsid w:val="000C4BDD"/>
    <w:rsid w:val="000C5155"/>
    <w:rsid w:val="000D765D"/>
    <w:rsid w:val="000E242A"/>
    <w:rsid w:val="000E71EE"/>
    <w:rsid w:val="000F0F1D"/>
    <w:rsid w:val="00100650"/>
    <w:rsid w:val="0010379A"/>
    <w:rsid w:val="00107FB5"/>
    <w:rsid w:val="00110D5F"/>
    <w:rsid w:val="00111A7F"/>
    <w:rsid w:val="00111E09"/>
    <w:rsid w:val="00113696"/>
    <w:rsid w:val="001156A3"/>
    <w:rsid w:val="00123578"/>
    <w:rsid w:val="0012784B"/>
    <w:rsid w:val="001328DE"/>
    <w:rsid w:val="00140E31"/>
    <w:rsid w:val="0015351E"/>
    <w:rsid w:val="00154F67"/>
    <w:rsid w:val="00155D07"/>
    <w:rsid w:val="00155E3F"/>
    <w:rsid w:val="00164FB3"/>
    <w:rsid w:val="001669FE"/>
    <w:rsid w:val="0017280E"/>
    <w:rsid w:val="00175D72"/>
    <w:rsid w:val="001820AD"/>
    <w:rsid w:val="001844E4"/>
    <w:rsid w:val="001859D1"/>
    <w:rsid w:val="001862B1"/>
    <w:rsid w:val="00190A05"/>
    <w:rsid w:val="00190AD9"/>
    <w:rsid w:val="00196C5E"/>
    <w:rsid w:val="001A0DA0"/>
    <w:rsid w:val="001A2D15"/>
    <w:rsid w:val="001B037A"/>
    <w:rsid w:val="001B3326"/>
    <w:rsid w:val="001B4000"/>
    <w:rsid w:val="001C3F63"/>
    <w:rsid w:val="001D221E"/>
    <w:rsid w:val="001D53B1"/>
    <w:rsid w:val="001D7685"/>
    <w:rsid w:val="001E0EDE"/>
    <w:rsid w:val="001E1D2C"/>
    <w:rsid w:val="001E39CA"/>
    <w:rsid w:val="001F2081"/>
    <w:rsid w:val="001F35D5"/>
    <w:rsid w:val="0020336C"/>
    <w:rsid w:val="00206FE1"/>
    <w:rsid w:val="00207F9F"/>
    <w:rsid w:val="00211FB7"/>
    <w:rsid w:val="00217BBB"/>
    <w:rsid w:val="00217EA9"/>
    <w:rsid w:val="00223777"/>
    <w:rsid w:val="002258A6"/>
    <w:rsid w:val="002421EE"/>
    <w:rsid w:val="0025743B"/>
    <w:rsid w:val="002629C0"/>
    <w:rsid w:val="00263E0B"/>
    <w:rsid w:val="0027194A"/>
    <w:rsid w:val="00272371"/>
    <w:rsid w:val="00274FE2"/>
    <w:rsid w:val="002814B0"/>
    <w:rsid w:val="0028191E"/>
    <w:rsid w:val="00284F47"/>
    <w:rsid w:val="00285363"/>
    <w:rsid w:val="00285AFA"/>
    <w:rsid w:val="002874D8"/>
    <w:rsid w:val="002901C5"/>
    <w:rsid w:val="00292BA9"/>
    <w:rsid w:val="00297050"/>
    <w:rsid w:val="002A06F5"/>
    <w:rsid w:val="002A2E33"/>
    <w:rsid w:val="002A50E3"/>
    <w:rsid w:val="002B0858"/>
    <w:rsid w:val="002B175D"/>
    <w:rsid w:val="002B3D09"/>
    <w:rsid w:val="002B74D8"/>
    <w:rsid w:val="002C63DC"/>
    <w:rsid w:val="002C6A34"/>
    <w:rsid w:val="002C6E34"/>
    <w:rsid w:val="002D45FA"/>
    <w:rsid w:val="002D46CF"/>
    <w:rsid w:val="002D6BFF"/>
    <w:rsid w:val="002D767F"/>
    <w:rsid w:val="002E7D98"/>
    <w:rsid w:val="00301D45"/>
    <w:rsid w:val="00301D8A"/>
    <w:rsid w:val="00302CF0"/>
    <w:rsid w:val="00307E15"/>
    <w:rsid w:val="003107DA"/>
    <w:rsid w:val="00316BDF"/>
    <w:rsid w:val="00320D42"/>
    <w:rsid w:val="00321642"/>
    <w:rsid w:val="003229D0"/>
    <w:rsid w:val="00324864"/>
    <w:rsid w:val="00332946"/>
    <w:rsid w:val="00332DA1"/>
    <w:rsid w:val="00335CF8"/>
    <w:rsid w:val="003407BD"/>
    <w:rsid w:val="003414C8"/>
    <w:rsid w:val="003424CF"/>
    <w:rsid w:val="00343EBB"/>
    <w:rsid w:val="00343EF3"/>
    <w:rsid w:val="00343FC6"/>
    <w:rsid w:val="00344392"/>
    <w:rsid w:val="00345DF6"/>
    <w:rsid w:val="00351E6C"/>
    <w:rsid w:val="00354284"/>
    <w:rsid w:val="003559D2"/>
    <w:rsid w:val="0035763D"/>
    <w:rsid w:val="00360830"/>
    <w:rsid w:val="00360A1E"/>
    <w:rsid w:val="003613B8"/>
    <w:rsid w:val="00366900"/>
    <w:rsid w:val="00366AEB"/>
    <w:rsid w:val="00377A79"/>
    <w:rsid w:val="00380BC4"/>
    <w:rsid w:val="0038184A"/>
    <w:rsid w:val="0038604B"/>
    <w:rsid w:val="0038681B"/>
    <w:rsid w:val="003956C4"/>
    <w:rsid w:val="00396B01"/>
    <w:rsid w:val="003A1CDD"/>
    <w:rsid w:val="003A3505"/>
    <w:rsid w:val="003A67B0"/>
    <w:rsid w:val="003A7A77"/>
    <w:rsid w:val="003B409D"/>
    <w:rsid w:val="003B5816"/>
    <w:rsid w:val="003C0A79"/>
    <w:rsid w:val="003C26F3"/>
    <w:rsid w:val="003C6B7E"/>
    <w:rsid w:val="003D10C6"/>
    <w:rsid w:val="003D30D8"/>
    <w:rsid w:val="003D655F"/>
    <w:rsid w:val="003E14AD"/>
    <w:rsid w:val="003E35DF"/>
    <w:rsid w:val="003E68DF"/>
    <w:rsid w:val="003F1964"/>
    <w:rsid w:val="003F5DAE"/>
    <w:rsid w:val="003F7F40"/>
    <w:rsid w:val="00405F3D"/>
    <w:rsid w:val="00406D97"/>
    <w:rsid w:val="0042066A"/>
    <w:rsid w:val="004212FB"/>
    <w:rsid w:val="004213BC"/>
    <w:rsid w:val="004219A4"/>
    <w:rsid w:val="00425119"/>
    <w:rsid w:val="00425A76"/>
    <w:rsid w:val="00426174"/>
    <w:rsid w:val="00432C01"/>
    <w:rsid w:val="004455EB"/>
    <w:rsid w:val="00457861"/>
    <w:rsid w:val="004601C7"/>
    <w:rsid w:val="0046072A"/>
    <w:rsid w:val="00460B6F"/>
    <w:rsid w:val="00461BF5"/>
    <w:rsid w:val="00461EBE"/>
    <w:rsid w:val="00464069"/>
    <w:rsid w:val="00465635"/>
    <w:rsid w:val="00466341"/>
    <w:rsid w:val="0047017E"/>
    <w:rsid w:val="00472B6B"/>
    <w:rsid w:val="004738FD"/>
    <w:rsid w:val="004810EB"/>
    <w:rsid w:val="0048288D"/>
    <w:rsid w:val="00483CBF"/>
    <w:rsid w:val="004855F6"/>
    <w:rsid w:val="00485AAC"/>
    <w:rsid w:val="0048799C"/>
    <w:rsid w:val="004A6BA9"/>
    <w:rsid w:val="004B1F6B"/>
    <w:rsid w:val="004B655C"/>
    <w:rsid w:val="004C0946"/>
    <w:rsid w:val="004C0ED9"/>
    <w:rsid w:val="004C0FD2"/>
    <w:rsid w:val="004C33F7"/>
    <w:rsid w:val="004C3F8E"/>
    <w:rsid w:val="004D3ACF"/>
    <w:rsid w:val="004D4A6B"/>
    <w:rsid w:val="004E189E"/>
    <w:rsid w:val="004E4E62"/>
    <w:rsid w:val="004F6BBB"/>
    <w:rsid w:val="004F6E69"/>
    <w:rsid w:val="005042C1"/>
    <w:rsid w:val="00512E63"/>
    <w:rsid w:val="00513054"/>
    <w:rsid w:val="00520BF0"/>
    <w:rsid w:val="00525A58"/>
    <w:rsid w:val="00527891"/>
    <w:rsid w:val="00532788"/>
    <w:rsid w:val="00532794"/>
    <w:rsid w:val="00533373"/>
    <w:rsid w:val="00542BF3"/>
    <w:rsid w:val="0054444D"/>
    <w:rsid w:val="00546A1F"/>
    <w:rsid w:val="0054798D"/>
    <w:rsid w:val="005524D7"/>
    <w:rsid w:val="00553B90"/>
    <w:rsid w:val="005572DB"/>
    <w:rsid w:val="005603F0"/>
    <w:rsid w:val="00562591"/>
    <w:rsid w:val="00566EBC"/>
    <w:rsid w:val="00574990"/>
    <w:rsid w:val="00575CED"/>
    <w:rsid w:val="005770EA"/>
    <w:rsid w:val="005818ED"/>
    <w:rsid w:val="00581DBE"/>
    <w:rsid w:val="00584FAE"/>
    <w:rsid w:val="0058598F"/>
    <w:rsid w:val="00590736"/>
    <w:rsid w:val="00590F7A"/>
    <w:rsid w:val="00592D1B"/>
    <w:rsid w:val="0059354C"/>
    <w:rsid w:val="005968A2"/>
    <w:rsid w:val="005A056E"/>
    <w:rsid w:val="005A12C4"/>
    <w:rsid w:val="005A45CB"/>
    <w:rsid w:val="005A49CB"/>
    <w:rsid w:val="005A5C86"/>
    <w:rsid w:val="005B302E"/>
    <w:rsid w:val="005B46C5"/>
    <w:rsid w:val="005B5948"/>
    <w:rsid w:val="005B6064"/>
    <w:rsid w:val="005B7AB7"/>
    <w:rsid w:val="005C0635"/>
    <w:rsid w:val="005C5F04"/>
    <w:rsid w:val="005E4662"/>
    <w:rsid w:val="005E63DB"/>
    <w:rsid w:val="005E7E72"/>
    <w:rsid w:val="005F0E78"/>
    <w:rsid w:val="005F25A4"/>
    <w:rsid w:val="005F295F"/>
    <w:rsid w:val="005F58EB"/>
    <w:rsid w:val="005F7C2A"/>
    <w:rsid w:val="00606E72"/>
    <w:rsid w:val="0060720F"/>
    <w:rsid w:val="00610590"/>
    <w:rsid w:val="00610A0F"/>
    <w:rsid w:val="00611878"/>
    <w:rsid w:val="006121C4"/>
    <w:rsid w:val="0061631D"/>
    <w:rsid w:val="00636122"/>
    <w:rsid w:val="00652007"/>
    <w:rsid w:val="0065262B"/>
    <w:rsid w:val="00653C7D"/>
    <w:rsid w:val="0065716B"/>
    <w:rsid w:val="0065776C"/>
    <w:rsid w:val="00672565"/>
    <w:rsid w:val="00675549"/>
    <w:rsid w:val="0067709E"/>
    <w:rsid w:val="0068150B"/>
    <w:rsid w:val="0068284F"/>
    <w:rsid w:val="00682D28"/>
    <w:rsid w:val="00683938"/>
    <w:rsid w:val="00686161"/>
    <w:rsid w:val="00697750"/>
    <w:rsid w:val="006A134C"/>
    <w:rsid w:val="006A3CB6"/>
    <w:rsid w:val="006A558F"/>
    <w:rsid w:val="006A77C3"/>
    <w:rsid w:val="006B4C3E"/>
    <w:rsid w:val="006C17C3"/>
    <w:rsid w:val="006C7BBB"/>
    <w:rsid w:val="006E0B0D"/>
    <w:rsid w:val="006E14EF"/>
    <w:rsid w:val="006E1F74"/>
    <w:rsid w:val="006E4A07"/>
    <w:rsid w:val="006F0225"/>
    <w:rsid w:val="006F1904"/>
    <w:rsid w:val="006F3B26"/>
    <w:rsid w:val="006F4114"/>
    <w:rsid w:val="006F4777"/>
    <w:rsid w:val="006F5ABA"/>
    <w:rsid w:val="006F67AC"/>
    <w:rsid w:val="006F6E16"/>
    <w:rsid w:val="00703F5F"/>
    <w:rsid w:val="00707045"/>
    <w:rsid w:val="007103F9"/>
    <w:rsid w:val="00710D99"/>
    <w:rsid w:val="007114BC"/>
    <w:rsid w:val="007142C9"/>
    <w:rsid w:val="00715718"/>
    <w:rsid w:val="00715757"/>
    <w:rsid w:val="0072343F"/>
    <w:rsid w:val="007255F1"/>
    <w:rsid w:val="007277B5"/>
    <w:rsid w:val="00730ADA"/>
    <w:rsid w:val="00730CB6"/>
    <w:rsid w:val="00731447"/>
    <w:rsid w:val="00731B83"/>
    <w:rsid w:val="00741A83"/>
    <w:rsid w:val="00743214"/>
    <w:rsid w:val="00743261"/>
    <w:rsid w:val="0074776C"/>
    <w:rsid w:val="00750ED0"/>
    <w:rsid w:val="0075159E"/>
    <w:rsid w:val="0076296E"/>
    <w:rsid w:val="00762EA2"/>
    <w:rsid w:val="00765AFF"/>
    <w:rsid w:val="00766278"/>
    <w:rsid w:val="007662B7"/>
    <w:rsid w:val="00766576"/>
    <w:rsid w:val="007666FF"/>
    <w:rsid w:val="00770097"/>
    <w:rsid w:val="00771AB5"/>
    <w:rsid w:val="007727F3"/>
    <w:rsid w:val="0078562A"/>
    <w:rsid w:val="007A022E"/>
    <w:rsid w:val="007A48E5"/>
    <w:rsid w:val="007A669C"/>
    <w:rsid w:val="007A7C97"/>
    <w:rsid w:val="007B3A31"/>
    <w:rsid w:val="007B72BD"/>
    <w:rsid w:val="007C05F9"/>
    <w:rsid w:val="007C1300"/>
    <w:rsid w:val="007C6579"/>
    <w:rsid w:val="007D43C5"/>
    <w:rsid w:val="007E2ADD"/>
    <w:rsid w:val="007E3BDA"/>
    <w:rsid w:val="007E3CA7"/>
    <w:rsid w:val="007E43DE"/>
    <w:rsid w:val="007E7267"/>
    <w:rsid w:val="007F0BC8"/>
    <w:rsid w:val="008010C6"/>
    <w:rsid w:val="00802DF2"/>
    <w:rsid w:val="008060DD"/>
    <w:rsid w:val="00811D77"/>
    <w:rsid w:val="00814441"/>
    <w:rsid w:val="00817AD9"/>
    <w:rsid w:val="00823010"/>
    <w:rsid w:val="008239BC"/>
    <w:rsid w:val="00835F96"/>
    <w:rsid w:val="008400C8"/>
    <w:rsid w:val="00842B7E"/>
    <w:rsid w:val="00843F25"/>
    <w:rsid w:val="008457F5"/>
    <w:rsid w:val="008517A4"/>
    <w:rsid w:val="00853C24"/>
    <w:rsid w:val="008601E8"/>
    <w:rsid w:val="008602CB"/>
    <w:rsid w:val="008619A0"/>
    <w:rsid w:val="00865817"/>
    <w:rsid w:val="008677C1"/>
    <w:rsid w:val="00872A7E"/>
    <w:rsid w:val="008A24BE"/>
    <w:rsid w:val="008B4971"/>
    <w:rsid w:val="008B768C"/>
    <w:rsid w:val="008C33B0"/>
    <w:rsid w:val="008C3753"/>
    <w:rsid w:val="008C58F9"/>
    <w:rsid w:val="008C7B90"/>
    <w:rsid w:val="008D3EFD"/>
    <w:rsid w:val="008D50B9"/>
    <w:rsid w:val="008D77E5"/>
    <w:rsid w:val="008E068B"/>
    <w:rsid w:val="008F1AA9"/>
    <w:rsid w:val="008F356A"/>
    <w:rsid w:val="008F39BE"/>
    <w:rsid w:val="008F52A7"/>
    <w:rsid w:val="0090324A"/>
    <w:rsid w:val="0090565F"/>
    <w:rsid w:val="00907644"/>
    <w:rsid w:val="00913A4F"/>
    <w:rsid w:val="009212FF"/>
    <w:rsid w:val="00921875"/>
    <w:rsid w:val="00922DB5"/>
    <w:rsid w:val="00923AB5"/>
    <w:rsid w:val="0092521E"/>
    <w:rsid w:val="0092547A"/>
    <w:rsid w:val="0092616A"/>
    <w:rsid w:val="00927381"/>
    <w:rsid w:val="0092769A"/>
    <w:rsid w:val="00935CEB"/>
    <w:rsid w:val="00937D95"/>
    <w:rsid w:val="00937E55"/>
    <w:rsid w:val="00945E83"/>
    <w:rsid w:val="00946504"/>
    <w:rsid w:val="009608CC"/>
    <w:rsid w:val="00962D01"/>
    <w:rsid w:val="009825A7"/>
    <w:rsid w:val="009836A5"/>
    <w:rsid w:val="009907D3"/>
    <w:rsid w:val="009916D6"/>
    <w:rsid w:val="00997653"/>
    <w:rsid w:val="00997C1E"/>
    <w:rsid w:val="009A1DD0"/>
    <w:rsid w:val="009A322A"/>
    <w:rsid w:val="009A37A1"/>
    <w:rsid w:val="009A47C8"/>
    <w:rsid w:val="009A489E"/>
    <w:rsid w:val="009A50E3"/>
    <w:rsid w:val="009B5A44"/>
    <w:rsid w:val="009C0C6A"/>
    <w:rsid w:val="009C6B93"/>
    <w:rsid w:val="009D07A0"/>
    <w:rsid w:val="009D2853"/>
    <w:rsid w:val="009D6965"/>
    <w:rsid w:val="009D6CAD"/>
    <w:rsid w:val="009E19BC"/>
    <w:rsid w:val="009F7060"/>
    <w:rsid w:val="00A03639"/>
    <w:rsid w:val="00A1545D"/>
    <w:rsid w:val="00A15CEF"/>
    <w:rsid w:val="00A20BA3"/>
    <w:rsid w:val="00A20F20"/>
    <w:rsid w:val="00A22060"/>
    <w:rsid w:val="00A22DA1"/>
    <w:rsid w:val="00A24F0E"/>
    <w:rsid w:val="00A25079"/>
    <w:rsid w:val="00A3395D"/>
    <w:rsid w:val="00A410C4"/>
    <w:rsid w:val="00A4158A"/>
    <w:rsid w:val="00A42972"/>
    <w:rsid w:val="00A44513"/>
    <w:rsid w:val="00A44819"/>
    <w:rsid w:val="00A4621A"/>
    <w:rsid w:val="00A5032F"/>
    <w:rsid w:val="00A54CE3"/>
    <w:rsid w:val="00A557C5"/>
    <w:rsid w:val="00A57340"/>
    <w:rsid w:val="00A60E82"/>
    <w:rsid w:val="00A714E3"/>
    <w:rsid w:val="00A767C7"/>
    <w:rsid w:val="00A8004F"/>
    <w:rsid w:val="00A802BD"/>
    <w:rsid w:val="00A84710"/>
    <w:rsid w:val="00A859AA"/>
    <w:rsid w:val="00AA39D1"/>
    <w:rsid w:val="00AA7F20"/>
    <w:rsid w:val="00AC04E5"/>
    <w:rsid w:val="00AC2BB2"/>
    <w:rsid w:val="00AC731A"/>
    <w:rsid w:val="00AD1DD9"/>
    <w:rsid w:val="00AE1331"/>
    <w:rsid w:val="00AE208D"/>
    <w:rsid w:val="00AE2C8C"/>
    <w:rsid w:val="00AF0008"/>
    <w:rsid w:val="00AF2080"/>
    <w:rsid w:val="00AF2BA9"/>
    <w:rsid w:val="00AF5495"/>
    <w:rsid w:val="00AF7AF2"/>
    <w:rsid w:val="00B04D54"/>
    <w:rsid w:val="00B14BF4"/>
    <w:rsid w:val="00B151E0"/>
    <w:rsid w:val="00B154D0"/>
    <w:rsid w:val="00B164B3"/>
    <w:rsid w:val="00B16B26"/>
    <w:rsid w:val="00B2563C"/>
    <w:rsid w:val="00B26EB1"/>
    <w:rsid w:val="00B300D5"/>
    <w:rsid w:val="00B33F00"/>
    <w:rsid w:val="00B36AF7"/>
    <w:rsid w:val="00B42190"/>
    <w:rsid w:val="00B43D05"/>
    <w:rsid w:val="00B51F1B"/>
    <w:rsid w:val="00B51F4B"/>
    <w:rsid w:val="00B539A2"/>
    <w:rsid w:val="00B541E7"/>
    <w:rsid w:val="00B604C0"/>
    <w:rsid w:val="00B60E60"/>
    <w:rsid w:val="00B65249"/>
    <w:rsid w:val="00B665C5"/>
    <w:rsid w:val="00B701F3"/>
    <w:rsid w:val="00B70C14"/>
    <w:rsid w:val="00B745BF"/>
    <w:rsid w:val="00B74B3E"/>
    <w:rsid w:val="00B77FA7"/>
    <w:rsid w:val="00B80AB0"/>
    <w:rsid w:val="00B81F73"/>
    <w:rsid w:val="00B826CD"/>
    <w:rsid w:val="00B854CA"/>
    <w:rsid w:val="00B905B6"/>
    <w:rsid w:val="00B94A58"/>
    <w:rsid w:val="00B95B09"/>
    <w:rsid w:val="00BA0D7A"/>
    <w:rsid w:val="00BA6918"/>
    <w:rsid w:val="00BB7BFF"/>
    <w:rsid w:val="00BC03D1"/>
    <w:rsid w:val="00BC3A3E"/>
    <w:rsid w:val="00BC412C"/>
    <w:rsid w:val="00BC43F7"/>
    <w:rsid w:val="00BC4FDC"/>
    <w:rsid w:val="00BC743E"/>
    <w:rsid w:val="00BD3BC7"/>
    <w:rsid w:val="00BE1185"/>
    <w:rsid w:val="00BE1C66"/>
    <w:rsid w:val="00BF132F"/>
    <w:rsid w:val="00BF5CFE"/>
    <w:rsid w:val="00C152A5"/>
    <w:rsid w:val="00C170B2"/>
    <w:rsid w:val="00C23344"/>
    <w:rsid w:val="00C27324"/>
    <w:rsid w:val="00C32599"/>
    <w:rsid w:val="00C33FF0"/>
    <w:rsid w:val="00C51E3C"/>
    <w:rsid w:val="00C55973"/>
    <w:rsid w:val="00C565B2"/>
    <w:rsid w:val="00C57E92"/>
    <w:rsid w:val="00C64659"/>
    <w:rsid w:val="00C85957"/>
    <w:rsid w:val="00C90593"/>
    <w:rsid w:val="00C97918"/>
    <w:rsid w:val="00CA00E4"/>
    <w:rsid w:val="00CA4001"/>
    <w:rsid w:val="00CA60DF"/>
    <w:rsid w:val="00CA62BF"/>
    <w:rsid w:val="00CB0CEA"/>
    <w:rsid w:val="00CB0FDD"/>
    <w:rsid w:val="00CC03FB"/>
    <w:rsid w:val="00CC1709"/>
    <w:rsid w:val="00CC3D2A"/>
    <w:rsid w:val="00CC4FCE"/>
    <w:rsid w:val="00CC5234"/>
    <w:rsid w:val="00CC6153"/>
    <w:rsid w:val="00CC6F1D"/>
    <w:rsid w:val="00CC7976"/>
    <w:rsid w:val="00CC7E6D"/>
    <w:rsid w:val="00CD6D61"/>
    <w:rsid w:val="00CE3C52"/>
    <w:rsid w:val="00CE4414"/>
    <w:rsid w:val="00CE6DEC"/>
    <w:rsid w:val="00CF542F"/>
    <w:rsid w:val="00CF7692"/>
    <w:rsid w:val="00CF7BC7"/>
    <w:rsid w:val="00D0260B"/>
    <w:rsid w:val="00D059A9"/>
    <w:rsid w:val="00D1176B"/>
    <w:rsid w:val="00D14AB0"/>
    <w:rsid w:val="00D177A0"/>
    <w:rsid w:val="00D21295"/>
    <w:rsid w:val="00D30A0E"/>
    <w:rsid w:val="00D37133"/>
    <w:rsid w:val="00D402F8"/>
    <w:rsid w:val="00D47A3F"/>
    <w:rsid w:val="00D617C2"/>
    <w:rsid w:val="00D62205"/>
    <w:rsid w:val="00D62EE8"/>
    <w:rsid w:val="00D63E6E"/>
    <w:rsid w:val="00D64DDF"/>
    <w:rsid w:val="00D76514"/>
    <w:rsid w:val="00D82A9D"/>
    <w:rsid w:val="00D9548D"/>
    <w:rsid w:val="00DA0864"/>
    <w:rsid w:val="00DA14A0"/>
    <w:rsid w:val="00DA3CA9"/>
    <w:rsid w:val="00DA5708"/>
    <w:rsid w:val="00DA7C42"/>
    <w:rsid w:val="00DB4ACF"/>
    <w:rsid w:val="00DB5780"/>
    <w:rsid w:val="00DB6DBA"/>
    <w:rsid w:val="00DC020A"/>
    <w:rsid w:val="00DD027C"/>
    <w:rsid w:val="00DD2F08"/>
    <w:rsid w:val="00DE521F"/>
    <w:rsid w:val="00DE68F9"/>
    <w:rsid w:val="00DE6D2B"/>
    <w:rsid w:val="00E01DD1"/>
    <w:rsid w:val="00E04751"/>
    <w:rsid w:val="00E04EBC"/>
    <w:rsid w:val="00E1012B"/>
    <w:rsid w:val="00E10569"/>
    <w:rsid w:val="00E110F2"/>
    <w:rsid w:val="00E17882"/>
    <w:rsid w:val="00E2067E"/>
    <w:rsid w:val="00E22507"/>
    <w:rsid w:val="00E276A9"/>
    <w:rsid w:val="00E27E57"/>
    <w:rsid w:val="00E30C7E"/>
    <w:rsid w:val="00E32618"/>
    <w:rsid w:val="00E36781"/>
    <w:rsid w:val="00E41833"/>
    <w:rsid w:val="00E50168"/>
    <w:rsid w:val="00E50645"/>
    <w:rsid w:val="00E50EAF"/>
    <w:rsid w:val="00E513E2"/>
    <w:rsid w:val="00E52504"/>
    <w:rsid w:val="00E55244"/>
    <w:rsid w:val="00E5577B"/>
    <w:rsid w:val="00E55EE4"/>
    <w:rsid w:val="00E568FE"/>
    <w:rsid w:val="00E57468"/>
    <w:rsid w:val="00E57D24"/>
    <w:rsid w:val="00E664D8"/>
    <w:rsid w:val="00E7140F"/>
    <w:rsid w:val="00E7151F"/>
    <w:rsid w:val="00E7168D"/>
    <w:rsid w:val="00E72338"/>
    <w:rsid w:val="00E7303C"/>
    <w:rsid w:val="00E77369"/>
    <w:rsid w:val="00E77AC0"/>
    <w:rsid w:val="00E83C18"/>
    <w:rsid w:val="00E84E3C"/>
    <w:rsid w:val="00E92E9D"/>
    <w:rsid w:val="00E94203"/>
    <w:rsid w:val="00EA2229"/>
    <w:rsid w:val="00EA7F32"/>
    <w:rsid w:val="00EB0A8C"/>
    <w:rsid w:val="00EB492C"/>
    <w:rsid w:val="00EB71D3"/>
    <w:rsid w:val="00EC21D5"/>
    <w:rsid w:val="00ED2FEE"/>
    <w:rsid w:val="00ED3974"/>
    <w:rsid w:val="00ED5614"/>
    <w:rsid w:val="00ED7AE0"/>
    <w:rsid w:val="00EE1CC5"/>
    <w:rsid w:val="00EE2DFA"/>
    <w:rsid w:val="00EE3F04"/>
    <w:rsid w:val="00EE6F88"/>
    <w:rsid w:val="00EE7046"/>
    <w:rsid w:val="00EE709A"/>
    <w:rsid w:val="00EF285D"/>
    <w:rsid w:val="00EF58A8"/>
    <w:rsid w:val="00EF6497"/>
    <w:rsid w:val="00EF7EC0"/>
    <w:rsid w:val="00F013AF"/>
    <w:rsid w:val="00F05F74"/>
    <w:rsid w:val="00F10A8A"/>
    <w:rsid w:val="00F167D5"/>
    <w:rsid w:val="00F16CE7"/>
    <w:rsid w:val="00F22629"/>
    <w:rsid w:val="00F22681"/>
    <w:rsid w:val="00F25F6C"/>
    <w:rsid w:val="00F27341"/>
    <w:rsid w:val="00F27991"/>
    <w:rsid w:val="00F315E4"/>
    <w:rsid w:val="00F31EBC"/>
    <w:rsid w:val="00F40D51"/>
    <w:rsid w:val="00F415F6"/>
    <w:rsid w:val="00F4224A"/>
    <w:rsid w:val="00F422EC"/>
    <w:rsid w:val="00F466A9"/>
    <w:rsid w:val="00F53B50"/>
    <w:rsid w:val="00F5538C"/>
    <w:rsid w:val="00F64CF1"/>
    <w:rsid w:val="00F65834"/>
    <w:rsid w:val="00F65960"/>
    <w:rsid w:val="00F704CF"/>
    <w:rsid w:val="00F74314"/>
    <w:rsid w:val="00F749AC"/>
    <w:rsid w:val="00F80131"/>
    <w:rsid w:val="00F90FEA"/>
    <w:rsid w:val="00F91264"/>
    <w:rsid w:val="00F9210E"/>
    <w:rsid w:val="00F9744E"/>
    <w:rsid w:val="00FB1DA3"/>
    <w:rsid w:val="00FB322C"/>
    <w:rsid w:val="00FB56C8"/>
    <w:rsid w:val="00FC61AE"/>
    <w:rsid w:val="00FC6442"/>
    <w:rsid w:val="00FC65DD"/>
    <w:rsid w:val="00FE039F"/>
    <w:rsid w:val="00FE2CA4"/>
    <w:rsid w:val="00FE6250"/>
    <w:rsid w:val="00FE6F56"/>
    <w:rsid w:val="00FE743D"/>
    <w:rsid w:val="00FE7986"/>
    <w:rsid w:val="00FF003D"/>
    <w:rsid w:val="00FF0AAE"/>
    <w:rsid w:val="00FF109C"/>
    <w:rsid w:val="00FF189F"/>
    <w:rsid w:val="00FF2E93"/>
    <w:rsid w:val="00FF7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7E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1"/>
      </w:numPr>
      <w:spacing w:before="240" w:after="60"/>
      <w:outlineLvl w:val="0"/>
    </w:pPr>
    <w:rPr>
      <w:b/>
      <w:i/>
      <w:kern w:val="28"/>
      <w:sz w:val="22"/>
      <w:szCs w:val="20"/>
      <w:lang w:val="x-none" w:eastAsia="x-none"/>
    </w:rPr>
  </w:style>
  <w:style w:type="paragraph" w:styleId="Nadpis2">
    <w:name w:val="heading 2"/>
    <w:basedOn w:val="Normln"/>
    <w:link w:val="Nadpis2Char"/>
    <w:qFormat/>
    <w:rsid w:val="006C17C3"/>
    <w:pPr>
      <w:numPr>
        <w:ilvl w:val="1"/>
        <w:numId w:val="1"/>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1"/>
      </w:numPr>
      <w:spacing w:before="240" w:after="60"/>
      <w:outlineLvl w:val="2"/>
    </w:pPr>
    <w:rPr>
      <w:sz w:val="22"/>
      <w:szCs w:val="20"/>
      <w:lang w:val="x-none" w:eastAsia="x-none"/>
    </w:rPr>
  </w:style>
  <w:style w:type="paragraph" w:styleId="Nadpis4">
    <w:name w:val="heading 4"/>
    <w:basedOn w:val="Normln"/>
    <w:link w:val="Nadpis4Char"/>
    <w:qFormat/>
    <w:rsid w:val="006C17C3"/>
    <w:pPr>
      <w:numPr>
        <w:ilvl w:val="3"/>
        <w:numId w:val="1"/>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1"/>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1"/>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1"/>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1"/>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uiPriority w:val="99"/>
    <w:rsid w:val="005572DB"/>
    <w:pPr>
      <w:tabs>
        <w:tab w:val="center" w:pos="4536"/>
        <w:tab w:val="right" w:pos="9072"/>
      </w:tabs>
    </w:pPr>
    <w:rPr>
      <w:lang w:val="x-none" w:eastAsia="x-none"/>
    </w:rPr>
  </w:style>
  <w:style w:type="character" w:customStyle="1" w:styleId="ZhlavChar">
    <w:name w:val="Záhlaví Char"/>
    <w:link w:val="Zhlav"/>
    <w:uiPriority w:val="99"/>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3"/>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1D221E"/>
    <w:rPr>
      <w:color w:val="0000FF"/>
      <w:u w:val="single"/>
    </w:rPr>
  </w:style>
  <w:style w:type="paragraph" w:styleId="Odstavecseseznamem">
    <w:name w:val="List Paragraph"/>
    <w:basedOn w:val="Normln"/>
    <w:uiPriority w:val="34"/>
    <w:qFormat/>
    <w:rsid w:val="00B80AB0"/>
    <w:pPr>
      <w:ind w:left="708"/>
    </w:pPr>
  </w:style>
  <w:style w:type="paragraph" w:styleId="Bezmezer">
    <w:name w:val="No Spacing"/>
    <w:uiPriority w:val="99"/>
    <w:qFormat/>
    <w:rsid w:val="007142C9"/>
    <w:rPr>
      <w:rFonts w:ascii="Calibri" w:eastAsia="Calibri" w:hAnsi="Calibri"/>
      <w:sz w:val="22"/>
      <w:szCs w:val="22"/>
      <w:lang w:eastAsia="en-US"/>
    </w:rPr>
  </w:style>
  <w:style w:type="paragraph" w:customStyle="1" w:styleId="Default">
    <w:name w:val="Default"/>
    <w:rsid w:val="0075159E"/>
    <w:pPr>
      <w:autoSpaceDE w:val="0"/>
      <w:autoSpaceDN w:val="0"/>
      <w:adjustRightInd w:val="0"/>
    </w:pPr>
    <w:rPr>
      <w:rFonts w:ascii="Garamond" w:hAnsi="Garamond" w:cs="Garamond"/>
      <w:color w:val="000000"/>
      <w:sz w:val="24"/>
      <w:szCs w:val="24"/>
    </w:rPr>
  </w:style>
  <w:style w:type="table" w:styleId="Mkatabulky">
    <w:name w:val="Table Grid"/>
    <w:basedOn w:val="Normlntabulka"/>
    <w:rsid w:val="00CC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2226">
      <w:bodyDiv w:val="1"/>
      <w:marLeft w:val="0"/>
      <w:marRight w:val="0"/>
      <w:marTop w:val="0"/>
      <w:marBottom w:val="0"/>
      <w:divBdr>
        <w:top w:val="none" w:sz="0" w:space="0" w:color="auto"/>
        <w:left w:val="none" w:sz="0" w:space="0" w:color="auto"/>
        <w:bottom w:val="none" w:sz="0" w:space="0" w:color="auto"/>
        <w:right w:val="none" w:sz="0" w:space="0" w:color="auto"/>
      </w:divBdr>
    </w:div>
    <w:div w:id="1023095163">
      <w:bodyDiv w:val="1"/>
      <w:marLeft w:val="0"/>
      <w:marRight w:val="0"/>
      <w:marTop w:val="0"/>
      <w:marBottom w:val="0"/>
      <w:divBdr>
        <w:top w:val="none" w:sz="0" w:space="0" w:color="auto"/>
        <w:left w:val="none" w:sz="0" w:space="0" w:color="auto"/>
        <w:bottom w:val="none" w:sz="0" w:space="0" w:color="auto"/>
        <w:right w:val="none" w:sz="0" w:space="0" w:color="auto"/>
      </w:divBdr>
    </w:div>
    <w:div w:id="1131361012">
      <w:bodyDiv w:val="1"/>
      <w:marLeft w:val="0"/>
      <w:marRight w:val="0"/>
      <w:marTop w:val="0"/>
      <w:marBottom w:val="0"/>
      <w:divBdr>
        <w:top w:val="none" w:sz="0" w:space="0" w:color="auto"/>
        <w:left w:val="none" w:sz="0" w:space="0" w:color="auto"/>
        <w:bottom w:val="none" w:sz="0" w:space="0" w:color="auto"/>
        <w:right w:val="none" w:sz="0" w:space="0" w:color="auto"/>
      </w:divBdr>
    </w:div>
    <w:div w:id="17742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ECCD-0E6C-4533-AB7D-091D2CE1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3105</Words>
  <Characters>18326</Characters>
  <Application>Microsoft Office Word</Application>
  <DocSecurity>0</DocSecurity>
  <Lines>152</Lines>
  <Paragraphs>42</Paragraphs>
  <ScaleCrop>false</ScaleCrop>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2024-06-13T06:49:00Z</dcterms:created>
  <dcterms:modified xsi:type="dcterms:W3CDTF">2024-06-13T06:49:00Z</dcterms:modified>
</cp:coreProperties>
</file>