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792B4" w14:textId="77777777" w:rsidR="0098371F" w:rsidRPr="00933881" w:rsidRDefault="0067039F" w:rsidP="0067039F">
      <w:pPr>
        <w:pStyle w:val="Nadpis1"/>
        <w:rPr>
          <w:rFonts w:asciiTheme="minorHAnsi" w:hAnsiTheme="minorHAnsi"/>
        </w:rPr>
      </w:pPr>
      <w:r w:rsidRPr="00933881">
        <w:rPr>
          <w:rFonts w:asciiTheme="minorHAnsi" w:hAnsiTheme="minorHAnsi"/>
        </w:rPr>
        <w:t>Objednávka</w:t>
      </w:r>
      <w:r w:rsidR="00542D86" w:rsidRPr="00542D86">
        <w:rPr>
          <w:rFonts w:asciiTheme="minorHAnsi" w:hAnsiTheme="minorHAnsi"/>
        </w:rPr>
        <w:t xml:space="preserve"> </w:t>
      </w:r>
      <w:r w:rsidR="00542D86">
        <w:rPr>
          <w:rFonts w:asciiTheme="minorHAnsi" w:hAnsiTheme="minorHAnsi"/>
        </w:rPr>
        <w:t xml:space="preserve">/ Nabídka </w:t>
      </w:r>
    </w:p>
    <w:p w14:paraId="4C63DBA8" w14:textId="77777777" w:rsidR="0067039F" w:rsidRPr="00933881" w:rsidRDefault="00E00E9E" w:rsidP="0067039F">
      <w:pPr>
        <w:rPr>
          <w:lang w:eastAsia="en-US"/>
        </w:rPr>
      </w:pPr>
      <w:r w:rsidRPr="00933881">
        <w:rPr>
          <w:lang w:eastAsia="en-US"/>
        </w:rPr>
        <w:t xml:space="preserve">Služeb a produktů spojených s tvorbou </w:t>
      </w:r>
      <w:r w:rsidR="007C2760" w:rsidRPr="00933881">
        <w:rPr>
          <w:lang w:eastAsia="en-US"/>
        </w:rPr>
        <w:t>webových stránek</w:t>
      </w:r>
    </w:p>
    <w:p w14:paraId="2DEE94D3" w14:textId="3593AD81" w:rsidR="0049515E" w:rsidRPr="00933881" w:rsidRDefault="00F165BD" w:rsidP="0067039F">
      <w:pPr>
        <w:rPr>
          <w:lang w:eastAsia="en-US"/>
        </w:rPr>
      </w:pPr>
      <w:r w:rsidRPr="00933881">
        <w:rPr>
          <w:b/>
          <w:lang w:eastAsia="en-US"/>
        </w:rPr>
        <w:t>Číslo objednávky:</w:t>
      </w:r>
      <w:r w:rsidRPr="00933881">
        <w:rPr>
          <w:lang w:eastAsia="en-US"/>
        </w:rPr>
        <w:t xml:space="preserve"> </w:t>
      </w:r>
      <w:r w:rsidR="009E47C0" w:rsidRPr="00110DF1">
        <w:rPr>
          <w:lang w:eastAsia="en-US"/>
        </w:rPr>
        <w:t>20</w:t>
      </w:r>
      <w:r w:rsidR="00110DF1" w:rsidRPr="00110DF1">
        <w:rPr>
          <w:lang w:eastAsia="en-US"/>
        </w:rPr>
        <w:t>24</w:t>
      </w:r>
      <w:r w:rsidR="00744A01" w:rsidRPr="00110DF1">
        <w:rPr>
          <w:lang w:eastAsia="en-US"/>
        </w:rPr>
        <w:t>0</w:t>
      </w:r>
      <w:r w:rsidR="00110DF1" w:rsidRPr="00110DF1">
        <w:rPr>
          <w:lang w:eastAsia="en-US"/>
        </w:rPr>
        <w:t>25</w:t>
      </w:r>
    </w:p>
    <w:p w14:paraId="34D01F7F" w14:textId="77777777" w:rsidR="00295901" w:rsidRPr="00933881" w:rsidRDefault="00295901" w:rsidP="0067039F">
      <w:pPr>
        <w:rPr>
          <w:b/>
          <w:lang w:eastAsia="en-US"/>
        </w:rPr>
      </w:pPr>
      <w:r w:rsidRPr="00933881">
        <w:rPr>
          <w:b/>
          <w:lang w:eastAsia="en-US"/>
        </w:rPr>
        <w:t>Dodavatel</w:t>
      </w:r>
    </w:p>
    <w:p w14:paraId="2F55117F" w14:textId="796381F0" w:rsidR="00295901" w:rsidRDefault="00295901" w:rsidP="00295901">
      <w:pPr>
        <w:rPr>
          <w:lang w:eastAsia="en-US"/>
        </w:rPr>
      </w:pPr>
      <w:r w:rsidRPr="00933881">
        <w:rPr>
          <w:lang w:eastAsia="en-US"/>
        </w:rPr>
        <w:t>just4web.cz s.r.o., Dobrovského 2366, 580 01 Havlíčkův Brod</w:t>
      </w:r>
      <w:r w:rsidRPr="00933881">
        <w:rPr>
          <w:lang w:eastAsia="en-US"/>
        </w:rPr>
        <w:br/>
        <w:t xml:space="preserve">E-mail: </w:t>
      </w:r>
      <w:hyperlink r:id="rId8" w:history="1">
        <w:r w:rsidRPr="00933881">
          <w:rPr>
            <w:rStyle w:val="Hypertextovodkaz"/>
            <w:lang w:eastAsia="en-US"/>
          </w:rPr>
          <w:t>info@just4web.cz</w:t>
        </w:r>
      </w:hyperlink>
      <w:r w:rsidR="003D538A">
        <w:rPr>
          <w:lang w:eastAsia="en-US"/>
        </w:rPr>
        <w:t>, t</w:t>
      </w:r>
      <w:r w:rsidRPr="00933881">
        <w:rPr>
          <w:lang w:eastAsia="en-US"/>
        </w:rPr>
        <w:t>el</w:t>
      </w:r>
      <w:r w:rsidR="003D538A">
        <w:rPr>
          <w:lang w:eastAsia="en-US"/>
        </w:rPr>
        <w:t>.</w:t>
      </w:r>
      <w:r w:rsidRPr="00933881">
        <w:rPr>
          <w:lang w:eastAsia="en-US"/>
        </w:rPr>
        <w:t xml:space="preserve">: </w:t>
      </w:r>
      <w:r w:rsidR="003D538A">
        <w:rPr>
          <w:lang w:eastAsia="en-US"/>
        </w:rPr>
        <w:t>(+420) 777 812 202</w:t>
      </w:r>
      <w:r w:rsidRPr="00933881">
        <w:rPr>
          <w:lang w:eastAsia="en-US"/>
        </w:rPr>
        <w:br/>
        <w:t>IČ: 27547876, DIČ: CZ27547876, Č. účtu ČR: 223956835/0300</w:t>
      </w:r>
      <w:r w:rsidR="00CB48C5" w:rsidRPr="00933881">
        <w:rPr>
          <w:lang w:eastAsia="en-US"/>
        </w:rPr>
        <w:br/>
        <w:t xml:space="preserve">Kontaktní osoba: </w:t>
      </w:r>
      <w:r w:rsidR="00110DF1">
        <w:rPr>
          <w:lang w:eastAsia="en-US"/>
        </w:rPr>
        <w:t>Milan Sochor</w:t>
      </w:r>
      <w:r w:rsidR="00CB48C5" w:rsidRPr="00933881">
        <w:rPr>
          <w:lang w:eastAsia="en-US"/>
        </w:rPr>
        <w:t>, tel.: (+420) 774 712</w:t>
      </w:r>
      <w:r w:rsidR="003D538A">
        <w:rPr>
          <w:lang w:eastAsia="en-US"/>
        </w:rPr>
        <w:t> </w:t>
      </w:r>
      <w:r w:rsidR="00110DF1">
        <w:rPr>
          <w:lang w:eastAsia="en-US"/>
        </w:rPr>
        <w:t>218</w:t>
      </w:r>
      <w:r w:rsidR="003D538A">
        <w:rPr>
          <w:lang w:eastAsia="en-US"/>
        </w:rPr>
        <w:t xml:space="preserve">, </w:t>
      </w:r>
      <w:hyperlink r:id="rId9" w:history="1">
        <w:r w:rsidR="00110DF1" w:rsidRPr="008D1D38">
          <w:rPr>
            <w:rStyle w:val="Hypertextovodkaz"/>
            <w:lang w:eastAsia="en-US"/>
          </w:rPr>
          <w:t>milan.sochor@just4web.cz</w:t>
        </w:r>
      </w:hyperlink>
    </w:p>
    <w:p w14:paraId="6D8CFE1D" w14:textId="77777777" w:rsidR="00295901" w:rsidRPr="00933881" w:rsidRDefault="00295901" w:rsidP="0067039F">
      <w:pPr>
        <w:rPr>
          <w:b/>
          <w:lang w:eastAsia="en-US"/>
        </w:rPr>
      </w:pPr>
      <w:r w:rsidRPr="00933881">
        <w:rPr>
          <w:b/>
          <w:lang w:eastAsia="en-US"/>
        </w:rPr>
        <w:t>Objednatel</w:t>
      </w:r>
    </w:p>
    <w:p w14:paraId="54FD9B97" w14:textId="134CC5BC" w:rsidR="00295901" w:rsidRPr="00933881" w:rsidRDefault="00110DF1" w:rsidP="0067039F">
      <w:pPr>
        <w:rPr>
          <w:lang w:eastAsia="en-US"/>
        </w:rPr>
      </w:pPr>
      <w:r w:rsidRPr="00110DF1">
        <w:rPr>
          <w:lang w:eastAsia="en-US"/>
        </w:rPr>
        <w:t>Sociální služby města Havlíčkova Brodu</w:t>
      </w:r>
      <w:r w:rsidR="00E64289" w:rsidRPr="00110DF1">
        <w:rPr>
          <w:lang w:eastAsia="en-US"/>
        </w:rPr>
        <w:br/>
        <w:t>Adresa</w:t>
      </w:r>
      <w:r w:rsidRPr="00110DF1">
        <w:rPr>
          <w:lang w:eastAsia="en-US"/>
        </w:rPr>
        <w:t xml:space="preserve">: </w:t>
      </w:r>
      <w:proofErr w:type="spellStart"/>
      <w:r w:rsidRPr="00110DF1">
        <w:rPr>
          <w:lang w:eastAsia="en-US"/>
        </w:rPr>
        <w:t>Reynkova</w:t>
      </w:r>
      <w:proofErr w:type="spellEnd"/>
      <w:r w:rsidRPr="00110DF1">
        <w:rPr>
          <w:lang w:eastAsia="en-US"/>
        </w:rPr>
        <w:t xml:space="preserve"> 3643, 58001 Havlíčkův Brod</w:t>
      </w:r>
      <w:r w:rsidR="00E64289" w:rsidRPr="00110DF1">
        <w:rPr>
          <w:lang w:eastAsia="en-US"/>
        </w:rPr>
        <w:t>, IČ</w:t>
      </w:r>
      <w:r w:rsidRPr="00110DF1">
        <w:rPr>
          <w:lang w:eastAsia="en-US"/>
        </w:rPr>
        <w:t>: 70188467</w:t>
      </w:r>
      <w:r w:rsidR="00E64289" w:rsidRPr="00110DF1">
        <w:rPr>
          <w:lang w:eastAsia="en-US"/>
        </w:rPr>
        <w:br/>
        <w:t xml:space="preserve">Kontaktní osoba: </w:t>
      </w:r>
      <w:r w:rsidRPr="00110DF1">
        <w:rPr>
          <w:lang w:eastAsia="en-US"/>
        </w:rPr>
        <w:t>Mgr. Magdalena Kufrová</w:t>
      </w:r>
      <w:r w:rsidR="00E64289" w:rsidRPr="00110DF1">
        <w:rPr>
          <w:lang w:eastAsia="en-US"/>
        </w:rPr>
        <w:t>, tel.: (+420)</w:t>
      </w:r>
      <w:r w:rsidR="0017561D" w:rsidRPr="00110DF1">
        <w:rPr>
          <w:lang w:eastAsia="en-US"/>
        </w:rPr>
        <w:t xml:space="preserve"> </w:t>
      </w:r>
      <w:r w:rsidRPr="00110DF1">
        <w:rPr>
          <w:lang w:eastAsia="en-US"/>
        </w:rPr>
        <w:t>728 462 989</w:t>
      </w:r>
    </w:p>
    <w:p w14:paraId="2046CFD7" w14:textId="77777777" w:rsidR="00586051" w:rsidRPr="00933881" w:rsidRDefault="00586051" w:rsidP="00586051">
      <w:pPr>
        <w:pStyle w:val="Nadpis2"/>
      </w:pPr>
      <w:r w:rsidRPr="00933881">
        <w:t>Specifikace objednávky</w:t>
      </w:r>
    </w:p>
    <w:tbl>
      <w:tblPr>
        <w:tblStyle w:val="Mkatabulky"/>
        <w:tblW w:w="10207" w:type="dxa"/>
        <w:tblInd w:w="-176" w:type="dxa"/>
        <w:tblBorders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939"/>
        <w:gridCol w:w="2268"/>
      </w:tblGrid>
      <w:tr w:rsidR="00A67027" w:rsidRPr="00933881" w14:paraId="6949ECB4" w14:textId="77777777" w:rsidTr="00670D42">
        <w:trPr>
          <w:trHeight w:val="1141"/>
        </w:trPr>
        <w:tc>
          <w:tcPr>
            <w:tcW w:w="7939" w:type="dxa"/>
            <w:shd w:val="clear" w:color="auto" w:fill="0070C0"/>
            <w:vAlign w:val="center"/>
          </w:tcPr>
          <w:p w14:paraId="57A038BB" w14:textId="77777777" w:rsidR="00A67027" w:rsidRPr="00933881" w:rsidRDefault="00A67027" w:rsidP="00AE5DB9">
            <w:pPr>
              <w:jc w:val="center"/>
              <w:rPr>
                <w:b/>
                <w:color w:val="FFFFFF" w:themeColor="background1"/>
              </w:rPr>
            </w:pPr>
            <w:r w:rsidRPr="00933881">
              <w:rPr>
                <w:b/>
                <w:color w:val="FFFFFF" w:themeColor="background1"/>
              </w:rPr>
              <w:t>Položka</w:t>
            </w:r>
          </w:p>
        </w:tc>
        <w:tc>
          <w:tcPr>
            <w:tcW w:w="2268" w:type="dxa"/>
            <w:shd w:val="clear" w:color="auto" w:fill="0070C0"/>
            <w:vAlign w:val="center"/>
          </w:tcPr>
          <w:p w14:paraId="38AD3EAB" w14:textId="77777777" w:rsidR="00A67027" w:rsidRPr="00933881" w:rsidRDefault="00A67027" w:rsidP="00A67027">
            <w:pPr>
              <w:jc w:val="center"/>
              <w:rPr>
                <w:b/>
                <w:color w:val="FFFFFF" w:themeColor="background1"/>
              </w:rPr>
            </w:pPr>
            <w:r w:rsidRPr="00933881">
              <w:rPr>
                <w:b/>
                <w:color w:val="FFFFFF" w:themeColor="background1"/>
              </w:rPr>
              <w:t>Cena bez DPH</w:t>
            </w:r>
          </w:p>
        </w:tc>
      </w:tr>
      <w:tr w:rsidR="00670D42" w:rsidRPr="00933881" w14:paraId="64BCE74B" w14:textId="77777777" w:rsidTr="00670D42">
        <w:trPr>
          <w:trHeight w:val="283"/>
        </w:trPr>
        <w:tc>
          <w:tcPr>
            <w:tcW w:w="10207" w:type="dxa"/>
            <w:gridSpan w:val="2"/>
            <w:tcBorders>
              <w:bottom w:val="single" w:sz="6" w:space="0" w:color="D9D9D9" w:themeColor="background1" w:themeShade="D9"/>
            </w:tcBorders>
          </w:tcPr>
          <w:p w14:paraId="540A9346" w14:textId="77777777" w:rsidR="00670D42" w:rsidRDefault="00670D42" w:rsidP="00664427">
            <w:pPr>
              <w:pStyle w:val="Nadpis3"/>
            </w:pPr>
            <w:r w:rsidRPr="00670D42">
              <w:t>Webové stránky</w:t>
            </w:r>
          </w:p>
          <w:p w14:paraId="34C0D51F" w14:textId="14E9EC39" w:rsidR="00664427" w:rsidRPr="00664427" w:rsidRDefault="00664427" w:rsidP="00664427">
            <w:pPr>
              <w:spacing w:line="276" w:lineRule="auto"/>
              <w:rPr>
                <w:lang w:eastAsia="en-US"/>
              </w:rPr>
            </w:pPr>
            <w:r w:rsidRPr="00933881">
              <w:rPr>
                <w:lang w:eastAsia="en-US"/>
              </w:rPr>
              <w:t>Licence k produktu dodavatele – J4W-RS web</w:t>
            </w:r>
            <w:r>
              <w:rPr>
                <w:lang w:eastAsia="en-US"/>
              </w:rPr>
              <w:br/>
            </w:r>
            <w:r w:rsidRPr="00933881">
              <w:rPr>
                <w:lang w:eastAsia="en-US"/>
              </w:rPr>
              <w:t xml:space="preserve">Vytvoření struktury nového webu na doméně </w:t>
            </w:r>
            <w:r w:rsidR="00110DF1" w:rsidRPr="00110DF1">
              <w:rPr>
                <w:lang w:eastAsia="en-US"/>
              </w:rPr>
              <w:t>ssmhb.cz</w:t>
            </w:r>
          </w:p>
        </w:tc>
      </w:tr>
      <w:tr w:rsidR="00670D42" w:rsidRPr="00933881" w14:paraId="7471DF02" w14:textId="77777777" w:rsidTr="00670D42">
        <w:trPr>
          <w:trHeight w:val="391"/>
        </w:trPr>
        <w:tc>
          <w:tcPr>
            <w:tcW w:w="7939" w:type="dxa"/>
            <w:tcBorders>
              <w:bottom w:val="single" w:sz="6" w:space="0" w:color="D9D9D9" w:themeColor="background1" w:themeShade="D9"/>
            </w:tcBorders>
            <w:vAlign w:val="center"/>
          </w:tcPr>
          <w:p w14:paraId="3E020AB4" w14:textId="1344B44E" w:rsidR="00670D42" w:rsidRDefault="005D3F81" w:rsidP="00664427">
            <w:pPr>
              <w:pStyle w:val="Odstavecseseznamem"/>
              <w:numPr>
                <w:ilvl w:val="0"/>
                <w:numId w:val="25"/>
              </w:numPr>
            </w:pPr>
            <w:r>
              <w:t>Vstupní analýza webu:</w:t>
            </w:r>
          </w:p>
          <w:p w14:paraId="4DC5DF1D" w14:textId="132F03F5" w:rsidR="005D3F81" w:rsidRDefault="005D3F81" w:rsidP="005D3F81">
            <w:pPr>
              <w:pStyle w:val="Odstavecseseznamem"/>
              <w:numPr>
                <w:ilvl w:val="1"/>
                <w:numId w:val="25"/>
              </w:numPr>
            </w:pPr>
            <w:r>
              <w:t>Návrh obsahové struktury, rozložení prvků na webu</w:t>
            </w:r>
          </w:p>
          <w:p w14:paraId="6F6168CA" w14:textId="58D77477" w:rsidR="00664427" w:rsidRPr="00664427" w:rsidRDefault="00664427" w:rsidP="00664427">
            <w:pPr>
              <w:pStyle w:val="Odstavecseseznamem"/>
              <w:numPr>
                <w:ilvl w:val="0"/>
                <w:numId w:val="25"/>
              </w:numPr>
            </w:pPr>
            <w:r w:rsidRPr="00670D42">
              <w:rPr>
                <w:rFonts w:eastAsiaTheme="minorEastAsia"/>
              </w:rPr>
              <w:t xml:space="preserve">Vytvoření grafického návrhu úvodní strany, </w:t>
            </w:r>
            <w:r w:rsidR="00110DF1">
              <w:rPr>
                <w:rFonts w:eastAsiaTheme="minorEastAsia"/>
              </w:rPr>
              <w:t xml:space="preserve">stránky nabídky služeb, obsahové podstránky, </w:t>
            </w:r>
            <w:r w:rsidRPr="00670D42">
              <w:rPr>
                <w:rFonts w:eastAsiaTheme="minorEastAsia"/>
              </w:rPr>
              <w:t xml:space="preserve">kódování responzivní </w:t>
            </w:r>
            <w:r w:rsidR="00171A82">
              <w:rPr>
                <w:rFonts w:eastAsiaTheme="minorEastAsia"/>
              </w:rPr>
              <w:t>šablony</w:t>
            </w:r>
          </w:p>
          <w:p w14:paraId="06FDFF94" w14:textId="3A9B9FDC" w:rsidR="00664427" w:rsidRPr="00664427" w:rsidRDefault="00110DF1" w:rsidP="00664427">
            <w:pPr>
              <w:pStyle w:val="Odstavecseseznamem"/>
              <w:numPr>
                <w:ilvl w:val="0"/>
                <w:numId w:val="25"/>
              </w:numPr>
            </w:pPr>
            <w:r>
              <w:rPr>
                <w:rFonts w:eastAsiaTheme="minorEastAsia"/>
              </w:rPr>
              <w:t>Instalace redakčního systému J4W-RS v7.0:</w:t>
            </w:r>
          </w:p>
          <w:p w14:paraId="59427D59" w14:textId="5D6AA8B9" w:rsidR="00664427" w:rsidRPr="00664427" w:rsidRDefault="00664427" w:rsidP="00664427">
            <w:pPr>
              <w:pStyle w:val="Odstavecseseznamem"/>
              <w:numPr>
                <w:ilvl w:val="1"/>
                <w:numId w:val="25"/>
              </w:numPr>
            </w:pPr>
            <w:r w:rsidRPr="00664427">
              <w:rPr>
                <w:rFonts w:eastAsiaTheme="minorEastAsia"/>
              </w:rPr>
              <w:t xml:space="preserve">Administrační rozhraní pro správu webu, Kalendář akcí, Fotogalerie, Kontaktní formulář, Správcovská oprávnění, Statistiky </w:t>
            </w:r>
            <w:r w:rsidR="00171A82">
              <w:rPr>
                <w:rFonts w:eastAsiaTheme="minorEastAsia"/>
              </w:rPr>
              <w:t>přečtení</w:t>
            </w:r>
            <w:r>
              <w:rPr>
                <w:rFonts w:eastAsiaTheme="minorEastAsia"/>
              </w:rPr>
              <w:t xml:space="preserve">, </w:t>
            </w:r>
            <w:r w:rsidRPr="00670D42">
              <w:rPr>
                <w:rFonts w:eastAsiaTheme="minorEastAsia"/>
              </w:rPr>
              <w:t>RSS, Drobečková navigace, Mapa webu, Prohlášení o přístupnosti</w:t>
            </w:r>
          </w:p>
          <w:p w14:paraId="149F4434" w14:textId="503BCE87" w:rsidR="00664427" w:rsidRDefault="00110DF1" w:rsidP="00664427">
            <w:pPr>
              <w:pStyle w:val="Odstavecseseznamem"/>
              <w:numPr>
                <w:ilvl w:val="0"/>
                <w:numId w:val="25"/>
              </w:numPr>
            </w:pPr>
            <w:r>
              <w:rPr>
                <w:rFonts w:eastAsiaTheme="minorEastAsia"/>
              </w:rPr>
              <w:t>Ostatní</w:t>
            </w:r>
            <w:r w:rsidR="00171A82">
              <w:t xml:space="preserve"> služby:</w:t>
            </w:r>
          </w:p>
          <w:p w14:paraId="7C7BC001" w14:textId="77777777" w:rsidR="00110DF1" w:rsidRDefault="00110DF1" w:rsidP="00171A82">
            <w:pPr>
              <w:pStyle w:val="Odstavecseseznamem"/>
              <w:numPr>
                <w:ilvl w:val="1"/>
                <w:numId w:val="25"/>
              </w:numPr>
            </w:pPr>
            <w:r>
              <w:t>Programátorské vícepráce</w:t>
            </w:r>
          </w:p>
          <w:p w14:paraId="5D91D6EC" w14:textId="7E08BC3A" w:rsidR="00171A82" w:rsidRDefault="00171A82" w:rsidP="00171A82">
            <w:pPr>
              <w:pStyle w:val="Odstavecseseznamem"/>
              <w:numPr>
                <w:ilvl w:val="1"/>
                <w:numId w:val="25"/>
              </w:numPr>
            </w:pPr>
            <w:r>
              <w:t>Plnění obsahu (</w:t>
            </w:r>
            <w:r w:rsidR="009129BA">
              <w:t>5</w:t>
            </w:r>
            <w:r>
              <w:t>0 stránek)</w:t>
            </w:r>
          </w:p>
          <w:p w14:paraId="55CF3936" w14:textId="3999A807" w:rsidR="009129BA" w:rsidRDefault="009129BA" w:rsidP="00171A82">
            <w:pPr>
              <w:pStyle w:val="Odstavecseseznamem"/>
              <w:numPr>
                <w:ilvl w:val="1"/>
                <w:numId w:val="25"/>
              </w:numPr>
            </w:pPr>
            <w:r>
              <w:t xml:space="preserve">SSL certifikát – </w:t>
            </w:r>
            <w:proofErr w:type="spellStart"/>
            <w:r>
              <w:t>FreeSSL</w:t>
            </w:r>
            <w:proofErr w:type="spellEnd"/>
            <w:r>
              <w:t xml:space="preserve"> (zdarma)</w:t>
            </w:r>
          </w:p>
          <w:p w14:paraId="43776E28" w14:textId="7B1A73DA" w:rsidR="00171A82" w:rsidRPr="00670D42" w:rsidRDefault="00171A82" w:rsidP="00171A82">
            <w:pPr>
              <w:pStyle w:val="Odstavecseseznamem"/>
              <w:numPr>
                <w:ilvl w:val="1"/>
                <w:numId w:val="25"/>
              </w:numPr>
            </w:pPr>
            <w:r>
              <w:t>Školení uživatelů RS</w:t>
            </w:r>
            <w:r w:rsidR="009129BA">
              <w:t xml:space="preserve"> (zdarma)</w:t>
            </w:r>
          </w:p>
        </w:tc>
        <w:tc>
          <w:tcPr>
            <w:tcW w:w="2268" w:type="dxa"/>
            <w:tcBorders>
              <w:bottom w:val="single" w:sz="6" w:space="0" w:color="D9D9D9" w:themeColor="background1" w:themeShade="D9"/>
            </w:tcBorders>
            <w:vAlign w:val="center"/>
          </w:tcPr>
          <w:p w14:paraId="57C9D15E" w14:textId="4C3853CB" w:rsidR="00670D42" w:rsidRPr="009129BA" w:rsidRDefault="009129BA" w:rsidP="00664427">
            <w:pPr>
              <w:spacing w:line="276" w:lineRule="auto"/>
              <w:jc w:val="right"/>
              <w:rPr>
                <w:lang w:eastAsia="en-US"/>
              </w:rPr>
            </w:pPr>
            <w:r w:rsidRPr="009129BA">
              <w:rPr>
                <w:lang w:eastAsia="en-US"/>
              </w:rPr>
              <w:t>76</w:t>
            </w:r>
            <w:r w:rsidR="00664427" w:rsidRPr="009129BA">
              <w:rPr>
                <w:lang w:eastAsia="en-US"/>
              </w:rPr>
              <w:t>.</w:t>
            </w:r>
            <w:r w:rsidRPr="009129BA">
              <w:rPr>
                <w:lang w:eastAsia="en-US"/>
              </w:rPr>
              <w:t>00</w:t>
            </w:r>
            <w:r w:rsidR="00664427" w:rsidRPr="009129BA">
              <w:rPr>
                <w:lang w:eastAsia="en-US"/>
              </w:rPr>
              <w:t>0</w:t>
            </w:r>
            <w:r w:rsidR="00670D42" w:rsidRPr="009129BA">
              <w:rPr>
                <w:lang w:eastAsia="en-US"/>
              </w:rPr>
              <w:t> Kč</w:t>
            </w:r>
          </w:p>
        </w:tc>
      </w:tr>
      <w:tr w:rsidR="009129BA" w:rsidRPr="00933881" w14:paraId="7A09B81B" w14:textId="77777777" w:rsidTr="00664427">
        <w:trPr>
          <w:trHeight w:val="298"/>
        </w:trPr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14:paraId="41CD8238" w14:textId="3A3CBC19" w:rsidR="009129BA" w:rsidRPr="009129BA" w:rsidRDefault="009129BA" w:rsidP="009129BA">
            <w:pPr>
              <w:pStyle w:val="Odstavecseseznamem"/>
              <w:numPr>
                <w:ilvl w:val="0"/>
                <w:numId w:val="25"/>
              </w:numPr>
              <w:rPr>
                <w:bCs/>
              </w:rPr>
            </w:pPr>
            <w:r w:rsidRPr="009129BA">
              <w:rPr>
                <w:bCs/>
              </w:rPr>
              <w:t>Sleva 10 %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9763D" w14:textId="70C14BAD" w:rsidR="009129BA" w:rsidRPr="009129BA" w:rsidRDefault="009129BA" w:rsidP="00664427">
            <w:pPr>
              <w:jc w:val="right"/>
              <w:rPr>
                <w:bCs/>
                <w:lang w:eastAsia="en-US"/>
              </w:rPr>
            </w:pPr>
            <w:r w:rsidRPr="009129BA">
              <w:rPr>
                <w:bCs/>
                <w:lang w:eastAsia="en-US"/>
              </w:rPr>
              <w:t>-7.600 Kč</w:t>
            </w:r>
          </w:p>
        </w:tc>
      </w:tr>
      <w:tr w:rsidR="00A67027" w:rsidRPr="00933881" w14:paraId="6AA289E2" w14:textId="77777777" w:rsidTr="00664427">
        <w:trPr>
          <w:trHeight w:val="298"/>
        </w:trPr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14:paraId="4F854417" w14:textId="77777777" w:rsidR="00A67027" w:rsidRPr="00542D86" w:rsidRDefault="00664427" w:rsidP="00664427">
            <w:pPr>
              <w:spacing w:line="276" w:lineRule="auto"/>
              <w:rPr>
                <w:b/>
                <w:lang w:eastAsia="en-US"/>
              </w:rPr>
            </w:pPr>
            <w:r w:rsidRPr="00542D86">
              <w:rPr>
                <w:b/>
                <w:lang w:eastAsia="en-US"/>
              </w:rPr>
              <w:t>Cena celkem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203A4" w14:textId="4CF6BE5D" w:rsidR="00A67027" w:rsidRPr="009129BA" w:rsidRDefault="009129BA" w:rsidP="00664427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9129BA">
              <w:rPr>
                <w:b/>
                <w:lang w:eastAsia="en-US"/>
              </w:rPr>
              <w:t>68</w:t>
            </w:r>
            <w:r w:rsidR="00664427" w:rsidRPr="009129BA">
              <w:rPr>
                <w:b/>
                <w:lang w:eastAsia="en-US"/>
              </w:rPr>
              <w:t>.</w:t>
            </w:r>
            <w:r w:rsidRPr="009129BA">
              <w:rPr>
                <w:b/>
                <w:lang w:eastAsia="en-US"/>
              </w:rPr>
              <w:t>40</w:t>
            </w:r>
            <w:r w:rsidR="00664427" w:rsidRPr="009129BA">
              <w:rPr>
                <w:b/>
                <w:lang w:eastAsia="en-US"/>
              </w:rPr>
              <w:t>0 Kč</w:t>
            </w:r>
          </w:p>
        </w:tc>
      </w:tr>
    </w:tbl>
    <w:p w14:paraId="7890A519" w14:textId="77777777" w:rsidR="00664427" w:rsidRDefault="00664427" w:rsidP="00664427">
      <w:pPr>
        <w:keepNext/>
        <w:keepLines/>
        <w:spacing w:before="480" w:after="240"/>
        <w:rPr>
          <w:rFonts w:ascii="Calibri" w:eastAsia="Calibri" w:hAnsi="Calibri" w:cs="Calibri"/>
          <w:b/>
          <w:color w:val="0055BC"/>
          <w:sz w:val="24"/>
        </w:rPr>
      </w:pPr>
    </w:p>
    <w:tbl>
      <w:tblPr>
        <w:tblW w:w="0" w:type="auto"/>
        <w:tblInd w:w="-176" w:type="dxa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8081"/>
        <w:gridCol w:w="2126"/>
      </w:tblGrid>
      <w:tr w:rsidR="00664427" w14:paraId="410CA0BB" w14:textId="77777777" w:rsidTr="00542D86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left w:w="108" w:type="dxa"/>
              <w:right w:w="108" w:type="dxa"/>
            </w:tcMar>
            <w:vAlign w:val="center"/>
          </w:tcPr>
          <w:p w14:paraId="601AB5E7" w14:textId="77777777" w:rsidR="00664427" w:rsidRDefault="00664427" w:rsidP="008967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Položka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left w:w="108" w:type="dxa"/>
              <w:right w:w="108" w:type="dxa"/>
            </w:tcMar>
            <w:vAlign w:val="center"/>
          </w:tcPr>
          <w:p w14:paraId="7BC148A3" w14:textId="77777777" w:rsidR="00664427" w:rsidRDefault="00664427" w:rsidP="008967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Cena bez DPH</w:t>
            </w:r>
          </w:p>
        </w:tc>
      </w:tr>
      <w:tr w:rsidR="00664427" w14:paraId="1033394F" w14:textId="77777777" w:rsidTr="00542D86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7F082B" w14:textId="11E94E7E" w:rsidR="00664427" w:rsidRDefault="00664427" w:rsidP="00542D86">
            <w:pPr>
              <w:pStyle w:val="Nadpis3"/>
              <w:rPr>
                <w:rFonts w:eastAsia="Calibri"/>
              </w:rPr>
            </w:pPr>
            <w:r>
              <w:rPr>
                <w:rFonts w:eastAsia="Calibri"/>
              </w:rPr>
              <w:t>Provoz webových stránek</w:t>
            </w:r>
            <w:r w:rsidR="009129BA">
              <w:rPr>
                <w:rFonts w:eastAsia="Calibri"/>
              </w:rPr>
              <w:t xml:space="preserve"> BASIC</w:t>
            </w:r>
          </w:p>
          <w:p w14:paraId="5069121E" w14:textId="77777777" w:rsidR="00664427" w:rsidRPr="009B3C7E" w:rsidRDefault="00664427" w:rsidP="00664427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9B3C7E">
              <w:rPr>
                <w:rFonts w:ascii="Calibri" w:eastAsia="Calibri" w:hAnsi="Calibri" w:cs="Calibri"/>
              </w:rPr>
              <w:t>doména (.</w:t>
            </w:r>
            <w:proofErr w:type="spellStart"/>
            <w:r w:rsidRPr="009B3C7E">
              <w:rPr>
                <w:rFonts w:ascii="Calibri" w:eastAsia="Calibri" w:hAnsi="Calibri" w:cs="Calibri"/>
              </w:rPr>
              <w:t>cz</w:t>
            </w:r>
            <w:proofErr w:type="spellEnd"/>
            <w:r w:rsidRPr="009B3C7E">
              <w:rPr>
                <w:rFonts w:ascii="Calibri" w:eastAsia="Calibri" w:hAnsi="Calibri" w:cs="Calibri"/>
              </w:rPr>
              <w:t>)</w:t>
            </w:r>
          </w:p>
          <w:p w14:paraId="69E8E116" w14:textId="370FF551" w:rsidR="00664427" w:rsidRDefault="00664427" w:rsidP="00664427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9B3C7E">
              <w:rPr>
                <w:rFonts w:ascii="Calibri" w:eastAsia="Calibri" w:hAnsi="Calibri" w:cs="Calibri"/>
              </w:rPr>
              <w:t>hosting (</w:t>
            </w:r>
            <w:r w:rsidR="009129BA">
              <w:rPr>
                <w:rFonts w:ascii="Calibri" w:eastAsia="Calibri" w:hAnsi="Calibri" w:cs="Calibri"/>
              </w:rPr>
              <w:t xml:space="preserve">FTP </w:t>
            </w:r>
            <w:r w:rsidRPr="009B3C7E">
              <w:rPr>
                <w:rFonts w:ascii="Calibri" w:eastAsia="Calibri" w:hAnsi="Calibri" w:cs="Calibri"/>
              </w:rPr>
              <w:t>1 GB)</w:t>
            </w:r>
          </w:p>
          <w:p w14:paraId="77B6C1A6" w14:textId="3E2B1A48" w:rsidR="009129BA" w:rsidRPr="009B3C7E" w:rsidRDefault="009129BA" w:rsidP="00664427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e-mailové služby vč. správy (1 schránka, 200 MB)</w:t>
            </w:r>
          </w:p>
          <w:p w14:paraId="2610012E" w14:textId="7DC1DC2E" w:rsidR="00664427" w:rsidRPr="009B3C7E" w:rsidRDefault="009129BA" w:rsidP="00664427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standardní </w:t>
            </w:r>
            <w:r w:rsidR="00171A82">
              <w:rPr>
                <w:rFonts w:ascii="Calibri" w:eastAsia="Calibri" w:hAnsi="Calibri" w:cs="Calibri"/>
              </w:rPr>
              <w:t xml:space="preserve">uživatelská podpora, </w:t>
            </w:r>
            <w:proofErr w:type="spellStart"/>
            <w:r w:rsidR="00664427" w:rsidRPr="009B3C7E">
              <w:rPr>
                <w:rFonts w:ascii="Calibri" w:eastAsia="Calibri" w:hAnsi="Calibri" w:cs="Calibri"/>
              </w:rPr>
              <w:t>postimplementační</w:t>
            </w:r>
            <w:proofErr w:type="spellEnd"/>
            <w:r w:rsidR="00664427" w:rsidRPr="009B3C7E">
              <w:rPr>
                <w:rFonts w:ascii="Calibri" w:eastAsia="Calibri" w:hAnsi="Calibri" w:cs="Calibri"/>
              </w:rPr>
              <w:t xml:space="preserve"> podpora</w:t>
            </w:r>
          </w:p>
          <w:p w14:paraId="280A5712" w14:textId="5AB31598" w:rsidR="00171A82" w:rsidRPr="009B3C7E" w:rsidRDefault="009129BA" w:rsidP="00664427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pravidelné </w:t>
            </w:r>
            <w:r w:rsidR="00171A82">
              <w:rPr>
                <w:rFonts w:ascii="Calibri" w:eastAsia="Calibri" w:hAnsi="Calibri" w:cs="Calibri"/>
              </w:rPr>
              <w:t xml:space="preserve">zálohování – denní, po </w:t>
            </w:r>
            <w:r>
              <w:rPr>
                <w:rFonts w:ascii="Calibri" w:eastAsia="Calibri" w:hAnsi="Calibri" w:cs="Calibri"/>
              </w:rPr>
              <w:t>7</w:t>
            </w:r>
            <w:r w:rsidR="00171A82">
              <w:rPr>
                <w:rFonts w:ascii="Calibri" w:eastAsia="Calibri" w:hAnsi="Calibri" w:cs="Calibri"/>
              </w:rPr>
              <w:t xml:space="preserve"> dní</w:t>
            </w:r>
          </w:p>
          <w:p w14:paraId="5A8CD967" w14:textId="33DD6823" w:rsidR="00664427" w:rsidRDefault="00664427" w:rsidP="008B4F33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9B3C7E">
              <w:rPr>
                <w:rFonts w:ascii="Calibri" w:eastAsia="Calibri" w:hAnsi="Calibri" w:cs="Calibri"/>
              </w:rPr>
              <w:t>zabezpečení proti napadení</w:t>
            </w:r>
            <w:r w:rsidR="009129BA">
              <w:rPr>
                <w:rFonts w:ascii="Calibri" w:eastAsia="Calibri" w:hAnsi="Calibri" w:cs="Calibri"/>
              </w:rPr>
              <w:t>, monitoring provozu</w:t>
            </w:r>
          </w:p>
          <w:p w14:paraId="65E0C4E5" w14:textId="7A728148" w:rsidR="009129BA" w:rsidRDefault="009129BA" w:rsidP="008B4F33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licence redakčního systému</w:t>
            </w:r>
          </w:p>
          <w:p w14:paraId="26FCF3E2" w14:textId="7E0487CE" w:rsidR="009129BA" w:rsidRPr="009129BA" w:rsidRDefault="009129BA" w:rsidP="009129BA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9B3C7E">
              <w:rPr>
                <w:rFonts w:ascii="Calibri" w:eastAsia="Calibri" w:hAnsi="Calibri" w:cs="Calibri"/>
              </w:rPr>
              <w:t>aktualizace redakčního systému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24EA09" w14:textId="3752B7F3" w:rsidR="00664427" w:rsidRPr="006B5F0B" w:rsidRDefault="00171A82" w:rsidP="004C63D0">
            <w:pPr>
              <w:jc w:val="right"/>
            </w:pPr>
            <w:r>
              <w:t>3</w:t>
            </w:r>
            <w:r w:rsidR="00664427" w:rsidRPr="006B5F0B">
              <w:t>.</w:t>
            </w:r>
            <w:r>
              <w:t>4</w:t>
            </w:r>
            <w:r w:rsidR="004C63D0">
              <w:t>8</w:t>
            </w:r>
            <w:r w:rsidR="00664427" w:rsidRPr="006B5F0B">
              <w:t>0 Kč</w:t>
            </w:r>
            <w:r w:rsidR="009129BA">
              <w:t xml:space="preserve"> / rok</w:t>
            </w:r>
          </w:p>
        </w:tc>
      </w:tr>
      <w:tr w:rsidR="009129BA" w14:paraId="2608AED5" w14:textId="77777777" w:rsidTr="00542D86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6DEB51" w14:textId="15563462" w:rsidR="009129BA" w:rsidRPr="009129BA" w:rsidRDefault="009129BA" w:rsidP="009129BA">
            <w:pPr>
              <w:pStyle w:val="Odstavecseseznamem"/>
              <w:numPr>
                <w:ilvl w:val="0"/>
                <w:numId w:val="25"/>
              </w:numPr>
              <w:spacing w:after="0"/>
              <w:rPr>
                <w:bCs/>
              </w:rPr>
            </w:pPr>
            <w:r w:rsidRPr="009129BA">
              <w:rPr>
                <w:bCs/>
              </w:rPr>
              <w:t>rozšíření – 1 GB prostoru navíc na FTP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E987B9" w14:textId="402B1875" w:rsidR="009129BA" w:rsidRPr="009129BA" w:rsidRDefault="009129BA" w:rsidP="00542D86">
            <w:pPr>
              <w:spacing w:after="0"/>
              <w:jc w:val="right"/>
              <w:rPr>
                <w:bCs/>
              </w:rPr>
            </w:pPr>
            <w:r w:rsidRPr="009129BA">
              <w:rPr>
                <w:bCs/>
              </w:rPr>
              <w:t>360 Kč / rok</w:t>
            </w:r>
          </w:p>
        </w:tc>
      </w:tr>
      <w:tr w:rsidR="00542D86" w14:paraId="7770B080" w14:textId="77777777" w:rsidTr="00542D86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2A3D9B" w14:textId="77777777" w:rsidR="00542D86" w:rsidRDefault="00542D86" w:rsidP="00542D86">
            <w:pPr>
              <w:spacing w:after="0"/>
              <w:rPr>
                <w:rFonts w:eastAsia="Calibri"/>
              </w:rPr>
            </w:pPr>
            <w:r w:rsidRPr="00542D86">
              <w:rPr>
                <w:b/>
                <w:lang w:eastAsia="en-US"/>
              </w:rPr>
              <w:t>Cena celkem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8A15BD" w14:textId="6B650DA7" w:rsidR="00542D86" w:rsidRPr="009129BA" w:rsidRDefault="00171A82" w:rsidP="00542D86">
            <w:pPr>
              <w:spacing w:after="0"/>
              <w:jc w:val="right"/>
              <w:rPr>
                <w:b/>
              </w:rPr>
            </w:pPr>
            <w:r w:rsidRPr="009129BA">
              <w:rPr>
                <w:b/>
              </w:rPr>
              <w:t>3</w:t>
            </w:r>
            <w:r w:rsidR="00542D86" w:rsidRPr="009129BA">
              <w:rPr>
                <w:b/>
              </w:rPr>
              <w:t>.</w:t>
            </w:r>
            <w:r w:rsidR="009129BA" w:rsidRPr="009129BA">
              <w:rPr>
                <w:b/>
              </w:rPr>
              <w:t>84</w:t>
            </w:r>
            <w:r w:rsidR="00542D86" w:rsidRPr="009129BA">
              <w:rPr>
                <w:b/>
              </w:rPr>
              <w:t>0 Kč</w:t>
            </w:r>
            <w:r w:rsidR="009129BA" w:rsidRPr="009129BA">
              <w:rPr>
                <w:b/>
              </w:rPr>
              <w:t xml:space="preserve"> / rok</w:t>
            </w:r>
          </w:p>
        </w:tc>
      </w:tr>
    </w:tbl>
    <w:p w14:paraId="74AD3EEC" w14:textId="6CA75397" w:rsidR="001F24FB" w:rsidRDefault="001F24FB" w:rsidP="001F24FB">
      <w:r>
        <w:br/>
      </w:r>
      <w:r w:rsidRPr="009702F9">
        <w:t xml:space="preserve">Cena provozu webových stránek se řídí platným ceníkem na adrese </w:t>
      </w:r>
      <w:hyperlink r:id="rId10" w:history="1">
        <w:r w:rsidRPr="009702F9">
          <w:rPr>
            <w:rStyle w:val="Hypertextovodkaz"/>
          </w:rPr>
          <w:t>www.just4web.cz/cenik/</w:t>
        </w:r>
      </w:hyperlink>
      <w:r w:rsidRPr="009702F9">
        <w:rPr>
          <w:rStyle w:val="Hypertextovodkaz"/>
        </w:rPr>
        <w:t>.</w:t>
      </w:r>
    </w:p>
    <w:p w14:paraId="39300B39" w14:textId="3553D88C" w:rsidR="00C45D77" w:rsidRPr="00933881" w:rsidRDefault="00C45D77" w:rsidP="00C45D77">
      <w:pPr>
        <w:pStyle w:val="Nadpis2"/>
      </w:pPr>
      <w:r w:rsidRPr="00933881">
        <w:t>Čas plnění</w:t>
      </w:r>
    </w:p>
    <w:p w14:paraId="032B52C4" w14:textId="77777777" w:rsidR="007D7A52" w:rsidRPr="009129BA" w:rsidRDefault="001A13B7" w:rsidP="00C45D77">
      <w:pPr>
        <w:pStyle w:val="Odstavecseseznamem"/>
        <w:numPr>
          <w:ilvl w:val="0"/>
          <w:numId w:val="20"/>
        </w:numPr>
      </w:pPr>
      <w:r w:rsidRPr="009129BA">
        <w:t>Webové stránky</w:t>
      </w:r>
      <w:r w:rsidR="00C45D77" w:rsidRPr="009129BA">
        <w:t xml:space="preserve"> dodavatel zhotoví 40 dní od schválení grafického návrhu objednatelem.</w:t>
      </w:r>
    </w:p>
    <w:p w14:paraId="3012E080" w14:textId="77777777" w:rsidR="00295901" w:rsidRPr="00933881" w:rsidRDefault="00BE3C89" w:rsidP="00BE3C89">
      <w:pPr>
        <w:pStyle w:val="Nadpis2"/>
      </w:pPr>
      <w:r w:rsidRPr="00933881">
        <w:t>Průběh realizace a harmonogram plateb</w:t>
      </w:r>
    </w:p>
    <w:tbl>
      <w:tblPr>
        <w:tblStyle w:val="Mkatabulky"/>
        <w:tblW w:w="10207" w:type="dxa"/>
        <w:tblInd w:w="-176" w:type="dxa"/>
        <w:tblBorders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655"/>
        <w:gridCol w:w="2552"/>
      </w:tblGrid>
      <w:tr w:rsidR="007D7A52" w:rsidRPr="00933881" w14:paraId="3A03EDA3" w14:textId="77777777" w:rsidTr="00664427">
        <w:trPr>
          <w:trHeight w:val="383"/>
        </w:trPr>
        <w:tc>
          <w:tcPr>
            <w:tcW w:w="7655" w:type="dxa"/>
            <w:shd w:val="clear" w:color="auto" w:fill="0070C0"/>
            <w:vAlign w:val="center"/>
          </w:tcPr>
          <w:p w14:paraId="5F3B6A4A" w14:textId="77777777" w:rsidR="007D7A52" w:rsidRPr="00933881" w:rsidRDefault="007D7A52" w:rsidP="006A5057">
            <w:pPr>
              <w:rPr>
                <w:b/>
                <w:color w:val="FFFFFF" w:themeColor="background1"/>
              </w:rPr>
            </w:pPr>
            <w:r w:rsidRPr="00933881">
              <w:rPr>
                <w:b/>
                <w:color w:val="FFFFFF" w:themeColor="background1"/>
              </w:rPr>
              <w:t>Průběh realizace</w:t>
            </w:r>
          </w:p>
        </w:tc>
        <w:tc>
          <w:tcPr>
            <w:tcW w:w="2552" w:type="dxa"/>
            <w:shd w:val="clear" w:color="auto" w:fill="0070C0"/>
            <w:vAlign w:val="center"/>
          </w:tcPr>
          <w:p w14:paraId="056976EC" w14:textId="77777777" w:rsidR="007D7A52" w:rsidRPr="00933881" w:rsidRDefault="007D7A52" w:rsidP="00AE5DB9">
            <w:pPr>
              <w:jc w:val="center"/>
              <w:rPr>
                <w:b/>
                <w:color w:val="FFFFFF" w:themeColor="background1"/>
              </w:rPr>
            </w:pPr>
            <w:r w:rsidRPr="00933881">
              <w:rPr>
                <w:b/>
                <w:color w:val="FFFFFF" w:themeColor="background1"/>
              </w:rPr>
              <w:t>Fakturovaná částka</w:t>
            </w:r>
            <w:r w:rsidR="00AF4DC6" w:rsidRPr="00933881">
              <w:rPr>
                <w:b/>
                <w:color w:val="FFFFFF" w:themeColor="background1"/>
              </w:rPr>
              <w:t xml:space="preserve"> v Kč</w:t>
            </w:r>
          </w:p>
        </w:tc>
      </w:tr>
      <w:tr w:rsidR="007D7A52" w:rsidRPr="00933881" w14:paraId="77198C09" w14:textId="77777777" w:rsidTr="00664427">
        <w:trPr>
          <w:trHeight w:val="296"/>
        </w:trPr>
        <w:tc>
          <w:tcPr>
            <w:tcW w:w="7655" w:type="dxa"/>
            <w:tcBorders>
              <w:bottom w:val="single" w:sz="6" w:space="0" w:color="D9D9D9" w:themeColor="background1" w:themeShade="D9"/>
            </w:tcBorders>
          </w:tcPr>
          <w:p w14:paraId="43C05F01" w14:textId="77777777" w:rsidR="007D7A52" w:rsidRDefault="007D7A52" w:rsidP="007D7A52">
            <w:pPr>
              <w:pStyle w:val="Odstavecseseznamem"/>
              <w:numPr>
                <w:ilvl w:val="0"/>
                <w:numId w:val="21"/>
              </w:numPr>
            </w:pPr>
            <w:r w:rsidRPr="00933881">
              <w:t xml:space="preserve">První </w:t>
            </w:r>
            <w:r w:rsidR="00664427">
              <w:t xml:space="preserve">platba – </w:t>
            </w:r>
            <w:r w:rsidRPr="00933881">
              <w:t>50 % z</w:t>
            </w:r>
            <w:r w:rsidR="00664427">
              <w:t> </w:t>
            </w:r>
            <w:r w:rsidRPr="00933881">
              <w:t>ceny</w:t>
            </w:r>
          </w:p>
          <w:p w14:paraId="46098C91" w14:textId="77777777" w:rsidR="00664427" w:rsidRPr="00933881" w:rsidRDefault="00664427" w:rsidP="00664427">
            <w:pPr>
              <w:pStyle w:val="Odstavecseseznamem"/>
            </w:pPr>
          </w:p>
          <w:p w14:paraId="77628365" w14:textId="77777777" w:rsidR="007D7A52" w:rsidRPr="00933881" w:rsidRDefault="00664427" w:rsidP="007D7A52">
            <w:pPr>
              <w:pStyle w:val="Odstavecseseznamem"/>
            </w:pPr>
            <w:r>
              <w:t>P</w:t>
            </w:r>
            <w:r w:rsidRPr="00933881">
              <w:t xml:space="preserve">o obdržení první </w:t>
            </w:r>
            <w:r>
              <w:t>platby</w:t>
            </w:r>
            <w:r w:rsidRPr="00933881">
              <w:t xml:space="preserve"> na účt</w:t>
            </w:r>
            <w:r>
              <w:t>u</w:t>
            </w:r>
            <w:r w:rsidRPr="00933881">
              <w:t xml:space="preserve"> Dodavatele bude následovat:</w:t>
            </w:r>
          </w:p>
          <w:p w14:paraId="1957A90A" w14:textId="77777777" w:rsidR="00152098" w:rsidRPr="00933881" w:rsidRDefault="00152098" w:rsidP="00152098">
            <w:pPr>
              <w:pStyle w:val="Odstavecseseznamem"/>
              <w:numPr>
                <w:ilvl w:val="0"/>
                <w:numId w:val="22"/>
              </w:numPr>
            </w:pPr>
            <w:r w:rsidRPr="00933881">
              <w:t>Vyhotovení grafického návrhu</w:t>
            </w:r>
            <w:r w:rsidR="00664427">
              <w:t>,</w:t>
            </w:r>
          </w:p>
          <w:p w14:paraId="52FC951C" w14:textId="77777777" w:rsidR="00152098" w:rsidRPr="00933881" w:rsidRDefault="00152098" w:rsidP="00152098">
            <w:pPr>
              <w:pStyle w:val="Odstavecseseznamem"/>
              <w:numPr>
                <w:ilvl w:val="0"/>
                <w:numId w:val="22"/>
              </w:numPr>
            </w:pPr>
            <w:r w:rsidRPr="00933881">
              <w:t xml:space="preserve">Po schválení grafického návrhu Objednatelem následuje </w:t>
            </w:r>
            <w:r w:rsidR="00664427">
              <w:t xml:space="preserve">realizace webu – instalace a </w:t>
            </w:r>
            <w:r w:rsidRPr="00933881">
              <w:t xml:space="preserve">konfigurace </w:t>
            </w:r>
            <w:r w:rsidR="00664427">
              <w:t xml:space="preserve">redakčního </w:t>
            </w:r>
            <w:r w:rsidRPr="00933881">
              <w:t xml:space="preserve">systému </w:t>
            </w:r>
            <w:r w:rsidR="00002A7A" w:rsidRPr="00933881">
              <w:t xml:space="preserve">J4W </w:t>
            </w:r>
            <w:r w:rsidR="001A13B7" w:rsidRPr="00933881">
              <w:t>RS</w:t>
            </w:r>
            <w:r w:rsidRPr="00933881">
              <w:t xml:space="preserve"> a jeho propojení s grafikou </w:t>
            </w:r>
            <w:r w:rsidR="001A13B7" w:rsidRPr="00933881">
              <w:t>webových stránek</w:t>
            </w:r>
            <w:r w:rsidR="00664427">
              <w:t xml:space="preserve"> (</w:t>
            </w:r>
            <w:proofErr w:type="spellStart"/>
            <w:r w:rsidR="00664427">
              <w:t>nakódování</w:t>
            </w:r>
            <w:proofErr w:type="spellEnd"/>
            <w:r w:rsidR="00664427">
              <w:t xml:space="preserve"> webu HTML, CSS)</w:t>
            </w:r>
            <w:r w:rsidRPr="00933881">
              <w:t xml:space="preserve">, </w:t>
            </w:r>
            <w:r w:rsidR="00664427">
              <w:t xml:space="preserve">naplnění obsahu, </w:t>
            </w:r>
            <w:r w:rsidRPr="00933881">
              <w:t xml:space="preserve">otestování a stylování výstupu </w:t>
            </w:r>
            <w:r w:rsidR="001A13B7" w:rsidRPr="00933881">
              <w:t>webových stránek</w:t>
            </w:r>
            <w:r w:rsidRPr="00933881">
              <w:t>,</w:t>
            </w:r>
          </w:p>
          <w:p w14:paraId="3EF14104" w14:textId="77777777" w:rsidR="00152098" w:rsidRPr="00933881" w:rsidRDefault="00664427" w:rsidP="00664427">
            <w:pPr>
              <w:pStyle w:val="Odstavecseseznamem"/>
              <w:numPr>
                <w:ilvl w:val="0"/>
                <w:numId w:val="22"/>
              </w:numPr>
            </w:pPr>
            <w:r>
              <w:t>P</w:t>
            </w:r>
            <w:r w:rsidR="00152098" w:rsidRPr="00933881">
              <w:t xml:space="preserve">o dokončení této fáze </w:t>
            </w:r>
            <w:r w:rsidR="001A13B7" w:rsidRPr="00933881">
              <w:t>jsou</w:t>
            </w:r>
            <w:r w:rsidR="00152098" w:rsidRPr="00933881">
              <w:t xml:space="preserve"> z hlediska výrobního procesu </w:t>
            </w:r>
            <w:r w:rsidR="001A13B7" w:rsidRPr="00933881">
              <w:t xml:space="preserve">webové stránky </w:t>
            </w:r>
            <w:r>
              <w:t>vytvořeny</w:t>
            </w:r>
            <w:r w:rsidR="00152098" w:rsidRPr="00933881">
              <w:t xml:space="preserve"> a předán</w:t>
            </w:r>
            <w:r w:rsidR="001A13B7" w:rsidRPr="00933881">
              <w:t>y</w:t>
            </w:r>
            <w:r w:rsidR="00152098" w:rsidRPr="00933881">
              <w:t xml:space="preserve"> Objednateli na testovacím serveru</w:t>
            </w:r>
            <w:r>
              <w:t>, kde jsou připraveny k případnému odladění</w:t>
            </w:r>
            <w:r w:rsidR="00152098" w:rsidRPr="00933881">
              <w:t>.</w:t>
            </w:r>
          </w:p>
        </w:tc>
        <w:tc>
          <w:tcPr>
            <w:tcW w:w="2552" w:type="dxa"/>
            <w:tcBorders>
              <w:bottom w:val="single" w:sz="6" w:space="0" w:color="D9D9D9" w:themeColor="background1" w:themeShade="D9"/>
            </w:tcBorders>
            <w:vAlign w:val="center"/>
          </w:tcPr>
          <w:p w14:paraId="48581B3B" w14:textId="3D8E20B5" w:rsidR="007D7A52" w:rsidRPr="009129BA" w:rsidRDefault="009129BA" w:rsidP="00542D86">
            <w:pPr>
              <w:jc w:val="right"/>
            </w:pPr>
            <w:r w:rsidRPr="009129BA">
              <w:t>34</w:t>
            </w:r>
            <w:r w:rsidR="00542D86" w:rsidRPr="009129BA">
              <w:t>.</w:t>
            </w:r>
            <w:r w:rsidRPr="009129BA">
              <w:t>200</w:t>
            </w:r>
            <w:r w:rsidR="00542D86" w:rsidRPr="009129BA">
              <w:t> Kč</w:t>
            </w:r>
          </w:p>
        </w:tc>
      </w:tr>
      <w:tr w:rsidR="007D7A52" w:rsidRPr="00933881" w14:paraId="57B32F03" w14:textId="77777777" w:rsidTr="00664427">
        <w:trPr>
          <w:trHeight w:val="284"/>
        </w:trPr>
        <w:tc>
          <w:tcPr>
            <w:tcW w:w="7655" w:type="dxa"/>
          </w:tcPr>
          <w:p w14:paraId="2A1E1ACD" w14:textId="77777777" w:rsidR="007D7A52" w:rsidRDefault="00152098" w:rsidP="007D7A52">
            <w:pPr>
              <w:pStyle w:val="Odstavecseseznamem"/>
              <w:numPr>
                <w:ilvl w:val="0"/>
                <w:numId w:val="21"/>
              </w:numPr>
            </w:pPr>
            <w:r w:rsidRPr="00933881">
              <w:t xml:space="preserve">Druhá </w:t>
            </w:r>
            <w:r w:rsidR="00664427">
              <w:t>platba – 50 % z ceny</w:t>
            </w:r>
          </w:p>
          <w:p w14:paraId="5FF6E2BE" w14:textId="77777777" w:rsidR="00664427" w:rsidRPr="00933881" w:rsidRDefault="00664427" w:rsidP="00664427">
            <w:pPr>
              <w:pStyle w:val="Odstavecseseznamem"/>
            </w:pPr>
          </w:p>
          <w:p w14:paraId="1D657CAD" w14:textId="77777777" w:rsidR="00152098" w:rsidRPr="00933881" w:rsidRDefault="00664427" w:rsidP="00152098">
            <w:pPr>
              <w:pStyle w:val="Odstavecseseznamem"/>
            </w:pPr>
            <w:r w:rsidRPr="00933881">
              <w:t xml:space="preserve">Po obdržení </w:t>
            </w:r>
            <w:r>
              <w:t xml:space="preserve">druhé </w:t>
            </w:r>
            <w:r w:rsidRPr="00933881">
              <w:t>platby na účt</w:t>
            </w:r>
            <w:r>
              <w:t>u</w:t>
            </w:r>
            <w:r w:rsidRPr="00933881">
              <w:t xml:space="preserve"> Dodavatele bude následovat:</w:t>
            </w:r>
          </w:p>
          <w:p w14:paraId="596CB0AB" w14:textId="77777777" w:rsidR="00664427" w:rsidRDefault="00664427" w:rsidP="00664427">
            <w:pPr>
              <w:pStyle w:val="Odstavecseseznamem"/>
              <w:numPr>
                <w:ilvl w:val="0"/>
                <w:numId w:val="23"/>
              </w:numPr>
            </w:pPr>
            <w:r>
              <w:t>Spuštění webu na doméně Objednatele,</w:t>
            </w:r>
          </w:p>
          <w:p w14:paraId="39C27653" w14:textId="77777777" w:rsidR="00664427" w:rsidRDefault="00664427" w:rsidP="00664427">
            <w:pPr>
              <w:pStyle w:val="Odstavecseseznamem"/>
              <w:numPr>
                <w:ilvl w:val="0"/>
                <w:numId w:val="23"/>
              </w:numPr>
            </w:pPr>
            <w:r>
              <w:t>Předání přístupového účtu do administrace webu,</w:t>
            </w:r>
          </w:p>
          <w:p w14:paraId="74421EB3" w14:textId="77777777" w:rsidR="00105A7B" w:rsidRPr="00664427" w:rsidRDefault="00664427" w:rsidP="00664427">
            <w:pPr>
              <w:numPr>
                <w:ilvl w:val="0"/>
                <w:numId w:val="23"/>
              </w:numPr>
              <w:rPr>
                <w:rFonts w:ascii="Calibri" w:eastAsia="Calibri" w:hAnsi="Calibri" w:cs="Calibri"/>
              </w:rPr>
            </w:pPr>
            <w:r w:rsidRPr="00CB2A2D">
              <w:rPr>
                <w:rFonts w:ascii="Calibri" w:eastAsia="Calibri" w:hAnsi="Calibri" w:cs="Calibri"/>
              </w:rPr>
              <w:t>Provoz webových</w:t>
            </w:r>
            <w:r>
              <w:rPr>
                <w:rFonts w:ascii="Calibri" w:eastAsia="Calibri" w:hAnsi="Calibri" w:cs="Calibri"/>
              </w:rPr>
              <w:t xml:space="preserve"> stránek počínaje spuštěním webu.</w:t>
            </w:r>
          </w:p>
        </w:tc>
        <w:tc>
          <w:tcPr>
            <w:tcW w:w="2552" w:type="dxa"/>
            <w:vAlign w:val="center"/>
          </w:tcPr>
          <w:p w14:paraId="27A09CFC" w14:textId="31FF22E7" w:rsidR="007D7A52" w:rsidRPr="009129BA" w:rsidRDefault="009129BA" w:rsidP="00542D86">
            <w:pPr>
              <w:jc w:val="right"/>
            </w:pPr>
            <w:r w:rsidRPr="009129BA">
              <w:t>34</w:t>
            </w:r>
            <w:r w:rsidR="00542D86" w:rsidRPr="009129BA">
              <w:t>.</w:t>
            </w:r>
            <w:r w:rsidRPr="009129BA">
              <w:t>200</w:t>
            </w:r>
            <w:r w:rsidR="00542D86" w:rsidRPr="009129BA">
              <w:t> Kč</w:t>
            </w:r>
          </w:p>
        </w:tc>
      </w:tr>
      <w:tr w:rsidR="007D7A52" w:rsidRPr="00933881" w14:paraId="2FE99A97" w14:textId="77777777" w:rsidTr="00664427">
        <w:trPr>
          <w:trHeight w:val="296"/>
        </w:trPr>
        <w:tc>
          <w:tcPr>
            <w:tcW w:w="7655" w:type="dxa"/>
          </w:tcPr>
          <w:p w14:paraId="101F5A2A" w14:textId="77777777" w:rsidR="00542D86" w:rsidRDefault="00542D86" w:rsidP="00542D86">
            <w:pPr>
              <w:pStyle w:val="Odstavecseseznamem"/>
              <w:numPr>
                <w:ilvl w:val="0"/>
                <w:numId w:val="21"/>
              </w:numPr>
            </w:pPr>
            <w:r w:rsidRPr="00542D86">
              <w:t>Třetí platba – provoz webových stránek</w:t>
            </w:r>
          </w:p>
          <w:p w14:paraId="1DD2A918" w14:textId="77777777" w:rsidR="00542D86" w:rsidRDefault="00542D86" w:rsidP="00542D86"/>
          <w:p w14:paraId="35ADBB29" w14:textId="77777777" w:rsidR="007D7A52" w:rsidRPr="00542D86" w:rsidRDefault="00542D86" w:rsidP="00542D86">
            <w:pPr>
              <w:pStyle w:val="Odstavecseseznamem"/>
              <w:numPr>
                <w:ilvl w:val="0"/>
                <w:numId w:val="23"/>
              </w:numPr>
            </w:pPr>
            <w:r w:rsidRPr="00542D86">
              <w:t>Provoz webových stránek počínaje spuštěním webu</w:t>
            </w:r>
          </w:p>
        </w:tc>
        <w:tc>
          <w:tcPr>
            <w:tcW w:w="2552" w:type="dxa"/>
            <w:vAlign w:val="center"/>
          </w:tcPr>
          <w:p w14:paraId="64F1EBA2" w14:textId="5B398BFD" w:rsidR="007D7A52" w:rsidRPr="009129BA" w:rsidRDefault="008B4F33" w:rsidP="00AE5DB9">
            <w:pPr>
              <w:jc w:val="right"/>
            </w:pPr>
            <w:r w:rsidRPr="009129BA">
              <w:t>3</w:t>
            </w:r>
            <w:r w:rsidR="00542D86" w:rsidRPr="009129BA">
              <w:t>.</w:t>
            </w:r>
            <w:r w:rsidR="009129BA" w:rsidRPr="009129BA">
              <w:t>84</w:t>
            </w:r>
            <w:r w:rsidR="00542D86" w:rsidRPr="009129BA">
              <w:t>0 Kč</w:t>
            </w:r>
          </w:p>
        </w:tc>
      </w:tr>
    </w:tbl>
    <w:p w14:paraId="7502FB47" w14:textId="77777777" w:rsidR="00BE3C89" w:rsidRPr="00933881" w:rsidRDefault="006972F1" w:rsidP="006972F1">
      <w:pPr>
        <w:pStyle w:val="Nadpis2"/>
      </w:pPr>
      <w:r w:rsidRPr="00933881">
        <w:lastRenderedPageBreak/>
        <w:t>Rozložení úvodní strany</w:t>
      </w:r>
    </w:p>
    <w:p w14:paraId="0E6EC7FC" w14:textId="69ED3BDC" w:rsidR="00C80CC6" w:rsidRPr="00933881" w:rsidRDefault="009129BA" w:rsidP="00BE3C89">
      <w:r>
        <w:rPr>
          <w:noProof/>
        </w:rPr>
        <w:drawing>
          <wp:inline distT="0" distB="0" distL="0" distR="0" wp14:anchorId="4D1E5870" wp14:editId="5D35E6B8">
            <wp:extent cx="6510384" cy="7797097"/>
            <wp:effectExtent l="0" t="0" r="5080" b="1270"/>
            <wp:docPr id="565812462" name="Obrázek 1" descr="Obsah obrázku text, snímek obrazovky, účtenka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812462" name="Obrázek 1" descr="Obsah obrázku text, snímek obrazovky, účtenka, číslo&#10;&#10;Popis byl vytvořen automatick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0140" cy="7964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C6542" w14:textId="3884C5BD" w:rsidR="009129BA" w:rsidRPr="00933881" w:rsidRDefault="009129BA" w:rsidP="009129BA">
      <w:pPr>
        <w:pStyle w:val="Nadpis2"/>
      </w:pPr>
      <w:r w:rsidRPr="00933881">
        <w:lastRenderedPageBreak/>
        <w:t xml:space="preserve">Rozložení </w:t>
      </w:r>
      <w:r>
        <w:t>podstránky</w:t>
      </w:r>
    </w:p>
    <w:p w14:paraId="4AFAC552" w14:textId="76EDA1ED" w:rsidR="00C80CC6" w:rsidRPr="00933881" w:rsidRDefault="009129BA" w:rsidP="00C80CC6">
      <w:r>
        <w:rPr>
          <w:noProof/>
        </w:rPr>
        <w:drawing>
          <wp:inline distT="0" distB="0" distL="0" distR="0" wp14:anchorId="156A0041" wp14:editId="203C3343">
            <wp:extent cx="6510384" cy="7797097"/>
            <wp:effectExtent l="0" t="0" r="5080" b="1270"/>
            <wp:docPr id="938797347" name="Obrázek 2" descr="Obsah obrázku text, snímek obrazovky, displej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797347" name="Obrázek 2" descr="Obsah obrázku text, snímek obrazovky, displej, číslo&#10;&#10;Popis byl vytvořen automatick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0761" cy="7845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0CC6" w:rsidRPr="00933881">
        <w:br w:type="page"/>
      </w:r>
    </w:p>
    <w:p w14:paraId="1170AC2A" w14:textId="77777777" w:rsidR="006972F1" w:rsidRPr="00933881" w:rsidRDefault="00C80CC6" w:rsidP="008C4FFA">
      <w:pPr>
        <w:pStyle w:val="Nadpis2"/>
      </w:pPr>
      <w:r w:rsidRPr="00933881">
        <w:lastRenderedPageBreak/>
        <w:t>Obsahové schéma</w:t>
      </w:r>
    </w:p>
    <w:p w14:paraId="058E0D94" w14:textId="77777777" w:rsidR="00557F5E" w:rsidRDefault="00557F5E" w:rsidP="00557F5E">
      <w:pPr>
        <w:pStyle w:val="Odstavecseseznamem"/>
        <w:numPr>
          <w:ilvl w:val="0"/>
          <w:numId w:val="25"/>
        </w:numPr>
        <w:sectPr w:rsidR="00557F5E" w:rsidSect="00486704">
          <w:headerReference w:type="default" r:id="rId13"/>
          <w:footerReference w:type="default" r:id="rId14"/>
          <w:pgSz w:w="11906" w:h="16838"/>
          <w:pgMar w:top="1276" w:right="907" w:bottom="1702" w:left="907" w:header="709" w:footer="454" w:gutter="0"/>
          <w:cols w:space="708"/>
          <w:docGrid w:linePitch="360"/>
        </w:sectPr>
      </w:pPr>
    </w:p>
    <w:p w14:paraId="1163B4FE" w14:textId="77777777" w:rsidR="00557F5E" w:rsidRDefault="00557F5E" w:rsidP="00557F5E">
      <w:pPr>
        <w:pStyle w:val="Odstavecseseznamem"/>
        <w:numPr>
          <w:ilvl w:val="0"/>
          <w:numId w:val="25"/>
        </w:numPr>
      </w:pPr>
      <w:r>
        <w:t>Aktuality</w:t>
      </w:r>
    </w:p>
    <w:p w14:paraId="39233DA1" w14:textId="7B4B23F7" w:rsidR="00557F5E" w:rsidRDefault="00557F5E" w:rsidP="00557F5E">
      <w:pPr>
        <w:pStyle w:val="Odstavecseseznamem"/>
        <w:numPr>
          <w:ilvl w:val="0"/>
          <w:numId w:val="25"/>
        </w:numPr>
      </w:pPr>
      <w:r>
        <w:t xml:space="preserve">O nás </w:t>
      </w:r>
    </w:p>
    <w:p w14:paraId="18001CA9" w14:textId="77777777" w:rsidR="00557F5E" w:rsidRDefault="00557F5E" w:rsidP="00557F5E">
      <w:pPr>
        <w:pStyle w:val="Odstavecseseznamem"/>
        <w:numPr>
          <w:ilvl w:val="1"/>
          <w:numId w:val="25"/>
        </w:numPr>
      </w:pPr>
      <w:r>
        <w:t>Zahrada smyslového vnímání</w:t>
      </w:r>
    </w:p>
    <w:p w14:paraId="57584AB2" w14:textId="77777777" w:rsidR="00557F5E" w:rsidRDefault="00557F5E" w:rsidP="00557F5E">
      <w:pPr>
        <w:pStyle w:val="Odstavecseseznamem"/>
        <w:numPr>
          <w:ilvl w:val="1"/>
          <w:numId w:val="25"/>
        </w:numPr>
      </w:pPr>
      <w:r>
        <w:t>Časopis Jablíčko</w:t>
      </w:r>
    </w:p>
    <w:p w14:paraId="71367D8E" w14:textId="77777777" w:rsidR="00557F5E" w:rsidRDefault="00557F5E" w:rsidP="00557F5E">
      <w:pPr>
        <w:pStyle w:val="Odstavecseseznamem"/>
        <w:numPr>
          <w:ilvl w:val="1"/>
          <w:numId w:val="25"/>
        </w:numPr>
      </w:pPr>
      <w:r>
        <w:t>Značka kvality</w:t>
      </w:r>
    </w:p>
    <w:p w14:paraId="527BAA32" w14:textId="77777777" w:rsidR="00557F5E" w:rsidRDefault="00557F5E" w:rsidP="00557F5E">
      <w:pPr>
        <w:pStyle w:val="Odstavecseseznamem"/>
        <w:numPr>
          <w:ilvl w:val="1"/>
          <w:numId w:val="25"/>
        </w:numPr>
      </w:pPr>
      <w:r>
        <w:t>Napsali o nás</w:t>
      </w:r>
    </w:p>
    <w:p w14:paraId="6D3D1282" w14:textId="77777777" w:rsidR="00557F5E" w:rsidRDefault="00557F5E" w:rsidP="00557F5E">
      <w:pPr>
        <w:pStyle w:val="Odstavecseseznamem"/>
        <w:numPr>
          <w:ilvl w:val="1"/>
          <w:numId w:val="25"/>
        </w:numPr>
      </w:pPr>
      <w:r>
        <w:t>Promo video</w:t>
      </w:r>
    </w:p>
    <w:p w14:paraId="5AFBF6F7" w14:textId="77529A0E" w:rsidR="00557F5E" w:rsidRDefault="00557F5E" w:rsidP="00557F5E">
      <w:pPr>
        <w:pStyle w:val="Odstavecseseznamem"/>
        <w:numPr>
          <w:ilvl w:val="1"/>
          <w:numId w:val="25"/>
        </w:numPr>
      </w:pPr>
      <w:r>
        <w:t>Stáže – informace pro studenty</w:t>
      </w:r>
    </w:p>
    <w:p w14:paraId="0F3E5799" w14:textId="77777777" w:rsidR="00557F5E" w:rsidRDefault="00557F5E" w:rsidP="00557F5E">
      <w:pPr>
        <w:pStyle w:val="Odstavecseseznamem"/>
        <w:numPr>
          <w:ilvl w:val="1"/>
          <w:numId w:val="25"/>
        </w:numPr>
      </w:pPr>
      <w:r>
        <w:t>Dobrovolnictví</w:t>
      </w:r>
    </w:p>
    <w:p w14:paraId="65B33157" w14:textId="4E49C17C" w:rsidR="00557F5E" w:rsidRDefault="00557F5E" w:rsidP="00557F5E">
      <w:pPr>
        <w:pStyle w:val="Odstavecseseznamem"/>
        <w:numPr>
          <w:ilvl w:val="1"/>
          <w:numId w:val="25"/>
        </w:numPr>
      </w:pPr>
      <w:r>
        <w:t>Dokumenty</w:t>
      </w:r>
    </w:p>
    <w:p w14:paraId="2678CF9E" w14:textId="77777777" w:rsidR="00557F5E" w:rsidRDefault="00557F5E" w:rsidP="00557F5E">
      <w:pPr>
        <w:pStyle w:val="Odstavecseseznamem"/>
        <w:numPr>
          <w:ilvl w:val="1"/>
          <w:numId w:val="25"/>
        </w:numPr>
      </w:pPr>
      <w:r>
        <w:t>Veřejné zakázky</w:t>
      </w:r>
    </w:p>
    <w:p w14:paraId="03C1A14A" w14:textId="7980D361" w:rsidR="00557F5E" w:rsidRDefault="00557F5E" w:rsidP="00557F5E">
      <w:pPr>
        <w:pStyle w:val="Odstavecseseznamem"/>
        <w:numPr>
          <w:ilvl w:val="1"/>
          <w:numId w:val="25"/>
        </w:numPr>
      </w:pPr>
      <w:r>
        <w:t>Projekty</w:t>
      </w:r>
    </w:p>
    <w:p w14:paraId="365552E6" w14:textId="77777777" w:rsidR="00557F5E" w:rsidRDefault="00557F5E" w:rsidP="00557F5E">
      <w:pPr>
        <w:pStyle w:val="Odstavecseseznamem"/>
        <w:numPr>
          <w:ilvl w:val="0"/>
          <w:numId w:val="25"/>
        </w:numPr>
      </w:pPr>
      <w:r>
        <w:t>Služby</w:t>
      </w:r>
    </w:p>
    <w:p w14:paraId="025A122E" w14:textId="77777777" w:rsidR="00557F5E" w:rsidRDefault="00557F5E" w:rsidP="00557F5E">
      <w:pPr>
        <w:pStyle w:val="Odstavecseseznamem"/>
        <w:numPr>
          <w:ilvl w:val="1"/>
          <w:numId w:val="25"/>
        </w:numPr>
      </w:pPr>
      <w:r>
        <w:t>Domov se zvláštním režimem</w:t>
      </w:r>
    </w:p>
    <w:p w14:paraId="54783345" w14:textId="77777777" w:rsidR="00557F5E" w:rsidRDefault="00557F5E" w:rsidP="00557F5E">
      <w:pPr>
        <w:pStyle w:val="Odstavecseseznamem"/>
        <w:numPr>
          <w:ilvl w:val="2"/>
          <w:numId w:val="25"/>
        </w:numPr>
      </w:pPr>
      <w:r>
        <w:t>Jak požádat o službu</w:t>
      </w:r>
    </w:p>
    <w:p w14:paraId="2253BFA1" w14:textId="77777777" w:rsidR="00557F5E" w:rsidRDefault="00557F5E" w:rsidP="00557F5E">
      <w:pPr>
        <w:pStyle w:val="Odstavecseseznamem"/>
        <w:numPr>
          <w:ilvl w:val="2"/>
          <w:numId w:val="25"/>
        </w:numPr>
      </w:pPr>
      <w:r>
        <w:t>Jaké služby poskytujeme</w:t>
      </w:r>
    </w:p>
    <w:p w14:paraId="01EB3AA4" w14:textId="77777777" w:rsidR="00557F5E" w:rsidRDefault="00557F5E" w:rsidP="00557F5E">
      <w:pPr>
        <w:pStyle w:val="Odstavecseseznamem"/>
        <w:numPr>
          <w:ilvl w:val="2"/>
          <w:numId w:val="25"/>
        </w:numPr>
      </w:pPr>
      <w:r>
        <w:t>Fotogalerie</w:t>
      </w:r>
    </w:p>
    <w:p w14:paraId="38354D11" w14:textId="77777777" w:rsidR="00557F5E" w:rsidRDefault="00557F5E" w:rsidP="00557F5E">
      <w:pPr>
        <w:pStyle w:val="Odstavecseseznamem"/>
        <w:numPr>
          <w:ilvl w:val="2"/>
          <w:numId w:val="25"/>
        </w:numPr>
      </w:pPr>
      <w:r>
        <w:t>Virtuální prohlídka</w:t>
      </w:r>
    </w:p>
    <w:p w14:paraId="6FDA5473" w14:textId="77777777" w:rsidR="00557F5E" w:rsidRDefault="00557F5E" w:rsidP="00557F5E">
      <w:pPr>
        <w:pStyle w:val="Odstavecseseznamem"/>
        <w:numPr>
          <w:ilvl w:val="2"/>
          <w:numId w:val="25"/>
        </w:numPr>
      </w:pPr>
      <w:r>
        <w:t>Dokumenty ke stažení</w:t>
      </w:r>
    </w:p>
    <w:p w14:paraId="25E6B75D" w14:textId="77777777" w:rsidR="00557F5E" w:rsidRDefault="00557F5E" w:rsidP="00557F5E">
      <w:pPr>
        <w:pStyle w:val="Odstavecseseznamem"/>
        <w:numPr>
          <w:ilvl w:val="2"/>
          <w:numId w:val="25"/>
        </w:numPr>
      </w:pPr>
      <w:r>
        <w:t>Kontakty</w:t>
      </w:r>
    </w:p>
    <w:p w14:paraId="1F1540BB" w14:textId="77777777" w:rsidR="00557F5E" w:rsidRDefault="00557F5E" w:rsidP="00557F5E">
      <w:pPr>
        <w:pStyle w:val="Odstavecseseznamem"/>
        <w:numPr>
          <w:ilvl w:val="1"/>
          <w:numId w:val="25"/>
        </w:numPr>
      </w:pPr>
      <w:r>
        <w:t>Odlehčovací pobytová služba</w:t>
      </w:r>
    </w:p>
    <w:p w14:paraId="0D610686" w14:textId="77777777" w:rsidR="00557F5E" w:rsidRDefault="00557F5E" w:rsidP="00557F5E">
      <w:pPr>
        <w:pStyle w:val="Odstavecseseznamem"/>
        <w:numPr>
          <w:ilvl w:val="2"/>
          <w:numId w:val="25"/>
        </w:numPr>
      </w:pPr>
      <w:r>
        <w:t>Jak požádat o službu</w:t>
      </w:r>
    </w:p>
    <w:p w14:paraId="5E440C2F" w14:textId="77777777" w:rsidR="00557F5E" w:rsidRDefault="00557F5E" w:rsidP="00557F5E">
      <w:pPr>
        <w:pStyle w:val="Odstavecseseznamem"/>
        <w:numPr>
          <w:ilvl w:val="2"/>
          <w:numId w:val="25"/>
        </w:numPr>
      </w:pPr>
      <w:r>
        <w:t>Jaké služby poskytujeme</w:t>
      </w:r>
    </w:p>
    <w:p w14:paraId="7394482E" w14:textId="77777777" w:rsidR="00557F5E" w:rsidRDefault="00557F5E" w:rsidP="00557F5E">
      <w:pPr>
        <w:pStyle w:val="Odstavecseseznamem"/>
        <w:numPr>
          <w:ilvl w:val="2"/>
          <w:numId w:val="25"/>
        </w:numPr>
      </w:pPr>
      <w:r>
        <w:t>Fotogalerie</w:t>
      </w:r>
    </w:p>
    <w:p w14:paraId="1AA1F623" w14:textId="77777777" w:rsidR="00557F5E" w:rsidRDefault="00557F5E" w:rsidP="00557F5E">
      <w:pPr>
        <w:pStyle w:val="Odstavecseseznamem"/>
        <w:numPr>
          <w:ilvl w:val="2"/>
          <w:numId w:val="25"/>
        </w:numPr>
      </w:pPr>
      <w:r>
        <w:t>Virtuální prohlídka</w:t>
      </w:r>
    </w:p>
    <w:p w14:paraId="526C6612" w14:textId="77777777" w:rsidR="00557F5E" w:rsidRDefault="00557F5E" w:rsidP="00557F5E">
      <w:pPr>
        <w:pStyle w:val="Odstavecseseznamem"/>
        <w:numPr>
          <w:ilvl w:val="2"/>
          <w:numId w:val="25"/>
        </w:numPr>
      </w:pPr>
      <w:r>
        <w:t>Dokumenty ke stažení</w:t>
      </w:r>
    </w:p>
    <w:p w14:paraId="239493B6" w14:textId="77777777" w:rsidR="00557F5E" w:rsidRDefault="00557F5E" w:rsidP="00557F5E">
      <w:pPr>
        <w:pStyle w:val="Odstavecseseznamem"/>
        <w:numPr>
          <w:ilvl w:val="2"/>
          <w:numId w:val="25"/>
        </w:numPr>
      </w:pPr>
      <w:r>
        <w:t>Kontakty</w:t>
      </w:r>
    </w:p>
    <w:p w14:paraId="15F3786C" w14:textId="77777777" w:rsidR="00557F5E" w:rsidRDefault="00557F5E" w:rsidP="00557F5E">
      <w:pPr>
        <w:pStyle w:val="Odstavecseseznamem"/>
        <w:numPr>
          <w:ilvl w:val="1"/>
          <w:numId w:val="25"/>
        </w:numPr>
      </w:pPr>
      <w:r>
        <w:t>Domov pro seniory</w:t>
      </w:r>
    </w:p>
    <w:p w14:paraId="385F8FC4" w14:textId="77777777" w:rsidR="00557F5E" w:rsidRDefault="00557F5E" w:rsidP="00557F5E">
      <w:pPr>
        <w:pStyle w:val="Odstavecseseznamem"/>
        <w:numPr>
          <w:ilvl w:val="2"/>
          <w:numId w:val="25"/>
        </w:numPr>
      </w:pPr>
      <w:r>
        <w:t>Jak požádat o službu</w:t>
      </w:r>
    </w:p>
    <w:p w14:paraId="451B2573" w14:textId="77777777" w:rsidR="00557F5E" w:rsidRDefault="00557F5E" w:rsidP="00557F5E">
      <w:pPr>
        <w:pStyle w:val="Odstavecseseznamem"/>
        <w:numPr>
          <w:ilvl w:val="2"/>
          <w:numId w:val="25"/>
        </w:numPr>
      </w:pPr>
      <w:r>
        <w:t>Jaké služby poskytujeme</w:t>
      </w:r>
    </w:p>
    <w:p w14:paraId="3D787F0D" w14:textId="77777777" w:rsidR="00557F5E" w:rsidRDefault="00557F5E" w:rsidP="00557F5E">
      <w:pPr>
        <w:pStyle w:val="Odstavecseseznamem"/>
        <w:numPr>
          <w:ilvl w:val="2"/>
          <w:numId w:val="25"/>
        </w:numPr>
      </w:pPr>
      <w:r>
        <w:t>Fotogalerie</w:t>
      </w:r>
    </w:p>
    <w:p w14:paraId="52AEDA22" w14:textId="77777777" w:rsidR="00557F5E" w:rsidRDefault="00557F5E" w:rsidP="00557F5E">
      <w:pPr>
        <w:pStyle w:val="Odstavecseseznamem"/>
        <w:numPr>
          <w:ilvl w:val="2"/>
          <w:numId w:val="25"/>
        </w:numPr>
      </w:pPr>
      <w:r>
        <w:t>Virtuální prohlídka</w:t>
      </w:r>
    </w:p>
    <w:p w14:paraId="18F31DF9" w14:textId="77777777" w:rsidR="00557F5E" w:rsidRDefault="00557F5E" w:rsidP="00557F5E">
      <w:pPr>
        <w:pStyle w:val="Odstavecseseznamem"/>
        <w:numPr>
          <w:ilvl w:val="2"/>
          <w:numId w:val="25"/>
        </w:numPr>
      </w:pPr>
      <w:r>
        <w:t>Dokumenty ke stažení</w:t>
      </w:r>
    </w:p>
    <w:p w14:paraId="41D1A835" w14:textId="77777777" w:rsidR="00557F5E" w:rsidRDefault="00557F5E" w:rsidP="00557F5E">
      <w:pPr>
        <w:pStyle w:val="Odstavecseseznamem"/>
        <w:numPr>
          <w:ilvl w:val="2"/>
          <w:numId w:val="25"/>
        </w:numPr>
      </w:pPr>
      <w:r>
        <w:t>Kontakty</w:t>
      </w:r>
    </w:p>
    <w:p w14:paraId="232ECF6C" w14:textId="77777777" w:rsidR="00557F5E" w:rsidRDefault="00557F5E" w:rsidP="00557F5E">
      <w:pPr>
        <w:pStyle w:val="Odstavecseseznamem"/>
        <w:numPr>
          <w:ilvl w:val="1"/>
          <w:numId w:val="25"/>
        </w:numPr>
      </w:pPr>
      <w:r>
        <w:t>Denní stacionář</w:t>
      </w:r>
    </w:p>
    <w:p w14:paraId="55D837BA" w14:textId="77777777" w:rsidR="00557F5E" w:rsidRDefault="00557F5E" w:rsidP="00557F5E">
      <w:pPr>
        <w:pStyle w:val="Odstavecseseznamem"/>
        <w:numPr>
          <w:ilvl w:val="2"/>
          <w:numId w:val="25"/>
        </w:numPr>
      </w:pPr>
      <w:r>
        <w:t>Jak požádat o službu</w:t>
      </w:r>
    </w:p>
    <w:p w14:paraId="62DEBE13" w14:textId="77777777" w:rsidR="00557F5E" w:rsidRDefault="00557F5E" w:rsidP="00557F5E">
      <w:pPr>
        <w:pStyle w:val="Odstavecseseznamem"/>
        <w:numPr>
          <w:ilvl w:val="2"/>
          <w:numId w:val="25"/>
        </w:numPr>
      </w:pPr>
      <w:r>
        <w:t>Jaké služby poskytujeme</w:t>
      </w:r>
    </w:p>
    <w:p w14:paraId="162EC123" w14:textId="77777777" w:rsidR="00557F5E" w:rsidRDefault="00557F5E" w:rsidP="00557F5E">
      <w:pPr>
        <w:pStyle w:val="Odstavecseseznamem"/>
        <w:numPr>
          <w:ilvl w:val="2"/>
          <w:numId w:val="25"/>
        </w:numPr>
      </w:pPr>
      <w:r>
        <w:t>Fotogalerie</w:t>
      </w:r>
    </w:p>
    <w:p w14:paraId="1AB41437" w14:textId="77777777" w:rsidR="00557F5E" w:rsidRDefault="00557F5E" w:rsidP="00557F5E">
      <w:pPr>
        <w:pStyle w:val="Odstavecseseznamem"/>
        <w:numPr>
          <w:ilvl w:val="2"/>
          <w:numId w:val="25"/>
        </w:numPr>
      </w:pPr>
      <w:r>
        <w:t>Virtuální prohlídka</w:t>
      </w:r>
    </w:p>
    <w:p w14:paraId="097833D0" w14:textId="77777777" w:rsidR="00557F5E" w:rsidRDefault="00557F5E" w:rsidP="00557F5E">
      <w:pPr>
        <w:pStyle w:val="Odstavecseseznamem"/>
        <w:numPr>
          <w:ilvl w:val="2"/>
          <w:numId w:val="25"/>
        </w:numPr>
      </w:pPr>
      <w:r>
        <w:t>Dokumenty ke stažení</w:t>
      </w:r>
    </w:p>
    <w:p w14:paraId="63685E05" w14:textId="77777777" w:rsidR="00557F5E" w:rsidRDefault="00557F5E" w:rsidP="00557F5E">
      <w:pPr>
        <w:pStyle w:val="Odstavecseseznamem"/>
        <w:numPr>
          <w:ilvl w:val="2"/>
          <w:numId w:val="25"/>
        </w:numPr>
      </w:pPr>
      <w:r>
        <w:t>Kontakty</w:t>
      </w:r>
    </w:p>
    <w:p w14:paraId="35EBCD25" w14:textId="77777777" w:rsidR="00557F5E" w:rsidRDefault="00557F5E" w:rsidP="00557F5E">
      <w:pPr>
        <w:pStyle w:val="Odstavecseseznamem"/>
        <w:numPr>
          <w:ilvl w:val="1"/>
          <w:numId w:val="25"/>
        </w:numPr>
      </w:pPr>
      <w:r>
        <w:t>Pečovatelská služba</w:t>
      </w:r>
    </w:p>
    <w:p w14:paraId="3229CA6D" w14:textId="77777777" w:rsidR="00557F5E" w:rsidRDefault="00557F5E" w:rsidP="00557F5E">
      <w:pPr>
        <w:pStyle w:val="Odstavecseseznamem"/>
        <w:numPr>
          <w:ilvl w:val="2"/>
          <w:numId w:val="25"/>
        </w:numPr>
      </w:pPr>
      <w:r>
        <w:t>Pořadník žadatelů</w:t>
      </w:r>
    </w:p>
    <w:p w14:paraId="0847841A" w14:textId="77777777" w:rsidR="00557F5E" w:rsidRDefault="00557F5E" w:rsidP="00557F5E">
      <w:pPr>
        <w:pStyle w:val="Odstavecseseznamem"/>
        <w:numPr>
          <w:ilvl w:val="2"/>
          <w:numId w:val="25"/>
        </w:numPr>
      </w:pPr>
      <w:r>
        <w:t>Jak požádat o službu</w:t>
      </w:r>
    </w:p>
    <w:p w14:paraId="3AA39E61" w14:textId="77777777" w:rsidR="00557F5E" w:rsidRDefault="00557F5E" w:rsidP="00557F5E">
      <w:pPr>
        <w:pStyle w:val="Odstavecseseznamem"/>
        <w:numPr>
          <w:ilvl w:val="2"/>
          <w:numId w:val="25"/>
        </w:numPr>
      </w:pPr>
      <w:r>
        <w:t>Jaké služby poskytujeme</w:t>
      </w:r>
    </w:p>
    <w:p w14:paraId="31FFCD46" w14:textId="77777777" w:rsidR="00557F5E" w:rsidRDefault="00557F5E" w:rsidP="00557F5E">
      <w:pPr>
        <w:pStyle w:val="Odstavecseseznamem"/>
        <w:numPr>
          <w:ilvl w:val="2"/>
          <w:numId w:val="25"/>
        </w:numPr>
      </w:pPr>
      <w:r>
        <w:t>Fotogalerie</w:t>
      </w:r>
    </w:p>
    <w:p w14:paraId="3D72CEB2" w14:textId="77777777" w:rsidR="00557F5E" w:rsidRDefault="00557F5E" w:rsidP="00557F5E">
      <w:pPr>
        <w:pStyle w:val="Odstavecseseznamem"/>
        <w:numPr>
          <w:ilvl w:val="2"/>
          <w:numId w:val="25"/>
        </w:numPr>
      </w:pPr>
      <w:r>
        <w:t>Virtuální prohlídka</w:t>
      </w:r>
    </w:p>
    <w:p w14:paraId="78705B73" w14:textId="77777777" w:rsidR="00557F5E" w:rsidRDefault="00557F5E" w:rsidP="00557F5E">
      <w:pPr>
        <w:pStyle w:val="Odstavecseseznamem"/>
        <w:numPr>
          <w:ilvl w:val="2"/>
          <w:numId w:val="25"/>
        </w:numPr>
      </w:pPr>
      <w:r>
        <w:t>Dokumenty ke stažení</w:t>
      </w:r>
    </w:p>
    <w:p w14:paraId="09715459" w14:textId="77777777" w:rsidR="00557F5E" w:rsidRDefault="00557F5E" w:rsidP="00557F5E">
      <w:pPr>
        <w:pStyle w:val="Odstavecseseznamem"/>
        <w:numPr>
          <w:ilvl w:val="2"/>
          <w:numId w:val="25"/>
        </w:numPr>
      </w:pPr>
      <w:r>
        <w:t>Kontakty</w:t>
      </w:r>
    </w:p>
    <w:p w14:paraId="5BBDA0B0" w14:textId="77777777" w:rsidR="00557F5E" w:rsidRDefault="00557F5E" w:rsidP="00557F5E">
      <w:pPr>
        <w:pStyle w:val="Odstavecseseznamem"/>
        <w:numPr>
          <w:ilvl w:val="1"/>
          <w:numId w:val="25"/>
        </w:numPr>
      </w:pPr>
      <w:r>
        <w:t xml:space="preserve">Taxík </w:t>
      </w:r>
      <w:proofErr w:type="spellStart"/>
      <w:r>
        <w:t>Maxík</w:t>
      </w:r>
      <w:proofErr w:type="spellEnd"/>
    </w:p>
    <w:p w14:paraId="14CA6F49" w14:textId="77777777" w:rsidR="00557F5E" w:rsidRDefault="00557F5E" w:rsidP="00557F5E">
      <w:pPr>
        <w:pStyle w:val="Odstavecseseznamem"/>
        <w:numPr>
          <w:ilvl w:val="0"/>
          <w:numId w:val="25"/>
        </w:numPr>
      </w:pPr>
      <w:r>
        <w:t>Fotogalerie</w:t>
      </w:r>
    </w:p>
    <w:p w14:paraId="351BF3D9" w14:textId="77777777" w:rsidR="00557F5E" w:rsidRDefault="00557F5E" w:rsidP="00557F5E">
      <w:pPr>
        <w:pStyle w:val="Odstavecseseznamem"/>
        <w:numPr>
          <w:ilvl w:val="0"/>
          <w:numId w:val="25"/>
        </w:numPr>
      </w:pPr>
      <w:r>
        <w:t>Jídelníček</w:t>
      </w:r>
    </w:p>
    <w:p w14:paraId="7155747B" w14:textId="0C66ABBE" w:rsidR="0045416B" w:rsidRPr="00933881" w:rsidRDefault="00557F5E" w:rsidP="00557F5E">
      <w:pPr>
        <w:pStyle w:val="Odstavecseseznamem"/>
        <w:numPr>
          <w:ilvl w:val="0"/>
          <w:numId w:val="25"/>
        </w:numPr>
      </w:pPr>
      <w:r>
        <w:t>Kontakty</w:t>
      </w:r>
    </w:p>
    <w:p w14:paraId="35AB875C" w14:textId="77777777" w:rsidR="00557F5E" w:rsidRDefault="00557F5E" w:rsidP="00FD4C82">
      <w:pPr>
        <w:keepNext/>
        <w:keepLines/>
        <w:sectPr w:rsidR="00557F5E" w:rsidSect="00557F5E">
          <w:type w:val="continuous"/>
          <w:pgSz w:w="11906" w:h="16838"/>
          <w:pgMar w:top="1276" w:right="907" w:bottom="1702" w:left="907" w:header="709" w:footer="454" w:gutter="0"/>
          <w:cols w:num="2" w:space="708"/>
          <w:docGrid w:linePitch="360"/>
        </w:sectPr>
      </w:pPr>
    </w:p>
    <w:p w14:paraId="6762311B" w14:textId="77777777" w:rsidR="00557F5E" w:rsidRDefault="00557F5E" w:rsidP="00FD4C82">
      <w:pPr>
        <w:keepNext/>
        <w:keepLines/>
      </w:pPr>
    </w:p>
    <w:p w14:paraId="2CE82C54" w14:textId="77777777" w:rsidR="00557F5E" w:rsidRDefault="00557F5E" w:rsidP="00FD4C82">
      <w:pPr>
        <w:keepNext/>
        <w:keepLines/>
      </w:pPr>
    </w:p>
    <w:p w14:paraId="38B05161" w14:textId="77777777" w:rsidR="00557F5E" w:rsidRDefault="00557F5E" w:rsidP="00FD4C82">
      <w:pPr>
        <w:keepNext/>
        <w:keepLines/>
      </w:pPr>
    </w:p>
    <w:p w14:paraId="76628B51" w14:textId="07AB11D7" w:rsidR="003C34C9" w:rsidRPr="00933881" w:rsidRDefault="003C34C9" w:rsidP="00FD4C82">
      <w:pPr>
        <w:keepNext/>
        <w:keepLines/>
      </w:pPr>
      <w:r w:rsidRPr="00933881">
        <w:t>V Havlíčkově Brodě</w:t>
      </w:r>
      <w:r w:rsidR="008B4F33">
        <w:t>,</w:t>
      </w:r>
      <w:r w:rsidRPr="00933881">
        <w:t xml:space="preserve"> dne</w:t>
      </w:r>
      <w:r w:rsidR="00557F5E">
        <w:t xml:space="preserve"> 4.6.2024</w:t>
      </w:r>
      <w:r w:rsidRPr="00933881">
        <w:tab/>
      </w:r>
      <w:r w:rsidRPr="00933881">
        <w:tab/>
      </w:r>
      <w:r w:rsidRPr="00933881">
        <w:tab/>
      </w:r>
      <w:r w:rsidRPr="00933881">
        <w:tab/>
        <w:t>V </w:t>
      </w:r>
      <w:r w:rsidRPr="00557F5E">
        <w:t>Havlíčkově Brodě</w:t>
      </w:r>
      <w:r w:rsidR="008B4F33" w:rsidRPr="00557F5E">
        <w:t>,</w:t>
      </w:r>
      <w:r w:rsidRPr="00933881">
        <w:t xml:space="preserve"> dne</w:t>
      </w:r>
    </w:p>
    <w:p w14:paraId="3D878D59" w14:textId="63E30D69" w:rsidR="003C34C9" w:rsidRPr="00933881" w:rsidRDefault="003C34C9" w:rsidP="00FD4C82">
      <w:pPr>
        <w:keepNext/>
        <w:keepLines/>
      </w:pPr>
    </w:p>
    <w:p w14:paraId="144670F7" w14:textId="77777777" w:rsidR="0045416B" w:rsidRPr="00933881" w:rsidRDefault="0045416B" w:rsidP="00FD4C82">
      <w:pPr>
        <w:keepNext/>
        <w:keepLines/>
      </w:pPr>
    </w:p>
    <w:p w14:paraId="6D688134" w14:textId="77777777" w:rsidR="0045416B" w:rsidRPr="00933881" w:rsidRDefault="0045416B" w:rsidP="00FD4C82">
      <w:pPr>
        <w:keepNext/>
        <w:keepLines/>
      </w:pPr>
      <w:r w:rsidRPr="00933881">
        <w:t>-------------------------------------</w:t>
      </w:r>
      <w:r w:rsidRPr="00933881">
        <w:tab/>
      </w:r>
      <w:r w:rsidRPr="00933881">
        <w:tab/>
      </w:r>
      <w:r w:rsidRPr="00933881">
        <w:tab/>
      </w:r>
      <w:r w:rsidRPr="00933881">
        <w:tab/>
      </w:r>
      <w:r w:rsidRPr="00933881">
        <w:tab/>
        <w:t>-------------------------------------</w:t>
      </w:r>
    </w:p>
    <w:p w14:paraId="5D31A10C" w14:textId="594A79C7" w:rsidR="00650B93" w:rsidRPr="00933881" w:rsidRDefault="003C34C9" w:rsidP="00FD4C82">
      <w:pPr>
        <w:keepNext/>
        <w:keepLines/>
      </w:pPr>
      <w:r w:rsidRPr="00933881">
        <w:rPr>
          <w:b/>
        </w:rPr>
        <w:t>Objednávku vystavil</w:t>
      </w:r>
      <w:r w:rsidRPr="00933881">
        <w:rPr>
          <w:b/>
        </w:rPr>
        <w:tab/>
      </w:r>
      <w:r w:rsidRPr="00933881">
        <w:rPr>
          <w:b/>
        </w:rPr>
        <w:tab/>
      </w:r>
      <w:r w:rsidRPr="00933881">
        <w:rPr>
          <w:b/>
        </w:rPr>
        <w:tab/>
      </w:r>
      <w:r w:rsidRPr="00933881">
        <w:rPr>
          <w:b/>
        </w:rPr>
        <w:tab/>
      </w:r>
      <w:r w:rsidRPr="00933881">
        <w:rPr>
          <w:b/>
        </w:rPr>
        <w:tab/>
      </w:r>
      <w:r w:rsidRPr="00933881">
        <w:rPr>
          <w:b/>
        </w:rPr>
        <w:tab/>
        <w:t>Objednatel</w:t>
      </w:r>
      <w:r w:rsidR="00521CA3" w:rsidRPr="00933881">
        <w:rPr>
          <w:b/>
        </w:rPr>
        <w:br/>
      </w:r>
      <w:r w:rsidRPr="00933881">
        <w:t>Pavel Just</w:t>
      </w:r>
      <w:r w:rsidRPr="00933881">
        <w:tab/>
      </w:r>
      <w:r w:rsidRPr="00933881">
        <w:tab/>
      </w:r>
      <w:r w:rsidRPr="00933881">
        <w:tab/>
      </w:r>
      <w:r w:rsidRPr="00933881">
        <w:tab/>
      </w:r>
      <w:r w:rsidRPr="00933881">
        <w:tab/>
      </w:r>
      <w:r w:rsidRPr="00933881">
        <w:tab/>
      </w:r>
      <w:r w:rsidRPr="00933881">
        <w:tab/>
      </w:r>
      <w:r w:rsidR="00557F5E" w:rsidRPr="00557F5E">
        <w:t>Mgr. Magdalena Kufrová</w:t>
      </w:r>
      <w:r w:rsidR="00650B93" w:rsidRPr="00933881">
        <w:br/>
      </w:r>
      <w:r w:rsidR="001A13B7" w:rsidRPr="00933881">
        <w:t>jednatel</w:t>
      </w:r>
      <w:r w:rsidR="00557F5E">
        <w:tab/>
      </w:r>
      <w:r w:rsidR="00557F5E">
        <w:tab/>
      </w:r>
      <w:r w:rsidR="00557F5E">
        <w:tab/>
      </w:r>
      <w:r w:rsidR="00557F5E">
        <w:tab/>
      </w:r>
      <w:r w:rsidR="00557F5E">
        <w:tab/>
      </w:r>
      <w:r w:rsidR="00557F5E">
        <w:tab/>
      </w:r>
      <w:r w:rsidR="00557F5E">
        <w:tab/>
        <w:t>ředitelka</w:t>
      </w:r>
    </w:p>
    <w:sectPr w:rsidR="00650B93" w:rsidRPr="00933881" w:rsidSect="00557F5E">
      <w:type w:val="continuous"/>
      <w:pgSz w:w="11906" w:h="16838"/>
      <w:pgMar w:top="1276" w:right="907" w:bottom="1702" w:left="90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586D4" w14:textId="77777777" w:rsidR="00363CF9" w:rsidRDefault="00363CF9" w:rsidP="00D1258B">
      <w:pPr>
        <w:spacing w:after="0" w:line="240" w:lineRule="auto"/>
      </w:pPr>
      <w:r>
        <w:separator/>
      </w:r>
    </w:p>
  </w:endnote>
  <w:endnote w:type="continuationSeparator" w:id="0">
    <w:p w14:paraId="47945B39" w14:textId="77777777" w:rsidR="00363CF9" w:rsidRDefault="00363CF9" w:rsidP="00D12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DBAF3" w14:textId="77777777" w:rsidR="00D1258B" w:rsidRPr="000A69BA" w:rsidRDefault="00D1258B" w:rsidP="00D1258B">
    <w:pPr>
      <w:pStyle w:val="Zpat"/>
      <w:jc w:val="right"/>
      <w:rPr>
        <w:rFonts w:ascii="Trebuchet MS" w:hAnsi="Trebuchet MS" w:cs="Arial"/>
        <w:sz w:val="14"/>
      </w:rPr>
    </w:pPr>
    <w:r w:rsidRPr="000A69BA">
      <w:rPr>
        <w:rFonts w:ascii="Trebuchet MS" w:hAnsi="Trebuchet MS" w:cs="Arial"/>
        <w:sz w:val="14"/>
      </w:rPr>
      <w:t>just4web.cz s.r.o., Dobrovského 2366 (budova Výzkumného ústavu), 580 01 Havlíčkův Brod</w:t>
    </w:r>
  </w:p>
  <w:p w14:paraId="28C9AC02" w14:textId="77777777" w:rsidR="00D1258B" w:rsidRPr="000A69BA" w:rsidRDefault="00D1258B" w:rsidP="00D1258B">
    <w:pPr>
      <w:pStyle w:val="Zpat"/>
      <w:jc w:val="right"/>
      <w:rPr>
        <w:rFonts w:ascii="Trebuchet MS" w:hAnsi="Trebuchet MS" w:cs="Arial"/>
        <w:sz w:val="14"/>
      </w:rPr>
    </w:pPr>
    <w:r w:rsidRPr="000A69BA">
      <w:rPr>
        <w:rFonts w:ascii="Trebuchet MS" w:hAnsi="Trebuchet MS" w:cs="Arial"/>
        <w:sz w:val="14"/>
      </w:rPr>
      <w:t xml:space="preserve">e-mail: info@just4web.cz, telefon: </w:t>
    </w:r>
    <w:r w:rsidR="004E123E">
      <w:rPr>
        <w:rFonts w:ascii="Trebuchet MS" w:hAnsi="Trebuchet MS" w:cs="Arial"/>
        <w:sz w:val="14"/>
      </w:rPr>
      <w:t>777 812 202</w:t>
    </w:r>
    <w:r w:rsidRPr="000A69BA">
      <w:rPr>
        <w:rFonts w:ascii="Trebuchet MS" w:hAnsi="Trebuchet MS" w:cs="Arial"/>
        <w:sz w:val="14"/>
      </w:rPr>
      <w:t>, IČ: 27547876, DIČ: CZ27547876, Č. účtu: 223956835/0300</w:t>
    </w:r>
  </w:p>
  <w:p w14:paraId="5BD89740" w14:textId="77777777" w:rsidR="00D1258B" w:rsidRPr="000A69BA" w:rsidRDefault="000A69BA" w:rsidP="000A69BA">
    <w:pPr>
      <w:tabs>
        <w:tab w:val="center" w:pos="4536"/>
        <w:tab w:val="right" w:pos="9072"/>
      </w:tabs>
      <w:spacing w:before="120" w:after="120" w:line="240" w:lineRule="auto"/>
      <w:ind w:left="720"/>
      <w:jc w:val="right"/>
      <w:rPr>
        <w:rFonts w:ascii="Trebuchet MS" w:eastAsia="Calibri" w:hAnsi="Trebuchet MS" w:cs="Arial"/>
        <w:sz w:val="20"/>
        <w:lang w:eastAsia="en-US"/>
      </w:rPr>
    </w:pPr>
    <w:r w:rsidRPr="000A69BA">
      <w:rPr>
        <w:rFonts w:ascii="Trebuchet MS" w:eastAsia="Calibri" w:hAnsi="Trebuchet MS" w:cs="Arial"/>
        <w:sz w:val="20"/>
        <w:lang w:eastAsia="en-US"/>
      </w:rPr>
      <w:t xml:space="preserve">/ </w:t>
    </w:r>
    <w:r w:rsidRPr="000A69BA">
      <w:rPr>
        <w:rFonts w:ascii="Trebuchet MS" w:eastAsia="Calibri" w:hAnsi="Trebuchet MS" w:cs="Arial"/>
        <w:sz w:val="20"/>
        <w:lang w:eastAsia="en-US"/>
      </w:rPr>
      <w:fldChar w:fldCharType="begin"/>
    </w:r>
    <w:r w:rsidRPr="000A69BA">
      <w:rPr>
        <w:rFonts w:ascii="Trebuchet MS" w:eastAsia="Calibri" w:hAnsi="Trebuchet MS" w:cs="Arial"/>
        <w:sz w:val="20"/>
        <w:lang w:eastAsia="en-US"/>
      </w:rPr>
      <w:instrText>PAGE   \* MERGEFORMAT</w:instrText>
    </w:r>
    <w:r w:rsidRPr="000A69BA">
      <w:rPr>
        <w:rFonts w:ascii="Trebuchet MS" w:eastAsia="Calibri" w:hAnsi="Trebuchet MS" w:cs="Arial"/>
        <w:sz w:val="20"/>
        <w:lang w:eastAsia="en-US"/>
      </w:rPr>
      <w:fldChar w:fldCharType="separate"/>
    </w:r>
    <w:r w:rsidR="004C63D0">
      <w:rPr>
        <w:rFonts w:ascii="Trebuchet MS" w:eastAsia="Calibri" w:hAnsi="Trebuchet MS" w:cs="Arial"/>
        <w:noProof/>
        <w:sz w:val="20"/>
        <w:lang w:eastAsia="en-US"/>
      </w:rPr>
      <w:t>2</w:t>
    </w:r>
    <w:r w:rsidRPr="000A69BA">
      <w:rPr>
        <w:rFonts w:ascii="Trebuchet MS" w:eastAsia="Calibri" w:hAnsi="Trebuchet MS" w:cs="Arial"/>
        <w:sz w:val="20"/>
        <w:lang w:eastAsia="en-US"/>
      </w:rPr>
      <w:fldChar w:fldCharType="end"/>
    </w:r>
    <w:r w:rsidRPr="000A69BA">
      <w:rPr>
        <w:rFonts w:ascii="Trebuchet MS" w:eastAsia="Calibri" w:hAnsi="Trebuchet MS" w:cs="Arial"/>
        <w:sz w:val="20"/>
        <w:lang w:eastAsia="en-US"/>
      </w:rPr>
      <w:t xml:space="preserve"> 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4A4A2" w14:textId="77777777" w:rsidR="00363CF9" w:rsidRDefault="00363CF9" w:rsidP="00D1258B">
      <w:pPr>
        <w:spacing w:after="0" w:line="240" w:lineRule="auto"/>
      </w:pPr>
      <w:r>
        <w:separator/>
      </w:r>
    </w:p>
  </w:footnote>
  <w:footnote w:type="continuationSeparator" w:id="0">
    <w:p w14:paraId="2FCFDC3C" w14:textId="77777777" w:rsidR="00363CF9" w:rsidRDefault="00363CF9" w:rsidP="00D12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86402" w14:textId="77777777" w:rsidR="00D1258B" w:rsidRDefault="00D469C2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7E961D1" wp14:editId="0F5A5570">
          <wp:simplePos x="0" y="0"/>
          <wp:positionH relativeFrom="column">
            <wp:posOffset>4663440</wp:posOffset>
          </wp:positionH>
          <wp:positionV relativeFrom="paragraph">
            <wp:posOffset>-320675</wp:posOffset>
          </wp:positionV>
          <wp:extent cx="1847850" cy="595630"/>
          <wp:effectExtent l="0" t="0" r="0" b="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95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1528"/>
    <w:multiLevelType w:val="multilevel"/>
    <w:tmpl w:val="8A00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D7AAC"/>
    <w:multiLevelType w:val="hybridMultilevel"/>
    <w:tmpl w:val="E54A0D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F458F"/>
    <w:multiLevelType w:val="hybridMultilevel"/>
    <w:tmpl w:val="7EAAC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D7EDC"/>
    <w:multiLevelType w:val="hybridMultilevel"/>
    <w:tmpl w:val="EB4A2E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77B49"/>
    <w:multiLevelType w:val="hybridMultilevel"/>
    <w:tmpl w:val="0DBE8EE4"/>
    <w:lvl w:ilvl="0" w:tplc="D0026EE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D76C0"/>
    <w:multiLevelType w:val="hybridMultilevel"/>
    <w:tmpl w:val="0CFED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843D9"/>
    <w:multiLevelType w:val="hybridMultilevel"/>
    <w:tmpl w:val="549E8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27B8A"/>
    <w:multiLevelType w:val="hybridMultilevel"/>
    <w:tmpl w:val="8668B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01A0D"/>
    <w:multiLevelType w:val="hybridMultilevel"/>
    <w:tmpl w:val="16B69B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01FE2"/>
    <w:multiLevelType w:val="hybridMultilevel"/>
    <w:tmpl w:val="6AB05A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B44AB"/>
    <w:multiLevelType w:val="hybridMultilevel"/>
    <w:tmpl w:val="0F00D6B8"/>
    <w:lvl w:ilvl="0" w:tplc="D0026EE0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083CF3"/>
    <w:multiLevelType w:val="hybridMultilevel"/>
    <w:tmpl w:val="0CA80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63D7D"/>
    <w:multiLevelType w:val="hybridMultilevel"/>
    <w:tmpl w:val="4CCEF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46AC1"/>
    <w:multiLevelType w:val="hybridMultilevel"/>
    <w:tmpl w:val="64D47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16883"/>
    <w:multiLevelType w:val="hybridMultilevel"/>
    <w:tmpl w:val="115AEE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D3D54"/>
    <w:multiLevelType w:val="hybridMultilevel"/>
    <w:tmpl w:val="909C4A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E30CA"/>
    <w:multiLevelType w:val="hybridMultilevel"/>
    <w:tmpl w:val="E54AE38A"/>
    <w:lvl w:ilvl="0" w:tplc="D0026EE0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497460"/>
    <w:multiLevelType w:val="multilevel"/>
    <w:tmpl w:val="B5D2D3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D4D7E"/>
    <w:multiLevelType w:val="hybridMultilevel"/>
    <w:tmpl w:val="434414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C215B6"/>
    <w:multiLevelType w:val="hybridMultilevel"/>
    <w:tmpl w:val="E73C9D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A44E1"/>
    <w:multiLevelType w:val="hybridMultilevel"/>
    <w:tmpl w:val="58AC5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27AAC"/>
    <w:multiLevelType w:val="hybridMultilevel"/>
    <w:tmpl w:val="B2A4C6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F4840"/>
    <w:multiLevelType w:val="hybridMultilevel"/>
    <w:tmpl w:val="2C5AF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15F8E"/>
    <w:multiLevelType w:val="hybridMultilevel"/>
    <w:tmpl w:val="3C26DD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225E9E"/>
    <w:multiLevelType w:val="hybridMultilevel"/>
    <w:tmpl w:val="34C61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93F02"/>
    <w:multiLevelType w:val="hybridMultilevel"/>
    <w:tmpl w:val="02E2F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1716FF"/>
    <w:multiLevelType w:val="hybridMultilevel"/>
    <w:tmpl w:val="E0A6F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8322A"/>
    <w:multiLevelType w:val="hybridMultilevel"/>
    <w:tmpl w:val="115AEE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428119">
    <w:abstractNumId w:val="14"/>
  </w:num>
  <w:num w:numId="2" w16cid:durableId="1458988362">
    <w:abstractNumId w:val="27"/>
  </w:num>
  <w:num w:numId="3" w16cid:durableId="1745488273">
    <w:abstractNumId w:val="9"/>
  </w:num>
  <w:num w:numId="4" w16cid:durableId="1736196417">
    <w:abstractNumId w:val="7"/>
  </w:num>
  <w:num w:numId="5" w16cid:durableId="628821618">
    <w:abstractNumId w:val="18"/>
  </w:num>
  <w:num w:numId="6" w16cid:durableId="923148916">
    <w:abstractNumId w:val="11"/>
  </w:num>
  <w:num w:numId="7" w16cid:durableId="713433666">
    <w:abstractNumId w:val="12"/>
  </w:num>
  <w:num w:numId="8" w16cid:durableId="1347486027">
    <w:abstractNumId w:val="25"/>
  </w:num>
  <w:num w:numId="9" w16cid:durableId="1179197277">
    <w:abstractNumId w:val="26"/>
  </w:num>
  <w:num w:numId="10" w16cid:durableId="685979625">
    <w:abstractNumId w:val="22"/>
  </w:num>
  <w:num w:numId="11" w16cid:durableId="472142080">
    <w:abstractNumId w:val="1"/>
  </w:num>
  <w:num w:numId="12" w16cid:durableId="794837800">
    <w:abstractNumId w:val="23"/>
  </w:num>
  <w:num w:numId="13" w16cid:durableId="1306158994">
    <w:abstractNumId w:val="2"/>
  </w:num>
  <w:num w:numId="14" w16cid:durableId="1724868903">
    <w:abstractNumId w:val="5"/>
  </w:num>
  <w:num w:numId="15" w16cid:durableId="765929997">
    <w:abstractNumId w:val="24"/>
  </w:num>
  <w:num w:numId="16" w16cid:durableId="1802529176">
    <w:abstractNumId w:val="19"/>
  </w:num>
  <w:num w:numId="17" w16cid:durableId="1057512830">
    <w:abstractNumId w:val="15"/>
  </w:num>
  <w:num w:numId="18" w16cid:durableId="1023629707">
    <w:abstractNumId w:val="3"/>
  </w:num>
  <w:num w:numId="19" w16cid:durableId="1366371137">
    <w:abstractNumId w:val="4"/>
  </w:num>
  <w:num w:numId="20" w16cid:durableId="1525292079">
    <w:abstractNumId w:val="6"/>
  </w:num>
  <w:num w:numId="21" w16cid:durableId="1707636989">
    <w:abstractNumId w:val="8"/>
  </w:num>
  <w:num w:numId="22" w16cid:durableId="915896476">
    <w:abstractNumId w:val="16"/>
  </w:num>
  <w:num w:numId="23" w16cid:durableId="2007630721">
    <w:abstractNumId w:val="10"/>
  </w:num>
  <w:num w:numId="24" w16cid:durableId="114325271">
    <w:abstractNumId w:val="0"/>
  </w:num>
  <w:num w:numId="25" w16cid:durableId="873807929">
    <w:abstractNumId w:val="21"/>
  </w:num>
  <w:num w:numId="26" w16cid:durableId="1338312332">
    <w:abstractNumId w:val="13"/>
  </w:num>
  <w:num w:numId="27" w16cid:durableId="347751868">
    <w:abstractNumId w:val="17"/>
  </w:num>
  <w:num w:numId="28" w16cid:durableId="124368458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1F"/>
    <w:rsid w:val="00002A7A"/>
    <w:rsid w:val="000149C1"/>
    <w:rsid w:val="00037011"/>
    <w:rsid w:val="00087E7A"/>
    <w:rsid w:val="000A69BA"/>
    <w:rsid w:val="000B2A19"/>
    <w:rsid w:val="000B2DCF"/>
    <w:rsid w:val="000E2228"/>
    <w:rsid w:val="000F77D2"/>
    <w:rsid w:val="00105A7B"/>
    <w:rsid w:val="00110DF1"/>
    <w:rsid w:val="00152098"/>
    <w:rsid w:val="00171A82"/>
    <w:rsid w:val="0017561D"/>
    <w:rsid w:val="001A13B7"/>
    <w:rsid w:val="001F24FB"/>
    <w:rsid w:val="00232937"/>
    <w:rsid w:val="002436D2"/>
    <w:rsid w:val="002449E8"/>
    <w:rsid w:val="00255416"/>
    <w:rsid w:val="00294B06"/>
    <w:rsid w:val="00295901"/>
    <w:rsid w:val="002E0EA1"/>
    <w:rsid w:val="0034365D"/>
    <w:rsid w:val="00363CF9"/>
    <w:rsid w:val="003929BC"/>
    <w:rsid w:val="003967EC"/>
    <w:rsid w:val="003B566D"/>
    <w:rsid w:val="003C34C9"/>
    <w:rsid w:val="003D538A"/>
    <w:rsid w:val="003E1B84"/>
    <w:rsid w:val="003E51B4"/>
    <w:rsid w:val="0040279E"/>
    <w:rsid w:val="0045416B"/>
    <w:rsid w:val="00481B63"/>
    <w:rsid w:val="0048215A"/>
    <w:rsid w:val="00486704"/>
    <w:rsid w:val="0049515E"/>
    <w:rsid w:val="00496ECC"/>
    <w:rsid w:val="004B24CA"/>
    <w:rsid w:val="004B259B"/>
    <w:rsid w:val="004C63D0"/>
    <w:rsid w:val="004C6844"/>
    <w:rsid w:val="004D140D"/>
    <w:rsid w:val="004D309F"/>
    <w:rsid w:val="004E123E"/>
    <w:rsid w:val="004E3741"/>
    <w:rsid w:val="0051178E"/>
    <w:rsid w:val="00521CA3"/>
    <w:rsid w:val="00542D86"/>
    <w:rsid w:val="00557F5E"/>
    <w:rsid w:val="00560F80"/>
    <w:rsid w:val="00563625"/>
    <w:rsid w:val="00584726"/>
    <w:rsid w:val="00586051"/>
    <w:rsid w:val="00591490"/>
    <w:rsid w:val="0059197A"/>
    <w:rsid w:val="005A228A"/>
    <w:rsid w:val="005C6D96"/>
    <w:rsid w:val="005D3F81"/>
    <w:rsid w:val="005E5128"/>
    <w:rsid w:val="00650B93"/>
    <w:rsid w:val="00664427"/>
    <w:rsid w:val="0067039F"/>
    <w:rsid w:val="00670D42"/>
    <w:rsid w:val="00671CDD"/>
    <w:rsid w:val="006972F1"/>
    <w:rsid w:val="006A5057"/>
    <w:rsid w:val="006F793C"/>
    <w:rsid w:val="00713A9C"/>
    <w:rsid w:val="007233EA"/>
    <w:rsid w:val="007447EF"/>
    <w:rsid w:val="00744A01"/>
    <w:rsid w:val="0076407B"/>
    <w:rsid w:val="0079492D"/>
    <w:rsid w:val="007A4D87"/>
    <w:rsid w:val="007C2760"/>
    <w:rsid w:val="007C2C3D"/>
    <w:rsid w:val="007D52B9"/>
    <w:rsid w:val="007D7A52"/>
    <w:rsid w:val="007E11EE"/>
    <w:rsid w:val="007E604B"/>
    <w:rsid w:val="00871C18"/>
    <w:rsid w:val="008B3239"/>
    <w:rsid w:val="008B4F33"/>
    <w:rsid w:val="008C4FFA"/>
    <w:rsid w:val="008D7ACD"/>
    <w:rsid w:val="009111F4"/>
    <w:rsid w:val="009129BA"/>
    <w:rsid w:val="00922336"/>
    <w:rsid w:val="00933881"/>
    <w:rsid w:val="00936E99"/>
    <w:rsid w:val="00963B5E"/>
    <w:rsid w:val="009666AC"/>
    <w:rsid w:val="00975455"/>
    <w:rsid w:val="0098371F"/>
    <w:rsid w:val="009871A3"/>
    <w:rsid w:val="00993C93"/>
    <w:rsid w:val="009A3BA6"/>
    <w:rsid w:val="009C58A5"/>
    <w:rsid w:val="009D0590"/>
    <w:rsid w:val="009E47C0"/>
    <w:rsid w:val="00A32D60"/>
    <w:rsid w:val="00A46828"/>
    <w:rsid w:val="00A67027"/>
    <w:rsid w:val="00A72B1B"/>
    <w:rsid w:val="00AB4C77"/>
    <w:rsid w:val="00AF4DC6"/>
    <w:rsid w:val="00B166E8"/>
    <w:rsid w:val="00B16939"/>
    <w:rsid w:val="00B17370"/>
    <w:rsid w:val="00BB6D73"/>
    <w:rsid w:val="00BD363F"/>
    <w:rsid w:val="00BE3C89"/>
    <w:rsid w:val="00C333AC"/>
    <w:rsid w:val="00C45D77"/>
    <w:rsid w:val="00C80CC6"/>
    <w:rsid w:val="00C9577F"/>
    <w:rsid w:val="00CB48C5"/>
    <w:rsid w:val="00CB643D"/>
    <w:rsid w:val="00D06646"/>
    <w:rsid w:val="00D1258B"/>
    <w:rsid w:val="00D21EC8"/>
    <w:rsid w:val="00D469C2"/>
    <w:rsid w:val="00D61135"/>
    <w:rsid w:val="00D65BEF"/>
    <w:rsid w:val="00DA0820"/>
    <w:rsid w:val="00DA19CC"/>
    <w:rsid w:val="00DB37D7"/>
    <w:rsid w:val="00DC1BE9"/>
    <w:rsid w:val="00E00E9E"/>
    <w:rsid w:val="00E0237C"/>
    <w:rsid w:val="00E24056"/>
    <w:rsid w:val="00E4103E"/>
    <w:rsid w:val="00E64289"/>
    <w:rsid w:val="00E7146E"/>
    <w:rsid w:val="00E97F22"/>
    <w:rsid w:val="00EA222B"/>
    <w:rsid w:val="00F165BD"/>
    <w:rsid w:val="00F5234F"/>
    <w:rsid w:val="00FB4C34"/>
    <w:rsid w:val="00FD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ECAF8"/>
  <w15:docId w15:val="{5917581C-CC81-1343-B507-9D193785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0820"/>
    <w:pPr>
      <w:keepNext/>
      <w:keepLines/>
      <w:spacing w:before="480" w:after="0"/>
      <w:outlineLvl w:val="0"/>
    </w:pPr>
    <w:rPr>
      <w:rFonts w:ascii="Trebuchet MS" w:eastAsia="Times New Roman" w:hAnsi="Trebuchet MS" w:cs="Times New Roman"/>
      <w:b/>
      <w:bCs/>
      <w:color w:val="006EF6"/>
      <w:sz w:val="32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81B63"/>
    <w:pPr>
      <w:keepNext/>
      <w:keepLines/>
      <w:spacing w:before="200" w:after="120"/>
      <w:outlineLvl w:val="1"/>
    </w:pPr>
    <w:rPr>
      <w:rFonts w:eastAsia="Times New Roman" w:cs="Times New Roman"/>
      <w:b/>
      <w:bCs/>
      <w:color w:val="0055BC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81B63"/>
    <w:pPr>
      <w:keepNext/>
      <w:keepLines/>
      <w:spacing w:before="200" w:after="120"/>
      <w:outlineLvl w:val="2"/>
    </w:pPr>
    <w:rPr>
      <w:rFonts w:eastAsia="Times New Roman" w:cs="Times New Roman"/>
      <w:b/>
      <w:bCs/>
      <w:color w:val="002F68"/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8371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371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12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258B"/>
  </w:style>
  <w:style w:type="paragraph" w:styleId="Zpat">
    <w:name w:val="footer"/>
    <w:basedOn w:val="Normln"/>
    <w:link w:val="ZpatChar"/>
    <w:uiPriority w:val="99"/>
    <w:unhideWhenUsed/>
    <w:rsid w:val="00D12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258B"/>
  </w:style>
  <w:style w:type="character" w:customStyle="1" w:styleId="Nadpis1Char">
    <w:name w:val="Nadpis 1 Char"/>
    <w:basedOn w:val="Standardnpsmoodstavce"/>
    <w:link w:val="Nadpis1"/>
    <w:uiPriority w:val="9"/>
    <w:rsid w:val="00DA0820"/>
    <w:rPr>
      <w:rFonts w:ascii="Trebuchet MS" w:eastAsia="Times New Roman" w:hAnsi="Trebuchet MS" w:cs="Times New Roman"/>
      <w:b/>
      <w:bCs/>
      <w:color w:val="006EF6"/>
      <w:sz w:val="32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481B63"/>
    <w:rPr>
      <w:rFonts w:eastAsia="Times New Roman" w:cs="Times New Roman"/>
      <w:b/>
      <w:bCs/>
      <w:color w:val="0055BC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481B63"/>
    <w:rPr>
      <w:rFonts w:eastAsia="Times New Roman" w:cs="Times New Roman"/>
      <w:b/>
      <w:bCs/>
      <w:color w:val="002F68"/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F5234F"/>
    <w:pPr>
      <w:ind w:left="720"/>
      <w:contextualSpacing/>
    </w:pPr>
    <w:rPr>
      <w:rFonts w:eastAsiaTheme="minorHAnsi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5234F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5234F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5234F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F5234F"/>
    <w:pPr>
      <w:spacing w:after="100"/>
      <w:ind w:left="440"/>
    </w:pPr>
  </w:style>
  <w:style w:type="table" w:styleId="Mkatabulky">
    <w:name w:val="Table Grid"/>
    <w:basedOn w:val="Normlntabulka"/>
    <w:uiPriority w:val="59"/>
    <w:rsid w:val="00586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670D42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1F24FB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0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ust4web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just4web.cz/ceni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lan.sochor@just4web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DD8BF-1FDC-4BFA-B7B1-6B4F25478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Just</dc:creator>
  <cp:lastModifiedBy>Milan Sochor</cp:lastModifiedBy>
  <cp:revision>2</cp:revision>
  <cp:lastPrinted>2011-05-20T09:32:00Z</cp:lastPrinted>
  <dcterms:created xsi:type="dcterms:W3CDTF">2024-06-06T11:54:00Z</dcterms:created>
  <dcterms:modified xsi:type="dcterms:W3CDTF">2024-06-06T11:54:00Z</dcterms:modified>
</cp:coreProperties>
</file>