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E8575" w14:textId="25BECF85" w:rsidR="001A4120" w:rsidRDefault="004157DD" w:rsidP="001A4120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3E1785" wp14:editId="38F7FD52">
            <wp:simplePos x="0" y="0"/>
            <wp:positionH relativeFrom="margin">
              <wp:align>left</wp:align>
            </wp:positionH>
            <wp:positionV relativeFrom="paragraph">
              <wp:posOffset>-164465</wp:posOffset>
            </wp:positionV>
            <wp:extent cx="3611779" cy="1095375"/>
            <wp:effectExtent l="0" t="0" r="8255" b="0"/>
            <wp:wrapNone/>
            <wp:docPr id="1657390740" name="Obrázek 3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390740" name="Obrázek 3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7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120">
        <w:rPr>
          <w:noProof/>
          <w:lang w:eastAsia="cs-CZ"/>
        </w:rPr>
        <w:drawing>
          <wp:anchor distT="0" distB="0" distL="114300" distR="114300" simplePos="0" relativeHeight="251660288" behindDoc="0" locked="1" layoutInCell="1" allowOverlap="1" wp14:anchorId="18709FC3" wp14:editId="3CA42189">
            <wp:simplePos x="0" y="0"/>
            <wp:positionH relativeFrom="page">
              <wp:posOffset>5489575</wp:posOffset>
            </wp:positionH>
            <wp:positionV relativeFrom="page">
              <wp:posOffset>206375</wp:posOffset>
            </wp:positionV>
            <wp:extent cx="1969135" cy="1393190"/>
            <wp:effectExtent l="0" t="0" r="0" b="0"/>
            <wp:wrapTopAndBottom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120">
        <w:rPr>
          <w:noProof/>
          <w:sz w:val="12"/>
          <w:szCs w:val="12"/>
          <w:lang w:eastAsia="cs-CZ"/>
        </w:rPr>
        <mc:AlternateContent>
          <mc:Choice Requires="wps">
            <w:drawing>
              <wp:anchor distT="4294967293" distB="4294967293" distL="114300" distR="114300" simplePos="0" relativeHeight="251659264" behindDoc="0" locked="1" layoutInCell="1" allowOverlap="1" wp14:anchorId="297644BD" wp14:editId="00B5A7F2">
                <wp:simplePos x="0" y="0"/>
                <wp:positionH relativeFrom="column">
                  <wp:align>left</wp:align>
                </wp:positionH>
                <wp:positionV relativeFrom="page">
                  <wp:posOffset>1476375</wp:posOffset>
                </wp:positionV>
                <wp:extent cx="6120000" cy="0"/>
                <wp:effectExtent l="0" t="19050" r="33655" b="19050"/>
                <wp:wrapTopAndBottom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B8825" id="Přímá spojnice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text;mso-position-vertical:absolute;mso-position-vertical-relative:page;mso-width-percent:0;mso-height-percent:0;mso-width-relative:margin;mso-height-relative:page" from="0,116.25pt" to="481.9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" strokecolor="#4472c4 [3204]" strokeweight="2.25pt">
                <v:stroke joinstyle="miter"/>
                <o:lock v:ext="edit" shapetype="f"/>
                <w10:wrap type="topAndBottom" anchory="page"/>
                <w10:anchorlock/>
              </v:line>
            </w:pict>
          </mc:Fallback>
        </mc:AlternateContent>
      </w:r>
    </w:p>
    <w:p w14:paraId="7902A3D4" w14:textId="77777777" w:rsidR="001A4120" w:rsidRPr="00B4430B" w:rsidRDefault="001A4120" w:rsidP="001A4120">
      <w:pPr>
        <w:spacing w:before="120"/>
        <w:rPr>
          <w:sz w:val="40"/>
          <w:szCs w:val="40"/>
        </w:rPr>
      </w:pPr>
    </w:p>
    <w:p w14:paraId="75540368" w14:textId="77777777" w:rsidR="001A4120" w:rsidRPr="00B4430B" w:rsidRDefault="001A4120" w:rsidP="001A4120">
      <w:pPr>
        <w:spacing w:before="120"/>
        <w:rPr>
          <w:sz w:val="40"/>
          <w:szCs w:val="40"/>
        </w:rPr>
      </w:pPr>
    </w:p>
    <w:p w14:paraId="3313B5AD" w14:textId="77777777" w:rsidR="001A4120" w:rsidRPr="00B4430B" w:rsidRDefault="001A4120" w:rsidP="001A4120">
      <w:pPr>
        <w:spacing w:before="120"/>
        <w:rPr>
          <w:sz w:val="40"/>
          <w:szCs w:val="40"/>
        </w:rPr>
      </w:pPr>
    </w:p>
    <w:p w14:paraId="162D824B" w14:textId="77777777" w:rsidR="001A4120" w:rsidRDefault="001A4120" w:rsidP="001A4120">
      <w:pPr>
        <w:spacing w:before="120"/>
        <w:rPr>
          <w:sz w:val="40"/>
          <w:szCs w:val="40"/>
        </w:rPr>
      </w:pPr>
    </w:p>
    <w:p w14:paraId="6AEC45EB" w14:textId="77777777" w:rsidR="001A4120" w:rsidRPr="00B4430B" w:rsidRDefault="001A4120" w:rsidP="001A4120">
      <w:pPr>
        <w:spacing w:before="120"/>
        <w:rPr>
          <w:sz w:val="40"/>
          <w:szCs w:val="40"/>
        </w:rPr>
      </w:pPr>
    </w:p>
    <w:p w14:paraId="05433DF0" w14:textId="77777777" w:rsidR="001A4120" w:rsidRPr="00B4430B" w:rsidRDefault="001A4120" w:rsidP="001A4120">
      <w:pPr>
        <w:spacing w:before="120"/>
        <w:jc w:val="left"/>
        <w:rPr>
          <w:b/>
          <w:color w:val="297DC1"/>
          <w:sz w:val="56"/>
          <w:szCs w:val="56"/>
        </w:rPr>
      </w:pPr>
      <w:r w:rsidRPr="00B4430B">
        <w:rPr>
          <w:b/>
          <w:color w:val="297DC1"/>
          <w:sz w:val="56"/>
          <w:szCs w:val="56"/>
        </w:rPr>
        <w:t>CENOVÁ NABÍDKA</w:t>
      </w:r>
    </w:p>
    <w:p w14:paraId="7FABD383" w14:textId="77777777" w:rsidR="001A4120" w:rsidRPr="00E66B4A" w:rsidRDefault="001A4120" w:rsidP="001A4120">
      <w:pPr>
        <w:jc w:val="left"/>
        <w:rPr>
          <w:b/>
          <w:color w:val="F8CA00"/>
          <w:sz w:val="40"/>
          <w:szCs w:val="40"/>
        </w:rPr>
      </w:pPr>
      <w:r w:rsidRPr="00E66B4A">
        <w:rPr>
          <w:noProof/>
          <w:color w:val="F8CA00"/>
          <w:sz w:val="12"/>
          <w:szCs w:val="12"/>
          <w:lang w:eastAsia="cs-CZ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56578A8F" wp14:editId="776B7B2B">
                <wp:simplePos x="0" y="0"/>
                <wp:positionH relativeFrom="column">
                  <wp:posOffset>-635</wp:posOffset>
                </wp:positionH>
                <wp:positionV relativeFrom="paragraph">
                  <wp:posOffset>261619</wp:posOffset>
                </wp:positionV>
                <wp:extent cx="6140450" cy="0"/>
                <wp:effectExtent l="0" t="19050" r="317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8CA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A95AA" id="Přímá spojnice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05pt,20.6pt" to="483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" strokecolor="#f8ca00" strokeweight="3pt">
                <v:stroke joinstyle="miter"/>
                <o:lock v:ext="edit" shapetype="f"/>
              </v:line>
            </w:pict>
          </mc:Fallback>
        </mc:AlternateContent>
      </w:r>
    </w:p>
    <w:p w14:paraId="7DDE32AF" w14:textId="77777777" w:rsidR="001A4120" w:rsidRPr="00B4430B" w:rsidRDefault="001A4120" w:rsidP="001A4120">
      <w:pPr>
        <w:jc w:val="left"/>
        <w:rPr>
          <w:b/>
          <w:sz w:val="40"/>
          <w:szCs w:val="40"/>
        </w:rPr>
      </w:pPr>
    </w:p>
    <w:p w14:paraId="786A8D96" w14:textId="24F374B0" w:rsidR="001A4120" w:rsidRDefault="009F54BE" w:rsidP="001A4120">
      <w:pPr>
        <w:spacing w:before="120"/>
        <w:rPr>
          <w:b/>
          <w:bCs/>
          <w:color w:val="0E4C85"/>
          <w:sz w:val="48"/>
          <w:szCs w:val="48"/>
        </w:rPr>
      </w:pPr>
      <w:bookmarkStart w:id="0" w:name="_Hlk112919237"/>
      <w:r w:rsidRPr="009F54BE">
        <w:rPr>
          <w:b/>
          <w:bCs/>
          <w:color w:val="0E4C85"/>
          <w:sz w:val="48"/>
          <w:szCs w:val="48"/>
        </w:rPr>
        <w:t>Emulze lněného oleje FLAX</w:t>
      </w:r>
    </w:p>
    <w:p w14:paraId="5D1E4B49" w14:textId="77777777" w:rsidR="006178E3" w:rsidRDefault="006178E3" w:rsidP="001A4120">
      <w:pPr>
        <w:spacing w:before="120"/>
        <w:rPr>
          <w:sz w:val="40"/>
          <w:szCs w:val="40"/>
        </w:rPr>
      </w:pPr>
    </w:p>
    <w:p w14:paraId="2AC6B39F" w14:textId="77777777" w:rsidR="001A4120" w:rsidRDefault="001A4120" w:rsidP="001A4120">
      <w:pPr>
        <w:spacing w:before="120"/>
        <w:rPr>
          <w:sz w:val="40"/>
          <w:szCs w:val="40"/>
        </w:rPr>
      </w:pPr>
    </w:p>
    <w:p w14:paraId="23E5A59E" w14:textId="77777777" w:rsidR="001A4120" w:rsidRDefault="001A4120" w:rsidP="001A4120">
      <w:pPr>
        <w:spacing w:before="120"/>
        <w:rPr>
          <w:sz w:val="40"/>
          <w:szCs w:val="40"/>
        </w:rPr>
      </w:pPr>
    </w:p>
    <w:p w14:paraId="3C0F637C" w14:textId="77777777" w:rsidR="001A4120" w:rsidRDefault="001A4120" w:rsidP="001A4120">
      <w:pPr>
        <w:spacing w:before="120"/>
        <w:rPr>
          <w:sz w:val="40"/>
          <w:szCs w:val="40"/>
        </w:rPr>
      </w:pPr>
    </w:p>
    <w:p w14:paraId="356851A8" w14:textId="77777777" w:rsidR="001A4120" w:rsidRPr="00B4430B" w:rsidRDefault="001A4120" w:rsidP="001A4120">
      <w:pPr>
        <w:spacing w:before="120"/>
        <w:rPr>
          <w:sz w:val="40"/>
          <w:szCs w:val="40"/>
        </w:rPr>
      </w:pPr>
    </w:p>
    <w:p w14:paraId="7E116A0D" w14:textId="77777777" w:rsidR="001A4120" w:rsidRPr="00B4430B" w:rsidRDefault="001A4120" w:rsidP="001A4120">
      <w:pPr>
        <w:spacing w:before="120"/>
        <w:rPr>
          <w:sz w:val="40"/>
          <w:szCs w:val="40"/>
        </w:rPr>
      </w:pPr>
    </w:p>
    <w:bookmarkEnd w:id="0"/>
    <w:p w14:paraId="7D1E749F" w14:textId="77777777" w:rsidR="001A4120" w:rsidRPr="00C307FD" w:rsidRDefault="001A4120" w:rsidP="001A4120">
      <w:pPr>
        <w:spacing w:after="120" w:line="276" w:lineRule="auto"/>
        <w:ind w:left="357" w:hanging="357"/>
        <w:rPr>
          <w:b/>
          <w:caps/>
          <w:color w:val="0E7DC1"/>
          <w:sz w:val="32"/>
          <w:szCs w:val="32"/>
        </w:rPr>
      </w:pPr>
      <w:r>
        <w:rPr>
          <w:b/>
          <w:caps/>
          <w:color w:val="0E7DC1"/>
          <w:sz w:val="32"/>
          <w:szCs w:val="32"/>
        </w:rPr>
        <w:t>Zadavatel</w:t>
      </w:r>
    </w:p>
    <w:p w14:paraId="146CFA5D" w14:textId="77777777" w:rsidR="001A4120" w:rsidRPr="00EC1459" w:rsidRDefault="001A4120" w:rsidP="001A4120">
      <w:pPr>
        <w:jc w:val="left"/>
        <w:rPr>
          <w:b/>
          <w:color w:val="0E4C85"/>
          <w:sz w:val="28"/>
          <w:szCs w:val="28"/>
        </w:rPr>
      </w:pPr>
      <w:r w:rsidRPr="00C745A4">
        <w:rPr>
          <w:b/>
          <w:color w:val="0E4C85"/>
          <w:sz w:val="28"/>
          <w:szCs w:val="28"/>
        </w:rPr>
        <w:t>Název a sídlo</w:t>
      </w:r>
    </w:p>
    <w:p w14:paraId="00417870" w14:textId="08B97B48" w:rsidR="009F54BE" w:rsidRPr="009F54BE" w:rsidRDefault="009F54BE" w:rsidP="009F54BE">
      <w:pPr>
        <w:rPr>
          <w:b/>
          <w:bCs/>
        </w:rPr>
      </w:pPr>
      <w:r w:rsidRPr="009F54BE">
        <w:rPr>
          <w:b/>
          <w:bCs/>
        </w:rPr>
        <w:t>EDS Trade s.r.o.</w:t>
      </w:r>
    </w:p>
    <w:p w14:paraId="682A4A2B" w14:textId="4EBB26F0" w:rsidR="009F54BE" w:rsidRDefault="009F54BE" w:rsidP="009F54BE">
      <w:r>
        <w:t>Jungmannova 299/2, Pod Cvilínem</w:t>
      </w:r>
    </w:p>
    <w:p w14:paraId="2E9724DE" w14:textId="6D2EAD5A" w:rsidR="009F54BE" w:rsidRDefault="009F54BE" w:rsidP="009F54BE">
      <w:pPr>
        <w:rPr>
          <w:highlight w:val="yellow"/>
        </w:rPr>
      </w:pPr>
      <w:r>
        <w:t xml:space="preserve">794 </w:t>
      </w:r>
      <w:r w:rsidR="00A725E2">
        <w:t>01 KRNOV</w:t>
      </w:r>
    </w:p>
    <w:p w14:paraId="1ED65C70" w14:textId="4AFA6C9D" w:rsidR="001A4120" w:rsidRDefault="001A4120" w:rsidP="009F54BE">
      <w:r w:rsidRPr="009F54BE">
        <w:t>IČ:</w:t>
      </w:r>
      <w:r w:rsidR="009F54BE" w:rsidRPr="009F54BE">
        <w:t xml:space="preserve"> 03832210</w:t>
      </w:r>
    </w:p>
    <w:p w14:paraId="20A4FCEC" w14:textId="77777777" w:rsidR="001A4120" w:rsidRDefault="001A4120" w:rsidP="001A4120">
      <w:pPr>
        <w:jc w:val="left"/>
        <w:rPr>
          <w:b/>
          <w:color w:val="0E4C85"/>
          <w:sz w:val="28"/>
          <w:szCs w:val="28"/>
        </w:rPr>
      </w:pPr>
    </w:p>
    <w:p w14:paraId="7487A11A" w14:textId="77777777" w:rsidR="001A4120" w:rsidRDefault="001A4120" w:rsidP="001A4120">
      <w:pPr>
        <w:jc w:val="left"/>
        <w:rPr>
          <w:b/>
          <w:color w:val="0E4C85"/>
          <w:sz w:val="28"/>
          <w:szCs w:val="28"/>
        </w:rPr>
      </w:pPr>
      <w:r>
        <w:rPr>
          <w:b/>
          <w:color w:val="0E4C85"/>
          <w:sz w:val="28"/>
          <w:szCs w:val="28"/>
        </w:rPr>
        <w:t>Kontaktní osoba</w:t>
      </w:r>
    </w:p>
    <w:p w14:paraId="1CB43D99" w14:textId="38463E4F" w:rsidR="00A725E2" w:rsidRDefault="00E96549" w:rsidP="001A4120">
      <w:pPr>
        <w:ind w:left="357" w:hanging="357"/>
        <w:rPr>
          <w:rFonts w:cstheme="minorHAnsi"/>
          <w:b/>
        </w:rPr>
      </w:pPr>
      <w:r>
        <w:rPr>
          <w:rFonts w:cstheme="minorHAnsi"/>
          <w:b/>
        </w:rPr>
        <w:t>xxxx</w:t>
      </w:r>
    </w:p>
    <w:p w14:paraId="32F75CBD" w14:textId="7CB627E1" w:rsidR="001A4120" w:rsidRPr="00A725E2" w:rsidRDefault="001A4120" w:rsidP="001A4120">
      <w:pPr>
        <w:ind w:left="357" w:hanging="357"/>
        <w:rPr>
          <w:rFonts w:cstheme="minorHAnsi"/>
        </w:rPr>
      </w:pPr>
      <w:r w:rsidRPr="00A725E2">
        <w:rPr>
          <w:rFonts w:cstheme="minorHAnsi"/>
        </w:rPr>
        <w:t xml:space="preserve">tel.: </w:t>
      </w:r>
      <w:r w:rsidR="00E96549">
        <w:rPr>
          <w:rFonts w:cstheme="minorHAnsi"/>
        </w:rPr>
        <w:t>xxxxxxxxx</w:t>
      </w:r>
    </w:p>
    <w:p w14:paraId="56AD87F0" w14:textId="40E68D04" w:rsidR="001A4120" w:rsidRDefault="001A4120" w:rsidP="001A4120">
      <w:pPr>
        <w:ind w:left="357" w:hanging="357"/>
        <w:rPr>
          <w:rFonts w:eastAsia="Times New Roman" w:cstheme="minorHAnsi"/>
          <w:color w:val="000080"/>
          <w:u w:val="single"/>
          <w:lang w:eastAsia="cs-CZ"/>
        </w:rPr>
      </w:pPr>
      <w:r w:rsidRPr="00A725E2">
        <w:rPr>
          <w:rFonts w:cstheme="minorHAnsi"/>
        </w:rPr>
        <w:t>e-mail</w:t>
      </w:r>
      <w:r w:rsidR="00A725E2">
        <w:rPr>
          <w:rFonts w:cstheme="minorHAnsi"/>
        </w:rPr>
        <w:t xml:space="preserve">: </w:t>
      </w:r>
      <w:r w:rsidR="00E96549">
        <w:rPr>
          <w:rFonts w:cstheme="minorHAnsi"/>
        </w:rPr>
        <w:t>xxxxxxxxx</w:t>
      </w:r>
      <w:r>
        <w:rPr>
          <w:rFonts w:eastAsia="Times New Roman" w:cstheme="minorHAnsi"/>
          <w:color w:val="000080"/>
          <w:u w:val="single"/>
          <w:lang w:eastAsia="cs-CZ"/>
        </w:rPr>
        <w:br w:type="page"/>
      </w:r>
    </w:p>
    <w:p w14:paraId="5A44F4C0" w14:textId="77777777" w:rsidR="001A4120" w:rsidRPr="00C307FD" w:rsidRDefault="001A4120" w:rsidP="001A4120">
      <w:pPr>
        <w:spacing w:after="120" w:line="276" w:lineRule="auto"/>
        <w:jc w:val="left"/>
        <w:rPr>
          <w:b/>
          <w:caps/>
          <w:color w:val="0E7DC1"/>
          <w:sz w:val="32"/>
          <w:szCs w:val="32"/>
        </w:rPr>
      </w:pPr>
      <w:r>
        <w:rPr>
          <w:b/>
          <w:caps/>
          <w:color w:val="0E7DC1"/>
          <w:sz w:val="32"/>
          <w:szCs w:val="32"/>
        </w:rPr>
        <w:lastRenderedPageBreak/>
        <w:t>Identifikace uchazeče</w:t>
      </w:r>
    </w:p>
    <w:p w14:paraId="226E5F8A" w14:textId="77777777" w:rsidR="001A4120" w:rsidRPr="00C745A4" w:rsidRDefault="001A4120" w:rsidP="001A4120">
      <w:pPr>
        <w:jc w:val="left"/>
        <w:rPr>
          <w:b/>
          <w:color w:val="0E4C85"/>
          <w:sz w:val="28"/>
          <w:szCs w:val="28"/>
        </w:rPr>
      </w:pPr>
      <w:r w:rsidRPr="00C745A4">
        <w:rPr>
          <w:b/>
          <w:color w:val="0E4C85"/>
          <w:sz w:val="28"/>
          <w:szCs w:val="28"/>
        </w:rPr>
        <w:t>Název a sídlo</w:t>
      </w:r>
    </w:p>
    <w:p w14:paraId="7F53F949" w14:textId="77777777" w:rsidR="001A4120" w:rsidRPr="004502C1" w:rsidRDefault="001A4120" w:rsidP="001A4120">
      <w:pPr>
        <w:rPr>
          <w:rFonts w:cs="Arial"/>
          <w:b/>
        </w:rPr>
      </w:pPr>
      <w:r w:rsidRPr="004502C1">
        <w:rPr>
          <w:rFonts w:cs="Arial"/>
          <w:b/>
        </w:rPr>
        <w:t>Centrum dopravního výzkumu, v. v. i.</w:t>
      </w:r>
    </w:p>
    <w:p w14:paraId="538F62A6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Líšeňská 33a, Brno 636 00</w:t>
      </w:r>
    </w:p>
    <w:p w14:paraId="3EC86155" w14:textId="2099D95E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 xml:space="preserve">tel.: </w:t>
      </w:r>
      <w:r w:rsidR="00E96549">
        <w:rPr>
          <w:rFonts w:cs="Arial"/>
        </w:rPr>
        <w:t>xxxxxx</w:t>
      </w:r>
    </w:p>
    <w:p w14:paraId="284ACA5B" w14:textId="442A06AE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 xml:space="preserve">fax: </w:t>
      </w:r>
      <w:r w:rsidR="00E96549">
        <w:rPr>
          <w:rFonts w:cs="Arial"/>
        </w:rPr>
        <w:t>xxxxxxxx</w:t>
      </w:r>
    </w:p>
    <w:p w14:paraId="5841BBAE" w14:textId="77777777" w:rsidR="001A4120" w:rsidRPr="00333A40" w:rsidRDefault="001A4120" w:rsidP="001A4120">
      <w:pPr>
        <w:rPr>
          <w:rFonts w:cs="Arial"/>
        </w:rPr>
      </w:pPr>
      <w:r>
        <w:rPr>
          <w:rFonts w:cs="Arial"/>
        </w:rPr>
        <w:t xml:space="preserve">web: </w:t>
      </w:r>
      <w:r w:rsidRPr="00333A40">
        <w:rPr>
          <w:rFonts w:cs="Arial"/>
        </w:rPr>
        <w:t>www.cdv.cz</w:t>
      </w:r>
    </w:p>
    <w:p w14:paraId="6CC9EC02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 xml:space="preserve">e-mail: </w:t>
      </w:r>
      <w:hyperlink r:id="rId10" w:history="1">
        <w:r w:rsidRPr="00333A40">
          <w:rPr>
            <w:rFonts w:eastAsia="Times New Roman" w:cstheme="minorHAnsi"/>
            <w:color w:val="000080"/>
            <w:u w:val="single"/>
            <w:lang w:eastAsia="cs-CZ"/>
          </w:rPr>
          <w:t>cdv@cdv.cz</w:t>
        </w:r>
      </w:hyperlink>
    </w:p>
    <w:p w14:paraId="196FF4DA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ID datové schránky: pzkgw87</w:t>
      </w:r>
    </w:p>
    <w:p w14:paraId="771106DD" w14:textId="77777777" w:rsidR="001A4120" w:rsidRPr="00D72186" w:rsidRDefault="001A4120" w:rsidP="001A4120">
      <w:pPr>
        <w:jc w:val="left"/>
        <w:rPr>
          <w:b/>
          <w:color w:val="0E4C85"/>
          <w:sz w:val="24"/>
          <w:szCs w:val="24"/>
        </w:rPr>
      </w:pPr>
    </w:p>
    <w:p w14:paraId="63414AEA" w14:textId="77777777" w:rsidR="001A4120" w:rsidRPr="00C745A4" w:rsidRDefault="001A4120" w:rsidP="001A4120">
      <w:pPr>
        <w:jc w:val="left"/>
        <w:rPr>
          <w:b/>
          <w:color w:val="0E4C85"/>
          <w:sz w:val="28"/>
          <w:szCs w:val="28"/>
        </w:rPr>
      </w:pPr>
      <w:r w:rsidRPr="00C745A4">
        <w:rPr>
          <w:b/>
          <w:color w:val="0E4C85"/>
          <w:sz w:val="28"/>
          <w:szCs w:val="28"/>
        </w:rPr>
        <w:t>Typ organizace, IČ, DIČ</w:t>
      </w:r>
    </w:p>
    <w:p w14:paraId="5AE3CBF2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Veřejná výzkumná instituce</w:t>
      </w:r>
    </w:p>
    <w:p w14:paraId="7013F40E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Zřizovatel – Ministerstvo dopravy</w:t>
      </w:r>
    </w:p>
    <w:p w14:paraId="4886A191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IČ: 44994575</w:t>
      </w:r>
    </w:p>
    <w:p w14:paraId="6FF1017A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DIČ: CZ44994575</w:t>
      </w:r>
    </w:p>
    <w:p w14:paraId="0BD2A24E" w14:textId="77777777" w:rsidR="001A4120" w:rsidRPr="00D72186" w:rsidRDefault="001A4120" w:rsidP="001A4120">
      <w:pPr>
        <w:jc w:val="left"/>
        <w:rPr>
          <w:b/>
          <w:color w:val="0E4C85"/>
          <w:sz w:val="24"/>
          <w:szCs w:val="24"/>
        </w:rPr>
      </w:pPr>
    </w:p>
    <w:p w14:paraId="2AA93CEA" w14:textId="77777777" w:rsidR="001A4120" w:rsidRPr="00C745A4" w:rsidRDefault="001A4120" w:rsidP="001A4120">
      <w:pPr>
        <w:jc w:val="left"/>
        <w:rPr>
          <w:b/>
          <w:color w:val="0E4C85"/>
          <w:sz w:val="28"/>
          <w:szCs w:val="28"/>
        </w:rPr>
      </w:pPr>
      <w:r>
        <w:rPr>
          <w:b/>
          <w:color w:val="0E4C85"/>
          <w:sz w:val="28"/>
          <w:szCs w:val="28"/>
        </w:rPr>
        <w:t>Statutární zástupce</w:t>
      </w:r>
    </w:p>
    <w:p w14:paraId="3992A7C9" w14:textId="2F8999CD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Ing. Jindřich Frič, Ph.D.</w:t>
      </w:r>
      <w:r>
        <w:rPr>
          <w:rFonts w:cs="Arial"/>
        </w:rPr>
        <w:t>,</w:t>
      </w:r>
      <w:r w:rsidR="004157DD">
        <w:rPr>
          <w:rFonts w:cs="Arial"/>
        </w:rPr>
        <w:t xml:space="preserve"> MBA,</w:t>
      </w:r>
      <w:r w:rsidRPr="00333A40">
        <w:rPr>
          <w:rFonts w:cs="Arial"/>
        </w:rPr>
        <w:t xml:space="preserve"> ředitel instituce</w:t>
      </w:r>
    </w:p>
    <w:p w14:paraId="4A3BAE80" w14:textId="77777777" w:rsidR="001A4120" w:rsidRPr="00D72186" w:rsidRDefault="001A4120" w:rsidP="001A4120">
      <w:pPr>
        <w:jc w:val="left"/>
        <w:rPr>
          <w:b/>
          <w:color w:val="0E4C85"/>
          <w:sz w:val="24"/>
          <w:szCs w:val="24"/>
        </w:rPr>
      </w:pPr>
    </w:p>
    <w:p w14:paraId="6EA22E3A" w14:textId="77777777" w:rsidR="001A4120" w:rsidRPr="00C745A4" w:rsidRDefault="001A4120" w:rsidP="001A4120">
      <w:pPr>
        <w:jc w:val="left"/>
        <w:rPr>
          <w:b/>
          <w:color w:val="0E4C85"/>
          <w:sz w:val="28"/>
          <w:szCs w:val="28"/>
        </w:rPr>
      </w:pPr>
      <w:r>
        <w:rPr>
          <w:b/>
          <w:color w:val="0E4C85"/>
          <w:sz w:val="28"/>
          <w:szCs w:val="28"/>
        </w:rPr>
        <w:t>Bankovní spojení</w:t>
      </w:r>
    </w:p>
    <w:p w14:paraId="5ED45D15" w14:textId="77777777" w:rsidR="001A4120" w:rsidRPr="00333A40" w:rsidRDefault="001A4120" w:rsidP="001A4120">
      <w:pPr>
        <w:rPr>
          <w:rFonts w:cs="Arial"/>
          <w:b/>
        </w:rPr>
      </w:pPr>
      <w:r w:rsidRPr="00333A40">
        <w:rPr>
          <w:rFonts w:cs="Arial"/>
          <w:b/>
        </w:rPr>
        <w:t xml:space="preserve">Zahraniční platby: </w:t>
      </w:r>
    </w:p>
    <w:p w14:paraId="1403CBC5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Československá obchodní banka, a.s., Milady Horákové 6, 601 79 Brno,</w:t>
      </w:r>
      <w:r w:rsidRPr="00333A40">
        <w:rPr>
          <w:rFonts w:cs="Arial"/>
          <w:b/>
        </w:rPr>
        <w:t xml:space="preserve"> </w:t>
      </w:r>
      <w:r w:rsidRPr="00333A40">
        <w:rPr>
          <w:rFonts w:cs="Arial"/>
        </w:rPr>
        <w:t>Česká republika;</w:t>
      </w:r>
    </w:p>
    <w:p w14:paraId="70ACEF93" w14:textId="77777777" w:rsidR="001A4120" w:rsidRPr="00333A40" w:rsidRDefault="001A4120" w:rsidP="001A4120">
      <w:pPr>
        <w:spacing w:after="120"/>
        <w:rPr>
          <w:rFonts w:cs="Arial"/>
        </w:rPr>
      </w:pPr>
      <w:r w:rsidRPr="00333A40">
        <w:rPr>
          <w:rFonts w:cs="Arial"/>
        </w:rPr>
        <w:t>č. účtu</w:t>
      </w:r>
      <w:r>
        <w:rPr>
          <w:rFonts w:cs="Arial"/>
        </w:rPr>
        <w:t xml:space="preserve"> </w:t>
      </w:r>
      <w:r w:rsidRPr="00333A40">
        <w:rPr>
          <w:rFonts w:cs="Arial"/>
        </w:rPr>
        <w:t>382398463/0300,</w:t>
      </w:r>
      <w:r>
        <w:rPr>
          <w:rFonts w:cs="Arial"/>
        </w:rPr>
        <w:t xml:space="preserve"> </w:t>
      </w:r>
      <w:r w:rsidRPr="00333A40">
        <w:rPr>
          <w:rFonts w:cs="Arial"/>
        </w:rPr>
        <w:t>Swift code: CEKO CZ PP, IBAN: CZ20 0300 0000 0003</w:t>
      </w:r>
      <w:r>
        <w:rPr>
          <w:rFonts w:cs="Arial"/>
        </w:rPr>
        <w:t xml:space="preserve"> </w:t>
      </w:r>
      <w:r w:rsidRPr="00333A40">
        <w:rPr>
          <w:rFonts w:cs="Arial"/>
        </w:rPr>
        <w:t>8239 8463</w:t>
      </w:r>
    </w:p>
    <w:p w14:paraId="356FBE48" w14:textId="77777777" w:rsidR="001A4120" w:rsidRPr="00333A40" w:rsidRDefault="001A4120" w:rsidP="001A4120">
      <w:pPr>
        <w:rPr>
          <w:rFonts w:cs="Arial"/>
          <w:b/>
        </w:rPr>
      </w:pPr>
      <w:r w:rsidRPr="00333A40">
        <w:rPr>
          <w:rFonts w:cs="Arial"/>
          <w:b/>
        </w:rPr>
        <w:t xml:space="preserve">Tuzemské platby: </w:t>
      </w:r>
    </w:p>
    <w:p w14:paraId="1AE3AEF1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Komerční banka, a.s.</w:t>
      </w:r>
    </w:p>
    <w:p w14:paraId="2BBB24C6" w14:textId="77777777" w:rsidR="001A4120" w:rsidRPr="00333A40" w:rsidRDefault="001A4120" w:rsidP="001A4120">
      <w:pPr>
        <w:rPr>
          <w:rFonts w:cs="Arial"/>
        </w:rPr>
      </w:pPr>
      <w:r w:rsidRPr="00333A40">
        <w:rPr>
          <w:rFonts w:cs="Arial"/>
        </w:rPr>
        <w:t>č. účtu 100736621/0100</w:t>
      </w:r>
    </w:p>
    <w:p w14:paraId="457E95DF" w14:textId="77777777" w:rsidR="001A4120" w:rsidRPr="00D72186" w:rsidRDefault="001A4120" w:rsidP="001A4120">
      <w:pPr>
        <w:jc w:val="left"/>
        <w:rPr>
          <w:b/>
          <w:color w:val="0E4C85"/>
          <w:sz w:val="24"/>
          <w:szCs w:val="24"/>
        </w:rPr>
      </w:pPr>
    </w:p>
    <w:p w14:paraId="244872F7" w14:textId="77777777" w:rsidR="001A4120" w:rsidRPr="00C745A4" w:rsidRDefault="001A4120" w:rsidP="001A4120">
      <w:pPr>
        <w:jc w:val="left"/>
        <w:rPr>
          <w:b/>
          <w:color w:val="0E4C85"/>
          <w:sz w:val="28"/>
          <w:szCs w:val="28"/>
        </w:rPr>
      </w:pPr>
      <w:r>
        <w:rPr>
          <w:b/>
          <w:color w:val="0E4C85"/>
          <w:sz w:val="28"/>
          <w:szCs w:val="28"/>
        </w:rPr>
        <w:t>Předmět činnosti</w:t>
      </w:r>
    </w:p>
    <w:p w14:paraId="0A6F373D" w14:textId="77777777" w:rsidR="001A4120" w:rsidRPr="00333A40" w:rsidRDefault="001A4120" w:rsidP="001A4120">
      <w:pPr>
        <w:spacing w:after="120"/>
        <w:rPr>
          <w:rFonts w:cs="Arial"/>
        </w:rPr>
      </w:pPr>
      <w:r w:rsidRPr="00333A40">
        <w:rPr>
          <w:rFonts w:cs="Arial"/>
        </w:rPr>
        <w:t>Základním účelem organizace je dle její zřizovací listiny výzkumná a vývojová činnost s celostátní působností pro všechny obory dopravy.</w:t>
      </w:r>
    </w:p>
    <w:p w14:paraId="67A6D9E7" w14:textId="77777777" w:rsidR="001A4120" w:rsidRPr="00333A40" w:rsidRDefault="001A4120" w:rsidP="001A4120">
      <w:pPr>
        <w:spacing w:after="60"/>
        <w:rPr>
          <w:rFonts w:cs="Arial"/>
        </w:rPr>
      </w:pPr>
      <w:r w:rsidRPr="00333A40">
        <w:rPr>
          <w:rFonts w:cs="Arial"/>
        </w:rPr>
        <w:t>V definici základního předmětu činnosti se mj. uvádí:</w:t>
      </w:r>
    </w:p>
    <w:p w14:paraId="07025C59" w14:textId="77777777" w:rsidR="001A4120" w:rsidRPr="00333A40" w:rsidRDefault="001A4120" w:rsidP="001A4120">
      <w:pPr>
        <w:pStyle w:val="Zkladntextodsazen21"/>
        <w:numPr>
          <w:ilvl w:val="0"/>
          <w:numId w:val="1"/>
        </w:numPr>
        <w:spacing w:after="6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333A4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vědecká, výzkumná a vývojová činnost pro potřeby rozvoje a optimalizace dopravní soustavy jako jednotného celku tak i pro potřeby jednotlivých druhů doprav, t.j.: železniční, silniční, městské, kombinované a vodní dopravy, civilního letectví a pozemních komunikací,</w:t>
      </w:r>
    </w:p>
    <w:p w14:paraId="009D6541" w14:textId="77777777" w:rsidR="001A4120" w:rsidRPr="00361A81" w:rsidRDefault="001A4120" w:rsidP="001A4120">
      <w:pPr>
        <w:pStyle w:val="Zkladntextodsazen21"/>
        <w:numPr>
          <w:ilvl w:val="0"/>
          <w:numId w:val="1"/>
        </w:numPr>
        <w:spacing w:after="6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333A4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řešení úkolů rozvoje techniky a technologie v dopravě, bezpečnosti dopravy, ekologie, informačních systémů dopravy, automatizace a optimalizace řízení dopravy </w:t>
      </w:r>
      <w:r w:rsidRPr="00361A8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a meziodvětvových vztahů,</w:t>
      </w:r>
    </w:p>
    <w:p w14:paraId="31421474" w14:textId="77777777" w:rsidR="001A4120" w:rsidRPr="00361A81" w:rsidRDefault="001A4120" w:rsidP="001A4120">
      <w:pPr>
        <w:pStyle w:val="Zkladntextodsazen21"/>
        <w:numPr>
          <w:ilvl w:val="0"/>
          <w:numId w:val="1"/>
        </w:numPr>
        <w:spacing w:after="6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333A4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řešení projektů výzkumu a vývoje v rámci mezinárodních organizací a úkolů vyplývajících </w:t>
      </w:r>
      <w:r w:rsidRPr="00361A8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 </w:t>
      </w:r>
      <w:r w:rsidRPr="00361A81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mezinárodních smluv a členství ČR v mezinárodních organizacích.</w:t>
      </w:r>
    </w:p>
    <w:p w14:paraId="4F177591" w14:textId="77777777" w:rsidR="001A4120" w:rsidRPr="000F41A3" w:rsidRDefault="001A4120" w:rsidP="001A4120">
      <w:pPr>
        <w:jc w:val="left"/>
        <w:rPr>
          <w:b/>
          <w:color w:val="0E4C85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A4120" w14:paraId="524A3578" w14:textId="77777777" w:rsidTr="00175794">
        <w:tc>
          <w:tcPr>
            <w:tcW w:w="2500" w:type="pct"/>
          </w:tcPr>
          <w:p w14:paraId="52060F55" w14:textId="77777777" w:rsidR="001A4120" w:rsidRPr="00595543" w:rsidRDefault="001A4120" w:rsidP="00175794">
            <w:pPr>
              <w:jc w:val="left"/>
              <w:rPr>
                <w:b/>
                <w:color w:val="0E4C85"/>
                <w:sz w:val="28"/>
                <w:szCs w:val="28"/>
              </w:rPr>
            </w:pPr>
            <w:bookmarkStart w:id="1" w:name="_Hlk123566247"/>
            <w:r w:rsidRPr="00595543">
              <w:rPr>
                <w:b/>
                <w:color w:val="0E4C85"/>
                <w:sz w:val="28"/>
                <w:szCs w:val="28"/>
              </w:rPr>
              <w:t>Kontaktní osoba ve věcech technických</w:t>
            </w:r>
          </w:p>
        </w:tc>
        <w:tc>
          <w:tcPr>
            <w:tcW w:w="2500" w:type="pct"/>
          </w:tcPr>
          <w:p w14:paraId="4D871555" w14:textId="77777777" w:rsidR="001A4120" w:rsidRPr="00595543" w:rsidRDefault="001A4120" w:rsidP="00175794">
            <w:pPr>
              <w:jc w:val="left"/>
              <w:rPr>
                <w:b/>
                <w:color w:val="0E4C85"/>
                <w:sz w:val="28"/>
                <w:szCs w:val="28"/>
              </w:rPr>
            </w:pPr>
            <w:r w:rsidRPr="00361A81">
              <w:rPr>
                <w:b/>
                <w:color w:val="0E4C85"/>
                <w:sz w:val="28"/>
                <w:szCs w:val="28"/>
              </w:rPr>
              <w:t>Kontaktní osoba ve věcech obchodních</w:t>
            </w:r>
          </w:p>
        </w:tc>
      </w:tr>
      <w:tr w:rsidR="001A4120" w14:paraId="15C0E12A" w14:textId="77777777" w:rsidTr="00175794">
        <w:tc>
          <w:tcPr>
            <w:tcW w:w="2500" w:type="pct"/>
          </w:tcPr>
          <w:p w14:paraId="4588FBE1" w14:textId="674C8207" w:rsidR="00A725E2" w:rsidRDefault="00E96549" w:rsidP="00A725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xxxxxx</w:t>
            </w:r>
          </w:p>
          <w:p w14:paraId="3333B38A" w14:textId="44E0F340" w:rsidR="00A725E2" w:rsidRDefault="00E96549" w:rsidP="00A72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</w:t>
            </w:r>
          </w:p>
          <w:p w14:paraId="617B95F0" w14:textId="77777777" w:rsidR="00A725E2" w:rsidRDefault="00A725E2" w:rsidP="00A72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Líšeňská 33a, 636 00 Brno </w:t>
            </w:r>
          </w:p>
          <w:p w14:paraId="5D340C1A" w14:textId="08361E0E" w:rsidR="00A725E2" w:rsidRDefault="00A725E2" w:rsidP="00A72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</w:t>
            </w:r>
            <w:r w:rsidR="00E96549">
              <w:rPr>
                <w:sz w:val="22"/>
                <w:szCs w:val="22"/>
              </w:rPr>
              <w:t>xxxxxxx</w:t>
            </w:r>
            <w:r>
              <w:rPr>
                <w:sz w:val="22"/>
                <w:szCs w:val="22"/>
              </w:rPr>
              <w:t xml:space="preserve">, mobil: </w:t>
            </w:r>
            <w:r w:rsidR="00E96549">
              <w:rPr>
                <w:sz w:val="22"/>
                <w:szCs w:val="22"/>
              </w:rPr>
              <w:t>xxxxxxxxxx</w:t>
            </w:r>
            <w:r>
              <w:rPr>
                <w:sz w:val="22"/>
                <w:szCs w:val="22"/>
              </w:rPr>
              <w:t xml:space="preserve"> </w:t>
            </w:r>
          </w:p>
          <w:p w14:paraId="281692E6" w14:textId="195C688B" w:rsidR="001A4120" w:rsidRDefault="00A725E2" w:rsidP="00A725E2">
            <w:pPr>
              <w:pStyle w:val="Zkladntextodsazen21"/>
              <w:ind w:left="0" w:firstLine="0"/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eastAsia="en-US"/>
              </w:rPr>
            </w:pPr>
            <w:r w:rsidRPr="00A725E2">
              <w:rPr>
                <w:color w:val="auto"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: </w:t>
            </w:r>
            <w:hyperlink r:id="rId11" w:history="1">
              <w:r w:rsidR="00E96549">
                <w:rPr>
                  <w:rStyle w:val="Hypertextovodkaz"/>
                  <w:rFonts w:ascii="Calibri" w:eastAsiaTheme="minorHAnsi" w:hAnsi="Calibri" w:cs="Calibri"/>
                  <w:sz w:val="22"/>
                  <w:szCs w:val="22"/>
                  <w:lang w:eastAsia="en-US"/>
                </w:rPr>
                <w:t>x</w:t>
              </w:r>
              <w:r w:rsidR="00E96549">
                <w:rPr>
                  <w:rStyle w:val="Hypertextovodkaz"/>
                  <w:rFonts w:ascii="Calibri" w:eastAsiaTheme="minorHAnsi" w:hAnsi="Calibri" w:cs="Calibri"/>
                </w:rPr>
                <w:t>xxxxxxxx</w:t>
              </w:r>
            </w:hyperlink>
            <w:r w:rsidR="007246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</w:tcPr>
          <w:p w14:paraId="050E4884" w14:textId="25CF4FD7" w:rsidR="001A4120" w:rsidRPr="001A4120" w:rsidRDefault="00E96549" w:rsidP="00175794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xxxxxxxxxxx</w:t>
            </w:r>
          </w:p>
          <w:p w14:paraId="1000A3F5" w14:textId="06A61EAE" w:rsidR="001A4120" w:rsidRPr="001A4120" w:rsidRDefault="00E96549" w:rsidP="00175794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xxxxxx</w:t>
            </w:r>
          </w:p>
          <w:p w14:paraId="039EA3BB" w14:textId="77777777" w:rsidR="001A4120" w:rsidRPr="001A4120" w:rsidRDefault="001A4120" w:rsidP="00175794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A412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Líšeňská 33a, 636 00 Brno</w:t>
            </w:r>
          </w:p>
          <w:p w14:paraId="77FBF979" w14:textId="53CBB83D" w:rsidR="001A4120" w:rsidRPr="001A4120" w:rsidRDefault="001A4120" w:rsidP="00175794">
            <w:pPr>
              <w:pStyle w:val="Zkladntextodsazen21"/>
              <w:ind w:lef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A412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tel.: </w:t>
            </w:r>
            <w:r w:rsidR="00E9654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xxxxxxx</w:t>
            </w:r>
            <w:r w:rsidRPr="001A412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mobil: </w:t>
            </w:r>
            <w:r w:rsidR="00E9654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xxxxxxxx</w:t>
            </w:r>
          </w:p>
          <w:p w14:paraId="189E8E2C" w14:textId="4BF95DE6" w:rsidR="001A4120" w:rsidRDefault="001A4120" w:rsidP="00175794">
            <w:pPr>
              <w:pStyle w:val="Zkladntextodsazen21"/>
              <w:ind w:left="0" w:firstLine="0"/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eastAsia="en-US"/>
              </w:rPr>
            </w:pPr>
            <w:r w:rsidRPr="001A412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e-mail: </w:t>
            </w:r>
            <w:hyperlink r:id="rId12" w:history="1">
              <w:r w:rsidR="00E96549">
                <w:rPr>
                  <w:rStyle w:val="Hypertextovodkaz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x</w:t>
              </w:r>
              <w:r w:rsidR="00E96549">
                <w:rPr>
                  <w:rStyle w:val="Hypertextovodkaz"/>
                  <w:rFonts w:eastAsiaTheme="minorHAnsi" w:cstheme="minorHAnsi"/>
                </w:rPr>
                <w:t>xxxxxxxx</w:t>
              </w:r>
            </w:hyperlink>
            <w:r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</w:tbl>
    <w:bookmarkEnd w:id="1"/>
    <w:p w14:paraId="238ABE0F" w14:textId="77777777" w:rsidR="001A4120" w:rsidRDefault="001A4120" w:rsidP="001A4120">
      <w:pPr>
        <w:pStyle w:val="Nadpis1"/>
      </w:pPr>
      <w:r>
        <w:lastRenderedPageBreak/>
        <w:t>VĚCNÁ ČÁST</w:t>
      </w:r>
    </w:p>
    <w:p w14:paraId="5B65A193" w14:textId="77777777" w:rsidR="00B2539E" w:rsidRDefault="00724622" w:rsidP="004D44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této CN je </w:t>
      </w:r>
      <w:r w:rsidR="006E5BD9">
        <w:rPr>
          <w:sz w:val="22"/>
          <w:szCs w:val="22"/>
        </w:rPr>
        <w:t>dodávk</w:t>
      </w:r>
      <w:r w:rsidR="00B2539E">
        <w:rPr>
          <w:sz w:val="22"/>
          <w:szCs w:val="22"/>
        </w:rPr>
        <w:t>a</w:t>
      </w:r>
      <w:r w:rsidR="006E5BD9">
        <w:rPr>
          <w:sz w:val="22"/>
          <w:szCs w:val="22"/>
        </w:rPr>
        <w:t xml:space="preserve"> hydrofobní impregnace </w:t>
      </w:r>
      <w:r>
        <w:rPr>
          <w:sz w:val="22"/>
          <w:szCs w:val="22"/>
        </w:rPr>
        <w:t xml:space="preserve">Emulze LO za účelem ochrany </w:t>
      </w:r>
      <w:r w:rsidR="006E5BD9">
        <w:rPr>
          <w:sz w:val="22"/>
          <w:szCs w:val="22"/>
        </w:rPr>
        <w:t>beton</w:t>
      </w:r>
      <w:r>
        <w:rPr>
          <w:sz w:val="22"/>
          <w:szCs w:val="22"/>
        </w:rPr>
        <w:t>u proti poškození vlivem mrazu a chemických rozmrazovacích látek – FLAX</w:t>
      </w:r>
      <w:r w:rsidR="006E5BD9">
        <w:rPr>
          <w:sz w:val="22"/>
          <w:szCs w:val="22"/>
        </w:rPr>
        <w:t xml:space="preserve"> – Emulze lněného oleje.</w:t>
      </w:r>
    </w:p>
    <w:p w14:paraId="0FE6EA25" w14:textId="77777777" w:rsidR="00B2539E" w:rsidRDefault="00B2539E" w:rsidP="006E5BD9">
      <w:pPr>
        <w:pStyle w:val="Default"/>
        <w:spacing w:line="360" w:lineRule="auto"/>
        <w:rPr>
          <w:sz w:val="22"/>
          <w:szCs w:val="22"/>
        </w:rPr>
      </w:pPr>
    </w:p>
    <w:p w14:paraId="4E1F4AE6" w14:textId="28B14138" w:rsidR="006E5BD9" w:rsidRDefault="00B2539E" w:rsidP="006E5BD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6E5BD9">
        <w:rPr>
          <w:sz w:val="22"/>
          <w:szCs w:val="22"/>
        </w:rPr>
        <w:t>odávka bude obsahovat:</w:t>
      </w:r>
    </w:p>
    <w:p w14:paraId="21894946" w14:textId="33DAD6C4" w:rsidR="006E5BD9" w:rsidRDefault="006E5BD9" w:rsidP="006E5BD9">
      <w:pPr>
        <w:pStyle w:val="Default"/>
        <w:numPr>
          <w:ilvl w:val="0"/>
          <w:numId w:val="7"/>
        </w:numPr>
        <w:spacing w:after="46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impregnační přípravek FLAX v množství 320 kg;</w:t>
      </w:r>
    </w:p>
    <w:p w14:paraId="2ACCD59A" w14:textId="6549D8FA" w:rsidR="006E5BD9" w:rsidRDefault="006E5BD9" w:rsidP="006E5BD9">
      <w:pPr>
        <w:pStyle w:val="Default"/>
        <w:numPr>
          <w:ilvl w:val="0"/>
          <w:numId w:val="7"/>
        </w:numPr>
        <w:spacing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dopravu materiálu na adresu </w:t>
      </w:r>
      <w:r w:rsidRPr="006E5BD9">
        <w:rPr>
          <w:b/>
          <w:bCs/>
          <w:sz w:val="22"/>
          <w:szCs w:val="22"/>
        </w:rPr>
        <w:t>EDS Trade s.r.o., Červený dvůr 1180/18, 794 01 Krnov</w:t>
      </w:r>
    </w:p>
    <w:p w14:paraId="47A17775" w14:textId="77777777" w:rsidR="006E5BD9" w:rsidRPr="00982231" w:rsidRDefault="006E5BD9" w:rsidP="001A4120"/>
    <w:p w14:paraId="5ADEA191" w14:textId="77777777" w:rsidR="001A4120" w:rsidRDefault="001A4120" w:rsidP="001A4120">
      <w:pPr>
        <w:pStyle w:val="Nadpis1"/>
      </w:pPr>
      <w:r>
        <w:t>FINANČNÍ ČÁST</w:t>
      </w:r>
    </w:p>
    <w:p w14:paraId="501E03D4" w14:textId="20F8FB18" w:rsidR="001A4120" w:rsidRPr="00B2539E" w:rsidRDefault="000A1D23" w:rsidP="006178E3">
      <w:pPr>
        <w:rPr>
          <w:b/>
          <w:bCs/>
        </w:rPr>
      </w:pPr>
      <w:r w:rsidRPr="00B2539E">
        <w:rPr>
          <w:b/>
          <w:bCs/>
        </w:rPr>
        <w:t xml:space="preserve">Služba: </w:t>
      </w:r>
      <w:r w:rsidR="00724622" w:rsidRPr="00B2539E">
        <w:rPr>
          <w:b/>
          <w:bCs/>
        </w:rPr>
        <w:t>D</w:t>
      </w:r>
      <w:r w:rsidR="006E5BD9" w:rsidRPr="00B2539E">
        <w:rPr>
          <w:b/>
          <w:bCs/>
        </w:rPr>
        <w:t>odávka hydrofobní impregnační emulze lněného oleje FLAX</w:t>
      </w:r>
      <w:r w:rsidR="00B2539E" w:rsidRPr="00B2539E">
        <w:rPr>
          <w:b/>
          <w:bCs/>
        </w:rPr>
        <w:t xml:space="preserve"> – 320 kg </w:t>
      </w:r>
    </w:p>
    <w:p w14:paraId="1141697A" w14:textId="77777777" w:rsidR="006178E3" w:rsidRPr="006178E3" w:rsidRDefault="006178E3" w:rsidP="006178E3"/>
    <w:tbl>
      <w:tblPr>
        <w:tblStyle w:val="Svtlmk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23"/>
        <w:gridCol w:w="2469"/>
      </w:tblGrid>
      <w:tr w:rsidR="001A4120" w:rsidRPr="006178E3" w14:paraId="2683E3CA" w14:textId="77777777" w:rsidTr="0017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24417E1" w14:textId="77777777" w:rsidR="001A4120" w:rsidRPr="006178E3" w:rsidRDefault="001A4120" w:rsidP="00175794">
            <w:pPr>
              <w:jc w:val="left"/>
              <w:rPr>
                <w:rFonts w:asciiTheme="minorHAnsi" w:eastAsia="Times New Roman" w:hAnsiTheme="minorHAnsi" w:cstheme="minorHAnsi"/>
                <w:b w:val="0"/>
                <w:lang w:eastAsia="cs-CZ"/>
              </w:rPr>
            </w:pPr>
            <w:r w:rsidRPr="006178E3">
              <w:rPr>
                <w:rFonts w:asciiTheme="minorHAnsi" w:hAnsiTheme="minorHAnsi" w:cstheme="minorHAnsi"/>
              </w:rPr>
              <w:t>Cena celkem bez DPH</w:t>
            </w:r>
          </w:p>
        </w:tc>
        <w:tc>
          <w:tcPr>
            <w:tcW w:w="12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54D533" w14:textId="4F27D794" w:rsidR="001A4120" w:rsidRPr="006178E3" w:rsidRDefault="006178E3" w:rsidP="001757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highlight w:val="yellow"/>
                <w:lang w:eastAsia="cs-CZ"/>
              </w:rPr>
            </w:pPr>
            <w:r w:rsidRPr="006178E3">
              <w:rPr>
                <w:rFonts w:asciiTheme="minorHAnsi" w:eastAsia="Times New Roman" w:hAnsiTheme="minorHAnsi" w:cstheme="minorHAnsi"/>
                <w:lang w:eastAsia="cs-CZ"/>
              </w:rPr>
              <w:t>54 400,00 Kč</w:t>
            </w:r>
          </w:p>
        </w:tc>
      </w:tr>
      <w:tr w:rsidR="001A4120" w:rsidRPr="006178E3" w14:paraId="62528466" w14:textId="77777777" w:rsidTr="001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C68331" w14:textId="77777777" w:rsidR="001A4120" w:rsidRPr="006178E3" w:rsidRDefault="001A4120" w:rsidP="00175794">
            <w:pPr>
              <w:jc w:val="left"/>
              <w:rPr>
                <w:rFonts w:asciiTheme="minorHAnsi" w:eastAsia="Times New Roman" w:hAnsiTheme="minorHAnsi" w:cstheme="minorHAnsi"/>
                <w:b w:val="0"/>
                <w:lang w:eastAsia="cs-CZ"/>
              </w:rPr>
            </w:pPr>
            <w:r w:rsidRPr="006178E3">
              <w:rPr>
                <w:rFonts w:asciiTheme="minorHAnsi" w:hAnsiTheme="minorHAnsi" w:cstheme="minorHAnsi"/>
              </w:rPr>
              <w:t>Sazba a výše DPH (21 %)</w:t>
            </w:r>
          </w:p>
        </w:tc>
        <w:tc>
          <w:tcPr>
            <w:tcW w:w="12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A3BB3A" w14:textId="6FA74D38" w:rsidR="001A4120" w:rsidRPr="006178E3" w:rsidRDefault="006178E3" w:rsidP="00175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highlight w:val="yellow"/>
                <w:lang w:eastAsia="cs-CZ"/>
              </w:rPr>
            </w:pPr>
            <w:r w:rsidRPr="006178E3">
              <w:rPr>
                <w:rFonts w:eastAsia="Times New Roman" w:cstheme="minorHAnsi"/>
                <w:b/>
                <w:lang w:eastAsia="cs-CZ"/>
              </w:rPr>
              <w:t>11 424,00 Kč</w:t>
            </w:r>
          </w:p>
        </w:tc>
      </w:tr>
      <w:tr w:rsidR="001A4120" w:rsidRPr="006178E3" w14:paraId="65CE8189" w14:textId="77777777" w:rsidTr="00175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2AE1F37" w14:textId="77777777" w:rsidR="001A4120" w:rsidRPr="006178E3" w:rsidRDefault="001A4120" w:rsidP="00175794">
            <w:pPr>
              <w:jc w:val="left"/>
              <w:rPr>
                <w:rFonts w:asciiTheme="minorHAnsi" w:eastAsia="Times New Roman" w:hAnsiTheme="minorHAnsi" w:cstheme="minorHAnsi"/>
                <w:b w:val="0"/>
                <w:lang w:eastAsia="cs-CZ"/>
              </w:rPr>
            </w:pPr>
            <w:r w:rsidRPr="006178E3">
              <w:rPr>
                <w:rFonts w:asciiTheme="minorHAnsi" w:hAnsiTheme="minorHAnsi" w:cstheme="minorHAnsi"/>
              </w:rPr>
              <w:t xml:space="preserve">Cena celkem vč. DPH </w:t>
            </w:r>
          </w:p>
        </w:tc>
        <w:tc>
          <w:tcPr>
            <w:tcW w:w="12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F03282" w14:textId="1CE203D4" w:rsidR="001A4120" w:rsidRPr="006178E3" w:rsidRDefault="006178E3" w:rsidP="001757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highlight w:val="yellow"/>
                <w:lang w:eastAsia="cs-CZ"/>
              </w:rPr>
            </w:pPr>
            <w:r w:rsidRPr="006178E3">
              <w:rPr>
                <w:rFonts w:eastAsia="Times New Roman" w:cstheme="minorHAnsi"/>
                <w:b/>
                <w:lang w:eastAsia="cs-CZ"/>
              </w:rPr>
              <w:t xml:space="preserve">65 </w:t>
            </w:r>
            <w:r>
              <w:rPr>
                <w:rFonts w:eastAsia="Times New Roman" w:cstheme="minorHAnsi"/>
                <w:b/>
                <w:lang w:eastAsia="cs-CZ"/>
              </w:rPr>
              <w:t>824</w:t>
            </w:r>
            <w:r w:rsidRPr="006178E3">
              <w:rPr>
                <w:rFonts w:eastAsia="Times New Roman" w:cstheme="minorHAnsi"/>
                <w:b/>
                <w:lang w:eastAsia="cs-CZ"/>
              </w:rPr>
              <w:t>,00 Kč</w:t>
            </w:r>
          </w:p>
        </w:tc>
      </w:tr>
    </w:tbl>
    <w:p w14:paraId="043ED235" w14:textId="77777777" w:rsidR="006178E3" w:rsidRDefault="006178E3" w:rsidP="001A4120"/>
    <w:p w14:paraId="692A2D33" w14:textId="77777777" w:rsidR="001312C2" w:rsidRDefault="006178E3" w:rsidP="001312C2">
      <w:r w:rsidRPr="006178E3">
        <w:t>Cena nezahrnuje dopravu</w:t>
      </w:r>
      <w:r>
        <w:t>.</w:t>
      </w:r>
    </w:p>
    <w:p w14:paraId="47C49539" w14:textId="77777777" w:rsidR="001312C2" w:rsidRDefault="001312C2" w:rsidP="001312C2"/>
    <w:p w14:paraId="42CC34C6" w14:textId="1214EC94" w:rsidR="001A4120" w:rsidRPr="001312C2" w:rsidRDefault="001A4120" w:rsidP="001312C2">
      <w:pPr>
        <w:rPr>
          <w:rFonts w:eastAsiaTheme="majorEastAsia" w:cstheme="majorBidi"/>
          <w:color w:val="2F5496" w:themeColor="accent1" w:themeShade="BF"/>
          <w:sz w:val="28"/>
          <w:szCs w:val="26"/>
        </w:rPr>
      </w:pPr>
      <w:r w:rsidRPr="00EA48CE">
        <w:rPr>
          <w:rFonts w:cs="Arial"/>
          <w:b/>
          <w:bCs/>
        </w:rPr>
        <w:t xml:space="preserve">Platební podmínky: </w:t>
      </w:r>
      <w:r w:rsidR="004157DD">
        <w:rPr>
          <w:rFonts w:cs="Arial"/>
        </w:rPr>
        <w:t>N</w:t>
      </w:r>
      <w:r w:rsidRPr="00EA48CE">
        <w:rPr>
          <w:rFonts w:cs="Arial"/>
        </w:rPr>
        <w:t>a základě vystavené faktury se splatností 14 dnů po realizaci.</w:t>
      </w:r>
    </w:p>
    <w:p w14:paraId="471E8641" w14:textId="77777777" w:rsidR="001312C2" w:rsidRDefault="001312C2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</w:rPr>
      </w:pPr>
    </w:p>
    <w:p w14:paraId="4958A4A5" w14:textId="77777777" w:rsidR="001A412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</w:rPr>
      </w:pPr>
    </w:p>
    <w:p w14:paraId="68B126A8" w14:textId="77777777" w:rsidR="001A4120" w:rsidRPr="00944B2E" w:rsidRDefault="001A4120" w:rsidP="001A4120">
      <w:pPr>
        <w:pStyle w:val="Nadpis1"/>
      </w:pPr>
      <w:r w:rsidRPr="00944B2E">
        <w:t>TERMÍNY</w:t>
      </w:r>
    </w:p>
    <w:p w14:paraId="3212602D" w14:textId="1CC8AD55" w:rsidR="00E335B8" w:rsidRDefault="00E335B8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Termín: </w:t>
      </w:r>
      <w:r w:rsidRPr="00E335B8">
        <w:rPr>
          <w:rFonts w:cs="Arial"/>
        </w:rPr>
        <w:t>k vyzvednutí 10 dní od objednání</w:t>
      </w:r>
      <w:r>
        <w:rPr>
          <w:rFonts w:cs="Arial"/>
          <w:b/>
          <w:bCs/>
        </w:rPr>
        <w:t xml:space="preserve"> </w:t>
      </w:r>
    </w:p>
    <w:p w14:paraId="586659C2" w14:textId="77777777" w:rsidR="00E335B8" w:rsidRDefault="00E335B8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</w:rPr>
      </w:pPr>
    </w:p>
    <w:p w14:paraId="41168F9D" w14:textId="0600666F" w:rsidR="001A4120" w:rsidRPr="00CF62F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  <w:r w:rsidRPr="00CF62F0">
        <w:rPr>
          <w:rFonts w:cs="Arial"/>
          <w:b/>
          <w:bCs/>
        </w:rPr>
        <w:t xml:space="preserve">Časová vázanost nabídky: </w:t>
      </w:r>
      <w:r w:rsidR="004157DD">
        <w:rPr>
          <w:rFonts w:cs="Arial"/>
          <w:bCs/>
        </w:rPr>
        <w:t>T</w:t>
      </w:r>
      <w:r w:rsidRPr="00CF62F0">
        <w:rPr>
          <w:rFonts w:cs="Arial"/>
          <w:bCs/>
        </w:rPr>
        <w:t xml:space="preserve">ato nabídka je platná </w:t>
      </w:r>
      <w:r w:rsidRPr="001312C2">
        <w:rPr>
          <w:rFonts w:cs="Arial"/>
          <w:bCs/>
        </w:rPr>
        <w:t xml:space="preserve">do </w:t>
      </w:r>
      <w:r w:rsidR="001312C2" w:rsidRPr="001312C2">
        <w:rPr>
          <w:rFonts w:cs="Arial"/>
          <w:bCs/>
        </w:rPr>
        <w:t>31</w:t>
      </w:r>
      <w:r w:rsidRPr="001312C2">
        <w:rPr>
          <w:rFonts w:cs="Arial"/>
          <w:bCs/>
        </w:rPr>
        <w:t>.</w:t>
      </w:r>
      <w:r w:rsidR="001312C2" w:rsidRPr="001312C2">
        <w:rPr>
          <w:rFonts w:cs="Arial"/>
          <w:bCs/>
        </w:rPr>
        <w:t>05.2024</w:t>
      </w:r>
    </w:p>
    <w:p w14:paraId="19906243" w14:textId="77777777" w:rsidR="001A4120" w:rsidRPr="00CF62F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53167137" w14:textId="77777777" w:rsidR="001A412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1F0232C2" w14:textId="516F145E" w:rsidR="001A4120" w:rsidRPr="00CF62F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  <w:r w:rsidRPr="00CF62F0">
        <w:rPr>
          <w:rFonts w:cs="Arial"/>
          <w:bCs/>
        </w:rPr>
        <w:t xml:space="preserve">V Brně dne </w:t>
      </w:r>
      <w:r w:rsidRPr="00CF62F0">
        <w:rPr>
          <w:rFonts w:cs="Arial"/>
          <w:bCs/>
        </w:rPr>
        <w:fldChar w:fldCharType="begin"/>
      </w:r>
      <w:r w:rsidRPr="00CF62F0">
        <w:rPr>
          <w:rFonts w:cs="Arial"/>
          <w:bCs/>
        </w:rPr>
        <w:instrText xml:space="preserve"> DATE  \@ "d.M.yyyy"  \* MERGEFORMAT </w:instrText>
      </w:r>
      <w:r w:rsidRPr="00CF62F0">
        <w:rPr>
          <w:rFonts w:cs="Arial"/>
          <w:bCs/>
        </w:rPr>
        <w:fldChar w:fldCharType="separate"/>
      </w:r>
      <w:r w:rsidR="00950E50">
        <w:rPr>
          <w:rFonts w:cs="Arial"/>
          <w:bCs/>
          <w:noProof/>
        </w:rPr>
        <w:t>12.6.2024</w:t>
      </w:r>
      <w:r w:rsidRPr="00CF62F0">
        <w:rPr>
          <w:rFonts w:cs="Arial"/>
          <w:bCs/>
        </w:rPr>
        <w:fldChar w:fldCharType="end"/>
      </w:r>
    </w:p>
    <w:p w14:paraId="326205E8" w14:textId="77777777" w:rsidR="001A4120" w:rsidRPr="00CF62F0" w:rsidRDefault="001A4120" w:rsidP="001A4120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</w:rPr>
      </w:pPr>
    </w:p>
    <w:p w14:paraId="05F7B02C" w14:textId="77777777" w:rsidR="001312C2" w:rsidRDefault="001312C2" w:rsidP="001A4120">
      <w:pPr>
        <w:spacing w:after="60" w:line="240" w:lineRule="auto"/>
        <w:ind w:left="4253"/>
        <w:jc w:val="center"/>
        <w:rPr>
          <w:rFonts w:eastAsia="Calibri" w:cstheme="minorHAnsi"/>
        </w:rPr>
      </w:pPr>
    </w:p>
    <w:p w14:paraId="2C04E005" w14:textId="77777777" w:rsidR="001312C2" w:rsidRDefault="001312C2" w:rsidP="001A4120">
      <w:pPr>
        <w:spacing w:after="60" w:line="240" w:lineRule="auto"/>
        <w:ind w:left="4253"/>
        <w:jc w:val="center"/>
        <w:rPr>
          <w:rFonts w:eastAsia="Calibri" w:cstheme="minorHAnsi"/>
        </w:rPr>
      </w:pPr>
    </w:p>
    <w:p w14:paraId="3D902D3D" w14:textId="77777777" w:rsidR="001312C2" w:rsidRDefault="001312C2" w:rsidP="001A4120">
      <w:pPr>
        <w:spacing w:after="60" w:line="240" w:lineRule="auto"/>
        <w:ind w:left="4253"/>
        <w:jc w:val="center"/>
        <w:rPr>
          <w:rFonts w:eastAsia="Calibri" w:cstheme="minorHAnsi"/>
        </w:rPr>
      </w:pPr>
    </w:p>
    <w:p w14:paraId="75896F6B" w14:textId="5212FD67" w:rsidR="001A4120" w:rsidRPr="00CF62F0" w:rsidRDefault="001A4120" w:rsidP="001A4120">
      <w:pPr>
        <w:spacing w:after="60" w:line="240" w:lineRule="auto"/>
        <w:ind w:left="4253"/>
        <w:jc w:val="center"/>
        <w:rPr>
          <w:rFonts w:eastAsia="Calibri" w:cstheme="minorHAnsi"/>
        </w:rPr>
      </w:pPr>
      <w:r w:rsidRPr="00CF62F0">
        <w:rPr>
          <w:rFonts w:eastAsia="Calibri" w:cstheme="minorHAnsi"/>
        </w:rPr>
        <w:t>____________________________________</w:t>
      </w:r>
    </w:p>
    <w:p w14:paraId="3484496B" w14:textId="77777777" w:rsidR="001A4120" w:rsidRPr="00CF62F0" w:rsidRDefault="001A4120" w:rsidP="001A4120">
      <w:pPr>
        <w:spacing w:after="60" w:line="240" w:lineRule="auto"/>
        <w:ind w:left="4253"/>
        <w:jc w:val="center"/>
        <w:rPr>
          <w:rFonts w:eastAsia="Calibri" w:cstheme="minorHAnsi"/>
        </w:rPr>
      </w:pPr>
      <w:r w:rsidRPr="00CF62F0">
        <w:rPr>
          <w:rFonts w:eastAsia="Calibri" w:cstheme="minorHAnsi"/>
        </w:rPr>
        <w:t>Centrum dopravního výzkumu, v. v. i.</w:t>
      </w:r>
    </w:p>
    <w:p w14:paraId="520156ED" w14:textId="2408239E" w:rsidR="001A4120" w:rsidRPr="00CF62F0" w:rsidRDefault="001A4120" w:rsidP="001A4120">
      <w:pPr>
        <w:spacing w:after="60" w:line="240" w:lineRule="auto"/>
        <w:ind w:left="4253"/>
        <w:jc w:val="center"/>
        <w:rPr>
          <w:rFonts w:eastAsia="Calibri" w:cstheme="minorHAnsi"/>
        </w:rPr>
      </w:pPr>
      <w:r w:rsidRPr="00CF62F0">
        <w:rPr>
          <w:rFonts w:eastAsia="Calibri" w:cstheme="minorHAnsi"/>
        </w:rPr>
        <w:t>Ing. Jindřich Frič, Ph.D.,</w:t>
      </w:r>
      <w:r w:rsidR="004157DD">
        <w:rPr>
          <w:rFonts w:eastAsia="Calibri" w:cstheme="minorHAnsi"/>
        </w:rPr>
        <w:t xml:space="preserve"> MBA,</w:t>
      </w:r>
      <w:r w:rsidRPr="00CF62F0">
        <w:rPr>
          <w:rFonts w:eastAsia="Calibri" w:cstheme="minorHAnsi"/>
        </w:rPr>
        <w:t xml:space="preserve"> ředitel instituce</w:t>
      </w:r>
    </w:p>
    <w:p w14:paraId="53E91ED1" w14:textId="77777777" w:rsidR="005F0469" w:rsidRDefault="005F0469"/>
    <w:sectPr w:rsidR="005F0469" w:rsidSect="00E94B64">
      <w:headerReference w:type="default" r:id="rId13"/>
      <w:footerReference w:type="default" r:id="rId14"/>
      <w:pgSz w:w="11906" w:h="16838"/>
      <w:pgMar w:top="709" w:right="1134" w:bottom="1134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40050" w14:textId="77777777" w:rsidR="00031611" w:rsidRDefault="00031611" w:rsidP="001A4120">
      <w:pPr>
        <w:spacing w:line="240" w:lineRule="auto"/>
      </w:pPr>
      <w:r>
        <w:separator/>
      </w:r>
    </w:p>
  </w:endnote>
  <w:endnote w:type="continuationSeparator" w:id="0">
    <w:p w14:paraId="7EC0F169" w14:textId="77777777" w:rsidR="00031611" w:rsidRDefault="00031611" w:rsidP="001A4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19140"/>
      <w:docPartObj>
        <w:docPartGallery w:val="Page Numbers (Bottom of Page)"/>
        <w:docPartUnique/>
      </w:docPartObj>
    </w:sdtPr>
    <w:sdtEndPr/>
    <w:sdtContent>
      <w:p w14:paraId="31F4549B" w14:textId="77777777" w:rsidR="005F0469" w:rsidRDefault="008346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55E8EA3" w14:textId="77777777" w:rsidR="005F0469" w:rsidRDefault="005F04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C1376" w14:textId="77777777" w:rsidR="00031611" w:rsidRDefault="00031611" w:rsidP="001A4120">
      <w:pPr>
        <w:spacing w:line="240" w:lineRule="auto"/>
      </w:pPr>
      <w:r>
        <w:separator/>
      </w:r>
    </w:p>
  </w:footnote>
  <w:footnote w:type="continuationSeparator" w:id="0">
    <w:p w14:paraId="74876596" w14:textId="77777777" w:rsidR="00031611" w:rsidRDefault="00031611" w:rsidP="001A4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4E99B" w14:textId="0B9B3D51" w:rsidR="005F0469" w:rsidRDefault="004157DD" w:rsidP="00FE4E77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0B1C13" wp14:editId="34ADBBB4">
          <wp:simplePos x="0" y="0"/>
          <wp:positionH relativeFrom="margin">
            <wp:posOffset>-62230</wp:posOffset>
          </wp:positionH>
          <wp:positionV relativeFrom="paragraph">
            <wp:posOffset>-69850</wp:posOffset>
          </wp:positionV>
          <wp:extent cx="2838450" cy="860842"/>
          <wp:effectExtent l="0" t="0" r="0" b="0"/>
          <wp:wrapNone/>
          <wp:docPr id="357240493" name="Obrázek 2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240493" name="Obrázek 2" descr="Obsah obrázku text, Písmo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6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120">
      <w:rPr>
        <w:noProof/>
      </w:rPr>
      <w:drawing>
        <wp:anchor distT="0" distB="0" distL="114300" distR="114300" simplePos="0" relativeHeight="251660288" behindDoc="0" locked="1" layoutInCell="1" allowOverlap="1" wp14:anchorId="70D98898" wp14:editId="795CE8E6">
          <wp:simplePos x="0" y="0"/>
          <wp:positionH relativeFrom="page">
            <wp:posOffset>5904865</wp:posOffset>
          </wp:positionH>
          <wp:positionV relativeFrom="page">
            <wp:posOffset>288290</wp:posOffset>
          </wp:positionV>
          <wp:extent cx="1339200" cy="946800"/>
          <wp:effectExtent l="0" t="0" r="0" b="0"/>
          <wp:wrapTopAndBottom/>
          <wp:docPr id="7" name="Grafický 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120">
      <w:rPr>
        <w:rFonts w:ascii="Myriad Pro" w:hAnsi="Myriad Pro"/>
        <w:noProof/>
        <w:sz w:val="12"/>
        <w:szCs w:val="12"/>
      </w:rPr>
      <mc:AlternateContent>
        <mc:Choice Requires="wps">
          <w:drawing>
            <wp:anchor distT="4294967293" distB="4294967293" distL="114300" distR="114300" simplePos="0" relativeHeight="251659264" behindDoc="0" locked="1" layoutInCell="1" allowOverlap="1" wp14:anchorId="4067DA3B" wp14:editId="74576A81">
              <wp:simplePos x="0" y="0"/>
              <wp:positionH relativeFrom="margin">
                <wp:align>left</wp:align>
              </wp:positionH>
              <wp:positionV relativeFrom="page">
                <wp:posOffset>1275715</wp:posOffset>
              </wp:positionV>
              <wp:extent cx="6119495" cy="0"/>
              <wp:effectExtent l="0" t="19050" r="3365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039A7" id="Přímá spojnice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page;mso-width-percent:0;mso-height-percent:0;mso-width-relative:margin;mso-height-relative:page" from="0,100.45pt" to="481.8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" strokecolor="#4472c4 [3204]" strokeweight="2.25pt">
              <v:stroke joinstyle="miter"/>
              <o:lock v:ext="edit" shapetype="f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3070F2"/>
    <w:multiLevelType w:val="hybridMultilevel"/>
    <w:tmpl w:val="CBFC3ABA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1067"/>
    <w:multiLevelType w:val="hybridMultilevel"/>
    <w:tmpl w:val="F3FA85CC"/>
    <w:lvl w:ilvl="0" w:tplc="16143A98">
      <w:start w:val="1"/>
      <w:numFmt w:val="decimal"/>
      <w:pStyle w:val="tabulkapopis"/>
      <w:lvlText w:val="tab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E161D"/>
    <w:multiLevelType w:val="hybridMultilevel"/>
    <w:tmpl w:val="72F20E84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4A0E54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BAF1F69"/>
    <w:multiLevelType w:val="multilevel"/>
    <w:tmpl w:val="96F812E6"/>
    <w:lvl w:ilvl="0">
      <w:start w:val="1"/>
      <w:numFmt w:val="decimal"/>
      <w:pStyle w:val="Nadpis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1800C31"/>
    <w:multiLevelType w:val="hybridMultilevel"/>
    <w:tmpl w:val="079EAA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252F"/>
    <w:multiLevelType w:val="hybridMultilevel"/>
    <w:tmpl w:val="BB5C3C76"/>
    <w:lvl w:ilvl="0" w:tplc="FFDC5BCA">
      <w:start w:val="1"/>
      <w:numFmt w:val="decimal"/>
      <w:pStyle w:val="Obrzekpopis"/>
      <w:lvlText w:val="obr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153321">
    <w:abstractNumId w:val="0"/>
  </w:num>
  <w:num w:numId="2" w16cid:durableId="1733848236">
    <w:abstractNumId w:val="4"/>
  </w:num>
  <w:num w:numId="3" w16cid:durableId="1469978971">
    <w:abstractNumId w:val="6"/>
  </w:num>
  <w:num w:numId="4" w16cid:durableId="1869367198">
    <w:abstractNumId w:val="1"/>
  </w:num>
  <w:num w:numId="5" w16cid:durableId="2019885312">
    <w:abstractNumId w:val="5"/>
  </w:num>
  <w:num w:numId="6" w16cid:durableId="890656390">
    <w:abstractNumId w:val="3"/>
  </w:num>
  <w:num w:numId="7" w16cid:durableId="34160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3B"/>
    <w:rsid w:val="00002AF1"/>
    <w:rsid w:val="00010301"/>
    <w:rsid w:val="00031611"/>
    <w:rsid w:val="000514C1"/>
    <w:rsid w:val="000659F9"/>
    <w:rsid w:val="000A1D23"/>
    <w:rsid w:val="000C3280"/>
    <w:rsid w:val="0012493C"/>
    <w:rsid w:val="001312C2"/>
    <w:rsid w:val="001A4120"/>
    <w:rsid w:val="001E3085"/>
    <w:rsid w:val="004157DD"/>
    <w:rsid w:val="00462ACD"/>
    <w:rsid w:val="00476639"/>
    <w:rsid w:val="004D44A9"/>
    <w:rsid w:val="004F683B"/>
    <w:rsid w:val="005F0469"/>
    <w:rsid w:val="006178E3"/>
    <w:rsid w:val="00667527"/>
    <w:rsid w:val="006E5BD9"/>
    <w:rsid w:val="00724622"/>
    <w:rsid w:val="0082450B"/>
    <w:rsid w:val="008346B4"/>
    <w:rsid w:val="00865EEA"/>
    <w:rsid w:val="00930409"/>
    <w:rsid w:val="00950E50"/>
    <w:rsid w:val="00987131"/>
    <w:rsid w:val="009F54BE"/>
    <w:rsid w:val="00A725E2"/>
    <w:rsid w:val="00AE2802"/>
    <w:rsid w:val="00AF42F6"/>
    <w:rsid w:val="00B2539E"/>
    <w:rsid w:val="00B3799E"/>
    <w:rsid w:val="00B66A2E"/>
    <w:rsid w:val="00BB03D0"/>
    <w:rsid w:val="00BE2890"/>
    <w:rsid w:val="00D1127A"/>
    <w:rsid w:val="00DD1F60"/>
    <w:rsid w:val="00DE412A"/>
    <w:rsid w:val="00E335B8"/>
    <w:rsid w:val="00E96549"/>
    <w:rsid w:val="00EB2E40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FBC62"/>
  <w15:chartTrackingRefBased/>
  <w15:docId w15:val="{10D05F31-35FC-4C06-BBE4-D883FEF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120"/>
    <w:pPr>
      <w:spacing w:after="0" w:line="23" w:lineRule="atLeast"/>
      <w:jc w:val="both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A4120"/>
    <w:pPr>
      <w:keepNext/>
      <w:numPr>
        <w:numId w:val="2"/>
      </w:numPr>
      <w:spacing w:after="240"/>
      <w:ind w:left="431" w:hanging="431"/>
      <w:outlineLvl w:val="0"/>
    </w:pPr>
    <w:rPr>
      <w:rFonts w:eastAsiaTheme="majorEastAsia" w:cstheme="majorBidi"/>
      <w:b/>
      <w:bCs/>
      <w:caps/>
      <w:color w:val="297DC1"/>
      <w:sz w:val="32"/>
      <w:szCs w:val="28"/>
    </w:rPr>
  </w:style>
  <w:style w:type="paragraph" w:styleId="Nadpis2">
    <w:name w:val="heading 2"/>
    <w:basedOn w:val="Zkladntext3"/>
    <w:next w:val="Normln"/>
    <w:link w:val="Nadpis2Char"/>
    <w:autoRedefine/>
    <w:uiPriority w:val="9"/>
    <w:unhideWhenUsed/>
    <w:qFormat/>
    <w:rsid w:val="001A4120"/>
    <w:pPr>
      <w:keepNext/>
      <w:keepLines/>
      <w:numPr>
        <w:ilvl w:val="1"/>
        <w:numId w:val="2"/>
      </w:numPr>
      <w:spacing w:before="180" w:line="240" w:lineRule="auto"/>
      <w:ind w:left="578" w:hanging="578"/>
      <w:outlineLvl w:val="1"/>
    </w:pPr>
    <w:rPr>
      <w:rFonts w:eastAsiaTheme="majorEastAsia" w:cstheme="majorBidi"/>
      <w:b/>
      <w:bCs/>
      <w:caps/>
      <w:color w:val="2F5496" w:themeColor="accent1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4120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412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412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412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412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412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412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4120"/>
    <w:rPr>
      <w:rFonts w:eastAsiaTheme="majorEastAsia" w:cstheme="majorBidi"/>
      <w:b/>
      <w:bCs/>
      <w:caps/>
      <w:color w:val="297DC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A4120"/>
    <w:rPr>
      <w:rFonts w:eastAsiaTheme="majorEastAsia" w:cstheme="majorBidi"/>
      <w:b/>
      <w:bCs/>
      <w:caps/>
      <w:color w:val="2F5496" w:themeColor="accent1" w:themeShade="B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4120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412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41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41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41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41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41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aliases w:val="hd"/>
    <w:basedOn w:val="Normln"/>
    <w:link w:val="ZhlavChar"/>
    <w:uiPriority w:val="99"/>
    <w:rsid w:val="001A4120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d Char"/>
    <w:basedOn w:val="Standardnpsmoodstavce"/>
    <w:link w:val="Zhlav"/>
    <w:uiPriority w:val="99"/>
    <w:rsid w:val="001A41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412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120"/>
  </w:style>
  <w:style w:type="table" w:styleId="Mkatabulky">
    <w:name w:val="Table Grid"/>
    <w:basedOn w:val="Normlntabulka"/>
    <w:uiPriority w:val="59"/>
    <w:rsid w:val="001A4120"/>
    <w:pPr>
      <w:spacing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1A4120"/>
    <w:rPr>
      <w:rFonts w:ascii="Times New Roman" w:hAnsi="Times New Roman" w:cs="Times New Roman" w:hint="default"/>
      <w:color w:val="000080"/>
      <w:u w:val="single"/>
    </w:rPr>
  </w:style>
  <w:style w:type="paragraph" w:customStyle="1" w:styleId="Zkladntextodsazen21">
    <w:name w:val="Základní text odsazený 21"/>
    <w:basedOn w:val="Normln"/>
    <w:rsid w:val="001A4120"/>
    <w:pPr>
      <w:widowControl w:val="0"/>
      <w:suppressAutoHyphens/>
      <w:autoSpaceDE w:val="0"/>
      <w:spacing w:line="240" w:lineRule="auto"/>
      <w:ind w:left="540" w:hanging="177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table" w:styleId="Svtlmka">
    <w:name w:val="Light Grid"/>
    <w:basedOn w:val="Normlntabulka"/>
    <w:uiPriority w:val="62"/>
    <w:rsid w:val="001A4120"/>
    <w:pPr>
      <w:spacing w:after="0" w:line="240" w:lineRule="auto"/>
      <w:ind w:left="357" w:hanging="357"/>
      <w:jc w:val="both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Obrzekpopis">
    <w:name w:val="Obrázek popis"/>
    <w:basedOn w:val="Normln"/>
    <w:next w:val="Normln"/>
    <w:autoRedefine/>
    <w:qFormat/>
    <w:rsid w:val="001A4120"/>
    <w:pPr>
      <w:numPr>
        <w:numId w:val="3"/>
      </w:numPr>
      <w:spacing w:after="120" w:line="240" w:lineRule="auto"/>
      <w:ind w:left="0" w:firstLine="0"/>
      <w:jc w:val="center"/>
    </w:pPr>
    <w:rPr>
      <w:i/>
    </w:rPr>
  </w:style>
  <w:style w:type="paragraph" w:customStyle="1" w:styleId="obrzekobjekt">
    <w:name w:val="obrázek objekt"/>
    <w:basedOn w:val="Normln"/>
    <w:autoRedefine/>
    <w:qFormat/>
    <w:rsid w:val="001A4120"/>
    <w:pPr>
      <w:keepNext/>
      <w:spacing w:line="240" w:lineRule="auto"/>
      <w:jc w:val="center"/>
    </w:pPr>
    <w:rPr>
      <w:noProof/>
      <w:sz w:val="24"/>
      <w:lang w:eastAsia="cs-CZ"/>
    </w:rPr>
  </w:style>
  <w:style w:type="paragraph" w:customStyle="1" w:styleId="tabulkapopis">
    <w:name w:val="tabulka popis"/>
    <w:basedOn w:val="Normln"/>
    <w:autoRedefine/>
    <w:qFormat/>
    <w:rsid w:val="001A4120"/>
    <w:pPr>
      <w:numPr>
        <w:numId w:val="4"/>
      </w:numPr>
      <w:spacing w:before="120" w:after="20" w:line="240" w:lineRule="auto"/>
      <w:ind w:left="0" w:firstLine="0"/>
      <w:jc w:val="left"/>
    </w:pPr>
    <w:rPr>
      <w:i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A41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A4120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42F6"/>
    <w:pPr>
      <w:ind w:left="720"/>
      <w:contextualSpacing/>
    </w:pPr>
  </w:style>
  <w:style w:type="paragraph" w:customStyle="1" w:styleId="Default">
    <w:name w:val="Default"/>
    <w:rsid w:val="00A72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2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etr.zlesak@cdv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grosek@cdv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dv@cdv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Sládková</dc:creator>
  <cp:keywords/>
  <dc:description/>
  <cp:lastModifiedBy>Klára Ibrmajerová</cp:lastModifiedBy>
  <cp:revision>3</cp:revision>
  <cp:lastPrinted>2024-05-28T08:30:00Z</cp:lastPrinted>
  <dcterms:created xsi:type="dcterms:W3CDTF">2024-06-12T12:21:00Z</dcterms:created>
  <dcterms:modified xsi:type="dcterms:W3CDTF">2024-06-12T12:22:00Z</dcterms:modified>
</cp:coreProperties>
</file>