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FF" w:rsidRDefault="00C644F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644FF" w:rsidRDefault="00FA767B">
      <w:pPr>
        <w:pStyle w:val="Nzev"/>
        <w:spacing w:before="99"/>
        <w:ind w:left="3143" w:right="3168"/>
      </w:pPr>
      <w:r>
        <w:rPr>
          <w:color w:val="808080"/>
        </w:rPr>
        <w:t>Smlouva č. 7221300254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644FF" w:rsidRDefault="00FA767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644FF" w:rsidRDefault="00C644FF">
      <w:pPr>
        <w:pStyle w:val="Zkladntext"/>
        <w:spacing w:before="11"/>
        <w:rPr>
          <w:sz w:val="59"/>
        </w:rPr>
      </w:pPr>
    </w:p>
    <w:p w:rsidR="00C644FF" w:rsidRDefault="00FA767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644FF" w:rsidRDefault="00C644FF">
      <w:pPr>
        <w:pStyle w:val="Zkladntext"/>
        <w:rPr>
          <w:sz w:val="26"/>
        </w:rPr>
      </w:pPr>
    </w:p>
    <w:p w:rsidR="00C644FF" w:rsidRDefault="00FA767B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644FF" w:rsidRDefault="00FA767B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644FF" w:rsidRDefault="00FA767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644FF" w:rsidRDefault="00FA767B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644FF" w:rsidRDefault="00FA767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C644FF" w:rsidRDefault="00FA767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44FF" w:rsidRDefault="00FA767B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644FF" w:rsidRDefault="00C644FF">
      <w:pPr>
        <w:pStyle w:val="Zkladntext"/>
        <w:spacing w:before="12"/>
        <w:rPr>
          <w:sz w:val="19"/>
        </w:rPr>
      </w:pPr>
    </w:p>
    <w:p w:rsidR="00C644FF" w:rsidRDefault="00FA767B">
      <w:pPr>
        <w:pStyle w:val="Zkladntext"/>
        <w:ind w:left="102"/>
      </w:pPr>
      <w:r>
        <w:rPr>
          <w:w w:val="99"/>
        </w:rPr>
        <w:t>a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Starý</w:t>
      </w:r>
      <w:r>
        <w:rPr>
          <w:spacing w:val="-4"/>
        </w:rPr>
        <w:t xml:space="preserve"> </w:t>
      </w:r>
      <w:r>
        <w:t>Poddvorov</w:t>
      </w:r>
    </w:p>
    <w:p w:rsidR="00C644FF" w:rsidRDefault="00FA767B">
      <w:pPr>
        <w:pStyle w:val="Zkladntext"/>
        <w:tabs>
          <w:tab w:val="left" w:pos="2982"/>
        </w:tabs>
        <w:ind w:left="102" w:right="226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Starý</w:t>
      </w:r>
      <w:r>
        <w:rPr>
          <w:spacing w:val="-1"/>
        </w:rPr>
        <w:t xml:space="preserve"> </w:t>
      </w:r>
      <w:r>
        <w:t>Poddvorov</w:t>
      </w:r>
      <w:r>
        <w:rPr>
          <w:spacing w:val="-2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696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Starý</w:t>
      </w:r>
      <w:r>
        <w:rPr>
          <w:spacing w:val="-4"/>
        </w:rPr>
        <w:t xml:space="preserve"> </w:t>
      </w:r>
      <w:r>
        <w:t>Poddvorov</w:t>
      </w:r>
      <w:r>
        <w:rPr>
          <w:spacing w:val="-52"/>
        </w:rPr>
        <w:t xml:space="preserve"> </w:t>
      </w:r>
      <w:r>
        <w:t>IČO:</w:t>
      </w:r>
      <w:r>
        <w:tab/>
        <w:t>00285293</w:t>
      </w:r>
    </w:p>
    <w:p w:rsidR="00C644FF" w:rsidRDefault="00FA767B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Ivo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C644FF" w:rsidRDefault="00FA767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44FF" w:rsidRDefault="00FA767B">
      <w:pPr>
        <w:pStyle w:val="Zkladntext"/>
        <w:tabs>
          <w:tab w:val="left" w:pos="2982"/>
        </w:tabs>
        <w:ind w:left="10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94-512671/0710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644FF" w:rsidRDefault="00C644FF">
      <w:pPr>
        <w:pStyle w:val="Zkladntext"/>
        <w:spacing w:before="12"/>
        <w:rPr>
          <w:sz w:val="19"/>
        </w:rPr>
      </w:pPr>
    </w:p>
    <w:p w:rsidR="00C644FF" w:rsidRDefault="00FA767B">
      <w:pPr>
        <w:pStyle w:val="Nadpis1"/>
        <w:ind w:left="2277" w:right="2306"/>
      </w:pPr>
      <w:r>
        <w:t>I.</w:t>
      </w:r>
    </w:p>
    <w:p w:rsidR="00C644FF" w:rsidRDefault="00FA767B">
      <w:pPr>
        <w:pStyle w:val="Nadpis2"/>
        <w:ind w:left="313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644FF" w:rsidRDefault="00C644FF">
      <w:pPr>
        <w:pStyle w:val="Zkladntext"/>
        <w:spacing w:before="1"/>
        <w:rPr>
          <w:b/>
        </w:rPr>
      </w:pPr>
    </w:p>
    <w:p w:rsidR="00C644FF" w:rsidRDefault="00FA767B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644FF" w:rsidRDefault="00FA767B">
      <w:pPr>
        <w:pStyle w:val="Zkladntext"/>
        <w:ind w:left="385" w:right="131"/>
        <w:jc w:val="both"/>
      </w:pPr>
      <w:r>
        <w:t>„Smlouva“) se uzavírá na základě Rozhodnutí ministra životního prostředí č. 7221300254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644FF" w:rsidRDefault="00FA767B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644FF" w:rsidRDefault="00C644FF">
      <w:pPr>
        <w:jc w:val="both"/>
        <w:rPr>
          <w:sz w:val="20"/>
        </w:rPr>
        <w:sectPr w:rsidR="00C644F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644FF" w:rsidRDefault="00FA767B">
      <w:pPr>
        <w:pStyle w:val="Nadpis2"/>
        <w:spacing w:before="120"/>
        <w:ind w:left="3140"/>
      </w:pPr>
      <w:r>
        <w:t>„FVE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OÚ</w:t>
      </w:r>
      <w:r>
        <w:rPr>
          <w:spacing w:val="-3"/>
        </w:rPr>
        <w:t xml:space="preserve"> </w:t>
      </w:r>
      <w:r>
        <w:t>Starý</w:t>
      </w:r>
      <w:r>
        <w:rPr>
          <w:spacing w:val="-3"/>
        </w:rPr>
        <w:t xml:space="preserve"> </w:t>
      </w:r>
      <w:r>
        <w:t>Poddvorov“</w:t>
      </w:r>
    </w:p>
    <w:p w:rsidR="00C644FF" w:rsidRDefault="00FA767B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644FF" w:rsidRDefault="00C644FF">
      <w:pPr>
        <w:pStyle w:val="Zkladntext"/>
        <w:spacing w:before="8"/>
        <w:rPr>
          <w:sz w:val="12"/>
        </w:rPr>
      </w:pPr>
    </w:p>
    <w:p w:rsidR="00C644FF" w:rsidRDefault="00FA767B">
      <w:pPr>
        <w:pStyle w:val="Nadpis1"/>
        <w:spacing w:before="100"/>
        <w:ind w:left="3143" w:right="2819"/>
      </w:pPr>
      <w:r>
        <w:t>II.</w:t>
      </w:r>
    </w:p>
    <w:p w:rsidR="00C644FF" w:rsidRDefault="00FA767B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644FF" w:rsidRDefault="00C644FF">
      <w:pPr>
        <w:pStyle w:val="Zkladntext"/>
        <w:rPr>
          <w:b/>
        </w:rPr>
      </w:pPr>
    </w:p>
    <w:p w:rsidR="00C644FF" w:rsidRDefault="00FA767B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241 727,10 Kč </w:t>
      </w:r>
      <w:r>
        <w:rPr>
          <w:sz w:val="20"/>
        </w:rPr>
        <w:t>(slovy: dvě stě čtyřicet jeden tisíc sedm set dvacet sedm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644FF" w:rsidRDefault="00FA767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603</w:t>
      </w:r>
      <w:r>
        <w:rPr>
          <w:spacing w:val="1"/>
          <w:sz w:val="20"/>
        </w:rPr>
        <w:t xml:space="preserve"> </w:t>
      </w:r>
      <w:r>
        <w:rPr>
          <w:sz w:val="20"/>
        </w:rPr>
        <w:t>267,32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644FF" w:rsidRDefault="00FA767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644FF" w:rsidRDefault="00FA767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644FF" w:rsidRDefault="00C644FF">
      <w:pPr>
        <w:pStyle w:val="Zkladntext"/>
        <w:rPr>
          <w:sz w:val="26"/>
        </w:rPr>
      </w:pPr>
    </w:p>
    <w:p w:rsidR="00C644FF" w:rsidRDefault="00FA767B">
      <w:pPr>
        <w:pStyle w:val="Nadpis1"/>
        <w:spacing w:before="187" w:line="265" w:lineRule="exact"/>
      </w:pPr>
      <w:r>
        <w:t>III.</w:t>
      </w:r>
    </w:p>
    <w:p w:rsidR="00C644FF" w:rsidRDefault="00FA767B">
      <w:pPr>
        <w:pStyle w:val="Nadpis2"/>
        <w:spacing w:line="265" w:lineRule="exact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644FF" w:rsidRDefault="00C644FF">
      <w:pPr>
        <w:pStyle w:val="Zkladntext"/>
        <w:spacing w:before="1"/>
        <w:rPr>
          <w:b/>
        </w:rPr>
      </w:pP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5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AIS</w:t>
      </w:r>
      <w:r>
        <w:rPr>
          <w:spacing w:val="52"/>
          <w:sz w:val="20"/>
        </w:rPr>
        <w:t xml:space="preserve"> </w:t>
      </w:r>
      <w:r>
        <w:rPr>
          <w:sz w:val="20"/>
        </w:rPr>
        <w:t>SFŽP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žádosti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</w:t>
      </w:r>
      <w:r>
        <w:rPr>
          <w:spacing w:val="53"/>
          <w:sz w:val="20"/>
        </w:rPr>
        <w:t xml:space="preserve"> </w:t>
      </w:r>
      <w:r>
        <w:rPr>
          <w:sz w:val="20"/>
        </w:rPr>
        <w:t>podané</w:t>
      </w:r>
      <w:r>
        <w:rPr>
          <w:spacing w:val="5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</w:p>
    <w:p w:rsidR="00C644FF" w:rsidRDefault="00C644FF">
      <w:pPr>
        <w:jc w:val="both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Zkladntext"/>
        <w:spacing w:before="99"/>
        <w:ind w:left="385" w:right="135"/>
        <w:jc w:val="both"/>
      </w:pPr>
      <w:r>
        <w:t>prostřednictvím AIS SFŽP a v závislosti na výši disponibilních prostředků a plnění výdajového limitu</w:t>
      </w:r>
      <w:r>
        <w:rPr>
          <w:spacing w:val="1"/>
        </w:rPr>
        <w:t xml:space="preserve"> </w:t>
      </w:r>
      <w:r>
        <w:t>Fondu.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644FF" w:rsidRDefault="00FA767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C644FF" w:rsidRDefault="00C644FF">
      <w:pPr>
        <w:pStyle w:val="Zkladntext"/>
        <w:rPr>
          <w:sz w:val="26"/>
        </w:rPr>
      </w:pPr>
    </w:p>
    <w:p w:rsidR="00C644FF" w:rsidRDefault="00FA767B">
      <w:pPr>
        <w:pStyle w:val="Nadpis1"/>
        <w:spacing w:before="185"/>
        <w:ind w:left="3140"/>
      </w:pPr>
      <w:r>
        <w:t>IV.</w:t>
      </w:r>
    </w:p>
    <w:p w:rsidR="00C644FF" w:rsidRDefault="00FA767B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644FF" w:rsidRDefault="00C644FF">
      <w:pPr>
        <w:pStyle w:val="Zkladntext"/>
        <w:spacing w:before="1"/>
        <w:rPr>
          <w:b/>
        </w:rPr>
      </w:pPr>
    </w:p>
    <w:p w:rsidR="00C644FF" w:rsidRDefault="00FA767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28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„FVE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OÚ</w:t>
      </w:r>
      <w:r>
        <w:rPr>
          <w:spacing w:val="-7"/>
          <w:sz w:val="20"/>
        </w:rPr>
        <w:t xml:space="preserve"> </w:t>
      </w:r>
      <w:r>
        <w:rPr>
          <w:sz w:val="20"/>
        </w:rPr>
        <w:t>Starý</w:t>
      </w:r>
      <w:r>
        <w:rPr>
          <w:spacing w:val="-8"/>
          <w:sz w:val="20"/>
        </w:rPr>
        <w:t xml:space="preserve"> </w:t>
      </w:r>
      <w:r>
        <w:rPr>
          <w:sz w:val="20"/>
        </w:rPr>
        <w:t>Poddvorov“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6" w:hanging="360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výstavbě</w:t>
      </w:r>
      <w:r>
        <w:rPr>
          <w:spacing w:val="-6"/>
          <w:sz w:val="20"/>
        </w:rPr>
        <w:t xml:space="preserve"> </w:t>
      </w:r>
      <w:r>
        <w:rPr>
          <w:sz w:val="20"/>
        </w:rPr>
        <w:t>nové</w:t>
      </w:r>
      <w:r>
        <w:rPr>
          <w:spacing w:val="-3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střešní</w:t>
      </w:r>
      <w:r>
        <w:rPr>
          <w:spacing w:val="-5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-3"/>
          <w:sz w:val="20"/>
        </w:rPr>
        <w:t xml:space="preserve"> </w:t>
      </w:r>
      <w:r>
        <w:rPr>
          <w:sz w:val="20"/>
        </w:rPr>
        <w:t>7,82</w:t>
      </w:r>
      <w:r>
        <w:rPr>
          <w:spacing w:val="3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2"/>
          <w:sz w:val="20"/>
        </w:rPr>
        <w:t xml:space="preserve"> </w:t>
      </w:r>
      <w:r>
        <w:rPr>
          <w:sz w:val="20"/>
        </w:rPr>
        <w:t>9,21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644FF" w:rsidRDefault="00C644FF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C644FF">
        <w:trPr>
          <w:trHeight w:val="772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644FF">
        <w:trPr>
          <w:trHeight w:val="532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9.21</w:t>
            </w:r>
          </w:p>
        </w:tc>
      </w:tr>
      <w:tr w:rsidR="00C644FF">
        <w:trPr>
          <w:trHeight w:val="506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7.82</w:t>
            </w:r>
          </w:p>
        </w:tc>
      </w:tr>
      <w:tr w:rsidR="00C644FF">
        <w:trPr>
          <w:trHeight w:val="505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6.31</w:t>
            </w:r>
          </w:p>
        </w:tc>
      </w:tr>
      <w:tr w:rsidR="00C644FF">
        <w:trPr>
          <w:trHeight w:val="532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19.07</w:t>
            </w:r>
          </w:p>
        </w:tc>
      </w:tr>
      <w:tr w:rsidR="00C644FF">
        <w:trPr>
          <w:trHeight w:val="506"/>
        </w:trPr>
        <w:tc>
          <w:tcPr>
            <w:tcW w:w="3771" w:type="dxa"/>
          </w:tcPr>
          <w:p w:rsidR="00C644FF" w:rsidRDefault="00FA767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C644FF" w:rsidRDefault="00FA767B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644FF" w:rsidRDefault="00FA767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644FF" w:rsidRDefault="00FA767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7.33</w:t>
            </w:r>
          </w:p>
        </w:tc>
      </w:tr>
    </w:tbl>
    <w:p w:rsidR="00C644FF" w:rsidRDefault="00C644FF">
      <w:pPr>
        <w:pStyle w:val="Zkladntext"/>
        <w:spacing w:before="3"/>
        <w:rPr>
          <w:sz w:val="38"/>
        </w:rPr>
      </w:pP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9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8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9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C644FF" w:rsidRDefault="00C644FF">
      <w:pPr>
        <w:jc w:val="both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Zkladntext"/>
        <w:spacing w:before="99"/>
        <w:ind w:left="742" w:right="133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sc</w:t>
      </w:r>
      <w:r>
        <w:t>hválení</w:t>
      </w:r>
      <w:r>
        <w:rPr>
          <w:spacing w:val="-10"/>
        </w:rPr>
        <w:t xml:space="preserve"> </w:t>
      </w:r>
      <w:r>
        <w:t>protokolu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</w:t>
      </w:r>
      <w:r>
        <w:rPr>
          <w:w w:val="95"/>
          <w:sz w:val="20"/>
        </w:rPr>
        <w:t>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</w:t>
      </w:r>
      <w:r>
        <w:rPr>
          <w:sz w:val="20"/>
        </w:rPr>
        <w:t>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644FF" w:rsidRDefault="00FA767B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644FF" w:rsidRDefault="00C644FF">
      <w:pPr>
        <w:jc w:val="both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644FF" w:rsidRDefault="00FA767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644FF" w:rsidRDefault="00C644FF">
      <w:pPr>
        <w:pStyle w:val="Zkladntext"/>
        <w:rPr>
          <w:sz w:val="26"/>
        </w:rPr>
      </w:pPr>
    </w:p>
    <w:p w:rsidR="00C644FF" w:rsidRDefault="00FA767B">
      <w:pPr>
        <w:pStyle w:val="Nadpis1"/>
        <w:spacing w:before="186"/>
      </w:pPr>
      <w:r>
        <w:t>V.</w:t>
      </w:r>
    </w:p>
    <w:p w:rsidR="00C644FF" w:rsidRDefault="00FA767B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644FF" w:rsidRDefault="00C644FF">
      <w:pPr>
        <w:pStyle w:val="Zkladntext"/>
        <w:spacing w:before="12"/>
        <w:rPr>
          <w:b/>
          <w:sz w:val="19"/>
        </w:rPr>
      </w:pP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9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644FF" w:rsidRDefault="00FA767B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</w:t>
      </w:r>
      <w:r>
        <w:rPr>
          <w:sz w:val="20"/>
        </w:rPr>
        <w:t>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644FF" w:rsidRDefault="00FA767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644FF" w:rsidRDefault="00FA767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644FF" w:rsidRDefault="00FA767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644FF" w:rsidRDefault="00FA767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644FF" w:rsidRDefault="00FA767B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C644FF" w:rsidRDefault="00FA767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Nadpis1"/>
        <w:ind w:left="3140"/>
      </w:pPr>
      <w:r>
        <w:t>VI.</w:t>
      </w:r>
    </w:p>
    <w:p w:rsidR="00C644FF" w:rsidRDefault="00FA767B">
      <w:pPr>
        <w:pStyle w:val="Nadpis2"/>
        <w:spacing w:before="1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644FF" w:rsidRDefault="00C644FF">
      <w:pPr>
        <w:pStyle w:val="Zkladntext"/>
        <w:rPr>
          <w:b/>
        </w:rPr>
      </w:pP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644FF" w:rsidRDefault="00C644FF">
      <w:pPr>
        <w:spacing w:line="237" w:lineRule="auto"/>
        <w:jc w:val="both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C644FF" w:rsidRDefault="00FA767B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644FF" w:rsidRDefault="00FA767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644FF" w:rsidRDefault="00C644FF">
      <w:pPr>
        <w:pStyle w:val="Zkladntext"/>
        <w:rPr>
          <w:sz w:val="26"/>
        </w:rPr>
      </w:pPr>
    </w:p>
    <w:p w:rsidR="00C644FF" w:rsidRDefault="00C644FF">
      <w:pPr>
        <w:pStyle w:val="Zkladntext"/>
        <w:rPr>
          <w:sz w:val="23"/>
        </w:rPr>
      </w:pPr>
    </w:p>
    <w:p w:rsidR="00C644FF" w:rsidRDefault="00FA767B">
      <w:pPr>
        <w:pStyle w:val="Zkladntext"/>
        <w:ind w:left="102"/>
      </w:pPr>
      <w:r>
        <w:t>V:</w:t>
      </w:r>
    </w:p>
    <w:p w:rsidR="00C644FF" w:rsidRDefault="00C644FF">
      <w:pPr>
        <w:pStyle w:val="Zkladntext"/>
        <w:spacing w:before="12"/>
        <w:rPr>
          <w:sz w:val="19"/>
        </w:rPr>
      </w:pPr>
    </w:p>
    <w:p w:rsidR="00C644FF" w:rsidRDefault="00FA767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644FF" w:rsidRDefault="00C644FF">
      <w:pPr>
        <w:pStyle w:val="Zkladntext"/>
        <w:rPr>
          <w:sz w:val="26"/>
        </w:rPr>
      </w:pPr>
    </w:p>
    <w:p w:rsidR="00C644FF" w:rsidRDefault="00C644FF">
      <w:pPr>
        <w:pStyle w:val="Zkladntext"/>
        <w:rPr>
          <w:sz w:val="26"/>
        </w:rPr>
      </w:pPr>
    </w:p>
    <w:p w:rsidR="00C644FF" w:rsidRDefault="00C644FF">
      <w:pPr>
        <w:pStyle w:val="Zkladntext"/>
        <w:spacing w:before="13"/>
        <w:rPr>
          <w:sz w:val="27"/>
        </w:rPr>
      </w:pPr>
    </w:p>
    <w:p w:rsidR="00C644FF" w:rsidRDefault="00FA767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644FF" w:rsidRDefault="00FA767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644FF" w:rsidRDefault="00C644FF">
      <w:pPr>
        <w:pStyle w:val="Zkladntext"/>
        <w:spacing w:before="2"/>
        <w:rPr>
          <w:sz w:val="29"/>
        </w:rPr>
      </w:pPr>
    </w:p>
    <w:p w:rsidR="00C644FF" w:rsidRDefault="00FA767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C644FF" w:rsidRDefault="00C644FF">
      <w:p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9"/>
        </w:rPr>
      </w:pPr>
    </w:p>
    <w:p w:rsidR="00C644FF" w:rsidRDefault="00FA767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C644FF" w:rsidRDefault="00C644FF">
      <w:pPr>
        <w:pStyle w:val="Zkladntext"/>
        <w:rPr>
          <w:i/>
          <w:sz w:val="26"/>
        </w:rPr>
      </w:pPr>
    </w:p>
    <w:p w:rsidR="00C644FF" w:rsidRDefault="00C644FF">
      <w:pPr>
        <w:pStyle w:val="Zkladntext"/>
        <w:spacing w:before="1"/>
        <w:rPr>
          <w:i/>
          <w:sz w:val="21"/>
        </w:rPr>
      </w:pPr>
    </w:p>
    <w:p w:rsidR="00C644FF" w:rsidRDefault="00FA767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644FF" w:rsidRDefault="00C644FF">
      <w:pPr>
        <w:pStyle w:val="Zkladntext"/>
        <w:spacing w:before="4"/>
        <w:rPr>
          <w:b/>
          <w:sz w:val="27"/>
        </w:rPr>
      </w:pPr>
    </w:p>
    <w:p w:rsidR="00C644FF" w:rsidRDefault="00FA767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644FF" w:rsidRDefault="00C644FF">
      <w:pPr>
        <w:pStyle w:val="Zkladntext"/>
        <w:spacing w:before="1"/>
        <w:rPr>
          <w:b/>
          <w:sz w:val="18"/>
        </w:rPr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644FF" w:rsidRDefault="00C644FF">
      <w:pPr>
        <w:pStyle w:val="Zkladntext"/>
        <w:spacing w:before="3"/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644FF" w:rsidRDefault="00C644FF">
      <w:pPr>
        <w:pStyle w:val="Zkladntext"/>
        <w:spacing w:before="13"/>
        <w:rPr>
          <w:sz w:val="19"/>
        </w:rPr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644FF" w:rsidRDefault="00C644FF">
      <w:pPr>
        <w:pStyle w:val="Zkladntext"/>
        <w:spacing w:before="1"/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644FF" w:rsidRDefault="00C644FF">
      <w:pPr>
        <w:pStyle w:val="Zkladntext"/>
      </w:pPr>
    </w:p>
    <w:p w:rsidR="00C644FF" w:rsidRDefault="00FA767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644FF" w:rsidRDefault="00C644FF">
      <w:pPr>
        <w:jc w:val="both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12"/>
        <w:rPr>
          <w:sz w:val="29"/>
        </w:rPr>
      </w:pPr>
    </w:p>
    <w:p w:rsidR="00C644FF" w:rsidRDefault="00FA767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644FF" w:rsidRDefault="00C644F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644FF" w:rsidRDefault="00FA767B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644FF" w:rsidRDefault="00FA76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44FF" w:rsidRDefault="00FA767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44FF" w:rsidRDefault="00FA767B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44F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44FF" w:rsidRDefault="00FA767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44FF" w:rsidRDefault="00FA767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44F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644FF" w:rsidRDefault="00FA767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644FF" w:rsidRDefault="00FA767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644FF" w:rsidRDefault="00FA767B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644FF" w:rsidRDefault="00FA767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644FF" w:rsidRDefault="00FA767B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644F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44FF" w:rsidRDefault="00FA767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44FF" w:rsidRDefault="00FA767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44F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644FF" w:rsidRDefault="00FA767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644FF" w:rsidRDefault="00FA767B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644FF" w:rsidRDefault="00FA767B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644F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644FF" w:rsidRDefault="00FA767B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44FF" w:rsidRDefault="00FA767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644FF" w:rsidRDefault="00FA767B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44FF" w:rsidRDefault="00FA767B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644FF" w:rsidRDefault="00FA767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644F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644FF" w:rsidRDefault="00FA767B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44FF" w:rsidRDefault="00FA767B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644F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644F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644FF" w:rsidRDefault="00FA767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644FF" w:rsidRDefault="00FA767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644FF" w:rsidRDefault="00FA767B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44FF" w:rsidRDefault="00FA767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44F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44FF" w:rsidRDefault="00FA767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44F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644FF" w:rsidRDefault="00FA767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644FF" w:rsidRDefault="00FA767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644F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644FF" w:rsidRDefault="00C644FF">
      <w:pPr>
        <w:jc w:val="center"/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44FF" w:rsidRDefault="00FA767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644FF" w:rsidRDefault="00FA767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644FF" w:rsidRDefault="00FA767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644FF" w:rsidRDefault="00FA767B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644FF" w:rsidRDefault="00FA767B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644FF" w:rsidRDefault="00FA767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644FF" w:rsidRDefault="00FA767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644FF" w:rsidRDefault="00FA767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644F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644FF" w:rsidRDefault="00FA767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44FF" w:rsidRDefault="00FA767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44FF" w:rsidRDefault="00FA767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44FF" w:rsidRDefault="00FA767B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644F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644FF" w:rsidRDefault="00FA767B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644FF" w:rsidRDefault="00FA767B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644FF" w:rsidRDefault="00FA767B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644FF" w:rsidRDefault="00FA767B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644FF" w:rsidRDefault="00FA767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644FF" w:rsidRDefault="00FA767B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644F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644FF" w:rsidRDefault="00FA767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44FF" w:rsidRDefault="00FA767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644FF" w:rsidRDefault="00FA767B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644FF" w:rsidRDefault="00FA767B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644FF" w:rsidRDefault="00FA767B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644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644FF" w:rsidRDefault="00FA767B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644FF" w:rsidRDefault="00FA767B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44FF" w:rsidRDefault="00FA767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644FF" w:rsidRDefault="00FA767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644FF" w:rsidRDefault="00FA76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644FF" w:rsidRDefault="00FA767B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644FF" w:rsidRDefault="00FA767B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44FF" w:rsidRDefault="00FA767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644F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644FF" w:rsidRDefault="00FA767B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44FF" w:rsidRDefault="00FA767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644FF" w:rsidRDefault="00FA767B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644FF" w:rsidRDefault="00FA767B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644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44FF" w:rsidRDefault="00FA767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44FF" w:rsidRDefault="00FA767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644FF" w:rsidRDefault="00FA767B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644FF" w:rsidRDefault="00FA76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44FF" w:rsidRDefault="00FA767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44FF" w:rsidRDefault="00FA767B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44FF" w:rsidRDefault="00FA767B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44FF" w:rsidRDefault="00FA767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44FF" w:rsidRDefault="00FA767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644F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644FF" w:rsidRDefault="00D52CE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C2C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644FF" w:rsidRDefault="00C644FF">
      <w:pPr>
        <w:pStyle w:val="Zkladntext"/>
        <w:rPr>
          <w:b/>
        </w:rPr>
      </w:pPr>
    </w:p>
    <w:p w:rsidR="00C644FF" w:rsidRDefault="00C644FF">
      <w:pPr>
        <w:pStyle w:val="Zkladntext"/>
        <w:spacing w:before="3"/>
        <w:rPr>
          <w:b/>
          <w:sz w:val="14"/>
        </w:rPr>
      </w:pPr>
    </w:p>
    <w:p w:rsidR="00C644FF" w:rsidRDefault="00FA767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644FF" w:rsidRDefault="00C644FF">
      <w:pPr>
        <w:rPr>
          <w:sz w:val="16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44F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44FF" w:rsidRDefault="00FA767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44FF" w:rsidRDefault="00FA767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644FF" w:rsidRDefault="00FA767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44FF" w:rsidRDefault="00FA767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44FF" w:rsidRDefault="00FA767B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44FF" w:rsidRDefault="00FA767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44FF" w:rsidRDefault="00FA767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644FF" w:rsidRDefault="00FA767B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644FF" w:rsidRDefault="00FA767B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644FF" w:rsidRDefault="00FA767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644FF" w:rsidRDefault="00FA767B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644FF" w:rsidRDefault="00FA767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644F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644FF" w:rsidRDefault="00FA767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644FF" w:rsidRDefault="00FA767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644FF" w:rsidRDefault="00FA767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644FF" w:rsidRDefault="00FA767B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44FF" w:rsidRDefault="00FA76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644FF" w:rsidRDefault="00FA767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44FF" w:rsidRDefault="00FA767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644FF" w:rsidRDefault="00FA76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644F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44FF" w:rsidRDefault="00FA767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644FF" w:rsidRDefault="00FA767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644FF" w:rsidRDefault="00FA767B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644F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44FF" w:rsidRDefault="00FA767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44FF" w:rsidRDefault="00FA76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644FF" w:rsidRDefault="00FA767B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644FF" w:rsidRDefault="00FA767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44FF" w:rsidRDefault="00FA767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44FF" w:rsidRDefault="00FA767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44FF" w:rsidRDefault="00FA767B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644FF" w:rsidRDefault="00FA767B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44FF" w:rsidRDefault="00FA767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644FF" w:rsidRDefault="00FA767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44FF" w:rsidRDefault="00FA767B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644FF" w:rsidRDefault="00FA767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644FF" w:rsidRDefault="00FA767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44FF" w:rsidRDefault="00FA767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644F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44FF" w:rsidRDefault="00FA767B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644FF" w:rsidRDefault="00FA767B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644F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644FF" w:rsidRDefault="00FA767B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644FF" w:rsidRDefault="00FA767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644FF" w:rsidRDefault="00FA767B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44FF" w:rsidRDefault="00FA767B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644FF" w:rsidRDefault="00FA767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644FF" w:rsidRDefault="00FA767B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44FF" w:rsidRDefault="00FA767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44FF" w:rsidRDefault="00FA767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644FF" w:rsidRDefault="00FA767B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644FF" w:rsidRDefault="00FA767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644FF" w:rsidRDefault="00FA767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644FF" w:rsidRDefault="00FA767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644FF" w:rsidRDefault="00FA767B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644FF" w:rsidRDefault="00FA767B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44FF" w:rsidRDefault="00FA767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644FF" w:rsidRDefault="00FA767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644FF" w:rsidRDefault="00C644FF">
      <w:pPr>
        <w:rPr>
          <w:sz w:val="20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644FF" w:rsidRDefault="00FA767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644FF" w:rsidRDefault="00FA767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644FF" w:rsidRDefault="00FA76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44FF" w:rsidRDefault="00FA767B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644FF" w:rsidRDefault="00FA767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44FF" w:rsidRDefault="00FA767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644FF" w:rsidRDefault="00FA76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644FF" w:rsidRDefault="00FA767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644FF" w:rsidRDefault="00FA767B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44F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644FF" w:rsidRDefault="00FA767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44FF" w:rsidRDefault="00FA767B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44F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644FF" w:rsidRDefault="00FA767B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644FF" w:rsidRDefault="00D52CE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458C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644FF" w:rsidRDefault="00C644FF">
      <w:pPr>
        <w:pStyle w:val="Zkladntext"/>
      </w:pPr>
    </w:p>
    <w:p w:rsidR="00C644FF" w:rsidRDefault="00C644FF">
      <w:pPr>
        <w:pStyle w:val="Zkladntext"/>
        <w:spacing w:before="3"/>
        <w:rPr>
          <w:sz w:val="14"/>
        </w:rPr>
      </w:pPr>
    </w:p>
    <w:p w:rsidR="00C644FF" w:rsidRDefault="00FA767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644FF" w:rsidRDefault="00C644FF">
      <w:pPr>
        <w:rPr>
          <w:sz w:val="16"/>
        </w:rPr>
        <w:sectPr w:rsidR="00C644FF">
          <w:pgSz w:w="12240" w:h="15840"/>
          <w:pgMar w:top="2040" w:right="1000" w:bottom="960" w:left="1600" w:header="708" w:footer="771" w:gutter="0"/>
          <w:cols w:space="708"/>
        </w:sectPr>
      </w:pPr>
    </w:p>
    <w:p w:rsidR="00C644FF" w:rsidRDefault="00C644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44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44F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644FF" w:rsidRDefault="00FA767B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644FF" w:rsidRDefault="00FA767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644FF" w:rsidRDefault="00FA767B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44F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44FF" w:rsidRDefault="00FA767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44FF" w:rsidRDefault="00C644F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644FF" w:rsidRDefault="00FA767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44FF" w:rsidRDefault="00C644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44FF" w:rsidRDefault="00FA767B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644FF" w:rsidRDefault="00FA767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644F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44FF" w:rsidRDefault="00C644F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644FF" w:rsidRDefault="00FA767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44FF" w:rsidRDefault="00C644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44FF" w:rsidRDefault="00FA767B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44FF" w:rsidRDefault="00FA767B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644FF" w:rsidRDefault="00FA767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644F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4FF" w:rsidRDefault="00FA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644FF" w:rsidRDefault="00FA767B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644FF" w:rsidRDefault="00FA767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44FF" w:rsidRDefault="00FA76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44F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44FF" w:rsidRDefault="00C644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44FF" w:rsidRDefault="00FA767B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A767B" w:rsidRDefault="00FA767B"/>
    <w:sectPr w:rsidR="00FA767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7B" w:rsidRDefault="00FA767B">
      <w:r>
        <w:separator/>
      </w:r>
    </w:p>
  </w:endnote>
  <w:endnote w:type="continuationSeparator" w:id="0">
    <w:p w:rsidR="00FA767B" w:rsidRDefault="00FA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FF" w:rsidRDefault="00D52CE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4FF" w:rsidRDefault="00FA767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2CE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644FF" w:rsidRDefault="00FA767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2CE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7B" w:rsidRDefault="00FA767B">
      <w:r>
        <w:separator/>
      </w:r>
    </w:p>
  </w:footnote>
  <w:footnote w:type="continuationSeparator" w:id="0">
    <w:p w:rsidR="00FA767B" w:rsidRDefault="00FA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FF" w:rsidRDefault="00FA767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424"/>
    <w:multiLevelType w:val="hybridMultilevel"/>
    <w:tmpl w:val="57EC5422"/>
    <w:lvl w:ilvl="0" w:tplc="F0DA781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4DA430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CD6617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B34849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29C423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2EA9B6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26747FF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68A012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CCA613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8F42590"/>
    <w:multiLevelType w:val="hybridMultilevel"/>
    <w:tmpl w:val="7D78CFD6"/>
    <w:lvl w:ilvl="0" w:tplc="0538B0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9C9F5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FFA4C1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489CD95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6D4E82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A9DA94D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E34791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FD60D7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026BFB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52D17D9"/>
    <w:multiLevelType w:val="hybridMultilevel"/>
    <w:tmpl w:val="18A61552"/>
    <w:lvl w:ilvl="0" w:tplc="69A69A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76AD8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3A6852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B1261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3746A1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804CAE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AFEBA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19E377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390ACD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1D2BBE"/>
    <w:multiLevelType w:val="hybridMultilevel"/>
    <w:tmpl w:val="B83AF6B4"/>
    <w:lvl w:ilvl="0" w:tplc="181AF98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A2778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38E22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DBC456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E22091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2E8E5A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0163D7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8AECB2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2E8FD9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85721D6"/>
    <w:multiLevelType w:val="hybridMultilevel"/>
    <w:tmpl w:val="AE5C990C"/>
    <w:lvl w:ilvl="0" w:tplc="0396D8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EC3E8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B5EDEE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516E4C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FBE867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99AA97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23ED4F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15EB09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CC401A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24B7E40"/>
    <w:multiLevelType w:val="hybridMultilevel"/>
    <w:tmpl w:val="6A526588"/>
    <w:lvl w:ilvl="0" w:tplc="8AD6A5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C464E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060E9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3740CD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38AB53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564BA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CA6A0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221C6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F42C8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B1660D4"/>
    <w:multiLevelType w:val="hybridMultilevel"/>
    <w:tmpl w:val="D53CFFC2"/>
    <w:lvl w:ilvl="0" w:tplc="808E351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44F320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782C070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1BB65450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E0F60278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FABA66C4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C4F6BD24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ADE233AA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8842EDDA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FB920E6"/>
    <w:multiLevelType w:val="hybridMultilevel"/>
    <w:tmpl w:val="7D36F0E2"/>
    <w:lvl w:ilvl="0" w:tplc="948093B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FAA8D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6D4A61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9AC6E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4D0AC6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B4AD24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0A48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D2A028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528CFA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FF"/>
    <w:rsid w:val="00C644FF"/>
    <w:rsid w:val="00D52CEF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D3C32-D777-4DCD-A99D-D0E7D25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4840</Words>
  <Characters>28561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2024-06-12T11:56:00Z</dcterms:created>
  <dcterms:modified xsi:type="dcterms:W3CDTF">2024-06-12T11:56:00Z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