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ECD98" w14:textId="2EC9605A" w:rsidR="00A56C52" w:rsidRPr="00C160A8" w:rsidRDefault="00A56C52" w:rsidP="00E3278E">
      <w:pPr>
        <w:tabs>
          <w:tab w:val="left" w:pos="0"/>
          <w:tab w:val="left" w:pos="5954"/>
        </w:tabs>
        <w:ind w:left="7655" w:hanging="7655"/>
        <w:rPr>
          <w:rFonts w:ascii="Arial" w:hAnsi="Arial" w:cs="Arial"/>
          <w:sz w:val="22"/>
          <w:szCs w:val="22"/>
        </w:rPr>
      </w:pPr>
      <w:bookmarkStart w:id="0" w:name="_Hlk136523212"/>
      <w:r w:rsidRPr="00C160A8">
        <w:rPr>
          <w:rFonts w:ascii="Arial" w:hAnsi="Arial" w:cs="Arial"/>
          <w:sz w:val="22"/>
          <w:szCs w:val="22"/>
        </w:rPr>
        <w:tab/>
        <w:t>Č.j.:</w:t>
      </w:r>
      <w:r>
        <w:rPr>
          <w:rFonts w:ascii="Arial" w:hAnsi="Arial" w:cs="Arial"/>
          <w:sz w:val="22"/>
          <w:szCs w:val="22"/>
        </w:rPr>
        <w:t xml:space="preserve"> </w:t>
      </w:r>
      <w:r w:rsidR="00C415F3" w:rsidRPr="00C415F3">
        <w:rPr>
          <w:rFonts w:ascii="Arial" w:hAnsi="Arial" w:cs="Arial"/>
          <w:sz w:val="22"/>
          <w:szCs w:val="22"/>
        </w:rPr>
        <w:t>SPU 195353/2024/144/Be</w:t>
      </w:r>
    </w:p>
    <w:p w14:paraId="641203A7" w14:textId="55BD2B94" w:rsidR="00A56C52" w:rsidRPr="00C160A8" w:rsidRDefault="00A56C52" w:rsidP="00E3278E">
      <w:pPr>
        <w:rPr>
          <w:rFonts w:ascii="Arial" w:hAnsi="Arial" w:cs="Arial"/>
          <w:sz w:val="22"/>
          <w:szCs w:val="22"/>
        </w:rPr>
      </w:pPr>
      <w:r w:rsidRPr="00C160A8">
        <w:rPr>
          <w:rFonts w:ascii="Arial" w:hAnsi="Arial" w:cs="Arial"/>
          <w:sz w:val="22"/>
          <w:szCs w:val="22"/>
        </w:rPr>
        <w:tab/>
      </w:r>
      <w:r w:rsidR="00E3278E">
        <w:rPr>
          <w:rFonts w:ascii="Arial" w:hAnsi="Arial" w:cs="Arial"/>
          <w:sz w:val="22"/>
          <w:szCs w:val="22"/>
        </w:rPr>
        <w:tab/>
      </w:r>
      <w:r w:rsidR="00E3278E">
        <w:rPr>
          <w:rFonts w:ascii="Arial" w:hAnsi="Arial" w:cs="Arial"/>
          <w:sz w:val="22"/>
          <w:szCs w:val="22"/>
        </w:rPr>
        <w:tab/>
      </w:r>
      <w:r w:rsidR="00E3278E">
        <w:rPr>
          <w:rFonts w:ascii="Arial" w:hAnsi="Arial" w:cs="Arial"/>
          <w:sz w:val="22"/>
          <w:szCs w:val="22"/>
        </w:rPr>
        <w:tab/>
      </w:r>
      <w:r w:rsidR="00E3278E">
        <w:rPr>
          <w:rFonts w:ascii="Arial" w:hAnsi="Arial" w:cs="Arial"/>
          <w:sz w:val="22"/>
          <w:szCs w:val="22"/>
        </w:rPr>
        <w:tab/>
      </w:r>
      <w:r w:rsidR="00E3278E">
        <w:rPr>
          <w:rFonts w:ascii="Arial" w:hAnsi="Arial" w:cs="Arial"/>
          <w:sz w:val="22"/>
          <w:szCs w:val="22"/>
        </w:rPr>
        <w:tab/>
      </w:r>
      <w:r w:rsidR="00E3278E">
        <w:rPr>
          <w:rFonts w:ascii="Arial" w:hAnsi="Arial" w:cs="Arial"/>
          <w:sz w:val="22"/>
          <w:szCs w:val="22"/>
        </w:rPr>
        <w:tab/>
      </w:r>
      <w:r w:rsidR="00E3278E">
        <w:rPr>
          <w:rFonts w:ascii="Arial" w:hAnsi="Arial" w:cs="Arial"/>
          <w:sz w:val="22"/>
          <w:szCs w:val="22"/>
        </w:rPr>
        <w:tab/>
      </w:r>
      <w:r w:rsidR="00E3278E">
        <w:rPr>
          <w:rFonts w:ascii="Arial" w:hAnsi="Arial" w:cs="Arial"/>
          <w:sz w:val="22"/>
          <w:szCs w:val="22"/>
        </w:rPr>
        <w:tab/>
      </w:r>
      <w:r w:rsidR="00CF40C7">
        <w:rPr>
          <w:rFonts w:ascii="Arial" w:hAnsi="Arial" w:cs="Arial"/>
          <w:sz w:val="22"/>
          <w:szCs w:val="22"/>
        </w:rPr>
        <w:t xml:space="preserve">      </w:t>
      </w:r>
      <w:r w:rsidR="00E3278E" w:rsidRPr="00C160A8">
        <w:rPr>
          <w:rFonts w:ascii="Arial" w:hAnsi="Arial" w:cs="Arial"/>
          <w:sz w:val="22"/>
          <w:szCs w:val="22"/>
        </w:rPr>
        <w:t>UID:</w:t>
      </w:r>
      <w:r w:rsidR="00CF40C7" w:rsidRPr="00CF40C7">
        <w:t xml:space="preserve"> </w:t>
      </w:r>
      <w:r w:rsidR="00C415F3" w:rsidRPr="00C415F3">
        <w:rPr>
          <w:rFonts w:ascii="Arial" w:hAnsi="Arial" w:cs="Arial"/>
          <w:sz w:val="22"/>
          <w:szCs w:val="22"/>
        </w:rPr>
        <w:t>spuess920afd22</w:t>
      </w:r>
    </w:p>
    <w:bookmarkEnd w:id="0"/>
    <w:p w14:paraId="222309CB" w14:textId="77777777" w:rsidR="00A56C52" w:rsidRPr="00FE179C" w:rsidRDefault="00A56C52" w:rsidP="00A56C52">
      <w:pPr>
        <w:pStyle w:val="Zpat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14:paraId="74CC7A43" w14:textId="77777777" w:rsidR="00231650" w:rsidRPr="00D72BE4" w:rsidRDefault="00231650" w:rsidP="00231650">
      <w:pPr>
        <w:rPr>
          <w:rFonts w:ascii="Arial" w:hAnsi="Arial" w:cs="Arial"/>
          <w:b/>
          <w:bCs/>
          <w:sz w:val="22"/>
          <w:szCs w:val="22"/>
        </w:rPr>
      </w:pPr>
      <w:r w:rsidRPr="00D72BE4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637B5798" w14:textId="77777777" w:rsidR="00231650" w:rsidRPr="00D72BE4" w:rsidRDefault="00231650" w:rsidP="00231650">
      <w:pPr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72BE4">
        <w:rPr>
          <w:rFonts w:ascii="Arial" w:hAnsi="Arial" w:cs="Arial"/>
          <w:sz w:val="22"/>
          <w:szCs w:val="22"/>
        </w:rPr>
        <w:t>11a</w:t>
      </w:r>
      <w:proofErr w:type="gramEnd"/>
      <w:r w:rsidRPr="00D72BE4">
        <w:rPr>
          <w:rFonts w:ascii="Arial" w:hAnsi="Arial" w:cs="Arial"/>
          <w:sz w:val="22"/>
          <w:szCs w:val="22"/>
        </w:rPr>
        <w:t>, 130 00 Praha 3 – Žižkov</w:t>
      </w:r>
    </w:p>
    <w:p w14:paraId="0DDC5AC8" w14:textId="77777777" w:rsidR="00231650" w:rsidRPr="00D72BE4" w:rsidRDefault="00231650" w:rsidP="00231650">
      <w:pPr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 xml:space="preserve">IČO: 01312774 </w:t>
      </w:r>
    </w:p>
    <w:p w14:paraId="59936819" w14:textId="77777777" w:rsidR="00231650" w:rsidRPr="00D72BE4" w:rsidRDefault="00231650" w:rsidP="00231650">
      <w:pPr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DIČ: CZ 01312774</w:t>
      </w:r>
    </w:p>
    <w:p w14:paraId="070D5ED4" w14:textId="77777777" w:rsidR="00231650" w:rsidRPr="00D72BE4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za který právně jedná Ing. Miroslav Kučera</w:t>
      </w:r>
      <w:r w:rsidRPr="00D72BE4">
        <w:rPr>
          <w:rFonts w:ascii="Arial" w:hAnsi="Arial" w:cs="Arial"/>
          <w:i/>
          <w:sz w:val="22"/>
          <w:szCs w:val="22"/>
        </w:rPr>
        <w:t>,</w:t>
      </w:r>
      <w:r w:rsidRPr="00D72BE4">
        <w:rPr>
          <w:rFonts w:ascii="Arial" w:hAnsi="Arial" w:cs="Arial"/>
          <w:sz w:val="22"/>
          <w:szCs w:val="22"/>
        </w:rPr>
        <w:t xml:space="preserve"> ředitel</w:t>
      </w:r>
      <w:r w:rsidRPr="00D72BE4">
        <w:rPr>
          <w:rFonts w:ascii="Arial" w:hAnsi="Arial" w:cs="Arial"/>
          <w:i/>
          <w:sz w:val="22"/>
          <w:szCs w:val="22"/>
        </w:rPr>
        <w:t xml:space="preserve"> </w:t>
      </w:r>
      <w:r w:rsidRPr="00D72BE4">
        <w:rPr>
          <w:rFonts w:ascii="Arial" w:hAnsi="Arial" w:cs="Arial"/>
          <w:sz w:val="22"/>
          <w:szCs w:val="22"/>
        </w:rPr>
        <w:t xml:space="preserve">Krajského pozemkového úřadu pro Pardubický kraj, </w:t>
      </w:r>
    </w:p>
    <w:p w14:paraId="26FB9307" w14:textId="77777777" w:rsidR="00231650" w:rsidRPr="00D72BE4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adresa: Boženy Němcové 231</w:t>
      </w:r>
      <w:r>
        <w:rPr>
          <w:rFonts w:ascii="Arial" w:hAnsi="Arial" w:cs="Arial"/>
          <w:sz w:val="22"/>
          <w:szCs w:val="22"/>
        </w:rPr>
        <w:t>,</w:t>
      </w:r>
      <w:r w:rsidRPr="00D72BE4">
        <w:rPr>
          <w:rFonts w:ascii="Arial" w:hAnsi="Arial" w:cs="Arial"/>
          <w:sz w:val="22"/>
          <w:szCs w:val="22"/>
        </w:rPr>
        <w:t xml:space="preserve"> 530 02 Pardubice,</w:t>
      </w:r>
    </w:p>
    <w:p w14:paraId="1C444D3C" w14:textId="77777777" w:rsidR="00231650" w:rsidRPr="00D72BE4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na základě oprávnění vyplývajícího z platného Podpisového řádu SPÚ účinného ke dni právního jednání</w:t>
      </w:r>
    </w:p>
    <w:p w14:paraId="0353BA89" w14:textId="77777777" w:rsidR="00231650" w:rsidRPr="00D72BE4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bankovní spojení: Česká národní banka</w:t>
      </w:r>
    </w:p>
    <w:p w14:paraId="3E27D50A" w14:textId="77777777" w:rsidR="00231650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číslo účtu: 160012–3723001/0710</w:t>
      </w:r>
    </w:p>
    <w:p w14:paraId="1924AE1D" w14:textId="77777777" w:rsidR="00231650" w:rsidRDefault="00231650" w:rsidP="002316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2F3851F9" w14:textId="4D586E79" w:rsidR="00231650" w:rsidRPr="00305548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305548">
        <w:rPr>
          <w:rFonts w:ascii="Arial" w:hAnsi="Arial" w:cs="Arial"/>
          <w:sz w:val="22"/>
          <w:szCs w:val="22"/>
        </w:rPr>
        <w:t>(dále jen „</w:t>
      </w:r>
      <w:r w:rsidR="000B2C47">
        <w:rPr>
          <w:rFonts w:ascii="Arial" w:hAnsi="Arial" w:cs="Arial"/>
          <w:sz w:val="22"/>
          <w:szCs w:val="22"/>
        </w:rPr>
        <w:t>pronajímatel</w:t>
      </w:r>
      <w:r w:rsidRPr="00305548">
        <w:rPr>
          <w:rFonts w:ascii="Arial" w:hAnsi="Arial" w:cs="Arial"/>
          <w:sz w:val="22"/>
          <w:szCs w:val="22"/>
        </w:rPr>
        <w:t>“)</w:t>
      </w:r>
    </w:p>
    <w:p w14:paraId="1EAD8338" w14:textId="77777777" w:rsidR="00231650" w:rsidRPr="00C87C61" w:rsidRDefault="00231650" w:rsidP="00231650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018FB2F2" w14:textId="77777777" w:rsidR="00231650" w:rsidRPr="00C87C61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– na straně jedné –</w:t>
      </w:r>
    </w:p>
    <w:p w14:paraId="00D098DA" w14:textId="77777777" w:rsidR="00231650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cr/>
        <w:t>a</w:t>
      </w:r>
    </w:p>
    <w:p w14:paraId="5D8499BE" w14:textId="77777777" w:rsidR="00231650" w:rsidRPr="00C87C61" w:rsidRDefault="00231650" w:rsidP="00231650">
      <w:pPr>
        <w:jc w:val="both"/>
        <w:rPr>
          <w:rFonts w:ascii="Arial" w:hAnsi="Arial" w:cs="Arial"/>
          <w:sz w:val="22"/>
          <w:szCs w:val="22"/>
        </w:rPr>
      </w:pPr>
    </w:p>
    <w:p w14:paraId="0F0FE12D" w14:textId="77777777" w:rsidR="00A81016" w:rsidRPr="00930CE1" w:rsidRDefault="00A81016" w:rsidP="00A8101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Zemědělská a.s. Bystřec</w:t>
      </w:r>
    </w:p>
    <w:p w14:paraId="6F3E266E" w14:textId="77777777" w:rsidR="00A81016" w:rsidRPr="00930CE1" w:rsidRDefault="00A81016" w:rsidP="00A81016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930CE1">
        <w:rPr>
          <w:rFonts w:ascii="Arial" w:hAnsi="Arial" w:cs="Arial"/>
          <w:sz w:val="22"/>
          <w:szCs w:val="22"/>
        </w:rPr>
        <w:t xml:space="preserve">sídlo: </w:t>
      </w:r>
      <w:r>
        <w:rPr>
          <w:rFonts w:ascii="Arial" w:hAnsi="Arial" w:cs="Arial"/>
          <w:sz w:val="22"/>
          <w:szCs w:val="22"/>
        </w:rPr>
        <w:t>Bystřec 411, PSČ: 561 54</w:t>
      </w:r>
    </w:p>
    <w:p w14:paraId="3E5534CF" w14:textId="77777777" w:rsidR="00A81016" w:rsidRPr="00930CE1" w:rsidRDefault="00A81016" w:rsidP="00A81016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930CE1">
        <w:rPr>
          <w:rFonts w:ascii="Arial" w:hAnsi="Arial" w:cs="Arial"/>
          <w:sz w:val="22"/>
          <w:szCs w:val="22"/>
        </w:rPr>
        <w:t xml:space="preserve">IČO: </w:t>
      </w:r>
      <w:r>
        <w:rPr>
          <w:rFonts w:ascii="Arial" w:hAnsi="Arial" w:cs="Arial"/>
          <w:sz w:val="22"/>
          <w:szCs w:val="22"/>
        </w:rPr>
        <w:t>642 59 994</w:t>
      </w:r>
    </w:p>
    <w:p w14:paraId="65D7C3EF" w14:textId="77777777" w:rsidR="00A81016" w:rsidRPr="00930CE1" w:rsidRDefault="00A81016" w:rsidP="00A81016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930CE1">
        <w:rPr>
          <w:rFonts w:ascii="Arial" w:hAnsi="Arial" w:cs="Arial"/>
          <w:sz w:val="22"/>
          <w:szCs w:val="22"/>
        </w:rPr>
        <w:t>DIČ: CZ</w:t>
      </w:r>
      <w:r>
        <w:rPr>
          <w:rFonts w:ascii="Arial" w:hAnsi="Arial" w:cs="Arial"/>
          <w:sz w:val="22"/>
          <w:szCs w:val="22"/>
        </w:rPr>
        <w:t>64259994</w:t>
      </w:r>
    </w:p>
    <w:p w14:paraId="2184A6C1" w14:textId="77777777" w:rsidR="00A81016" w:rsidRDefault="00A81016" w:rsidP="00A81016">
      <w:pPr>
        <w:jc w:val="both"/>
        <w:rPr>
          <w:rFonts w:ascii="Arial" w:hAnsi="Arial" w:cs="Arial"/>
          <w:sz w:val="22"/>
          <w:szCs w:val="22"/>
        </w:rPr>
      </w:pPr>
      <w:r w:rsidRPr="00930CE1">
        <w:rPr>
          <w:rFonts w:ascii="Arial" w:hAnsi="Arial" w:cs="Arial"/>
          <w:sz w:val="22"/>
          <w:szCs w:val="22"/>
        </w:rPr>
        <w:t xml:space="preserve">zapsána v obchodním rejstříku vedeném Krajským soudem v Hradci Králové, </w:t>
      </w:r>
      <w:r>
        <w:rPr>
          <w:rFonts w:ascii="Arial" w:hAnsi="Arial" w:cs="Arial"/>
          <w:sz w:val="22"/>
          <w:szCs w:val="22"/>
        </w:rPr>
        <w:t>oddíl B</w:t>
      </w:r>
      <w:r w:rsidRPr="00930CE1">
        <w:rPr>
          <w:rFonts w:ascii="Arial" w:hAnsi="Arial" w:cs="Arial"/>
          <w:sz w:val="22"/>
          <w:szCs w:val="22"/>
        </w:rPr>
        <w:t xml:space="preserve">, </w:t>
      </w:r>
    </w:p>
    <w:p w14:paraId="78FE0869" w14:textId="77777777" w:rsidR="00A81016" w:rsidRPr="00930CE1" w:rsidRDefault="00A81016" w:rsidP="00A81016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930CE1">
        <w:rPr>
          <w:rFonts w:ascii="Arial" w:hAnsi="Arial" w:cs="Arial"/>
          <w:sz w:val="22"/>
          <w:szCs w:val="22"/>
        </w:rPr>
        <w:t xml:space="preserve">vložka </w:t>
      </w:r>
      <w:r>
        <w:rPr>
          <w:rFonts w:ascii="Arial" w:hAnsi="Arial" w:cs="Arial"/>
          <w:sz w:val="22"/>
          <w:szCs w:val="22"/>
        </w:rPr>
        <w:t>1288</w:t>
      </w:r>
    </w:p>
    <w:p w14:paraId="44959D3B" w14:textId="77777777" w:rsidR="00A81016" w:rsidRDefault="00A81016" w:rsidP="00A81016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930CE1">
        <w:rPr>
          <w:rFonts w:ascii="Arial" w:hAnsi="Arial" w:cs="Arial"/>
          <w:sz w:val="22"/>
          <w:szCs w:val="22"/>
        </w:rPr>
        <w:t xml:space="preserve">osoba oprávněná jednat za právnickou osobu: </w:t>
      </w:r>
      <w:r>
        <w:rPr>
          <w:rFonts w:ascii="Arial" w:hAnsi="Arial" w:cs="Arial"/>
          <w:sz w:val="22"/>
          <w:szCs w:val="22"/>
        </w:rPr>
        <w:t>Milan Vaníček, předseda představenstva</w:t>
      </w:r>
      <w:r w:rsidRPr="00930CE1">
        <w:rPr>
          <w:rFonts w:ascii="Arial" w:hAnsi="Arial" w:cs="Arial"/>
          <w:sz w:val="22"/>
          <w:szCs w:val="22"/>
        </w:rPr>
        <w:t xml:space="preserve"> </w:t>
      </w:r>
    </w:p>
    <w:p w14:paraId="3ABDA84A" w14:textId="77777777" w:rsidR="00A81016" w:rsidRPr="00D72BE4" w:rsidRDefault="00A81016" w:rsidP="00A81016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>Monety Money Bank</w:t>
      </w:r>
    </w:p>
    <w:p w14:paraId="18EE0024" w14:textId="77777777" w:rsidR="00A81016" w:rsidRDefault="00A81016" w:rsidP="00A81016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 xml:space="preserve">číslo účtu: </w:t>
      </w:r>
      <w:r w:rsidRPr="00BC47CF">
        <w:rPr>
          <w:rFonts w:ascii="Arial" w:hAnsi="Arial" w:cs="Arial"/>
          <w:sz w:val="22"/>
          <w:szCs w:val="22"/>
          <w:lang w:eastAsia="en-US"/>
        </w:rPr>
        <w:t>382307664/0600</w:t>
      </w:r>
    </w:p>
    <w:p w14:paraId="7D883612" w14:textId="77777777" w:rsidR="00A81016" w:rsidRDefault="00A81016" w:rsidP="00A810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 DS: </w:t>
      </w:r>
      <w:r w:rsidRPr="00BC47CF">
        <w:rPr>
          <w:rFonts w:ascii="Arial" w:hAnsi="Arial" w:cs="Arial"/>
          <w:sz w:val="22"/>
          <w:szCs w:val="22"/>
        </w:rPr>
        <w:t>wq7g442</w:t>
      </w:r>
    </w:p>
    <w:p w14:paraId="59787672" w14:textId="50AE4243" w:rsidR="00231650" w:rsidRPr="00C87C61" w:rsidRDefault="00231650" w:rsidP="00231650">
      <w:pPr>
        <w:pStyle w:val="Zkladntext3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(dále jen „</w:t>
      </w:r>
      <w:r w:rsidR="000B2C47">
        <w:rPr>
          <w:rFonts w:ascii="Arial" w:hAnsi="Arial" w:cs="Arial"/>
          <w:sz w:val="22"/>
          <w:szCs w:val="22"/>
        </w:rPr>
        <w:t>nájemce</w:t>
      </w:r>
      <w:r w:rsidRPr="00C87C61">
        <w:rPr>
          <w:rFonts w:ascii="Arial" w:hAnsi="Arial" w:cs="Arial"/>
          <w:sz w:val="22"/>
          <w:szCs w:val="22"/>
        </w:rPr>
        <w:t>“)</w:t>
      </w:r>
    </w:p>
    <w:p w14:paraId="52017025" w14:textId="77777777" w:rsidR="00A56C52" w:rsidRPr="00FE179C" w:rsidRDefault="00A56C52" w:rsidP="00A56C52">
      <w:pPr>
        <w:pStyle w:val="Zkladntext3"/>
        <w:rPr>
          <w:rFonts w:ascii="Arial" w:hAnsi="Arial" w:cs="Arial"/>
          <w:sz w:val="22"/>
          <w:szCs w:val="22"/>
        </w:rPr>
      </w:pPr>
    </w:p>
    <w:p w14:paraId="1C382F82" w14:textId="77777777" w:rsidR="00A56C52" w:rsidRPr="00FE179C" w:rsidRDefault="00A56C52" w:rsidP="00A56C52">
      <w:pPr>
        <w:pStyle w:val="Zkladntext3"/>
        <w:rPr>
          <w:rFonts w:ascii="Arial" w:hAnsi="Arial" w:cs="Arial"/>
          <w:sz w:val="22"/>
          <w:szCs w:val="22"/>
        </w:rPr>
      </w:pPr>
    </w:p>
    <w:p w14:paraId="32834F91" w14:textId="77777777" w:rsidR="00A56C52" w:rsidRPr="00FE179C" w:rsidRDefault="00A56C52" w:rsidP="00A56C52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- na straně druhé –</w:t>
      </w:r>
    </w:p>
    <w:p w14:paraId="72903022" w14:textId="77777777" w:rsidR="00A56C52" w:rsidRPr="00FE179C" w:rsidRDefault="00A56C52" w:rsidP="00A56C52">
      <w:pPr>
        <w:jc w:val="center"/>
        <w:rPr>
          <w:rFonts w:ascii="Arial" w:hAnsi="Arial" w:cs="Arial"/>
          <w:bCs/>
          <w:sz w:val="22"/>
          <w:szCs w:val="22"/>
        </w:rPr>
      </w:pPr>
    </w:p>
    <w:p w14:paraId="20938CFA" w14:textId="77777777" w:rsidR="00A56C52" w:rsidRPr="00FE179C" w:rsidRDefault="00A56C52" w:rsidP="00A56C52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579419C7" w14:textId="77777777" w:rsidR="00A56C52" w:rsidRPr="00FE179C" w:rsidRDefault="00A56C52" w:rsidP="00A56C52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14:paraId="67ADC1A8" w14:textId="77777777" w:rsidR="00A56C52" w:rsidRPr="00FE179C" w:rsidRDefault="00A56C52" w:rsidP="00A56C52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14:paraId="0FEB261F" w14:textId="77777777" w:rsidR="00A56C52" w:rsidRPr="00FE179C" w:rsidRDefault="00A56C52" w:rsidP="00A56C52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14:paraId="4B222FCE" w14:textId="54F0B891" w:rsidR="00A56C52" w:rsidRPr="00FE179C" w:rsidRDefault="00A56C52" w:rsidP="00A56C52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FE179C">
        <w:rPr>
          <w:rFonts w:ascii="Arial" w:hAnsi="Arial" w:cs="Arial"/>
          <w:sz w:val="28"/>
          <w:szCs w:val="28"/>
        </w:rPr>
        <w:t xml:space="preserve">dohodu o ukončení </w:t>
      </w:r>
      <w:r w:rsidR="000B2C47">
        <w:rPr>
          <w:rFonts w:ascii="Arial" w:hAnsi="Arial" w:cs="Arial"/>
          <w:sz w:val="28"/>
          <w:szCs w:val="28"/>
        </w:rPr>
        <w:t>nájemní</w:t>
      </w:r>
      <w:r w:rsidRPr="00FE179C">
        <w:rPr>
          <w:rFonts w:ascii="Arial" w:hAnsi="Arial" w:cs="Arial"/>
          <w:sz w:val="28"/>
          <w:szCs w:val="28"/>
        </w:rPr>
        <w:t xml:space="preserve"> smlouvy</w:t>
      </w:r>
    </w:p>
    <w:p w14:paraId="7990C2AE" w14:textId="2E70D04A" w:rsidR="00A56C52" w:rsidRPr="00FE179C" w:rsidRDefault="00A56C52" w:rsidP="00A56C52">
      <w:pPr>
        <w:jc w:val="center"/>
        <w:rPr>
          <w:rFonts w:ascii="Arial" w:hAnsi="Arial" w:cs="Arial"/>
          <w:bCs/>
          <w:sz w:val="28"/>
          <w:szCs w:val="28"/>
        </w:rPr>
      </w:pPr>
      <w:r w:rsidRPr="0001570E">
        <w:rPr>
          <w:rFonts w:ascii="Arial" w:hAnsi="Arial" w:cs="Arial"/>
          <w:b/>
          <w:sz w:val="28"/>
          <w:szCs w:val="28"/>
        </w:rPr>
        <w:t>č</w:t>
      </w:r>
      <w:r w:rsidRPr="00FE179C">
        <w:rPr>
          <w:rFonts w:ascii="Arial" w:hAnsi="Arial" w:cs="Arial"/>
          <w:bCs/>
          <w:sz w:val="28"/>
          <w:szCs w:val="28"/>
        </w:rPr>
        <w:t xml:space="preserve">. </w:t>
      </w:r>
      <w:r w:rsidR="00912D03">
        <w:rPr>
          <w:rFonts w:ascii="Arial" w:hAnsi="Arial" w:cs="Arial"/>
          <w:b/>
          <w:sz w:val="28"/>
          <w:szCs w:val="28"/>
        </w:rPr>
        <w:t>213</w:t>
      </w:r>
      <w:r w:rsidR="00231650" w:rsidRPr="0001570E">
        <w:rPr>
          <w:rFonts w:ascii="Arial" w:hAnsi="Arial" w:cs="Arial"/>
          <w:b/>
          <w:sz w:val="28"/>
          <w:szCs w:val="28"/>
        </w:rPr>
        <w:t xml:space="preserve"> </w:t>
      </w:r>
      <w:r w:rsidR="0074319E">
        <w:rPr>
          <w:rFonts w:ascii="Arial" w:hAnsi="Arial" w:cs="Arial"/>
          <w:b/>
          <w:sz w:val="28"/>
          <w:szCs w:val="28"/>
        </w:rPr>
        <w:t xml:space="preserve">N </w:t>
      </w:r>
      <w:r w:rsidR="00912D03">
        <w:rPr>
          <w:rFonts w:ascii="Arial" w:hAnsi="Arial" w:cs="Arial"/>
          <w:b/>
          <w:sz w:val="28"/>
          <w:szCs w:val="28"/>
        </w:rPr>
        <w:t>14</w:t>
      </w:r>
      <w:r w:rsidR="00231650" w:rsidRPr="0001570E">
        <w:rPr>
          <w:rFonts w:ascii="Arial" w:hAnsi="Arial" w:cs="Arial"/>
          <w:b/>
          <w:sz w:val="28"/>
          <w:szCs w:val="28"/>
        </w:rPr>
        <w:t>/50</w:t>
      </w:r>
    </w:p>
    <w:p w14:paraId="41898D0A" w14:textId="77777777" w:rsidR="00A56C52" w:rsidRPr="00FE179C" w:rsidRDefault="00A56C52" w:rsidP="00A56C52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54F48DFA" w14:textId="77777777" w:rsidR="00A56C52" w:rsidRPr="00FE179C" w:rsidRDefault="00A56C52" w:rsidP="00A56C52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</w:t>
      </w:r>
    </w:p>
    <w:p w14:paraId="44F78563" w14:textId="77777777" w:rsidR="00A56C52" w:rsidRPr="00FE179C" w:rsidRDefault="00A56C52" w:rsidP="00A56C52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C80FC12" w14:textId="73D7ADAF" w:rsidR="00CD651E" w:rsidRDefault="000B2C47" w:rsidP="00CD651E">
      <w:pPr>
        <w:pStyle w:val="Zkladntext"/>
        <w:spacing w:before="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Pronajímatel a nájemce</w:t>
      </w:r>
      <w:r w:rsidR="00CD651E" w:rsidRPr="00D2018B">
        <w:rPr>
          <w:rFonts w:ascii="Arial" w:hAnsi="Arial" w:cs="Arial"/>
          <w:bCs/>
          <w:sz w:val="22"/>
          <w:szCs w:val="22"/>
        </w:rPr>
        <w:t xml:space="preserve"> uzavřeli dne </w:t>
      </w:r>
      <w:r w:rsidR="00F14A63">
        <w:rPr>
          <w:rFonts w:ascii="Arial" w:hAnsi="Arial" w:cs="Arial"/>
          <w:bCs/>
          <w:sz w:val="22"/>
          <w:szCs w:val="22"/>
        </w:rPr>
        <w:t>4. 12.2014</w:t>
      </w:r>
      <w:r w:rsidR="00CD651E" w:rsidRPr="00D2018B">
        <w:rPr>
          <w:rFonts w:ascii="Arial" w:hAnsi="Arial" w:cs="Arial"/>
          <w:bCs/>
          <w:sz w:val="22"/>
          <w:szCs w:val="22"/>
        </w:rPr>
        <w:t xml:space="preserve"> </w:t>
      </w:r>
      <w:r w:rsidR="00246ACA">
        <w:rPr>
          <w:rFonts w:ascii="Arial" w:hAnsi="Arial" w:cs="Arial"/>
          <w:bCs/>
          <w:sz w:val="22"/>
          <w:szCs w:val="22"/>
        </w:rPr>
        <w:t>nájemní</w:t>
      </w:r>
      <w:r w:rsidR="00CD651E" w:rsidRPr="00D2018B">
        <w:rPr>
          <w:rFonts w:ascii="Arial" w:hAnsi="Arial" w:cs="Arial"/>
          <w:bCs/>
          <w:sz w:val="22"/>
          <w:szCs w:val="22"/>
        </w:rPr>
        <w:t xml:space="preserve"> smlouvu č. </w:t>
      </w:r>
      <w:r w:rsidR="00CD651E">
        <w:rPr>
          <w:rFonts w:ascii="Arial" w:hAnsi="Arial" w:cs="Arial"/>
          <w:bCs/>
          <w:sz w:val="22"/>
          <w:szCs w:val="22"/>
        </w:rPr>
        <w:t xml:space="preserve"> </w:t>
      </w:r>
      <w:r w:rsidR="00F14A63">
        <w:rPr>
          <w:rFonts w:ascii="Arial" w:hAnsi="Arial" w:cs="Arial"/>
          <w:bCs/>
          <w:sz w:val="22"/>
          <w:szCs w:val="22"/>
        </w:rPr>
        <w:t>213</w:t>
      </w:r>
      <w:r w:rsidR="00CD651E">
        <w:rPr>
          <w:rFonts w:ascii="Arial" w:hAnsi="Arial" w:cs="Arial"/>
          <w:bCs/>
          <w:sz w:val="22"/>
          <w:szCs w:val="22"/>
        </w:rPr>
        <w:t>N</w:t>
      </w:r>
      <w:r w:rsidR="00F14A63">
        <w:rPr>
          <w:rFonts w:ascii="Arial" w:hAnsi="Arial" w:cs="Arial"/>
          <w:bCs/>
          <w:sz w:val="22"/>
          <w:szCs w:val="22"/>
        </w:rPr>
        <w:t>14</w:t>
      </w:r>
      <w:r w:rsidR="00CD651E">
        <w:rPr>
          <w:rFonts w:ascii="Arial" w:hAnsi="Arial" w:cs="Arial"/>
          <w:bCs/>
          <w:sz w:val="22"/>
          <w:szCs w:val="22"/>
        </w:rPr>
        <w:t>/50</w:t>
      </w:r>
      <w:r w:rsidR="00CD651E" w:rsidRPr="00D2018B">
        <w:rPr>
          <w:rFonts w:ascii="Arial" w:hAnsi="Arial" w:cs="Arial"/>
          <w:bCs/>
          <w:sz w:val="22"/>
          <w:szCs w:val="22"/>
        </w:rPr>
        <w:t xml:space="preserve"> (dále jen „smlouva“).</w:t>
      </w:r>
    </w:p>
    <w:p w14:paraId="2B250A86" w14:textId="77777777" w:rsidR="008059FC" w:rsidRDefault="008059FC" w:rsidP="00CD651E">
      <w:pPr>
        <w:pStyle w:val="Zkladntext"/>
        <w:spacing w:before="0"/>
        <w:jc w:val="left"/>
        <w:rPr>
          <w:rFonts w:ascii="Arial" w:hAnsi="Arial" w:cs="Arial"/>
          <w:bCs/>
          <w:sz w:val="22"/>
          <w:szCs w:val="22"/>
        </w:rPr>
      </w:pPr>
    </w:p>
    <w:p w14:paraId="38DC1858" w14:textId="77777777" w:rsidR="00A56C52" w:rsidRPr="00FE179C" w:rsidRDefault="00A56C52" w:rsidP="00A56C52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II</w:t>
      </w:r>
    </w:p>
    <w:p w14:paraId="6E9EBCA3" w14:textId="77777777" w:rsidR="00A56C52" w:rsidRPr="00FE179C" w:rsidRDefault="00A56C52" w:rsidP="00A56C52">
      <w:pPr>
        <w:rPr>
          <w:rFonts w:ascii="Arial" w:hAnsi="Arial" w:cs="Arial"/>
          <w:sz w:val="22"/>
          <w:szCs w:val="22"/>
        </w:rPr>
      </w:pPr>
    </w:p>
    <w:p w14:paraId="79E62855" w14:textId="679B452F" w:rsidR="00D173C5" w:rsidRDefault="00246ACA" w:rsidP="00A56C5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Pronajímatel a nájemce</w:t>
      </w:r>
      <w:r w:rsidR="00D173C5" w:rsidRPr="00D2018B">
        <w:rPr>
          <w:rFonts w:ascii="Arial" w:hAnsi="Arial" w:cs="Arial"/>
          <w:bCs/>
          <w:sz w:val="22"/>
          <w:szCs w:val="22"/>
        </w:rPr>
        <w:t xml:space="preserve"> se dohodli na ukončení </w:t>
      </w:r>
      <w:r>
        <w:rPr>
          <w:rFonts w:ascii="Arial" w:hAnsi="Arial" w:cs="Arial"/>
          <w:bCs/>
          <w:sz w:val="22"/>
          <w:szCs w:val="22"/>
        </w:rPr>
        <w:t>nájemní</w:t>
      </w:r>
      <w:r w:rsidR="00D173C5" w:rsidRPr="00D2018B">
        <w:rPr>
          <w:rFonts w:ascii="Arial" w:hAnsi="Arial" w:cs="Arial"/>
          <w:bCs/>
          <w:sz w:val="22"/>
          <w:szCs w:val="22"/>
        </w:rPr>
        <w:t xml:space="preserve"> smlouvy specifikované v čl. I této dohody, a to k datu </w:t>
      </w:r>
      <w:r w:rsidR="00F14A63">
        <w:rPr>
          <w:rFonts w:ascii="Arial" w:hAnsi="Arial" w:cs="Arial"/>
          <w:bCs/>
          <w:sz w:val="22"/>
          <w:szCs w:val="22"/>
        </w:rPr>
        <w:t>30. 6.</w:t>
      </w:r>
      <w:r w:rsidR="00D173C5">
        <w:rPr>
          <w:rFonts w:ascii="Arial" w:hAnsi="Arial" w:cs="Arial"/>
          <w:bCs/>
          <w:sz w:val="22"/>
          <w:szCs w:val="22"/>
        </w:rPr>
        <w:t xml:space="preserve"> 2024.</w:t>
      </w:r>
    </w:p>
    <w:p w14:paraId="2617AD4D" w14:textId="0F15A20F" w:rsidR="00A56C52" w:rsidRDefault="00DA56BD" w:rsidP="00D173C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Předmět nájmu bude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propachtován </w:t>
      </w:r>
      <w:r w:rsidR="00A56C52" w:rsidRPr="00FE179C">
        <w:rPr>
          <w:rFonts w:ascii="Arial" w:hAnsi="Arial" w:cs="Arial"/>
          <w:bCs/>
          <w:sz w:val="22"/>
          <w:szCs w:val="22"/>
        </w:rPr>
        <w:t xml:space="preserve"> </w:t>
      </w:r>
      <w:r w:rsidR="00246ACA" w:rsidRPr="00FE179C">
        <w:rPr>
          <w:rFonts w:ascii="Arial" w:hAnsi="Arial" w:cs="Arial"/>
          <w:bCs/>
          <w:sz w:val="22"/>
          <w:szCs w:val="22"/>
        </w:rPr>
        <w:t>smlouvu</w:t>
      </w:r>
      <w:proofErr w:type="gramEnd"/>
      <w:r w:rsidR="005D1237">
        <w:rPr>
          <w:rFonts w:ascii="Arial" w:hAnsi="Arial" w:cs="Arial"/>
          <w:bCs/>
          <w:sz w:val="22"/>
          <w:szCs w:val="22"/>
        </w:rPr>
        <w:t xml:space="preserve"> </w:t>
      </w:r>
      <w:r w:rsidR="00BB30AD">
        <w:rPr>
          <w:rFonts w:ascii="Arial" w:hAnsi="Arial" w:cs="Arial"/>
          <w:bCs/>
          <w:sz w:val="22"/>
          <w:szCs w:val="22"/>
        </w:rPr>
        <w:t xml:space="preserve">č. </w:t>
      </w:r>
      <w:r w:rsidR="001B0DC0">
        <w:rPr>
          <w:rFonts w:ascii="Arial" w:hAnsi="Arial" w:cs="Arial"/>
          <w:bCs/>
          <w:sz w:val="22"/>
          <w:szCs w:val="22"/>
        </w:rPr>
        <w:t>15</w:t>
      </w:r>
      <w:r w:rsidR="00880A9B">
        <w:rPr>
          <w:rFonts w:ascii="Arial" w:hAnsi="Arial" w:cs="Arial"/>
          <w:bCs/>
          <w:sz w:val="22"/>
          <w:szCs w:val="22"/>
        </w:rPr>
        <w:t xml:space="preserve"> </w:t>
      </w:r>
      <w:r w:rsidR="00BB30AD">
        <w:rPr>
          <w:rFonts w:ascii="Arial" w:hAnsi="Arial" w:cs="Arial"/>
          <w:bCs/>
          <w:sz w:val="22"/>
          <w:szCs w:val="22"/>
        </w:rPr>
        <w:t>N</w:t>
      </w:r>
      <w:r w:rsidR="00A56C52" w:rsidRPr="00FE179C">
        <w:rPr>
          <w:rFonts w:ascii="Arial" w:hAnsi="Arial" w:cs="Arial"/>
          <w:bCs/>
          <w:sz w:val="22"/>
          <w:szCs w:val="22"/>
        </w:rPr>
        <w:t xml:space="preserve"> </w:t>
      </w:r>
      <w:r w:rsidR="005D1237">
        <w:rPr>
          <w:rFonts w:ascii="Arial" w:hAnsi="Arial" w:cs="Arial"/>
          <w:bCs/>
          <w:sz w:val="22"/>
          <w:szCs w:val="22"/>
        </w:rPr>
        <w:t>24/50</w:t>
      </w:r>
      <w:r w:rsidR="00246ACA">
        <w:rPr>
          <w:rFonts w:ascii="Arial" w:hAnsi="Arial" w:cs="Arial"/>
          <w:bCs/>
          <w:sz w:val="22"/>
          <w:szCs w:val="22"/>
        </w:rPr>
        <w:t>,</w:t>
      </w:r>
      <w:r w:rsidR="005D1237">
        <w:rPr>
          <w:rFonts w:ascii="Arial" w:hAnsi="Arial" w:cs="Arial"/>
          <w:bCs/>
          <w:sz w:val="22"/>
          <w:szCs w:val="22"/>
        </w:rPr>
        <w:t xml:space="preserve"> </w:t>
      </w:r>
      <w:r w:rsidR="00A56C52" w:rsidRPr="00FE179C">
        <w:rPr>
          <w:rFonts w:ascii="Arial" w:hAnsi="Arial" w:cs="Arial"/>
          <w:bCs/>
          <w:sz w:val="22"/>
          <w:szCs w:val="22"/>
        </w:rPr>
        <w:t xml:space="preserve">s datem </w:t>
      </w:r>
      <w:r w:rsidR="008059FC" w:rsidRPr="00FE179C">
        <w:rPr>
          <w:rFonts w:ascii="Arial" w:hAnsi="Arial" w:cs="Arial"/>
          <w:bCs/>
          <w:sz w:val="22"/>
          <w:szCs w:val="22"/>
        </w:rPr>
        <w:t xml:space="preserve">účinnosti </w:t>
      </w:r>
      <w:r w:rsidR="008059FC">
        <w:rPr>
          <w:rFonts w:ascii="Arial" w:hAnsi="Arial" w:cs="Arial"/>
          <w:bCs/>
          <w:sz w:val="22"/>
          <w:szCs w:val="22"/>
        </w:rPr>
        <w:t>1.</w:t>
      </w:r>
      <w:r w:rsidR="00D173C5">
        <w:rPr>
          <w:rFonts w:ascii="Arial" w:hAnsi="Arial" w:cs="Arial"/>
          <w:bCs/>
          <w:sz w:val="22"/>
          <w:szCs w:val="22"/>
        </w:rPr>
        <w:t xml:space="preserve"> </w:t>
      </w:r>
      <w:r w:rsidR="00F14A63">
        <w:rPr>
          <w:rFonts w:ascii="Arial" w:hAnsi="Arial" w:cs="Arial"/>
          <w:bCs/>
          <w:sz w:val="22"/>
          <w:szCs w:val="22"/>
        </w:rPr>
        <w:t>7</w:t>
      </w:r>
      <w:r w:rsidR="00D173C5">
        <w:rPr>
          <w:rFonts w:ascii="Arial" w:hAnsi="Arial" w:cs="Arial"/>
          <w:bCs/>
          <w:sz w:val="22"/>
          <w:szCs w:val="22"/>
        </w:rPr>
        <w:t>. 2024.</w:t>
      </w:r>
    </w:p>
    <w:p w14:paraId="07284E80" w14:textId="77777777" w:rsidR="008059FC" w:rsidRDefault="008059FC" w:rsidP="00D173C5">
      <w:pPr>
        <w:jc w:val="both"/>
        <w:rPr>
          <w:rFonts w:ascii="Arial" w:hAnsi="Arial" w:cs="Arial"/>
          <w:bCs/>
          <w:sz w:val="22"/>
          <w:szCs w:val="22"/>
        </w:rPr>
      </w:pPr>
    </w:p>
    <w:p w14:paraId="45CC87F2" w14:textId="77777777" w:rsidR="008059FC" w:rsidRDefault="008059FC" w:rsidP="00D173C5">
      <w:pPr>
        <w:jc w:val="both"/>
        <w:rPr>
          <w:rFonts w:ascii="Arial" w:hAnsi="Arial" w:cs="Arial"/>
          <w:bCs/>
          <w:sz w:val="22"/>
          <w:szCs w:val="22"/>
        </w:rPr>
      </w:pPr>
    </w:p>
    <w:p w14:paraId="4D2E5EAC" w14:textId="77777777" w:rsidR="008059FC" w:rsidRPr="00FE179C" w:rsidRDefault="008059FC" w:rsidP="00D173C5">
      <w:pPr>
        <w:jc w:val="both"/>
        <w:rPr>
          <w:rFonts w:ascii="Arial" w:hAnsi="Arial" w:cs="Arial"/>
          <w:bCs/>
          <w:sz w:val="22"/>
          <w:szCs w:val="22"/>
        </w:rPr>
      </w:pPr>
    </w:p>
    <w:p w14:paraId="75603252" w14:textId="77777777" w:rsidR="00A56C52" w:rsidRPr="00FE179C" w:rsidRDefault="00A56C52" w:rsidP="00A56C52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FE179C">
        <w:rPr>
          <w:rFonts w:ascii="Arial" w:hAnsi="Arial" w:cs="Arial"/>
          <w:b/>
          <w:sz w:val="22"/>
          <w:szCs w:val="22"/>
        </w:rPr>
        <w:lastRenderedPageBreak/>
        <w:t>Čl. III</w:t>
      </w:r>
    </w:p>
    <w:p w14:paraId="06775B58" w14:textId="77777777" w:rsidR="00A56C52" w:rsidRPr="00FE179C" w:rsidRDefault="00A56C52" w:rsidP="00A56C52">
      <w:pPr>
        <w:rPr>
          <w:rFonts w:ascii="Arial" w:hAnsi="Arial" w:cs="Arial"/>
          <w:bCs/>
          <w:sz w:val="22"/>
          <w:szCs w:val="22"/>
        </w:rPr>
      </w:pPr>
    </w:p>
    <w:p w14:paraId="3632AA70" w14:textId="3E8D253F" w:rsidR="0069652D" w:rsidRDefault="00CD2D6B" w:rsidP="00CD2D6B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 prověření předpisů a plnění </w:t>
      </w:r>
      <w:r w:rsidR="00067386">
        <w:rPr>
          <w:rFonts w:ascii="Arial" w:hAnsi="Arial" w:cs="Arial"/>
          <w:bCs/>
          <w:sz w:val="22"/>
          <w:szCs w:val="22"/>
        </w:rPr>
        <w:t>nájemného</w:t>
      </w:r>
      <w:r>
        <w:rPr>
          <w:rFonts w:ascii="Arial" w:hAnsi="Arial" w:cs="Arial"/>
          <w:bCs/>
          <w:sz w:val="22"/>
          <w:szCs w:val="22"/>
        </w:rPr>
        <w:t xml:space="preserve"> z </w:t>
      </w:r>
      <w:r w:rsidR="00F45F84">
        <w:rPr>
          <w:rFonts w:ascii="Arial" w:hAnsi="Arial" w:cs="Arial"/>
          <w:bCs/>
          <w:sz w:val="22"/>
          <w:szCs w:val="22"/>
        </w:rPr>
        <w:t>nájemní</w:t>
      </w:r>
      <w:r>
        <w:rPr>
          <w:rFonts w:ascii="Arial" w:hAnsi="Arial" w:cs="Arial"/>
          <w:bCs/>
          <w:sz w:val="22"/>
          <w:szCs w:val="22"/>
        </w:rPr>
        <w:t xml:space="preserve"> smlouvy č. </w:t>
      </w:r>
      <w:r w:rsidR="00F14A63">
        <w:rPr>
          <w:rFonts w:ascii="Arial" w:hAnsi="Arial" w:cs="Arial"/>
          <w:bCs/>
          <w:sz w:val="22"/>
          <w:szCs w:val="22"/>
        </w:rPr>
        <w:t>213</w:t>
      </w:r>
      <w:r>
        <w:rPr>
          <w:rFonts w:ascii="Arial" w:hAnsi="Arial" w:cs="Arial"/>
          <w:bCs/>
          <w:sz w:val="22"/>
          <w:szCs w:val="22"/>
        </w:rPr>
        <w:t xml:space="preserve"> N </w:t>
      </w:r>
      <w:r w:rsidR="00F14A63">
        <w:rPr>
          <w:rFonts w:ascii="Arial" w:hAnsi="Arial" w:cs="Arial"/>
          <w:bCs/>
          <w:sz w:val="22"/>
          <w:szCs w:val="22"/>
        </w:rPr>
        <w:t>14</w:t>
      </w:r>
      <w:r>
        <w:rPr>
          <w:rFonts w:ascii="Arial" w:hAnsi="Arial" w:cs="Arial"/>
          <w:bCs/>
          <w:sz w:val="22"/>
          <w:szCs w:val="22"/>
        </w:rPr>
        <w:t>/50</w:t>
      </w:r>
      <w:r w:rsidR="00F45F84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byl zjištěn nedoplatek ve výši </w:t>
      </w:r>
      <w:r w:rsidR="00D1698D">
        <w:rPr>
          <w:rFonts w:ascii="Arial" w:hAnsi="Arial" w:cs="Arial"/>
          <w:b/>
          <w:sz w:val="22"/>
          <w:szCs w:val="22"/>
        </w:rPr>
        <w:t>17 076</w:t>
      </w:r>
      <w:r w:rsidRPr="00AF2CC3">
        <w:rPr>
          <w:rFonts w:ascii="Arial" w:hAnsi="Arial" w:cs="Arial"/>
          <w:b/>
          <w:sz w:val="22"/>
          <w:szCs w:val="22"/>
        </w:rPr>
        <w:t xml:space="preserve"> Kč</w:t>
      </w:r>
      <w:r>
        <w:rPr>
          <w:rFonts w:ascii="Arial" w:hAnsi="Arial" w:cs="Arial"/>
          <w:bCs/>
          <w:sz w:val="22"/>
          <w:szCs w:val="22"/>
        </w:rPr>
        <w:t xml:space="preserve"> (slovy</w:t>
      </w:r>
      <w:r w:rsidR="00CA2C71">
        <w:rPr>
          <w:rFonts w:ascii="Arial" w:hAnsi="Arial" w:cs="Arial"/>
          <w:bCs/>
          <w:sz w:val="22"/>
          <w:szCs w:val="22"/>
        </w:rPr>
        <w:t xml:space="preserve">: </w:t>
      </w:r>
      <w:r w:rsidR="00D1698D">
        <w:rPr>
          <w:rFonts w:ascii="Arial" w:hAnsi="Arial" w:cs="Arial"/>
          <w:bCs/>
          <w:sz w:val="22"/>
          <w:szCs w:val="22"/>
        </w:rPr>
        <w:t>sedmnáct tisíc sedmdesát šest</w:t>
      </w:r>
      <w:r>
        <w:rPr>
          <w:rFonts w:ascii="Arial" w:hAnsi="Arial" w:cs="Arial"/>
          <w:bCs/>
          <w:sz w:val="22"/>
          <w:szCs w:val="22"/>
        </w:rPr>
        <w:t xml:space="preserve"> korun českých). Nedoplatek uhradí </w:t>
      </w:r>
      <w:r w:rsidR="00F45F84">
        <w:rPr>
          <w:rFonts w:ascii="Arial" w:hAnsi="Arial" w:cs="Arial"/>
          <w:bCs/>
          <w:sz w:val="22"/>
          <w:szCs w:val="22"/>
        </w:rPr>
        <w:t>nájemce</w:t>
      </w:r>
      <w:r>
        <w:rPr>
          <w:rFonts w:ascii="Arial" w:hAnsi="Arial" w:cs="Arial"/>
          <w:bCs/>
          <w:sz w:val="22"/>
          <w:szCs w:val="22"/>
        </w:rPr>
        <w:t xml:space="preserve"> nejpozději </w:t>
      </w:r>
      <w:r w:rsidR="00F45F84">
        <w:rPr>
          <w:rFonts w:ascii="Arial" w:hAnsi="Arial" w:cs="Arial"/>
          <w:bCs/>
          <w:sz w:val="22"/>
          <w:szCs w:val="22"/>
        </w:rPr>
        <w:t xml:space="preserve">k datu </w:t>
      </w:r>
      <w:r>
        <w:rPr>
          <w:rFonts w:ascii="Arial" w:hAnsi="Arial" w:cs="Arial"/>
          <w:bCs/>
          <w:sz w:val="22"/>
          <w:szCs w:val="22"/>
        </w:rPr>
        <w:t>1.10. 2024</w:t>
      </w:r>
      <w:r w:rsidR="00DC4B71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na č. účtu: 160012-3723001/0710, variabilní symbol</w:t>
      </w:r>
    </w:p>
    <w:p w14:paraId="2630E62F" w14:textId="49EB1C47" w:rsidR="00CD2D6B" w:rsidRDefault="00CD2D6B" w:rsidP="00CD2D6B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č. </w:t>
      </w:r>
      <w:r w:rsidR="00D1698D">
        <w:rPr>
          <w:rFonts w:ascii="Arial" w:hAnsi="Arial" w:cs="Arial"/>
          <w:bCs/>
          <w:sz w:val="22"/>
          <w:szCs w:val="22"/>
        </w:rPr>
        <w:t>213114</w:t>
      </w:r>
      <w:r w:rsidR="00F45F84">
        <w:rPr>
          <w:rFonts w:ascii="Arial" w:hAnsi="Arial" w:cs="Arial"/>
          <w:bCs/>
          <w:sz w:val="22"/>
          <w:szCs w:val="22"/>
        </w:rPr>
        <w:t>50</w:t>
      </w:r>
      <w:r>
        <w:rPr>
          <w:rFonts w:ascii="Arial" w:hAnsi="Arial" w:cs="Arial"/>
          <w:bCs/>
          <w:sz w:val="22"/>
          <w:szCs w:val="22"/>
        </w:rPr>
        <w:t>.</w:t>
      </w:r>
    </w:p>
    <w:p w14:paraId="700AAB71" w14:textId="640341AA" w:rsidR="00A56C52" w:rsidRPr="00FE179C" w:rsidRDefault="00CD2D6B" w:rsidP="00880A9B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C67145">
        <w:rPr>
          <w:rFonts w:ascii="Arial" w:hAnsi="Arial" w:cs="Arial"/>
          <w:bCs/>
          <w:sz w:val="22"/>
          <w:szCs w:val="22"/>
        </w:rPr>
        <w:tab/>
      </w:r>
      <w:r w:rsidR="00C67145">
        <w:rPr>
          <w:rFonts w:ascii="Arial" w:hAnsi="Arial" w:cs="Arial"/>
          <w:bCs/>
          <w:sz w:val="22"/>
          <w:szCs w:val="22"/>
        </w:rPr>
        <w:tab/>
      </w:r>
      <w:r w:rsidR="00C67145">
        <w:rPr>
          <w:rFonts w:ascii="Arial" w:hAnsi="Arial" w:cs="Arial"/>
          <w:bCs/>
          <w:sz w:val="22"/>
          <w:szCs w:val="22"/>
        </w:rPr>
        <w:tab/>
      </w:r>
      <w:r w:rsidR="00A56C52" w:rsidRPr="00FE179C">
        <w:rPr>
          <w:rFonts w:ascii="Arial" w:hAnsi="Arial" w:cs="Arial"/>
          <w:sz w:val="22"/>
          <w:szCs w:val="22"/>
        </w:rPr>
        <w:t>Čl. IV</w:t>
      </w:r>
    </w:p>
    <w:p w14:paraId="646012F9" w14:textId="77777777" w:rsidR="00A56C52" w:rsidRPr="00FE179C" w:rsidRDefault="00A56C52" w:rsidP="00A56C52">
      <w:pPr>
        <w:tabs>
          <w:tab w:val="left" w:pos="0"/>
        </w:tabs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1D143B09" w14:textId="77777777" w:rsidR="002D7C59" w:rsidRPr="00FE179C" w:rsidRDefault="002D7C59" w:rsidP="002D7C59">
      <w:pPr>
        <w:ind w:right="-1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C298770" w14:textId="422262DC" w:rsidR="002D7C59" w:rsidRDefault="002D7C59" w:rsidP="002D7C59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Tato dohoda je vyhotovena </w:t>
      </w:r>
      <w:r>
        <w:rPr>
          <w:rFonts w:ascii="Arial" w:hAnsi="Arial" w:cs="Arial"/>
          <w:bCs/>
          <w:sz w:val="22"/>
          <w:szCs w:val="22"/>
        </w:rPr>
        <w:t>ve dvou</w:t>
      </w:r>
      <w:r w:rsidRPr="00FE179C">
        <w:rPr>
          <w:rFonts w:ascii="Arial" w:hAnsi="Arial" w:cs="Arial"/>
          <w:bCs/>
          <w:sz w:val="22"/>
          <w:szCs w:val="22"/>
        </w:rPr>
        <w:t xml:space="preserve"> stejnopisech, z nichž každý má platnost originálu.  </w:t>
      </w:r>
      <w:r>
        <w:rPr>
          <w:rFonts w:ascii="Arial" w:hAnsi="Arial" w:cs="Arial"/>
          <w:bCs/>
          <w:sz w:val="22"/>
          <w:szCs w:val="22"/>
        </w:rPr>
        <w:t>Jeden</w:t>
      </w:r>
      <w:r w:rsidRPr="00FE179C">
        <w:rPr>
          <w:rFonts w:ascii="Arial" w:hAnsi="Arial" w:cs="Arial"/>
          <w:bCs/>
          <w:sz w:val="22"/>
          <w:szCs w:val="22"/>
        </w:rPr>
        <w:t xml:space="preserve"> stejnopis přebírá </w:t>
      </w:r>
      <w:r w:rsidR="00BD1CA6">
        <w:rPr>
          <w:rFonts w:ascii="Arial" w:hAnsi="Arial" w:cs="Arial"/>
          <w:bCs/>
          <w:sz w:val="22"/>
          <w:szCs w:val="22"/>
        </w:rPr>
        <w:t>nájemce</w:t>
      </w:r>
      <w:r w:rsidRPr="00FE179C">
        <w:rPr>
          <w:rFonts w:ascii="Arial" w:hAnsi="Arial" w:cs="Arial"/>
          <w:bCs/>
          <w:sz w:val="22"/>
          <w:szCs w:val="22"/>
        </w:rPr>
        <w:t xml:space="preserve"> a jeden je určen pro </w:t>
      </w:r>
      <w:r w:rsidR="00BD1CA6">
        <w:rPr>
          <w:rFonts w:ascii="Arial" w:hAnsi="Arial" w:cs="Arial"/>
          <w:bCs/>
          <w:sz w:val="22"/>
          <w:szCs w:val="22"/>
        </w:rPr>
        <w:t>pronajímatele</w:t>
      </w:r>
      <w:r w:rsidRPr="00FE179C">
        <w:rPr>
          <w:rFonts w:ascii="Arial" w:hAnsi="Arial" w:cs="Arial"/>
          <w:bCs/>
          <w:sz w:val="22"/>
          <w:szCs w:val="22"/>
        </w:rPr>
        <w:t>.</w:t>
      </w:r>
    </w:p>
    <w:p w14:paraId="503D8BE2" w14:textId="77777777" w:rsidR="002D7C59" w:rsidRDefault="002D7C59" w:rsidP="002D7C59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</w:p>
    <w:p w14:paraId="642C3FC8" w14:textId="77777777" w:rsidR="002D7C59" w:rsidRDefault="002D7C59" w:rsidP="002D7C59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</w:t>
      </w:r>
    </w:p>
    <w:p w14:paraId="1097BDF7" w14:textId="77777777" w:rsidR="002D7C59" w:rsidRPr="00FE179C" w:rsidRDefault="002D7C59" w:rsidP="002D7C59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6D7F7B05" w14:textId="77777777" w:rsidR="003B124C" w:rsidRDefault="003B124C" w:rsidP="003B124C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bookmarkStart w:id="1" w:name="_Hlk22718715"/>
      <w:r>
        <w:rPr>
          <w:rFonts w:ascii="Arial" w:hAnsi="Arial" w:cs="Arial"/>
          <w:b w:val="0"/>
          <w:sz w:val="22"/>
          <w:szCs w:val="22"/>
        </w:rPr>
        <w:t xml:space="preserve">Tato dohoda nabývá platnosti dnem podpisu smluvními stranami a účinnosti dnem uvedeným v Čl. II této smlouvy, nejdříve však dnem uveřejnění v registru smluv dle ustanovení § 6 odst. 1 zákona č. 340/2015 Sb., o zvláštních podmínkách účinnosti některých smluv, uveřejňování těchto smluv a o registru smluv </w:t>
      </w:r>
      <w:bookmarkStart w:id="2" w:name="_Hlk22718820"/>
      <w:r>
        <w:rPr>
          <w:rFonts w:ascii="Arial" w:hAnsi="Arial" w:cs="Arial"/>
          <w:b w:val="0"/>
          <w:sz w:val="22"/>
          <w:szCs w:val="22"/>
        </w:rPr>
        <w:t>(zákon o registru smluv)</w:t>
      </w:r>
      <w:bookmarkEnd w:id="2"/>
      <w:r>
        <w:rPr>
          <w:rFonts w:ascii="Arial" w:hAnsi="Arial" w:cs="Arial"/>
          <w:b w:val="0"/>
          <w:sz w:val="22"/>
          <w:szCs w:val="22"/>
        </w:rPr>
        <w:t>, ve znění pozdějších předpisů.</w:t>
      </w:r>
    </w:p>
    <w:p w14:paraId="4E9F6AF9" w14:textId="0BF39FB7" w:rsidR="003B124C" w:rsidRDefault="003B124C" w:rsidP="003B124C">
      <w:pPr>
        <w:pStyle w:val="para"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Uveřejnění této dohody v registru smluv zajistí </w:t>
      </w:r>
      <w:r w:rsidR="008464B5">
        <w:rPr>
          <w:rFonts w:ascii="Arial" w:hAnsi="Arial" w:cs="Arial"/>
          <w:b w:val="0"/>
          <w:sz w:val="22"/>
          <w:szCs w:val="22"/>
        </w:rPr>
        <w:t>pronajímatel</w:t>
      </w:r>
      <w:r>
        <w:rPr>
          <w:rFonts w:ascii="Arial" w:hAnsi="Arial" w:cs="Arial"/>
          <w:b w:val="0"/>
          <w:sz w:val="22"/>
          <w:szCs w:val="22"/>
        </w:rPr>
        <w:t>.</w:t>
      </w:r>
    </w:p>
    <w:bookmarkEnd w:id="1"/>
    <w:p w14:paraId="77F1DC6F" w14:textId="522B9853" w:rsidR="00AC1D08" w:rsidRDefault="00AC1D08" w:rsidP="00C70A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14:paraId="7A94A526" w14:textId="77777777" w:rsidR="002D7C59" w:rsidRDefault="002D7C59" w:rsidP="002D7C59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VI</w:t>
      </w:r>
    </w:p>
    <w:p w14:paraId="3390A7E1" w14:textId="77777777" w:rsidR="002D7C59" w:rsidRPr="00E529B1" w:rsidRDefault="002D7C59" w:rsidP="002D7C59"/>
    <w:p w14:paraId="4F852CFE" w14:textId="77777777" w:rsidR="002D7C59" w:rsidRPr="00FE179C" w:rsidRDefault="002D7C59" w:rsidP="002D7C59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431BE656" w14:textId="77777777" w:rsidR="002D7C59" w:rsidRPr="00FE179C" w:rsidRDefault="002D7C59" w:rsidP="002D7C59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Smluvní strany po přečtení této dohody prohlašují, že s jejím obsahem souhlasí a že tato dohoda je shodným projevem jejich vážné a svobodné vůle, a na důkaz toho připojují své podpisy.</w:t>
      </w:r>
    </w:p>
    <w:p w14:paraId="206057D2" w14:textId="77777777" w:rsidR="002D7C59" w:rsidRPr="00FE179C" w:rsidRDefault="002D7C59" w:rsidP="002D7C59">
      <w:pPr>
        <w:pStyle w:val="Zkladntext2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2B15E051" w14:textId="39C10E38" w:rsidR="002D7C59" w:rsidRDefault="002D7C59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  <w:r w:rsidRPr="00D2018B">
        <w:rPr>
          <w:rFonts w:ascii="Arial" w:hAnsi="Arial" w:cs="Arial"/>
          <w:bCs/>
          <w:sz w:val="22"/>
          <w:szCs w:val="22"/>
        </w:rPr>
        <w:t xml:space="preserve">V Pardubicích dne </w:t>
      </w:r>
      <w:r w:rsidR="0090587B">
        <w:rPr>
          <w:rFonts w:ascii="Arial" w:hAnsi="Arial" w:cs="Arial"/>
          <w:bCs/>
          <w:sz w:val="22"/>
          <w:szCs w:val="22"/>
        </w:rPr>
        <w:t>12. 6. 2024</w:t>
      </w:r>
    </w:p>
    <w:p w14:paraId="30214123" w14:textId="77777777" w:rsidR="009C3E8A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73168005" w14:textId="77777777" w:rsidR="009C3E8A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232CC515" w14:textId="77777777" w:rsidR="00515CA5" w:rsidRDefault="00515CA5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688B826B" w14:textId="77777777" w:rsidR="00880A9B" w:rsidRDefault="00880A9B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53FF7DE5" w14:textId="77777777" w:rsidR="00880A9B" w:rsidRDefault="00880A9B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0EA29CF5" w14:textId="77777777" w:rsidR="00880A9B" w:rsidRDefault="00880A9B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42E3449F" w14:textId="77777777" w:rsidR="00880A9B" w:rsidRPr="00D2018B" w:rsidRDefault="00880A9B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014B52C7" w14:textId="77777777" w:rsidR="002D7C59" w:rsidRPr="00D2018B" w:rsidRDefault="002D7C59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41E0004D" w14:textId="77777777" w:rsidR="0061056E" w:rsidRPr="000911DF" w:rsidRDefault="0061056E" w:rsidP="0061056E">
      <w:pPr>
        <w:rPr>
          <w:rFonts w:ascii="Arial" w:hAnsi="Arial" w:cs="Arial"/>
          <w:sz w:val="22"/>
          <w:szCs w:val="22"/>
        </w:rPr>
      </w:pPr>
      <w:r w:rsidRPr="000911DF">
        <w:rPr>
          <w:rFonts w:ascii="Arial" w:hAnsi="Arial" w:cs="Arial"/>
          <w:sz w:val="22"/>
          <w:szCs w:val="22"/>
        </w:rPr>
        <w:t>…………………………………..</w:t>
      </w:r>
      <w:r w:rsidRPr="000911DF">
        <w:rPr>
          <w:rFonts w:ascii="Arial" w:hAnsi="Arial" w:cs="Arial"/>
          <w:sz w:val="22"/>
          <w:szCs w:val="22"/>
        </w:rPr>
        <w:tab/>
      </w:r>
      <w:r w:rsidRPr="000911DF">
        <w:rPr>
          <w:rFonts w:ascii="Arial" w:hAnsi="Arial" w:cs="Arial"/>
          <w:sz w:val="22"/>
          <w:szCs w:val="22"/>
        </w:rPr>
        <w:tab/>
      </w:r>
      <w:r w:rsidRPr="000911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911DF">
        <w:rPr>
          <w:rFonts w:ascii="Arial" w:hAnsi="Arial" w:cs="Arial"/>
          <w:sz w:val="22"/>
          <w:szCs w:val="22"/>
        </w:rPr>
        <w:t>…………………………………….</w:t>
      </w:r>
    </w:p>
    <w:p w14:paraId="49786D41" w14:textId="77777777" w:rsidR="0061056E" w:rsidRPr="000911DF" w:rsidRDefault="0061056E" w:rsidP="0061056E">
      <w:pPr>
        <w:tabs>
          <w:tab w:val="left" w:pos="4678"/>
        </w:tabs>
        <w:rPr>
          <w:rFonts w:ascii="Arial" w:hAnsi="Arial" w:cs="Arial"/>
          <w:sz w:val="22"/>
          <w:szCs w:val="22"/>
        </w:rPr>
      </w:pPr>
      <w:r w:rsidRPr="000911DF">
        <w:rPr>
          <w:rFonts w:ascii="Arial" w:hAnsi="Arial" w:cs="Arial"/>
          <w:b/>
          <w:sz w:val="22"/>
          <w:szCs w:val="22"/>
        </w:rPr>
        <w:t>Ing. Miroslav Kučera</w:t>
      </w:r>
      <w:r w:rsidRPr="000911DF">
        <w:rPr>
          <w:rFonts w:ascii="Arial" w:hAnsi="Arial" w:cs="Arial"/>
          <w:sz w:val="22"/>
          <w:szCs w:val="22"/>
        </w:rPr>
        <w:t xml:space="preserve">                </w:t>
      </w:r>
      <w:r w:rsidRPr="000911DF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Milan Vaníček</w:t>
      </w:r>
    </w:p>
    <w:p w14:paraId="2C0423F1" w14:textId="77777777" w:rsidR="0061056E" w:rsidRPr="000911DF" w:rsidRDefault="0061056E" w:rsidP="0061056E">
      <w:pPr>
        <w:tabs>
          <w:tab w:val="left" w:pos="4678"/>
        </w:tabs>
        <w:rPr>
          <w:rFonts w:ascii="Arial" w:hAnsi="Arial" w:cs="Arial"/>
          <w:sz w:val="22"/>
          <w:szCs w:val="22"/>
        </w:rPr>
      </w:pPr>
      <w:r w:rsidRPr="000911DF">
        <w:rPr>
          <w:rFonts w:ascii="Arial" w:hAnsi="Arial" w:cs="Arial"/>
          <w:sz w:val="22"/>
          <w:szCs w:val="22"/>
        </w:rPr>
        <w:t>ředitel Krajského pozemkového úřadu</w:t>
      </w:r>
      <w:r>
        <w:rPr>
          <w:rFonts w:ascii="Arial" w:hAnsi="Arial" w:cs="Arial"/>
          <w:sz w:val="22"/>
          <w:szCs w:val="22"/>
        </w:rPr>
        <w:tab/>
      </w:r>
      <w:r w:rsidRPr="000911DF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ab/>
        <w:t>předseda představenstva</w:t>
      </w:r>
    </w:p>
    <w:p w14:paraId="35E39969" w14:textId="77777777" w:rsidR="0061056E" w:rsidRPr="00D2018B" w:rsidRDefault="0061056E" w:rsidP="0061056E">
      <w:pPr>
        <w:ind w:right="-286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0911DF">
        <w:rPr>
          <w:rFonts w:ascii="Arial" w:hAnsi="Arial" w:cs="Arial"/>
          <w:sz w:val="22"/>
          <w:szCs w:val="22"/>
        </w:rPr>
        <w:t>ro Pardubický kraj</w:t>
      </w:r>
      <w:r w:rsidRPr="000911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Zemědělská a.s. Bystřec </w:t>
      </w:r>
    </w:p>
    <w:p w14:paraId="5449DA8C" w14:textId="1D3DC8ED" w:rsidR="00E51038" w:rsidRDefault="00E51038" w:rsidP="00E510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nájemce</w:t>
      </w:r>
    </w:p>
    <w:p w14:paraId="651BA565" w14:textId="77777777" w:rsidR="009C3E8A" w:rsidRPr="00ED6ECE" w:rsidRDefault="009C3E8A" w:rsidP="009C3E8A">
      <w:pPr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  <w:t xml:space="preserve">         </w:t>
      </w:r>
      <w:r w:rsidRPr="00ED6ECE">
        <w:rPr>
          <w:rFonts w:ascii="Arial" w:hAnsi="Arial" w:cs="Arial"/>
          <w:sz w:val="22"/>
          <w:szCs w:val="22"/>
        </w:rPr>
        <w:tab/>
      </w:r>
    </w:p>
    <w:p w14:paraId="0BDAF124" w14:textId="77777777" w:rsidR="009C3E8A" w:rsidRPr="00ED6ECE" w:rsidRDefault="009C3E8A" w:rsidP="009C3E8A">
      <w:pPr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 xml:space="preserve"> </w:t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</w:p>
    <w:p w14:paraId="6961A3AE" w14:textId="77777777" w:rsidR="009C3E8A" w:rsidRPr="00ED6ECE" w:rsidRDefault="009C3E8A" w:rsidP="009C3E8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>Za správnost: Eva Bergerová</w:t>
      </w:r>
    </w:p>
    <w:p w14:paraId="61D12D7D" w14:textId="77777777" w:rsidR="009C3E8A" w:rsidRPr="00B40406" w:rsidRDefault="009C3E8A" w:rsidP="009C3E8A">
      <w:pPr>
        <w:pStyle w:val="Zkladntext21"/>
        <w:spacing w:before="120"/>
        <w:rPr>
          <w:rFonts w:ascii="Arial" w:hAnsi="Arial" w:cs="Arial"/>
          <w:color w:val="000000"/>
        </w:rPr>
      </w:pPr>
      <w:r w:rsidRPr="00ED6ECE">
        <w:rPr>
          <w:rFonts w:ascii="Arial" w:hAnsi="Arial" w:cs="Arial"/>
          <w:b w:val="0"/>
          <w:sz w:val="22"/>
          <w:szCs w:val="22"/>
        </w:rPr>
        <w:t>…………………………..</w:t>
      </w:r>
    </w:p>
    <w:p w14:paraId="634197C6" w14:textId="77777777" w:rsidR="00295C73" w:rsidRDefault="00295C73" w:rsidP="002D7C59">
      <w:pPr>
        <w:tabs>
          <w:tab w:val="left" w:pos="0"/>
        </w:tabs>
        <w:suppressAutoHyphens/>
        <w:contextualSpacing/>
        <w:jc w:val="both"/>
      </w:pPr>
    </w:p>
    <w:p w14:paraId="17EC6CBA" w14:textId="77777777" w:rsidR="00880A9B" w:rsidRDefault="00880A9B" w:rsidP="002D7C59">
      <w:pPr>
        <w:tabs>
          <w:tab w:val="left" w:pos="0"/>
        </w:tabs>
        <w:suppressAutoHyphens/>
        <w:contextualSpacing/>
        <w:jc w:val="both"/>
      </w:pPr>
    </w:p>
    <w:p w14:paraId="33CF7095" w14:textId="77777777" w:rsidR="00E108E2" w:rsidRDefault="00E108E2" w:rsidP="002D7C59">
      <w:pPr>
        <w:tabs>
          <w:tab w:val="left" w:pos="0"/>
        </w:tabs>
        <w:suppressAutoHyphens/>
        <w:contextualSpacing/>
        <w:jc w:val="both"/>
      </w:pPr>
    </w:p>
    <w:p w14:paraId="2C71CA0B" w14:textId="77777777" w:rsidR="00EE6BB4" w:rsidRDefault="00EE6BB4" w:rsidP="00EE6B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2460C703" w14:textId="77777777" w:rsidR="00EE6BB4" w:rsidRDefault="00EE6BB4" w:rsidP="00EE6BB4">
      <w:pPr>
        <w:jc w:val="both"/>
        <w:rPr>
          <w:rFonts w:ascii="Arial" w:hAnsi="Arial" w:cs="Arial"/>
          <w:sz w:val="22"/>
          <w:szCs w:val="22"/>
        </w:rPr>
      </w:pPr>
    </w:p>
    <w:p w14:paraId="2FBF8EB7" w14:textId="77777777" w:rsidR="00EE6BB4" w:rsidRDefault="00EE6BB4" w:rsidP="00EE6BB4">
      <w:pPr>
        <w:jc w:val="both"/>
        <w:rPr>
          <w:rFonts w:ascii="Arial" w:hAnsi="Arial" w:cs="Arial"/>
          <w:sz w:val="22"/>
          <w:szCs w:val="22"/>
        </w:rPr>
      </w:pPr>
    </w:p>
    <w:p w14:paraId="62D2C70A" w14:textId="77777777" w:rsidR="00EE6BB4" w:rsidRDefault="00EE6BB4" w:rsidP="00EE6B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registrace ………………………….</w:t>
      </w:r>
    </w:p>
    <w:p w14:paraId="4B2AAC30" w14:textId="77777777" w:rsidR="00EE6BB4" w:rsidRDefault="00EE6BB4" w:rsidP="00EE6B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 ……………………………….</w:t>
      </w:r>
    </w:p>
    <w:p w14:paraId="3F1C9A4F" w14:textId="77777777" w:rsidR="00EE6BB4" w:rsidRDefault="00EE6BB4" w:rsidP="00EE6B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 ……………………………………</w:t>
      </w:r>
    </w:p>
    <w:p w14:paraId="46AA4377" w14:textId="0D538D35" w:rsidR="007B1FED" w:rsidRDefault="00EE6BB4" w:rsidP="00E108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provedl: Eva Bergerová</w:t>
      </w:r>
    </w:p>
    <w:sectPr w:rsidR="007B1FED" w:rsidSect="00C33ECF">
      <w:footerReference w:type="default" r:id="rId6"/>
      <w:pgSz w:w="11906" w:h="16838"/>
      <w:pgMar w:top="1021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9769A" w14:textId="77777777" w:rsidR="00017E13" w:rsidRDefault="00017E13">
      <w:r>
        <w:separator/>
      </w:r>
    </w:p>
  </w:endnote>
  <w:endnote w:type="continuationSeparator" w:id="0">
    <w:p w14:paraId="515A40A7" w14:textId="77777777" w:rsidR="00017E13" w:rsidRDefault="0001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E0DC" w14:textId="77777777" w:rsidR="00A56C52" w:rsidRPr="00CD3B4D" w:rsidRDefault="00A56C52">
    <w:pPr>
      <w:pStyle w:val="Zpat"/>
      <w:jc w:val="right"/>
      <w:rPr>
        <w:rFonts w:ascii="Arial" w:hAnsi="Arial" w:cs="Arial"/>
        <w:sz w:val="22"/>
        <w:szCs w:val="22"/>
      </w:rPr>
    </w:pP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PAGE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>
      <w:rPr>
        <w:rFonts w:ascii="Arial" w:hAnsi="Arial" w:cs="Arial"/>
        <w:bCs/>
        <w:noProof/>
        <w:sz w:val="22"/>
        <w:szCs w:val="22"/>
      </w:rPr>
      <w:t>2</w:t>
    </w:r>
    <w:r w:rsidRPr="00CD3B4D">
      <w:rPr>
        <w:rFonts w:ascii="Arial" w:hAnsi="Arial" w:cs="Arial"/>
        <w:bCs/>
        <w:sz w:val="22"/>
        <w:szCs w:val="22"/>
      </w:rPr>
      <w:fldChar w:fldCharType="end"/>
    </w:r>
    <w:r w:rsidRPr="00CD3B4D">
      <w:rPr>
        <w:rFonts w:ascii="Arial" w:hAnsi="Arial" w:cs="Arial"/>
        <w:bCs/>
        <w:sz w:val="22"/>
        <w:szCs w:val="22"/>
      </w:rPr>
      <w:t>/</w:t>
    </w: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NUMPAGES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>
      <w:rPr>
        <w:rFonts w:ascii="Arial" w:hAnsi="Arial" w:cs="Arial"/>
        <w:bCs/>
        <w:noProof/>
        <w:sz w:val="22"/>
        <w:szCs w:val="22"/>
      </w:rPr>
      <w:t>5</w:t>
    </w:r>
    <w:r w:rsidRPr="00CD3B4D">
      <w:rPr>
        <w:rFonts w:ascii="Arial" w:hAnsi="Arial" w:cs="Arial"/>
        <w:bCs/>
        <w:sz w:val="22"/>
        <w:szCs w:val="22"/>
      </w:rPr>
      <w:fldChar w:fldCharType="end"/>
    </w:r>
  </w:p>
  <w:p w14:paraId="718246F7" w14:textId="77777777" w:rsidR="00A56C52" w:rsidRDefault="00A56C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B43DB" w14:textId="77777777" w:rsidR="00017E13" w:rsidRDefault="00017E13">
      <w:r>
        <w:separator/>
      </w:r>
    </w:p>
  </w:footnote>
  <w:footnote w:type="continuationSeparator" w:id="0">
    <w:p w14:paraId="51A4AC60" w14:textId="77777777" w:rsidR="00017E13" w:rsidRDefault="00017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52"/>
    <w:rsid w:val="0001570E"/>
    <w:rsid w:val="00017E13"/>
    <w:rsid w:val="00067386"/>
    <w:rsid w:val="000B149A"/>
    <w:rsid w:val="000B2C47"/>
    <w:rsid w:val="000B5F8D"/>
    <w:rsid w:val="000E6D25"/>
    <w:rsid w:val="00137781"/>
    <w:rsid w:val="001B0DC0"/>
    <w:rsid w:val="001B32A8"/>
    <w:rsid w:val="001E645D"/>
    <w:rsid w:val="001F7CD1"/>
    <w:rsid w:val="00231650"/>
    <w:rsid w:val="00243C50"/>
    <w:rsid w:val="00246ACA"/>
    <w:rsid w:val="00295C73"/>
    <w:rsid w:val="002C4436"/>
    <w:rsid w:val="002D7C59"/>
    <w:rsid w:val="002E5D6D"/>
    <w:rsid w:val="00381759"/>
    <w:rsid w:val="003A24B7"/>
    <w:rsid w:val="003A2D49"/>
    <w:rsid w:val="003B124C"/>
    <w:rsid w:val="00417E37"/>
    <w:rsid w:val="00451CAB"/>
    <w:rsid w:val="0046071B"/>
    <w:rsid w:val="005128B0"/>
    <w:rsid w:val="00515CA5"/>
    <w:rsid w:val="005B0E76"/>
    <w:rsid w:val="005D1237"/>
    <w:rsid w:val="005E00C7"/>
    <w:rsid w:val="0061056E"/>
    <w:rsid w:val="0069652D"/>
    <w:rsid w:val="006F055D"/>
    <w:rsid w:val="007046E3"/>
    <w:rsid w:val="0074319E"/>
    <w:rsid w:val="00755A83"/>
    <w:rsid w:val="00794603"/>
    <w:rsid w:val="007B1FED"/>
    <w:rsid w:val="008059FC"/>
    <w:rsid w:val="0083470E"/>
    <w:rsid w:val="008464B5"/>
    <w:rsid w:val="00862D4F"/>
    <w:rsid w:val="00880A9B"/>
    <w:rsid w:val="0090587B"/>
    <w:rsid w:val="00912D03"/>
    <w:rsid w:val="00980372"/>
    <w:rsid w:val="00985BEB"/>
    <w:rsid w:val="009C3193"/>
    <w:rsid w:val="009C3E8A"/>
    <w:rsid w:val="009C7DB1"/>
    <w:rsid w:val="00A51B3A"/>
    <w:rsid w:val="00A56C52"/>
    <w:rsid w:val="00A81016"/>
    <w:rsid w:val="00AA0C27"/>
    <w:rsid w:val="00AB0D1E"/>
    <w:rsid w:val="00AB4B66"/>
    <w:rsid w:val="00AC1D08"/>
    <w:rsid w:val="00AE6378"/>
    <w:rsid w:val="00AF2CC3"/>
    <w:rsid w:val="00B5395D"/>
    <w:rsid w:val="00B822DC"/>
    <w:rsid w:val="00BB30AD"/>
    <w:rsid w:val="00BD1CA6"/>
    <w:rsid w:val="00C07F1C"/>
    <w:rsid w:val="00C415F3"/>
    <w:rsid w:val="00C67145"/>
    <w:rsid w:val="00C70AB6"/>
    <w:rsid w:val="00C8344E"/>
    <w:rsid w:val="00C85557"/>
    <w:rsid w:val="00CA2C71"/>
    <w:rsid w:val="00CB77DF"/>
    <w:rsid w:val="00CD2D6B"/>
    <w:rsid w:val="00CD537F"/>
    <w:rsid w:val="00CD651E"/>
    <w:rsid w:val="00CF40C7"/>
    <w:rsid w:val="00D1698D"/>
    <w:rsid w:val="00D173C5"/>
    <w:rsid w:val="00D36E33"/>
    <w:rsid w:val="00D974BE"/>
    <w:rsid w:val="00DA56BD"/>
    <w:rsid w:val="00DB5B52"/>
    <w:rsid w:val="00DC4B71"/>
    <w:rsid w:val="00E108E2"/>
    <w:rsid w:val="00E3278E"/>
    <w:rsid w:val="00E45BF8"/>
    <w:rsid w:val="00E51038"/>
    <w:rsid w:val="00E96C09"/>
    <w:rsid w:val="00EB19DF"/>
    <w:rsid w:val="00EC471E"/>
    <w:rsid w:val="00ED127C"/>
    <w:rsid w:val="00EE6BB4"/>
    <w:rsid w:val="00F14A63"/>
    <w:rsid w:val="00F45F84"/>
    <w:rsid w:val="00F618AF"/>
    <w:rsid w:val="00F7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7FE3"/>
  <w15:chartTrackingRefBased/>
  <w15:docId w15:val="{62D09446-DFC2-46C8-82DB-5736B08B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6C5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2">
    <w:name w:val="heading 2"/>
    <w:basedOn w:val="Normln"/>
    <w:next w:val="Normln"/>
    <w:link w:val="Nadpis2Char"/>
    <w:qFormat/>
    <w:rsid w:val="00A56C52"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link w:val="Nadpis3Char"/>
    <w:qFormat/>
    <w:rsid w:val="00A56C52"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A56C52"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A56C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56C52"/>
    <w:rPr>
      <w:rFonts w:ascii="Times New Roman" w:eastAsia="Times New Roman" w:hAnsi="Times New Roman" w:cs="Times New Roman"/>
      <w:b/>
      <w:kern w:val="0"/>
      <w:sz w:val="36"/>
      <w:szCs w:val="40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rsid w:val="00A56C52"/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rsid w:val="00A56C52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Nadpis5Char">
    <w:name w:val="Nadpis 5 Char"/>
    <w:basedOn w:val="Standardnpsmoodstavce"/>
    <w:link w:val="Nadpis5"/>
    <w:rsid w:val="00A56C52"/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cs-CZ"/>
      <w14:ligatures w14:val="none"/>
    </w:rPr>
  </w:style>
  <w:style w:type="paragraph" w:styleId="Zkladntextodsazen">
    <w:name w:val="Body Text Indent"/>
    <w:basedOn w:val="Normln"/>
    <w:link w:val="ZkladntextodsazenChar"/>
    <w:rsid w:val="00A56C52"/>
    <w:pPr>
      <w:spacing w:before="120"/>
      <w:ind w:firstLine="709"/>
      <w:jc w:val="both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6C52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">
    <w:name w:val="Body Text"/>
    <w:basedOn w:val="Normln"/>
    <w:link w:val="ZkladntextChar"/>
    <w:rsid w:val="00A56C52"/>
    <w:pPr>
      <w:spacing w:before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56C52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Zkladntext21">
    <w:name w:val="Základní text 21"/>
    <w:basedOn w:val="Normln"/>
    <w:rsid w:val="00A56C52"/>
    <w:pPr>
      <w:jc w:val="both"/>
    </w:pPr>
    <w:rPr>
      <w:b/>
      <w:sz w:val="24"/>
    </w:rPr>
  </w:style>
  <w:style w:type="paragraph" w:styleId="Zkladntext3">
    <w:name w:val="Body Text 3"/>
    <w:basedOn w:val="Normln"/>
    <w:link w:val="Zkladntext3Char"/>
    <w:rsid w:val="00A56C52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A56C52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customStyle="1" w:styleId="adresa">
    <w:name w:val="adresa"/>
    <w:basedOn w:val="Normln"/>
    <w:rsid w:val="00A56C52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A56C5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56C52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hlav">
    <w:name w:val="header"/>
    <w:basedOn w:val="Normln"/>
    <w:link w:val="ZhlavChar"/>
    <w:rsid w:val="00A56C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6C52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customStyle="1" w:styleId="Zkladntext31">
    <w:name w:val="Základní text 31"/>
    <w:basedOn w:val="Normln"/>
    <w:rsid w:val="00A56C52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A56C52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A56C52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Normlnweb">
    <w:name w:val="Normal (Web)"/>
    <w:basedOn w:val="Normln"/>
    <w:rsid w:val="00A56C52"/>
    <w:pPr>
      <w:spacing w:before="100" w:beforeAutospacing="1" w:after="100" w:afterAutospacing="1"/>
    </w:pPr>
    <w:rPr>
      <w:sz w:val="24"/>
      <w:szCs w:val="24"/>
    </w:rPr>
  </w:style>
  <w:style w:type="paragraph" w:customStyle="1" w:styleId="Zkladntext22">
    <w:name w:val="Základní text 22"/>
    <w:basedOn w:val="Normln"/>
    <w:rsid w:val="002D7C59"/>
    <w:pPr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6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454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Bergerová Eva</dc:creator>
  <cp:keywords/>
  <dc:description/>
  <cp:lastModifiedBy>Bergerová Eva</cp:lastModifiedBy>
  <cp:revision>82</cp:revision>
  <dcterms:created xsi:type="dcterms:W3CDTF">2024-03-26T12:57:00Z</dcterms:created>
  <dcterms:modified xsi:type="dcterms:W3CDTF">2024-06-12T10:46:00Z</dcterms:modified>
</cp:coreProperties>
</file>