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7E78" w14:textId="77777777" w:rsidR="007E77FC" w:rsidRPr="007E77FC" w:rsidRDefault="007E77FC" w:rsidP="007E77F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7E77F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Objednávka ÚPMD 22/5/2024</w:t>
      </w:r>
    </w:p>
    <w:p w14:paraId="7D67AD7D" w14:textId="77777777" w:rsidR="007E77FC" w:rsidRPr="007E77FC" w:rsidRDefault="007E77FC" w:rsidP="007E77FC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7E77FC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592"/>
        <w:gridCol w:w="2"/>
        <w:gridCol w:w="6"/>
      </w:tblGrid>
      <w:tr w:rsidR="007E77FC" w:rsidRPr="007E77FC" w14:paraId="210236DA" w14:textId="77777777" w:rsidTr="007E77FC">
        <w:tc>
          <w:tcPr>
            <w:tcW w:w="8472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E77FC" w:rsidRPr="007E77FC" w14:paraId="331022AE" w14:textId="77777777">
              <w:tc>
                <w:tcPr>
                  <w:tcW w:w="0" w:type="auto"/>
                  <w:vAlign w:val="center"/>
                  <w:hideMark/>
                </w:tcPr>
                <w:p w14:paraId="0C6FAB6D" w14:textId="77777777" w:rsidR="007E77FC" w:rsidRPr="007E77FC" w:rsidRDefault="007E77FC" w:rsidP="007E77F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E77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Lékárna ÚPMD</w:t>
                  </w:r>
                  <w:r w:rsidRPr="007E77F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E77F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&lt;lekarna@upmd.cz&gt;</w:t>
                  </w:r>
                </w:p>
              </w:tc>
            </w:tr>
          </w:tbl>
          <w:p w14:paraId="0D0F3BE4" w14:textId="77777777" w:rsidR="007E77FC" w:rsidRPr="007E77FC" w:rsidRDefault="007E77FC" w:rsidP="007E77F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C7942AB" w14:textId="77777777" w:rsidR="007E77FC" w:rsidRPr="007E77FC" w:rsidRDefault="007E77FC" w:rsidP="007E77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77F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st 22. 5. 13:50</w:t>
            </w:r>
          </w:p>
        </w:tc>
        <w:tc>
          <w:tcPr>
            <w:tcW w:w="0" w:type="auto"/>
            <w:noWrap/>
            <w:hideMark/>
          </w:tcPr>
          <w:p w14:paraId="72FF4D5F" w14:textId="77777777" w:rsidR="007E77FC" w:rsidRPr="007E77FC" w:rsidRDefault="007E77FC" w:rsidP="007E77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74818A4" w14:textId="729E7509" w:rsidR="007E77FC" w:rsidRPr="007E77FC" w:rsidRDefault="007E77FC" w:rsidP="007E77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77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0D79F68" wp14:editId="0B771648">
                  <wp:extent cx="9525" cy="9525"/>
                  <wp:effectExtent l="0" t="0" r="0" b="0"/>
                  <wp:docPr id="183835526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63168" w14:textId="7A90B59D" w:rsidR="007E77FC" w:rsidRPr="007E77FC" w:rsidRDefault="007E77FC" w:rsidP="007E77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77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B0B0E6E" wp14:editId="1F5AD456">
                  <wp:extent cx="9525" cy="9525"/>
                  <wp:effectExtent l="0" t="0" r="0" b="0"/>
                  <wp:docPr id="803987590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7FC" w:rsidRPr="007E77FC" w14:paraId="63A957E1" w14:textId="77777777" w:rsidTr="007E77F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E77FC" w:rsidRPr="007E77FC" w14:paraId="27AD831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CFF1B64" w14:textId="77777777" w:rsidR="007E77FC" w:rsidRPr="007E77FC" w:rsidRDefault="007E77FC" w:rsidP="007E77F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E77F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distribution.cz</w:t>
                  </w:r>
                </w:p>
                <w:p w14:paraId="11CAAF23" w14:textId="28A51A81" w:rsidR="007E77FC" w:rsidRPr="007E77FC" w:rsidRDefault="007E77FC" w:rsidP="007E77F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E77F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2356DE6" wp14:editId="4DE6C1C9">
                        <wp:extent cx="9525" cy="9525"/>
                        <wp:effectExtent l="0" t="0" r="0" b="0"/>
                        <wp:docPr id="1168437632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8AFE18" w14:textId="77777777" w:rsidR="007E77FC" w:rsidRPr="007E77FC" w:rsidRDefault="007E77FC" w:rsidP="007E77F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42B868" w14:textId="77777777" w:rsidR="007E77FC" w:rsidRPr="007E77FC" w:rsidRDefault="007E77FC" w:rsidP="007E77F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29D345E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3EEEDFE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02CD5DB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objednávám pro lékárnu ÚPMD: </w:t>
      </w:r>
    </w:p>
    <w:p w14:paraId="63150F51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9F991AF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5 ks </w:t>
      </w:r>
      <w:proofErr w:type="spellStart"/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Meriofert</w:t>
      </w:r>
      <w:proofErr w:type="spellEnd"/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Set 75 IU á 10 </w:t>
      </w:r>
      <w:proofErr w:type="spellStart"/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amp</w:t>
      </w:r>
      <w:proofErr w:type="spellEnd"/>
    </w:p>
    <w:p w14:paraId="3656B8B2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10 ks </w:t>
      </w:r>
      <w:proofErr w:type="spellStart"/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Meriofert</w:t>
      </w:r>
      <w:proofErr w:type="spellEnd"/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Set 150 IU á 10 </w:t>
      </w:r>
      <w:proofErr w:type="spellStart"/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amp</w:t>
      </w:r>
      <w:proofErr w:type="spellEnd"/>
    </w:p>
    <w:p w14:paraId="37F86180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C1475D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Děkuji Vám za vyřízení objednávky i její potvrzení.</w:t>
      </w:r>
    </w:p>
    <w:p w14:paraId="67DB88C9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C1B643A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 a přáním klidného dne</w:t>
      </w:r>
    </w:p>
    <w:p w14:paraId="71E103C5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Andrea Henáčová</w:t>
      </w:r>
    </w:p>
    <w:p w14:paraId="605AA2C3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022F8F8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Lékárna ÚPMD</w:t>
      </w:r>
    </w:p>
    <w:p w14:paraId="28B60BAD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Ústav pro péči o matku a dítě</w:t>
      </w:r>
    </w:p>
    <w:p w14:paraId="6AEAAD8F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Podolské nábř. 157</w:t>
      </w:r>
    </w:p>
    <w:p w14:paraId="48112C41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147 00 Praha 4</w:t>
      </w:r>
    </w:p>
    <w:p w14:paraId="55DB8344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147B6BF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PO-PÁ 8,00-16,30</w:t>
      </w:r>
    </w:p>
    <w:p w14:paraId="173A9E92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999999"/>
          <w:kern w:val="0"/>
          <w:sz w:val="24"/>
          <w:szCs w:val="24"/>
          <w:lang w:eastAsia="cs-CZ"/>
          <w14:ligatures w14:val="none"/>
        </w:rPr>
        <w:t>tel. 296 511 151-3</w:t>
      </w:r>
    </w:p>
    <w:p w14:paraId="3EE21112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5" w:tgtFrame="_blank" w:history="1">
        <w:r w:rsidRPr="007E77FC">
          <w:rPr>
            <w:rFonts w:ascii="Arial" w:eastAsia="Times New Roman" w:hAnsi="Arial" w:cs="Arial"/>
            <w:color w:val="999999"/>
            <w:kern w:val="0"/>
            <w:sz w:val="24"/>
            <w:szCs w:val="24"/>
            <w:u w:val="single"/>
            <w:lang w:eastAsia="cs-CZ"/>
            <w14:ligatures w14:val="none"/>
          </w:rPr>
          <w:t>lekarna@upmd.eu</w:t>
        </w:r>
      </w:hyperlink>
    </w:p>
    <w:p w14:paraId="01B5A4B4" w14:textId="02CDF06F" w:rsidR="007E77FC" w:rsidRPr="007E77FC" w:rsidRDefault="007E77FC" w:rsidP="007E77F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E77FC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6C5E586" wp14:editId="1C3044D9">
            <wp:extent cx="381000" cy="381000"/>
            <wp:effectExtent l="0" t="0" r="0" b="0"/>
            <wp:docPr id="139964132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8n_23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592"/>
        <w:gridCol w:w="2"/>
        <w:gridCol w:w="6"/>
      </w:tblGrid>
      <w:tr w:rsidR="007E77FC" w:rsidRPr="007E77FC" w14:paraId="04381866" w14:textId="77777777" w:rsidTr="007E77FC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E77FC" w:rsidRPr="007E77FC" w14:paraId="27D48D37" w14:textId="77777777">
              <w:tc>
                <w:tcPr>
                  <w:tcW w:w="0" w:type="auto"/>
                  <w:vAlign w:val="center"/>
                  <w:hideMark/>
                </w:tcPr>
                <w:p w14:paraId="307C339B" w14:textId="77777777" w:rsidR="007E77FC" w:rsidRPr="007E77FC" w:rsidRDefault="007E77FC" w:rsidP="007E77F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7E77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Spacilova</w:t>
                  </w:r>
                  <w:proofErr w:type="spellEnd"/>
                  <w:r w:rsidRPr="007E77F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Vladimira</w:t>
                  </w:r>
                </w:p>
              </w:tc>
            </w:tr>
          </w:tbl>
          <w:p w14:paraId="203A4189" w14:textId="77777777" w:rsidR="007E77FC" w:rsidRPr="007E77FC" w:rsidRDefault="007E77FC" w:rsidP="007E77F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5F0F457" w14:textId="77777777" w:rsidR="007E77FC" w:rsidRPr="007E77FC" w:rsidRDefault="007E77FC" w:rsidP="007E77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77F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st 22. 5. 14:55</w:t>
            </w:r>
          </w:p>
        </w:tc>
        <w:tc>
          <w:tcPr>
            <w:tcW w:w="0" w:type="auto"/>
            <w:noWrap/>
            <w:hideMark/>
          </w:tcPr>
          <w:p w14:paraId="37DAAA10" w14:textId="77777777" w:rsidR="007E77FC" w:rsidRPr="007E77FC" w:rsidRDefault="007E77FC" w:rsidP="007E77F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ABAF669" w14:textId="0DE46025" w:rsidR="007E77FC" w:rsidRPr="007E77FC" w:rsidRDefault="007E77FC" w:rsidP="007E77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77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1031EC5" wp14:editId="4541F1C1">
                  <wp:extent cx="9525" cy="9525"/>
                  <wp:effectExtent l="0" t="0" r="0" b="0"/>
                  <wp:docPr id="1594205781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C08BD" w14:textId="3A747A6D" w:rsidR="007E77FC" w:rsidRPr="007E77FC" w:rsidRDefault="007E77FC" w:rsidP="007E77F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77F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FC04448" wp14:editId="7268D306">
                  <wp:extent cx="9525" cy="9525"/>
                  <wp:effectExtent l="0" t="0" r="0" b="0"/>
                  <wp:docPr id="1281381899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7FC" w:rsidRPr="007E77FC" w14:paraId="4FF860FB" w14:textId="77777777" w:rsidTr="007E77F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E77FC" w:rsidRPr="007E77FC" w14:paraId="4C49ECB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70CBD72" w14:textId="77777777" w:rsidR="007E77FC" w:rsidRPr="007E77FC" w:rsidRDefault="007E77FC" w:rsidP="007E77F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E77F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7E77FC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Valova</w:t>
                  </w:r>
                  <w:r w:rsidRPr="007E77F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Lékárna</w:t>
                  </w:r>
                </w:p>
                <w:p w14:paraId="3ECCA7B0" w14:textId="175988B6" w:rsidR="007E77FC" w:rsidRPr="007E77FC" w:rsidRDefault="007E77FC" w:rsidP="007E77F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E77F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E085A64" wp14:editId="01D65A79">
                        <wp:extent cx="9525" cy="9525"/>
                        <wp:effectExtent l="0" t="0" r="0" b="0"/>
                        <wp:docPr id="238655048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0B2A42" w14:textId="77777777" w:rsidR="007E77FC" w:rsidRPr="007E77FC" w:rsidRDefault="007E77FC" w:rsidP="007E77F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60F089" w14:textId="77777777" w:rsidR="007E77FC" w:rsidRPr="007E77FC" w:rsidRDefault="007E77FC" w:rsidP="007E77F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6AD5348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Dobrý den, paní Henáčová,</w:t>
      </w:r>
    </w:p>
    <w:p w14:paraId="42609951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0EE6A00E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Děkujeme za objednávku, kterou potvrzuji.</w:t>
      </w:r>
    </w:p>
    <w:p w14:paraId="4096F494" w14:textId="77777777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242A8903" w14:textId="77777777" w:rsid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Hezký zbytek dne</w:t>
      </w:r>
      <w:r w:rsidRPr="007E77FC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7E77FC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br/>
      </w:r>
      <w:r w:rsidRPr="007E77FC">
        <w:rPr>
          <w:rFonts w:ascii="Arial" w:eastAsia="Times New Roman" w:hAnsi="Arial" w:cs="Arial"/>
          <w:b/>
          <w:bCs/>
          <w:color w:val="1A3E72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Vladimira </w:t>
      </w:r>
      <w:proofErr w:type="spellStart"/>
      <w:r w:rsidRPr="007E77FC">
        <w:rPr>
          <w:rFonts w:ascii="Arial" w:eastAsia="Times New Roman" w:hAnsi="Arial" w:cs="Arial"/>
          <w:b/>
          <w:bCs/>
          <w:color w:val="1A3E72"/>
          <w:kern w:val="0"/>
          <w:sz w:val="20"/>
          <w:szCs w:val="20"/>
          <w:shd w:val="clear" w:color="auto" w:fill="FFFFFF"/>
          <w:lang w:eastAsia="cs-CZ"/>
          <w14:ligatures w14:val="none"/>
        </w:rPr>
        <w:t>Spacilova</w:t>
      </w:r>
      <w:proofErr w:type="spellEnd"/>
      <w:r w:rsidRPr="007E77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proofErr w:type="spellStart"/>
      <w:r w:rsidRPr="007E77FC">
        <w:rPr>
          <w:rFonts w:ascii="Arial" w:eastAsia="Times New Roman" w:hAnsi="Arial" w:cs="Arial"/>
          <w:color w:val="828282"/>
          <w:kern w:val="0"/>
          <w:sz w:val="20"/>
          <w:szCs w:val="20"/>
          <w:lang w:eastAsia="cs-CZ"/>
          <w14:ligatures w14:val="none"/>
        </w:rPr>
        <w:t>Distribution</w:t>
      </w:r>
      <w:proofErr w:type="spellEnd"/>
      <w:r w:rsidRPr="007E77FC">
        <w:rPr>
          <w:rFonts w:ascii="Arial" w:eastAsia="Times New Roman" w:hAnsi="Arial" w:cs="Arial"/>
          <w:color w:val="828282"/>
          <w:kern w:val="0"/>
          <w:sz w:val="20"/>
          <w:szCs w:val="20"/>
          <w:lang w:eastAsia="cs-CZ"/>
          <w14:ligatures w14:val="none"/>
        </w:rPr>
        <w:t xml:space="preserve"> &amp; </w:t>
      </w:r>
      <w:proofErr w:type="spellStart"/>
      <w:r w:rsidRPr="007E77FC">
        <w:rPr>
          <w:rFonts w:ascii="Arial" w:eastAsia="Times New Roman" w:hAnsi="Arial" w:cs="Arial"/>
          <w:color w:val="828282"/>
          <w:kern w:val="0"/>
          <w:sz w:val="20"/>
          <w:szCs w:val="20"/>
          <w:lang w:eastAsia="cs-CZ"/>
          <w14:ligatures w14:val="none"/>
        </w:rPr>
        <w:t>Logistic</w:t>
      </w:r>
      <w:proofErr w:type="spellEnd"/>
      <w:r w:rsidRPr="007E77FC">
        <w:rPr>
          <w:rFonts w:ascii="Arial" w:eastAsia="Times New Roman" w:hAnsi="Arial" w:cs="Arial"/>
          <w:color w:val="82828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E77FC">
        <w:rPr>
          <w:rFonts w:ascii="Arial" w:eastAsia="Times New Roman" w:hAnsi="Arial" w:cs="Arial"/>
          <w:color w:val="828282"/>
          <w:kern w:val="0"/>
          <w:sz w:val="20"/>
          <w:szCs w:val="20"/>
          <w:lang w:eastAsia="cs-CZ"/>
          <w14:ligatures w14:val="none"/>
        </w:rPr>
        <w:t>Administrator</w:t>
      </w:r>
      <w:proofErr w:type="spellEnd"/>
    </w:p>
    <w:p w14:paraId="68904EE5" w14:textId="77777777" w:rsidR="007E77FC" w:rsidRDefault="007E77FC" w:rsidP="007E77FC">
      <w:pPr>
        <w:spacing w:after="0" w:line="240" w:lineRule="auto"/>
        <w:rPr>
          <w:rFonts w:ascii="Arial" w:eastAsia="Times New Roman" w:hAnsi="Arial" w:cs="Arial"/>
          <w:color w:val="727272"/>
          <w:kern w:val="0"/>
          <w:sz w:val="20"/>
          <w:szCs w:val="20"/>
          <w:lang w:eastAsia="cs-CZ"/>
          <w14:ligatures w14:val="none"/>
        </w:rPr>
      </w:pPr>
      <w:r w:rsidRPr="007E77FC">
        <w:rPr>
          <w:rFonts w:ascii="Arial" w:eastAsia="Times New Roman" w:hAnsi="Arial" w:cs="Arial"/>
          <w:b/>
          <w:bCs/>
          <w:color w:val="727272"/>
          <w:kern w:val="0"/>
          <w:sz w:val="20"/>
          <w:szCs w:val="20"/>
          <w:lang w:eastAsia="cs-CZ"/>
          <w14:ligatures w14:val="none"/>
        </w:rPr>
        <w:t xml:space="preserve">IBSA </w:t>
      </w:r>
      <w:proofErr w:type="spellStart"/>
      <w:r w:rsidRPr="007E77FC">
        <w:rPr>
          <w:rFonts w:ascii="Arial" w:eastAsia="Times New Roman" w:hAnsi="Arial" w:cs="Arial"/>
          <w:b/>
          <w:bCs/>
          <w:color w:val="727272"/>
          <w:kern w:val="0"/>
          <w:sz w:val="20"/>
          <w:szCs w:val="20"/>
          <w:lang w:eastAsia="cs-CZ"/>
          <w14:ligatures w14:val="none"/>
        </w:rPr>
        <w:t>Czechia</w:t>
      </w:r>
      <w:proofErr w:type="spellEnd"/>
      <w:r w:rsidRPr="007E77FC">
        <w:rPr>
          <w:rFonts w:ascii="Arial" w:eastAsia="Times New Roman" w:hAnsi="Arial" w:cs="Arial"/>
          <w:color w:val="727272"/>
          <w:kern w:val="0"/>
          <w:sz w:val="20"/>
          <w:szCs w:val="20"/>
          <w:lang w:eastAsia="cs-CZ"/>
          <w14:ligatures w14:val="none"/>
        </w:rPr>
        <w:t> </w:t>
      </w:r>
    </w:p>
    <w:p w14:paraId="6A85AFFA" w14:textId="77777777" w:rsidR="007E77FC" w:rsidRDefault="007E77FC" w:rsidP="007E77FC">
      <w:pPr>
        <w:spacing w:after="0" w:line="240" w:lineRule="auto"/>
        <w:rPr>
          <w:rFonts w:ascii="Arial" w:eastAsia="Times New Roman" w:hAnsi="Arial" w:cs="Arial"/>
          <w:color w:val="727272"/>
          <w:kern w:val="0"/>
          <w:sz w:val="20"/>
          <w:szCs w:val="20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727272"/>
          <w:kern w:val="0"/>
          <w:sz w:val="20"/>
          <w:szCs w:val="20"/>
          <w:lang w:eastAsia="cs-CZ"/>
          <w14:ligatures w14:val="none"/>
        </w:rPr>
        <w:t>+420211153665</w:t>
      </w:r>
    </w:p>
    <w:p w14:paraId="33F364BE" w14:textId="61B15138" w:rsidR="007E77FC" w:rsidRDefault="007E77FC" w:rsidP="007E77FC">
      <w:pPr>
        <w:spacing w:after="0" w:line="240" w:lineRule="auto"/>
        <w:rPr>
          <w:rFonts w:ascii="Arial" w:eastAsia="Times New Roman" w:hAnsi="Arial" w:cs="Arial"/>
          <w:color w:val="727272"/>
          <w:kern w:val="0"/>
          <w:sz w:val="20"/>
          <w:szCs w:val="20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727272"/>
          <w:kern w:val="0"/>
          <w:sz w:val="20"/>
          <w:szCs w:val="20"/>
          <w:lang w:eastAsia="cs-CZ"/>
          <w14:ligatures w14:val="none"/>
        </w:rPr>
        <w:t>+420734560133</w:t>
      </w:r>
    </w:p>
    <w:p w14:paraId="5CD520C7" w14:textId="631DDF4F" w:rsidR="007E77FC" w:rsidRPr="007E77FC" w:rsidRDefault="007E77FC" w:rsidP="007E77F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</w:pPr>
      <w:r w:rsidRPr="007E77FC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 xml:space="preserve">Cena bez DPH: 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58.308,80</w:t>
      </w:r>
      <w:r w:rsidRPr="007E77FC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 xml:space="preserve"> Kč</w:t>
      </w:r>
    </w:p>
    <w:p w14:paraId="58465961" w14:textId="77777777" w:rsidR="00985DAA" w:rsidRDefault="00985DAA"/>
    <w:sectPr w:rsidR="0098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FC"/>
    <w:rsid w:val="007E77FC"/>
    <w:rsid w:val="009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8BBE"/>
  <w15:chartTrackingRefBased/>
  <w15:docId w15:val="{E0B8CDC8-E17F-42E7-B801-3A965BF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7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7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7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7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7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7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7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E7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E7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77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7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77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77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77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77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7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7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7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77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77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77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7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77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77FC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Standardnpsmoodstavce"/>
    <w:rsid w:val="007E77FC"/>
  </w:style>
  <w:style w:type="character" w:customStyle="1" w:styleId="gd">
    <w:name w:val="gd"/>
    <w:basedOn w:val="Standardnpsmoodstavce"/>
    <w:rsid w:val="007E77FC"/>
  </w:style>
  <w:style w:type="character" w:customStyle="1" w:styleId="go">
    <w:name w:val="go"/>
    <w:basedOn w:val="Standardnpsmoodstavce"/>
    <w:rsid w:val="007E77FC"/>
  </w:style>
  <w:style w:type="character" w:customStyle="1" w:styleId="g3">
    <w:name w:val="g3"/>
    <w:basedOn w:val="Standardnpsmoodstavce"/>
    <w:rsid w:val="007E77FC"/>
  </w:style>
  <w:style w:type="character" w:customStyle="1" w:styleId="hb">
    <w:name w:val="hb"/>
    <w:basedOn w:val="Standardnpsmoodstavce"/>
    <w:rsid w:val="007E77FC"/>
  </w:style>
  <w:style w:type="character" w:customStyle="1" w:styleId="g2">
    <w:name w:val="g2"/>
    <w:basedOn w:val="Standardnpsmoodstavce"/>
    <w:rsid w:val="007E77FC"/>
  </w:style>
  <w:style w:type="character" w:styleId="Hypertextovodkaz">
    <w:name w:val="Hyperlink"/>
    <w:basedOn w:val="Standardnpsmoodstavce"/>
    <w:uiPriority w:val="99"/>
    <w:semiHidden/>
    <w:unhideWhenUsed/>
    <w:rsid w:val="007E77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E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7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183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001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5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6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5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02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15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7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8862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20054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32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12924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33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11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48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44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7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30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55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76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505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9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42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56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7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19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44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5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28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86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4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216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01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88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78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850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844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7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0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77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85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7495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4238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17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034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28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79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ekarna@upmd.e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2024-06-12T08:59:00Z</dcterms:created>
  <dcterms:modified xsi:type="dcterms:W3CDTF">2024-06-12T09:03:00Z</dcterms:modified>
</cp:coreProperties>
</file>