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97" w:rsidRPr="001D7A19" w:rsidRDefault="00BC2E97" w:rsidP="00BC2E97">
      <w:pPr>
        <w:jc w:val="center"/>
        <w:rPr>
          <w:rFonts w:ascii="Arial CE" w:hAnsi="Arial CE" w:cs="Arial"/>
          <w:b/>
          <w:sz w:val="36"/>
          <w:szCs w:val="36"/>
        </w:rPr>
      </w:pPr>
      <w:r w:rsidRPr="001D7A19">
        <w:rPr>
          <w:rFonts w:ascii="Arial CE" w:hAnsi="Arial CE" w:cs="Arial"/>
          <w:b/>
          <w:sz w:val="36"/>
          <w:szCs w:val="36"/>
        </w:rPr>
        <w:t xml:space="preserve">S M L O U V A   O   D Í L O </w:t>
      </w:r>
    </w:p>
    <w:p w:rsidR="00BC2E97" w:rsidRPr="001D7A19" w:rsidRDefault="00BC2E97" w:rsidP="00BC2E97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</w:p>
    <w:p w:rsidR="00BC2E97" w:rsidRDefault="00BC2E97" w:rsidP="00BC2E97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 objednatele:</w:t>
      </w:r>
      <w:r>
        <w:rPr>
          <w:rFonts w:ascii="Arial CE" w:hAnsi="Arial CE" w:cs="Arial"/>
          <w:b/>
          <w:sz w:val="22"/>
          <w:szCs w:val="22"/>
        </w:rPr>
        <w:t xml:space="preserve"> 733/2017</w:t>
      </w:r>
    </w:p>
    <w:p w:rsidR="00BC2E97" w:rsidRPr="001D7A19" w:rsidRDefault="00BC2E97" w:rsidP="00BC2E97">
      <w:pPr>
        <w:jc w:val="center"/>
        <w:rPr>
          <w:rFonts w:ascii="Arial CE" w:hAnsi="Arial CE" w:cs="Arial"/>
          <w:b/>
          <w:sz w:val="22"/>
          <w:szCs w:val="22"/>
        </w:rPr>
      </w:pPr>
    </w:p>
    <w:p w:rsidR="00BC2E97" w:rsidRPr="001D7A19" w:rsidRDefault="00BC2E97" w:rsidP="00BC2E97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BC2E97" w:rsidRPr="001D7A19" w:rsidRDefault="00BC2E97" w:rsidP="00BC2E97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BC2E97" w:rsidRDefault="00BC2E97" w:rsidP="00BC2E97">
      <w:pPr>
        <w:jc w:val="center"/>
        <w:rPr>
          <w:rFonts w:ascii="Arial CE" w:hAnsi="Arial CE" w:cs="Arial"/>
          <w:b/>
          <w:sz w:val="28"/>
          <w:szCs w:val="28"/>
        </w:rPr>
      </w:pPr>
      <w:r w:rsidRPr="00362C5C">
        <w:rPr>
          <w:rFonts w:ascii="Arial CE" w:hAnsi="Arial CE" w:cs="Arial"/>
          <w:b/>
          <w:sz w:val="28"/>
          <w:szCs w:val="28"/>
        </w:rPr>
        <w:t>„</w:t>
      </w:r>
      <w:r w:rsidRPr="00D93058">
        <w:rPr>
          <w:rFonts w:ascii="Arial CE" w:hAnsi="Arial CE" w:cs="Arial"/>
          <w:b/>
          <w:sz w:val="28"/>
          <w:szCs w:val="28"/>
        </w:rPr>
        <w:t>Jez na Ohři (Kadaň - dolní) - celková rekonstrukce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BC2E97" w:rsidRDefault="00BC2E97" w:rsidP="00BC2E97">
      <w:pPr>
        <w:jc w:val="center"/>
        <w:rPr>
          <w:rFonts w:ascii="Arial CE" w:hAnsi="Arial CE" w:cs="Arial"/>
          <w:b/>
        </w:rPr>
      </w:pPr>
    </w:p>
    <w:p w:rsidR="00BC2E97" w:rsidRPr="005650C7" w:rsidRDefault="00BC2E97" w:rsidP="00BC2E97">
      <w:pPr>
        <w:jc w:val="center"/>
        <w:rPr>
          <w:rFonts w:ascii="Arial CE" w:hAnsi="Arial CE" w:cs="Arial"/>
          <w:b/>
        </w:rPr>
      </w:pPr>
      <w:r w:rsidRPr="005650C7">
        <w:rPr>
          <w:rFonts w:ascii="Arial CE" w:hAnsi="Arial CE" w:cs="Arial"/>
          <w:b/>
        </w:rPr>
        <w:t>Projektová dokumentace</w:t>
      </w:r>
    </w:p>
    <w:p w:rsidR="00BC2E97" w:rsidRDefault="00BC2E9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C2E97" w:rsidRPr="001D7A19" w:rsidRDefault="00BC2E9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BC2E97" w:rsidRPr="001D7A19" w:rsidRDefault="00BC2E97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BC2E97" w:rsidRPr="001D7A19" w:rsidRDefault="00BC2E97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BC2E97" w:rsidRPr="001D7A19" w:rsidRDefault="00BC2E9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BC2E97" w:rsidRPr="001D7A19" w:rsidRDefault="00BC2E9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BC2E97" w:rsidRPr="001D7A19" w:rsidRDefault="00BC2E9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BC2E97" w:rsidRPr="001D7A19" w:rsidRDefault="00BC2E9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BC2E97" w:rsidRPr="001D7A19" w:rsidRDefault="00BC2E9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BC2E97" w:rsidRPr="001D7A19" w:rsidRDefault="00BC2E97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C2E97" w:rsidRDefault="00BC2E9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C2E97" w:rsidRPr="001D7A19" w:rsidRDefault="00BC2E9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BC2E97" w:rsidRDefault="00BC2E9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BC2E97" w:rsidRDefault="00BC2E9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C2E97" w:rsidRDefault="00BC2E9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C2E97" w:rsidRDefault="00BC2E9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C2E97" w:rsidRPr="001D7A19" w:rsidRDefault="00BC2E97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BC2E97" w:rsidRDefault="00BC2E9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C2E97" w:rsidRDefault="00BC2E9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C2E97" w:rsidRPr="001D7A19" w:rsidRDefault="00BC2E9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BC2E97" w:rsidRDefault="00BC2E9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BC2E97" w:rsidRDefault="00BC2E9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C2E97" w:rsidRDefault="00BC2E9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C2E97" w:rsidRDefault="00BC2E9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C2E97" w:rsidRPr="001D7A19" w:rsidRDefault="00BC2E9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BC2E97" w:rsidRPr="001D7A19" w:rsidRDefault="00BC2E9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C2E97" w:rsidRDefault="00BC2E9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C2E97" w:rsidRDefault="00BC2E9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C2E97" w:rsidRDefault="00BC2E9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C2E97" w:rsidRPr="001D7A19" w:rsidRDefault="00BC2E9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C2E97" w:rsidRPr="001D7A19" w:rsidRDefault="00BC2E9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BC2E97" w:rsidRPr="001D7A19" w:rsidRDefault="00BC2E9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BC2E97" w:rsidRDefault="00BC2E9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BC2E97" w:rsidRDefault="00BC2E9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C2E97" w:rsidRDefault="00BC2E9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C2E97" w:rsidRDefault="00BC2E9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F878E5" w:rsidRPr="00502F6A" w:rsidRDefault="00F878E5" w:rsidP="00F878E5">
      <w:pPr>
        <w:tabs>
          <w:tab w:val="left" w:pos="3969"/>
        </w:tabs>
        <w:spacing w:line="30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b/>
          <w:bCs/>
          <w:sz w:val="22"/>
          <w:szCs w:val="22"/>
        </w:rPr>
        <w:t>Vodohospodářský rozvoj a výstavba a.s.</w:t>
      </w:r>
    </w:p>
    <w:p w:rsidR="00F878E5" w:rsidRPr="00502F6A" w:rsidRDefault="00F878E5" w:rsidP="00F878E5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150 56 Praha 5 – Smíchov, Nábřežní 4</w:t>
      </w:r>
    </w:p>
    <w:p w:rsidR="00F878E5" w:rsidRPr="00502F6A" w:rsidRDefault="00F878E5" w:rsidP="00F878E5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47 11 69 01</w:t>
      </w:r>
    </w:p>
    <w:p w:rsidR="00F878E5" w:rsidRPr="001D7A19" w:rsidRDefault="00F878E5" w:rsidP="00F878E5">
      <w:pPr>
        <w:tabs>
          <w:tab w:val="left" w:pos="3969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CZ47116901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878E5" w:rsidRPr="001D7A19" w:rsidRDefault="00F878E5" w:rsidP="00F878E5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Ing. Jan</w:t>
      </w:r>
      <w:r>
        <w:rPr>
          <w:rFonts w:ascii="Arial" w:hAnsi="Arial" w:cs="Arial"/>
          <w:sz w:val="22"/>
          <w:szCs w:val="22"/>
        </w:rPr>
        <w:t>em</w:t>
      </w:r>
      <w:r w:rsidRPr="00502F6A">
        <w:rPr>
          <w:rFonts w:ascii="Arial" w:hAnsi="Arial" w:cs="Arial"/>
          <w:sz w:val="22"/>
          <w:szCs w:val="22"/>
        </w:rPr>
        <w:t xml:space="preserve"> Cihlář</w:t>
      </w:r>
      <w:r>
        <w:rPr>
          <w:rFonts w:ascii="Arial" w:hAnsi="Arial" w:cs="Arial"/>
          <w:sz w:val="22"/>
          <w:szCs w:val="22"/>
        </w:rPr>
        <w:t>em</w:t>
      </w:r>
    </w:p>
    <w:p w:rsidR="00F878E5" w:rsidRPr="00871FFE" w:rsidRDefault="00F878E5" w:rsidP="00F878E5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754E14">
        <w:rPr>
          <w:rFonts w:ascii="Arial" w:hAnsi="Arial" w:cs="Arial"/>
          <w:b/>
          <w:color w:val="000000"/>
          <w:sz w:val="22"/>
          <w:szCs w:val="22"/>
        </w:rPr>
        <w:t>d</w:t>
      </w:r>
      <w:r w:rsidRPr="00754E14">
        <w:rPr>
          <w:rFonts w:ascii="Arial" w:hAnsi="Arial"/>
          <w:b/>
          <w:sz w:val="22"/>
          <w:szCs w:val="22"/>
        </w:rPr>
        <w:t>odavatel</w:t>
      </w:r>
      <w:r>
        <w:rPr>
          <w:rFonts w:ascii="Arial" w:hAnsi="Arial"/>
          <w:b/>
          <w:sz w:val="22"/>
          <w:szCs w:val="22"/>
        </w:rPr>
        <w:t>e</w:t>
      </w:r>
      <w:r w:rsidRPr="001D7A19">
        <w:rPr>
          <w:rFonts w:ascii="Arial CE" w:hAnsi="Arial CE" w:cs="Arial"/>
          <w:b/>
          <w:sz w:val="22"/>
          <w:szCs w:val="22"/>
        </w:rPr>
        <w:t xml:space="preserve"> zastupuje:</w:t>
      </w:r>
      <w:r>
        <w:rPr>
          <w:rFonts w:ascii="Arial CE" w:hAnsi="Arial CE" w:cs="Arial"/>
          <w:b/>
          <w:sz w:val="22"/>
          <w:szCs w:val="22"/>
        </w:rPr>
        <w:tab/>
      </w:r>
    </w:p>
    <w:p w:rsidR="00F878E5" w:rsidRPr="00502F6A" w:rsidRDefault="00F878E5" w:rsidP="00F878E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tel.: </w:t>
      </w:r>
      <w:r w:rsidRPr="00502F6A">
        <w:rPr>
          <w:rFonts w:ascii="Arial" w:hAnsi="Arial" w:cs="Arial"/>
          <w:sz w:val="22"/>
          <w:szCs w:val="22"/>
        </w:rPr>
        <w:tab/>
      </w:r>
    </w:p>
    <w:p w:rsidR="00F878E5" w:rsidRDefault="00F878E5" w:rsidP="00F878E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mobil: </w:t>
      </w:r>
      <w:r w:rsidRPr="00502F6A">
        <w:rPr>
          <w:rFonts w:ascii="Arial" w:hAnsi="Arial" w:cs="Arial"/>
          <w:sz w:val="22"/>
          <w:szCs w:val="22"/>
        </w:rPr>
        <w:tab/>
        <w:t xml:space="preserve"> </w:t>
      </w:r>
    </w:p>
    <w:p w:rsidR="00F878E5" w:rsidRDefault="00F878E5" w:rsidP="00F878E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</w:p>
    <w:p w:rsidR="00F878E5" w:rsidRDefault="00F878E5" w:rsidP="00F878E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F878E5" w:rsidRPr="00871FFE" w:rsidRDefault="00F878E5" w:rsidP="00F878E5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878E5" w:rsidRPr="00502F6A" w:rsidRDefault="00F878E5" w:rsidP="00F878E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tel.: </w:t>
      </w:r>
      <w:r w:rsidRPr="00502F6A">
        <w:rPr>
          <w:rFonts w:ascii="Arial" w:hAnsi="Arial" w:cs="Arial"/>
          <w:sz w:val="22"/>
          <w:szCs w:val="22"/>
        </w:rPr>
        <w:tab/>
      </w:r>
    </w:p>
    <w:p w:rsidR="00F878E5" w:rsidRPr="00502F6A" w:rsidRDefault="00F878E5" w:rsidP="00F878E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mobil: </w:t>
      </w:r>
      <w:r w:rsidRPr="00502F6A">
        <w:rPr>
          <w:rFonts w:ascii="Arial" w:hAnsi="Arial" w:cs="Arial"/>
          <w:sz w:val="22"/>
          <w:szCs w:val="22"/>
        </w:rPr>
        <w:tab/>
      </w:r>
    </w:p>
    <w:p w:rsidR="00F878E5" w:rsidRDefault="00F878E5" w:rsidP="00F878E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</w:p>
    <w:p w:rsidR="00F878E5" w:rsidRPr="001D7A19" w:rsidRDefault="00F878E5" w:rsidP="00F878E5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F878E5" w:rsidRPr="001D7A19" w:rsidRDefault="00F878E5" w:rsidP="00F878E5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F878E5" w:rsidRPr="005E1501" w:rsidRDefault="00F878E5" w:rsidP="00F878E5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F878E5" w:rsidRPr="001D7A19" w:rsidRDefault="00F878E5" w:rsidP="00F878E5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878E5" w:rsidRPr="00502F6A" w:rsidRDefault="00F878E5" w:rsidP="00F878E5">
      <w:pPr>
        <w:tabs>
          <w:tab w:val="left" w:pos="3969"/>
        </w:tabs>
        <w:spacing w:line="300" w:lineRule="atLeast"/>
        <w:jc w:val="both"/>
        <w:rPr>
          <w:rFonts w:ascii="Arial" w:hAnsi="Arial" w:cs="Arial"/>
          <w:caps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>
        <w:rPr>
          <w:rFonts w:ascii="Arial CE" w:hAnsi="Arial CE" w:cs="Arial"/>
          <w:b/>
          <w:sz w:val="22"/>
          <w:szCs w:val="22"/>
        </w:rPr>
        <w:tab/>
      </w:r>
    </w:p>
    <w:p w:rsidR="00F878E5" w:rsidRPr="001D7A19" w:rsidRDefault="00F878E5" w:rsidP="00F878E5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F878E5" w:rsidRPr="001D7A19" w:rsidRDefault="00F878E5" w:rsidP="00F878E5">
      <w:pPr>
        <w:jc w:val="both"/>
        <w:rPr>
          <w:rFonts w:ascii="Arial CE" w:hAnsi="Arial CE" w:cs="Arial"/>
          <w:sz w:val="22"/>
          <w:szCs w:val="22"/>
        </w:rPr>
      </w:pPr>
    </w:p>
    <w:p w:rsidR="00F878E5" w:rsidRPr="001D7A19" w:rsidRDefault="00F878E5" w:rsidP="00F878E5">
      <w:pPr>
        <w:jc w:val="both"/>
        <w:rPr>
          <w:rFonts w:ascii="Arial CE" w:hAnsi="Arial CE" w:cs="Arial"/>
          <w:sz w:val="22"/>
          <w:szCs w:val="22"/>
        </w:rPr>
      </w:pPr>
      <w:r w:rsidRPr="00754E14">
        <w:rPr>
          <w:rFonts w:ascii="Arial" w:hAnsi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</w:t>
      </w:r>
      <w:r w:rsidRPr="000F2BB1">
        <w:rPr>
          <w:rFonts w:ascii="Arial CE" w:hAnsi="Arial CE" w:cs="Arial"/>
          <w:sz w:val="22"/>
          <w:szCs w:val="22"/>
        </w:rPr>
        <w:t>vedeném Městským soudem v Praze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B</w:t>
      </w:r>
      <w:r w:rsidRPr="001D7A19">
        <w:rPr>
          <w:rFonts w:ascii="Arial CE" w:hAnsi="Arial CE" w:cs="Arial"/>
          <w:sz w:val="22"/>
          <w:szCs w:val="22"/>
        </w:rPr>
        <w:t xml:space="preserve">, vložce č. </w:t>
      </w:r>
      <w:r>
        <w:rPr>
          <w:rFonts w:ascii="Arial CE" w:hAnsi="Arial CE" w:cs="Arial"/>
          <w:sz w:val="22"/>
          <w:szCs w:val="22"/>
        </w:rPr>
        <w:t>1930</w:t>
      </w:r>
    </w:p>
    <w:p w:rsidR="00F878E5" w:rsidRPr="001D7A19" w:rsidRDefault="00F878E5" w:rsidP="00F878E5">
      <w:pPr>
        <w:widowControl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Pr="00754E14">
        <w:rPr>
          <w:rFonts w:ascii="Arial" w:hAnsi="Arial" w:cs="Arial"/>
          <w:color w:val="000000"/>
          <w:sz w:val="22"/>
          <w:szCs w:val="22"/>
        </w:rPr>
        <w:t>d</w:t>
      </w:r>
      <w:r w:rsidRPr="00754E14">
        <w:rPr>
          <w:rFonts w:ascii="Arial" w:hAnsi="Arial"/>
          <w:sz w:val="22"/>
          <w:szCs w:val="22"/>
        </w:rPr>
        <w:t>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F878E5" w:rsidRDefault="00F878E5" w:rsidP="00F878E5">
      <w:pPr>
        <w:tabs>
          <w:tab w:val="left" w:pos="851"/>
        </w:tabs>
        <w:jc w:val="both"/>
      </w:pP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1E110B" w:rsidRPr="001D7A19" w:rsidRDefault="001E110B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92B39" w:rsidRPr="001D7A19" w:rsidRDefault="00F92B39" w:rsidP="009F4283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sz w:val="22"/>
          <w:szCs w:val="22"/>
          <w:highlight w:val="yellow"/>
        </w:rPr>
      </w:pPr>
    </w:p>
    <w:p w:rsidR="00F92B39" w:rsidRPr="00A54B19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709" w:hanging="709"/>
        <w:rPr>
          <w:rFonts w:ascii="Arial CE" w:hAnsi="Arial CE" w:cs="Arial"/>
          <w:b/>
          <w:sz w:val="22"/>
          <w:szCs w:val="22"/>
        </w:rPr>
      </w:pPr>
      <w:r w:rsidRPr="00A54B19">
        <w:rPr>
          <w:rFonts w:ascii="Arial CE" w:hAnsi="Arial CE" w:cs="Arial"/>
          <w:b/>
          <w:sz w:val="22"/>
          <w:szCs w:val="22"/>
        </w:rPr>
        <w:t>Dokumentaci pro vydání rozhodnutí o umístění stavby (dále jen DUR)</w:t>
      </w:r>
    </w:p>
    <w:p w:rsidR="008359D6" w:rsidRDefault="008359D6" w:rsidP="00F878E5">
      <w:pPr>
        <w:autoSpaceDE w:val="0"/>
        <w:autoSpaceDN w:val="0"/>
        <w:adjustRightInd w:val="0"/>
        <w:ind w:left="1559" w:hanging="851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F878E5" w:rsidRPr="00E928D3" w:rsidRDefault="00E928D3" w:rsidP="00E928D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928D3">
        <w:rPr>
          <w:rFonts w:ascii="Arial CE" w:hAnsi="Arial CE" w:cs="Arial"/>
          <w:sz w:val="22"/>
          <w:szCs w:val="22"/>
        </w:rPr>
        <w:t>Ichtyologie – rešerše stávajících podkladů (nálezová databáze AOPK, rybí obsádka ČRS, apod.)</w:t>
      </w:r>
    </w:p>
    <w:p w:rsidR="00F878E5" w:rsidRDefault="00F878E5" w:rsidP="008359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3A246A" w:rsidRPr="00A54B19" w:rsidRDefault="003A246A" w:rsidP="00D20A7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Arial CE" w:hAnsi="Arial CE" w:cs="Arial"/>
          <w:b/>
          <w:sz w:val="22"/>
          <w:szCs w:val="22"/>
        </w:rPr>
      </w:pPr>
      <w:r w:rsidRPr="00A54B19">
        <w:rPr>
          <w:rFonts w:ascii="Arial CE" w:hAnsi="Arial CE" w:cs="Arial"/>
          <w:b/>
          <w:sz w:val="22"/>
          <w:szCs w:val="22"/>
        </w:rPr>
        <w:t>Dokumentace pro vydání rozhodnutí o umístění stavby (dále jen DUR)</w:t>
      </w:r>
    </w:p>
    <w:p w:rsidR="003A246A" w:rsidRPr="0038627B" w:rsidRDefault="003A246A" w:rsidP="0025566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Cs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Projektová dokumentace bude zpracována v souladu s vyhláškou </w:t>
      </w:r>
      <w:r w:rsidR="00255667" w:rsidRPr="0038627B">
        <w:rPr>
          <w:rFonts w:ascii="Arial CE" w:hAnsi="Arial CE" w:cs="Arial"/>
          <w:sz w:val="22"/>
          <w:szCs w:val="22"/>
        </w:rPr>
        <w:t>č. 6</w:t>
      </w:r>
      <w:r w:rsidR="00E91F68" w:rsidRPr="0038627B">
        <w:rPr>
          <w:rFonts w:ascii="Arial CE" w:hAnsi="Arial CE" w:cs="Arial"/>
          <w:sz w:val="22"/>
          <w:szCs w:val="22"/>
        </w:rPr>
        <w:t>2</w:t>
      </w:r>
      <w:r w:rsidR="00D0367E" w:rsidRPr="0038627B">
        <w:rPr>
          <w:rFonts w:ascii="Arial CE" w:hAnsi="Arial CE" w:cs="Arial"/>
          <w:sz w:val="22"/>
          <w:szCs w:val="22"/>
        </w:rPr>
        <w:t>/2013 Sb.</w:t>
      </w:r>
      <w:r w:rsidR="00AC1472" w:rsidRPr="0038627B">
        <w:rPr>
          <w:rFonts w:ascii="Arial CE" w:hAnsi="Arial CE" w:cs="Arial"/>
          <w:sz w:val="22"/>
          <w:szCs w:val="22"/>
        </w:rPr>
        <w:t>,</w:t>
      </w:r>
      <w:r w:rsidR="00151C22" w:rsidRPr="0038627B">
        <w:rPr>
          <w:rFonts w:ascii="Arial CE" w:hAnsi="Arial CE" w:cs="Arial"/>
          <w:bCs/>
          <w:sz w:val="22"/>
          <w:szCs w:val="22"/>
        </w:rPr>
        <w:t xml:space="preserve"> kterou se mění vyhláška č. </w:t>
      </w:r>
      <w:r w:rsidR="00E91F68" w:rsidRPr="0038627B">
        <w:rPr>
          <w:rFonts w:ascii="Arial CE" w:hAnsi="Arial CE" w:cs="Arial"/>
          <w:bCs/>
          <w:sz w:val="22"/>
          <w:szCs w:val="22"/>
        </w:rPr>
        <w:t>499</w:t>
      </w:r>
      <w:r w:rsidR="00255667" w:rsidRPr="0038627B">
        <w:rPr>
          <w:rFonts w:ascii="Arial CE" w:hAnsi="Arial CE" w:cs="Arial"/>
          <w:bCs/>
          <w:sz w:val="22"/>
          <w:szCs w:val="22"/>
        </w:rPr>
        <w:t>/2006</w:t>
      </w:r>
      <w:r w:rsidR="00151C22" w:rsidRPr="0038627B">
        <w:rPr>
          <w:rFonts w:ascii="Arial CE" w:hAnsi="Arial CE" w:cs="Arial"/>
          <w:bCs/>
          <w:sz w:val="22"/>
          <w:szCs w:val="22"/>
        </w:rPr>
        <w:t xml:space="preserve"> </w:t>
      </w:r>
      <w:r w:rsidR="00255667" w:rsidRPr="0038627B">
        <w:rPr>
          <w:rFonts w:ascii="Arial CE" w:hAnsi="Arial CE" w:cs="Arial"/>
          <w:bCs/>
          <w:sz w:val="22"/>
          <w:szCs w:val="22"/>
        </w:rPr>
        <w:t xml:space="preserve">Sb., </w:t>
      </w:r>
      <w:r w:rsidR="00E91F68" w:rsidRPr="0038627B">
        <w:rPr>
          <w:rFonts w:ascii="Arial CE" w:hAnsi="Arial CE" w:cs="Arial"/>
          <w:bCs/>
          <w:sz w:val="22"/>
          <w:szCs w:val="22"/>
        </w:rPr>
        <w:t xml:space="preserve">o dokumentaci staveb v platném znění. </w:t>
      </w:r>
      <w:r w:rsidR="00255667" w:rsidRPr="0038627B">
        <w:rPr>
          <w:rFonts w:ascii="Arial CE" w:hAnsi="Arial CE" w:cs="Arial"/>
          <w:sz w:val="22"/>
          <w:szCs w:val="22"/>
        </w:rPr>
        <w:t>O</w:t>
      </w:r>
      <w:r w:rsidRPr="0038627B">
        <w:rPr>
          <w:rFonts w:ascii="Arial CE" w:hAnsi="Arial CE" w:cs="Arial"/>
          <w:sz w:val="22"/>
          <w:szCs w:val="22"/>
        </w:rPr>
        <w:t>bsah a roz</w:t>
      </w:r>
      <w:r w:rsidR="00D0367E" w:rsidRPr="0038627B">
        <w:rPr>
          <w:rFonts w:ascii="Arial CE" w:hAnsi="Arial CE" w:cs="Arial"/>
          <w:sz w:val="22"/>
          <w:szCs w:val="22"/>
        </w:rPr>
        <w:t xml:space="preserve">sah </w:t>
      </w:r>
      <w:r w:rsidR="00D0367E" w:rsidRPr="0038627B">
        <w:rPr>
          <w:rFonts w:ascii="Arial CE" w:hAnsi="Arial CE" w:cs="Arial"/>
          <w:sz w:val="22"/>
          <w:szCs w:val="22"/>
        </w:rPr>
        <w:lastRenderedPageBreak/>
        <w:t>dokumentace bude odpovídat p</w:t>
      </w:r>
      <w:r w:rsidRPr="0038627B">
        <w:rPr>
          <w:rFonts w:ascii="Arial CE" w:hAnsi="Arial CE" w:cs="Arial"/>
          <w:sz w:val="22"/>
          <w:szCs w:val="22"/>
        </w:rPr>
        <w:t xml:space="preserve">říloze č. 1 této </w:t>
      </w:r>
      <w:r w:rsidR="006B31DF" w:rsidRPr="0038627B">
        <w:rPr>
          <w:rFonts w:ascii="Arial CE" w:hAnsi="Arial CE" w:cs="Arial"/>
          <w:sz w:val="22"/>
          <w:szCs w:val="22"/>
        </w:rPr>
        <w:t xml:space="preserve">vyhlášky včetně propočtu nákladů stavby v členění </w:t>
      </w:r>
      <w:r w:rsidR="0006325A" w:rsidRPr="0038627B">
        <w:rPr>
          <w:rFonts w:ascii="Arial CE" w:hAnsi="Arial CE" w:cs="Arial"/>
          <w:sz w:val="22"/>
          <w:szCs w:val="22"/>
        </w:rPr>
        <w:t xml:space="preserve">na stavební část, technologickou část a ostatní náklady </w:t>
      </w:r>
      <w:r w:rsidR="006B31DF" w:rsidRPr="0038627B">
        <w:rPr>
          <w:rFonts w:ascii="Arial CE" w:hAnsi="Arial CE" w:cs="Arial"/>
          <w:sz w:val="22"/>
          <w:szCs w:val="22"/>
        </w:rPr>
        <w:t>dle požadavku objednatele.</w:t>
      </w:r>
    </w:p>
    <w:p w:rsidR="008B52C8" w:rsidRPr="0038627B" w:rsidRDefault="008B52C8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0059" w:rsidRPr="0038627B" w:rsidRDefault="008B52C8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Dokumentace bude předána MPR v počtu </w:t>
      </w:r>
      <w:r w:rsidR="00537B13" w:rsidRPr="0038627B">
        <w:rPr>
          <w:rFonts w:ascii="Arial CE" w:hAnsi="Arial CE" w:cs="Arial"/>
          <w:sz w:val="22"/>
          <w:szCs w:val="22"/>
        </w:rPr>
        <w:t>4</w:t>
      </w:r>
      <w:r w:rsidRPr="0038627B">
        <w:rPr>
          <w:rFonts w:ascii="Arial CE" w:hAnsi="Arial CE" w:cs="Arial"/>
          <w:sz w:val="22"/>
          <w:szCs w:val="22"/>
        </w:rPr>
        <w:t>x paré tištěné + 1x na elektronickém nosiči dat.</w:t>
      </w:r>
      <w:r w:rsidR="00B0166A" w:rsidRPr="0038627B">
        <w:rPr>
          <w:rFonts w:ascii="Arial CE" w:hAnsi="Arial CE" w:cs="Arial"/>
          <w:sz w:val="22"/>
          <w:szCs w:val="22"/>
        </w:rPr>
        <w:t xml:space="preserve"> </w:t>
      </w:r>
    </w:p>
    <w:p w:rsidR="004472DF" w:rsidRPr="00BE6EF2" w:rsidRDefault="004472DF" w:rsidP="004472D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472DF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 w:rsidR="008F1A46"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51206B" w:rsidRPr="00B976FE" w:rsidRDefault="0051206B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976FE">
        <w:rPr>
          <w:rFonts w:ascii="Arial CE" w:hAnsi="Arial CE" w:cs="Arial"/>
          <w:sz w:val="22"/>
          <w:szCs w:val="22"/>
        </w:rPr>
        <w:t>přehled vydaných rozhodnutí</w:t>
      </w:r>
      <w:r w:rsidR="0038627B">
        <w:rPr>
          <w:rFonts w:ascii="Arial CE" w:hAnsi="Arial CE" w:cs="Arial"/>
          <w:sz w:val="22"/>
          <w:szCs w:val="22"/>
        </w:rPr>
        <w:t xml:space="preserve"> k povolení stavby</w:t>
      </w:r>
    </w:p>
    <w:p w:rsidR="004472DF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976FE">
        <w:rPr>
          <w:rFonts w:ascii="Arial CE" w:hAnsi="Arial CE" w:cs="Arial"/>
          <w:sz w:val="22"/>
          <w:szCs w:val="22"/>
        </w:rPr>
        <w:t xml:space="preserve">zajištění podkladů, průzkumů a </w:t>
      </w:r>
      <w:r w:rsidRPr="00896244">
        <w:rPr>
          <w:rFonts w:ascii="Arial CE" w:hAnsi="Arial CE" w:cs="Arial"/>
          <w:sz w:val="22"/>
          <w:szCs w:val="22"/>
        </w:rPr>
        <w:t>zkoušek potřebných pro zpracování PD</w:t>
      </w:r>
    </w:p>
    <w:p w:rsidR="004472DF" w:rsidRPr="00896244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="0051206B"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472DF" w:rsidRPr="00BB0C43" w:rsidRDefault="004472DF" w:rsidP="007E0A6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v případě změn stávající stavby – popis konstrukce, jejího současného stavu </w:t>
      </w:r>
    </w:p>
    <w:p w:rsidR="004472DF" w:rsidRPr="00BB0C43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charakteristická fotodokumentace stavu konstrukcí a dotčených objektů v období projektové přípravy v počtu 2x paré tištěné + 1x na elektronickém nosiči dat</w:t>
      </w:r>
    </w:p>
    <w:p w:rsidR="00F878E5" w:rsidRDefault="00F878E5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</w:t>
      </w:r>
      <w:r w:rsidR="00D9362B" w:rsidRPr="001D7A19">
        <w:rPr>
          <w:rFonts w:ascii="Arial CE" w:hAnsi="Arial CE" w:cs="Arial"/>
          <w:sz w:val="22"/>
          <w:szCs w:val="22"/>
        </w:rPr>
        <w:t xml:space="preserve"> (vstupní)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5C7362">
        <w:rPr>
          <w:rFonts w:ascii="Arial CE" w:hAnsi="Arial CE" w:cs="Arial"/>
          <w:sz w:val="22"/>
          <w:szCs w:val="22"/>
        </w:rPr>
        <w:t xml:space="preserve"> bude svolán nejpozději </w:t>
      </w:r>
      <w:r w:rsidR="005C7362" w:rsidRPr="00C60059">
        <w:rPr>
          <w:rFonts w:ascii="Arial CE" w:hAnsi="Arial CE" w:cs="Arial"/>
          <w:sz w:val="22"/>
          <w:szCs w:val="22"/>
        </w:rPr>
        <w:t xml:space="preserve">do </w:t>
      </w:r>
      <w:r w:rsidR="004010D4" w:rsidRPr="004010D4">
        <w:rPr>
          <w:rFonts w:ascii="Arial CE" w:hAnsi="Arial CE" w:cs="Arial"/>
          <w:sz w:val="22"/>
          <w:szCs w:val="22"/>
        </w:rPr>
        <w:t>8</w:t>
      </w:r>
      <w:r w:rsidR="006B0B22" w:rsidRPr="004010D4">
        <w:rPr>
          <w:rFonts w:ascii="Arial CE" w:hAnsi="Arial CE" w:cs="Arial"/>
          <w:sz w:val="22"/>
          <w:szCs w:val="22"/>
        </w:rPr>
        <w:t xml:space="preserve"> týdnů</w:t>
      </w:r>
      <w:r w:rsidR="00EE573C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2E1E1F" w:rsidRPr="006E033D" w:rsidRDefault="002E1E1F" w:rsidP="002E1E1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976FE">
        <w:rPr>
          <w:rFonts w:ascii="Arial CE" w:hAnsi="Arial CE" w:cs="Arial"/>
          <w:sz w:val="22"/>
          <w:szCs w:val="22"/>
        </w:rPr>
        <w:t xml:space="preserve">Následně bude objednán </w:t>
      </w:r>
      <w:r w:rsidRPr="002E1E1F">
        <w:rPr>
          <w:rFonts w:ascii="Arial CE" w:hAnsi="Arial CE" w:cs="Arial"/>
          <w:sz w:val="22"/>
          <w:szCs w:val="22"/>
        </w:rPr>
        <w:t>geometrický plán.</w:t>
      </w:r>
      <w:r w:rsidRPr="00B976FE">
        <w:rPr>
          <w:rFonts w:ascii="Arial CE" w:hAnsi="Arial CE" w:cs="Arial"/>
          <w:sz w:val="22"/>
          <w:szCs w:val="22"/>
        </w:rPr>
        <w:t xml:space="preserve"> Návrh geometrického plánu </w:t>
      </w:r>
      <w:r w:rsidRPr="006E033D">
        <w:rPr>
          <w:rFonts w:ascii="Arial CE" w:hAnsi="Arial CE" w:cs="Arial"/>
          <w:sz w:val="22"/>
          <w:szCs w:val="22"/>
        </w:rPr>
        <w:t xml:space="preserve">bude </w:t>
      </w:r>
      <w:r w:rsidRPr="00B976FE">
        <w:rPr>
          <w:rFonts w:ascii="Arial CE" w:hAnsi="Arial CE" w:cs="Arial"/>
          <w:sz w:val="22"/>
          <w:szCs w:val="22"/>
        </w:rPr>
        <w:t xml:space="preserve">projednán s objednatelem a </w:t>
      </w:r>
      <w:r>
        <w:rPr>
          <w:rFonts w:ascii="Arial CE" w:hAnsi="Arial CE" w:cs="Arial"/>
          <w:sz w:val="22"/>
          <w:szCs w:val="22"/>
        </w:rPr>
        <w:t>s</w:t>
      </w:r>
      <w:r w:rsidRPr="006E033D">
        <w:rPr>
          <w:rFonts w:ascii="Arial CE" w:hAnsi="Arial CE" w:cs="Arial"/>
          <w:sz w:val="22"/>
          <w:szCs w:val="22"/>
        </w:rPr>
        <w:t xml:space="preserve"> vlastníky dotčených pozemků,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="00043803" w:rsidRPr="006E033D">
        <w:rPr>
          <w:rFonts w:ascii="Arial CE" w:hAnsi="Arial CE" w:cs="Arial"/>
          <w:sz w:val="22"/>
          <w:szCs w:val="22"/>
        </w:rPr>
        <w:t xml:space="preserve"> </w:t>
      </w:r>
      <w:r w:rsidRPr="006E033D">
        <w:rPr>
          <w:rFonts w:ascii="Arial CE" w:hAnsi="Arial CE" w:cs="Arial"/>
          <w:sz w:val="22"/>
          <w:szCs w:val="22"/>
        </w:rPr>
        <w:t>obdrží jejich písemná stanoviska k realizaci akce.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7F75BC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</w:t>
      </w:r>
      <w:r w:rsidR="006E033D" w:rsidRPr="006E033D">
        <w:rPr>
          <w:rFonts w:ascii="Arial CE" w:hAnsi="Arial CE" w:cs="Arial"/>
          <w:sz w:val="22"/>
          <w:szCs w:val="22"/>
        </w:rPr>
        <w:t>x pracovní paré - kompletní projektové řešení stavby včetně požadované dokladové části obsahující kladná stanoviska požadovaných subjektů a kladná vyjádření vlastníků pozemků dotčených stavbou k příslušnému stupni PD, včetně přehledu pozemků dotčených dočasným nebo trvalým záborem, ceny za prodej či pronájem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paré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1D7A19">
        <w:rPr>
          <w:rFonts w:ascii="Arial CE" w:hAnsi="Arial CE" w:cs="Arial"/>
          <w:sz w:val="22"/>
          <w:szCs w:val="22"/>
        </w:rPr>
        <w:t xml:space="preserve">investiční </w:t>
      </w:r>
      <w:r w:rsidR="00EE792F" w:rsidRPr="001D7A19">
        <w:rPr>
          <w:rFonts w:ascii="Arial CE" w:hAnsi="Arial CE" w:cs="Arial"/>
          <w:sz w:val="22"/>
          <w:szCs w:val="22"/>
        </w:rPr>
        <w:t xml:space="preserve">komisi objednatele. Po úspěšném projednání </w:t>
      </w:r>
      <w:r w:rsidR="00EE792F" w:rsidRPr="001D7A19">
        <w:rPr>
          <w:rFonts w:ascii="Arial CE" w:hAnsi="Arial CE" w:cs="Arial"/>
          <w:sz w:val="22"/>
          <w:szCs w:val="22"/>
        </w:rPr>
        <w:lastRenderedPageBreak/>
        <w:t>a schválení PD generálním ředitelem Povodí Ohře, státní podnik</w:t>
      </w:r>
      <w:r w:rsidR="002E1E1F">
        <w:rPr>
          <w:rFonts w:ascii="Arial CE" w:hAnsi="Arial CE" w:cs="Arial"/>
          <w:sz w:val="22"/>
          <w:szCs w:val="22"/>
        </w:rPr>
        <w:t>,</w:t>
      </w:r>
      <w:r w:rsidR="00EE792F" w:rsidRPr="001D7A19">
        <w:rPr>
          <w:rFonts w:ascii="Arial CE" w:hAnsi="Arial CE" w:cs="Arial"/>
          <w:sz w:val="22"/>
          <w:szCs w:val="22"/>
        </w:rPr>
        <w:t xml:space="preserve"> předá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MPR </w:t>
      </w:r>
      <w:r w:rsidR="00EE792F" w:rsidRPr="001D7A19">
        <w:rPr>
          <w:rFonts w:ascii="Arial CE" w:hAnsi="Arial CE" w:cs="Arial"/>
          <w:sz w:val="22"/>
          <w:szCs w:val="22"/>
        </w:rPr>
        <w:t xml:space="preserve">v termínu </w:t>
      </w:r>
      <w:r w:rsidR="00EE792F" w:rsidRPr="002E610D">
        <w:rPr>
          <w:rFonts w:ascii="Arial CE" w:hAnsi="Arial CE" w:cs="Arial"/>
          <w:sz w:val="22"/>
          <w:szCs w:val="22"/>
        </w:rPr>
        <w:t xml:space="preserve">do </w:t>
      </w:r>
      <w:r w:rsidR="002E1E1F" w:rsidRPr="002E610D">
        <w:rPr>
          <w:rFonts w:ascii="Arial CE" w:hAnsi="Arial CE" w:cs="Arial"/>
          <w:sz w:val="22"/>
          <w:szCs w:val="22"/>
        </w:rPr>
        <w:t>10</w:t>
      </w:r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4C134D" w:rsidRPr="002E610D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610D">
        <w:rPr>
          <w:rFonts w:ascii="Arial CE" w:hAnsi="Arial CE" w:cs="Arial"/>
          <w:sz w:val="22"/>
          <w:szCs w:val="22"/>
        </w:rPr>
        <w:t xml:space="preserve">dnů </w:t>
      </w:r>
      <w:r w:rsidR="00EE792F" w:rsidRPr="00D05406">
        <w:rPr>
          <w:rFonts w:ascii="Arial CE" w:hAnsi="Arial CE" w:cs="Arial"/>
          <w:sz w:val="22"/>
          <w:szCs w:val="22"/>
        </w:rPr>
        <w:t>zbývající</w:t>
      </w:r>
      <w:r w:rsidR="00734CBB" w:rsidRPr="00D05406">
        <w:rPr>
          <w:rFonts w:ascii="Arial CE" w:hAnsi="Arial CE" w:cs="Arial"/>
          <w:sz w:val="22"/>
          <w:szCs w:val="22"/>
        </w:rPr>
        <w:t xml:space="preserve"> </w:t>
      </w:r>
      <w:r w:rsidR="00EE573C" w:rsidRPr="00D05406">
        <w:rPr>
          <w:rFonts w:ascii="Arial CE" w:hAnsi="Arial CE" w:cs="Arial"/>
          <w:sz w:val="22"/>
          <w:szCs w:val="22"/>
        </w:rPr>
        <w:t>2x – u DUR</w:t>
      </w:r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C7389E" w:rsidRPr="002E610D">
        <w:rPr>
          <w:rFonts w:ascii="Arial CE" w:hAnsi="Arial CE" w:cs="Arial"/>
          <w:sz w:val="22"/>
          <w:szCs w:val="22"/>
        </w:rPr>
        <w:t xml:space="preserve">kompletní </w:t>
      </w:r>
      <w:r w:rsidR="00EE792F" w:rsidRPr="002E610D">
        <w:rPr>
          <w:rFonts w:ascii="Arial CE" w:hAnsi="Arial CE" w:cs="Arial"/>
          <w:sz w:val="22"/>
          <w:szCs w:val="22"/>
        </w:rPr>
        <w:t xml:space="preserve">paré </w:t>
      </w:r>
      <w:r w:rsidR="001F50E3" w:rsidRPr="002E610D">
        <w:rPr>
          <w:rFonts w:ascii="Arial CE" w:hAnsi="Arial CE" w:cs="Arial"/>
          <w:sz w:val="22"/>
          <w:szCs w:val="22"/>
        </w:rPr>
        <w:t xml:space="preserve">PD </w:t>
      </w:r>
      <w:r w:rsidR="00EE792F" w:rsidRPr="002E610D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610D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610D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2E610D">
        <w:rPr>
          <w:rFonts w:ascii="Arial CE" w:hAnsi="Arial CE" w:cs="Arial"/>
          <w:sz w:val="22"/>
          <w:szCs w:val="22"/>
        </w:rPr>
        <w:t xml:space="preserve"> </w:t>
      </w:r>
      <w:r w:rsidR="00824C23" w:rsidRPr="002E610D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610D">
        <w:rPr>
          <w:rFonts w:ascii="Arial CE" w:hAnsi="Arial CE" w:cs="Arial"/>
          <w:sz w:val="22"/>
          <w:szCs w:val="22"/>
        </w:rPr>
        <w:t>Jedná</w:t>
      </w:r>
      <w:r w:rsidR="007901CA" w:rsidRPr="002E610D">
        <w:rPr>
          <w:rFonts w:ascii="Arial CE" w:hAnsi="Arial CE" w:cs="Arial"/>
          <w:sz w:val="22"/>
          <w:szCs w:val="22"/>
        </w:rPr>
        <w:t xml:space="preserve"> -</w:t>
      </w:r>
      <w:r w:rsidR="00F213AE" w:rsidRPr="002E610D">
        <w:rPr>
          <w:rFonts w:ascii="Arial CE" w:hAnsi="Arial CE" w:cs="Arial"/>
          <w:sz w:val="22"/>
          <w:szCs w:val="22"/>
        </w:rPr>
        <w:t xml:space="preserve"> li se o </w:t>
      </w:r>
      <w:r w:rsidR="007901CA" w:rsidRPr="002E610D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4472DF" w:rsidRPr="00824C23" w:rsidRDefault="004472DF" w:rsidP="004472D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824C23">
        <w:rPr>
          <w:rFonts w:ascii="Arial CE" w:hAnsi="Arial CE" w:cs="Arial"/>
          <w:sz w:val="22"/>
          <w:szCs w:val="22"/>
        </w:rPr>
        <w:t>Kompletní</w:t>
      </w:r>
      <w:r w:rsidRPr="00824C23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824C23">
        <w:rPr>
          <w:rFonts w:ascii="Arial CE" w:hAnsi="Arial CE" w:cs="Arial"/>
          <w:sz w:val="22"/>
          <w:szCs w:val="22"/>
        </w:rPr>
        <w:t xml:space="preserve">dokumentace včetně dokladové části bude předána MPR </w:t>
      </w:r>
      <w:r w:rsidR="00067F4D" w:rsidRPr="002E610D">
        <w:rPr>
          <w:rFonts w:ascii="Arial CE" w:hAnsi="Arial CE" w:cs="Arial"/>
          <w:sz w:val="22"/>
          <w:szCs w:val="22"/>
        </w:rPr>
        <w:t xml:space="preserve">po schválení v investiční komisi </w:t>
      </w:r>
      <w:r w:rsidRPr="00824C23">
        <w:rPr>
          <w:rFonts w:ascii="Arial CE" w:hAnsi="Arial CE" w:cs="Arial"/>
          <w:sz w:val="22"/>
          <w:szCs w:val="22"/>
        </w:rPr>
        <w:t xml:space="preserve">v počtu </w:t>
      </w:r>
      <w:r w:rsidR="00C7389E" w:rsidRPr="00824C23">
        <w:rPr>
          <w:rFonts w:ascii="Arial CE" w:hAnsi="Arial CE" w:cs="Arial"/>
          <w:sz w:val="22"/>
          <w:szCs w:val="22"/>
        </w:rPr>
        <w:t xml:space="preserve">celkem </w:t>
      </w:r>
      <w:r w:rsidRPr="00824C23">
        <w:rPr>
          <w:rFonts w:ascii="Arial CE" w:hAnsi="Arial CE" w:cs="Arial"/>
          <w:sz w:val="22"/>
          <w:szCs w:val="22"/>
        </w:rPr>
        <w:t xml:space="preserve">u </w:t>
      </w:r>
      <w:r w:rsidRPr="00D05406">
        <w:rPr>
          <w:rFonts w:ascii="Arial CE" w:hAnsi="Arial CE" w:cs="Arial"/>
          <w:sz w:val="22"/>
          <w:szCs w:val="22"/>
        </w:rPr>
        <w:t>DÚR 4x paré +</w:t>
      </w:r>
      <w:r w:rsidRPr="00824C23">
        <w:rPr>
          <w:rFonts w:ascii="Arial CE" w:hAnsi="Arial CE" w:cs="Arial"/>
          <w:sz w:val="22"/>
          <w:szCs w:val="22"/>
        </w:rPr>
        <w:t xml:space="preserve"> 1x na elektronickém nosiči dat.</w:t>
      </w:r>
      <w:r w:rsidR="00EE573C">
        <w:rPr>
          <w:rFonts w:ascii="Arial CE" w:hAnsi="Arial CE" w:cs="Arial"/>
          <w:sz w:val="22"/>
          <w:szCs w:val="22"/>
        </w:rPr>
        <w:t xml:space="preserve"> </w:t>
      </w:r>
    </w:p>
    <w:p w:rsidR="00EE792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17142A" w:rsidRPr="001D7A19" w:rsidRDefault="0017142A" w:rsidP="0017142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17142A" w:rsidRPr="001D7A19" w:rsidRDefault="0017142A" w:rsidP="0017142A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17142A" w:rsidRPr="008C1E53" w:rsidRDefault="0017142A" w:rsidP="0017142A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450554" w:rsidRPr="00450554">
        <w:rPr>
          <w:rFonts w:ascii="Arial CE" w:hAnsi="Arial CE" w:cs="Arial"/>
          <w:b/>
          <w:sz w:val="22"/>
          <w:szCs w:val="22"/>
        </w:rPr>
        <w:t>17</w:t>
      </w:r>
      <w:r w:rsidR="00505E18" w:rsidRPr="00450554">
        <w:rPr>
          <w:rFonts w:ascii="Arial CE" w:hAnsi="Arial CE" w:cs="Arial"/>
          <w:b/>
          <w:sz w:val="22"/>
          <w:szCs w:val="22"/>
        </w:rPr>
        <w:t>.07.2017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17142A" w:rsidRPr="00505E18" w:rsidRDefault="0017142A" w:rsidP="0017142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 w:rsidR="00450554">
        <w:rPr>
          <w:rFonts w:ascii="Arial CE" w:hAnsi="Arial CE" w:cs="Arial"/>
          <w:sz w:val="22"/>
          <w:szCs w:val="22"/>
        </w:rPr>
        <w:t xml:space="preserve"> DUR včetně IČ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>tj. 2 paré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="00450554">
        <w:rPr>
          <w:rFonts w:ascii="Arial CE" w:hAnsi="Arial CE" w:cs="Arial"/>
          <w:b/>
          <w:sz w:val="22"/>
          <w:szCs w:val="22"/>
        </w:rPr>
        <w:tab/>
      </w:r>
      <w:r w:rsidR="00450554">
        <w:rPr>
          <w:rFonts w:ascii="Arial CE" w:hAnsi="Arial CE" w:cs="Arial"/>
          <w:b/>
          <w:sz w:val="22"/>
          <w:szCs w:val="22"/>
        </w:rPr>
        <w:tab/>
      </w:r>
      <w:r w:rsidR="00450554">
        <w:rPr>
          <w:rFonts w:ascii="Arial CE" w:hAnsi="Arial CE" w:cs="Arial"/>
          <w:b/>
          <w:sz w:val="22"/>
          <w:szCs w:val="22"/>
        </w:rPr>
        <w:tab/>
      </w:r>
      <w:r w:rsidR="00450554">
        <w:rPr>
          <w:rFonts w:ascii="Arial CE" w:hAnsi="Arial CE" w:cs="Arial"/>
          <w:b/>
          <w:sz w:val="22"/>
          <w:szCs w:val="22"/>
        </w:rPr>
        <w:tab/>
      </w:r>
      <w:r w:rsidR="00450554">
        <w:rPr>
          <w:rFonts w:ascii="Arial CE" w:hAnsi="Arial CE" w:cs="Arial"/>
          <w:b/>
          <w:sz w:val="22"/>
          <w:szCs w:val="22"/>
        </w:rPr>
        <w:tab/>
      </w:r>
      <w:r w:rsidR="00450554">
        <w:rPr>
          <w:rFonts w:ascii="Arial CE" w:hAnsi="Arial CE" w:cs="Arial"/>
          <w:b/>
          <w:sz w:val="22"/>
          <w:szCs w:val="22"/>
        </w:rPr>
        <w:tab/>
      </w:r>
      <w:r w:rsidR="00450554">
        <w:rPr>
          <w:rFonts w:ascii="Arial CE" w:hAnsi="Arial CE" w:cs="Arial"/>
          <w:b/>
          <w:sz w:val="22"/>
          <w:szCs w:val="22"/>
        </w:rPr>
        <w:tab/>
      </w:r>
      <w:r w:rsidR="00450554">
        <w:rPr>
          <w:rFonts w:ascii="Arial CE" w:hAnsi="Arial CE" w:cs="Arial"/>
          <w:b/>
          <w:sz w:val="22"/>
          <w:szCs w:val="22"/>
        </w:rPr>
        <w:tab/>
      </w:r>
      <w:r w:rsidR="00450554">
        <w:rPr>
          <w:rFonts w:ascii="Arial CE" w:hAnsi="Arial CE" w:cs="Arial"/>
          <w:b/>
          <w:sz w:val="22"/>
          <w:szCs w:val="22"/>
        </w:rPr>
        <w:tab/>
      </w:r>
      <w:r w:rsidR="00450554">
        <w:rPr>
          <w:rFonts w:ascii="Arial CE" w:hAnsi="Arial CE" w:cs="Arial"/>
          <w:b/>
          <w:sz w:val="22"/>
          <w:szCs w:val="22"/>
        </w:rPr>
        <w:tab/>
        <w:t>30</w:t>
      </w:r>
      <w:r w:rsidR="00505E18" w:rsidRPr="00505E18">
        <w:rPr>
          <w:rFonts w:ascii="Arial CE" w:hAnsi="Arial CE" w:cs="Arial"/>
          <w:b/>
          <w:sz w:val="22"/>
          <w:szCs w:val="22"/>
        </w:rPr>
        <w:t>.0</w:t>
      </w:r>
      <w:r w:rsidR="00450554">
        <w:rPr>
          <w:rFonts w:ascii="Arial CE" w:hAnsi="Arial CE" w:cs="Arial"/>
          <w:b/>
          <w:sz w:val="22"/>
          <w:szCs w:val="22"/>
        </w:rPr>
        <w:t>1</w:t>
      </w:r>
      <w:r w:rsidRPr="00505E18">
        <w:rPr>
          <w:rFonts w:ascii="Arial CE" w:hAnsi="Arial CE" w:cs="Arial"/>
          <w:b/>
          <w:sz w:val="22"/>
          <w:szCs w:val="22"/>
        </w:rPr>
        <w:t>.201</w:t>
      </w:r>
      <w:r w:rsidR="00450554">
        <w:rPr>
          <w:rFonts w:ascii="Arial CE" w:hAnsi="Arial CE" w:cs="Arial"/>
          <w:b/>
          <w:sz w:val="22"/>
          <w:szCs w:val="22"/>
        </w:rPr>
        <w:t>8</w:t>
      </w:r>
      <w:r w:rsidRPr="00505E18">
        <w:rPr>
          <w:rFonts w:ascii="Arial CE" w:hAnsi="Arial CE" w:cs="Arial"/>
          <w:b/>
          <w:sz w:val="22"/>
          <w:szCs w:val="22"/>
        </w:rPr>
        <w:t xml:space="preserve"> </w:t>
      </w:r>
    </w:p>
    <w:p w:rsidR="0017142A" w:rsidRDefault="0017142A" w:rsidP="0017142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7142A" w:rsidRPr="001D7A19" w:rsidRDefault="0017142A" w:rsidP="0017142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>(předání zbylých 4 paré PD po IK</w:t>
      </w:r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450554" w:rsidRPr="00450554">
        <w:rPr>
          <w:rFonts w:ascii="Arial CE" w:hAnsi="Arial CE" w:cs="Arial"/>
          <w:b/>
          <w:sz w:val="22"/>
          <w:szCs w:val="22"/>
        </w:rPr>
        <w:t>28.02.</w:t>
      </w:r>
      <w:r w:rsidRPr="00450554">
        <w:rPr>
          <w:rFonts w:ascii="Arial CE" w:hAnsi="Arial CE" w:cs="Arial"/>
          <w:b/>
          <w:sz w:val="22"/>
          <w:szCs w:val="22"/>
        </w:rPr>
        <w:t>201</w:t>
      </w:r>
      <w:r w:rsidR="00450554" w:rsidRPr="00450554">
        <w:rPr>
          <w:rFonts w:ascii="Arial CE" w:hAnsi="Arial CE" w:cs="Arial"/>
          <w:b/>
          <w:sz w:val="22"/>
          <w:szCs w:val="22"/>
        </w:rPr>
        <w:t>8</w:t>
      </w:r>
      <w:r w:rsidRPr="00505E18">
        <w:rPr>
          <w:rFonts w:ascii="Arial CE" w:hAnsi="Arial CE" w:cs="Arial"/>
          <w:sz w:val="22"/>
          <w:szCs w:val="22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F878E5">
        <w:rPr>
          <w:rFonts w:ascii="Arial CE" w:hAnsi="Arial CE" w:cs="Arial"/>
          <w:b/>
          <w:color w:val="000000"/>
          <w:sz w:val="22"/>
          <w:szCs w:val="22"/>
        </w:rPr>
        <w:t>198 000</w:t>
      </w:r>
      <w:r w:rsidRPr="00D05406">
        <w:rPr>
          <w:rFonts w:ascii="Arial CE" w:hAnsi="Arial CE" w:cs="Arial"/>
          <w:b/>
          <w:sz w:val="22"/>
          <w:szCs w:val="22"/>
        </w:rPr>
        <w:t>,</w:t>
      </w:r>
      <w:r w:rsidR="008E7C8F">
        <w:rPr>
          <w:rFonts w:ascii="Arial CE" w:hAnsi="Arial CE" w:cs="Arial"/>
          <w:b/>
          <w:sz w:val="22"/>
          <w:szCs w:val="22"/>
        </w:rPr>
        <w:t>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AA2F85" w:rsidRPr="00D05406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DUR</w:t>
      </w:r>
      <w:r w:rsidR="00151A45"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="005B6054" w:rsidRPr="00D05406">
        <w:rPr>
          <w:rFonts w:ascii="Arial CE" w:hAnsi="Arial CE" w:cs="Arial"/>
          <w:sz w:val="22"/>
          <w:szCs w:val="22"/>
        </w:rPr>
        <w:tab/>
      </w:r>
      <w:r w:rsidR="00F878E5">
        <w:rPr>
          <w:rFonts w:ascii="Arial CE" w:hAnsi="Arial CE" w:cs="Arial"/>
          <w:sz w:val="22"/>
          <w:szCs w:val="22"/>
        </w:rPr>
        <w:t>195 000</w:t>
      </w:r>
      <w:r w:rsidR="008E7C8F">
        <w:rPr>
          <w:rFonts w:ascii="Arial CE" w:hAnsi="Arial CE" w:cs="Arial"/>
          <w:sz w:val="22"/>
          <w:szCs w:val="22"/>
        </w:rPr>
        <w:t>,00</w:t>
      </w:r>
      <w:r w:rsidRPr="00D05406">
        <w:rPr>
          <w:rFonts w:ascii="Arial CE" w:hAnsi="Arial CE" w:cs="Arial"/>
          <w:sz w:val="22"/>
          <w:szCs w:val="22"/>
        </w:rPr>
        <w:t xml:space="preserve"> 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F878E5" w:rsidRDefault="00F878E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20D0D" w:rsidRPr="001D7A19" w:rsidRDefault="00E928D3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AB710E">
        <w:rPr>
          <w:rFonts w:ascii="Arial CE" w:hAnsi="Arial CE" w:cs="Arial"/>
          <w:sz w:val="22"/>
          <w:szCs w:val="22"/>
        </w:rPr>
        <w:t>Ichtyologie – rešerše stávajících podkladů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F878E5">
        <w:rPr>
          <w:rFonts w:ascii="Arial CE" w:hAnsi="Arial CE" w:cs="Arial"/>
          <w:sz w:val="22"/>
          <w:szCs w:val="22"/>
        </w:rPr>
        <w:tab/>
        <w:t xml:space="preserve">  3 000,00 kč bez DPH</w:t>
      </w:r>
    </w:p>
    <w:p w:rsidR="00AA2F85" w:rsidRPr="001D7A19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lastRenderedPageBreak/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505E18">
        <w:rPr>
          <w:rFonts w:ascii="Arial CE" w:hAnsi="Arial CE" w:cs="Arial"/>
          <w:sz w:val="22"/>
          <w:szCs w:val="22"/>
        </w:rPr>
        <w:t xml:space="preserve">DÚR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</w:t>
      </w:r>
      <w:r w:rsidR="00505E18">
        <w:rPr>
          <w:rFonts w:ascii="Arial CE" w:hAnsi="Arial CE" w:cs="Arial"/>
          <w:sz w:val="22"/>
          <w:szCs w:val="22"/>
        </w:rPr>
        <w:t>, tj</w:t>
      </w:r>
      <w:r>
        <w:rPr>
          <w:rFonts w:ascii="Arial CE" w:hAnsi="Arial CE" w:cs="Arial"/>
          <w:sz w:val="22"/>
          <w:szCs w:val="22"/>
        </w:rPr>
        <w:t>.</w:t>
      </w:r>
      <w:r w:rsidR="00505E18">
        <w:rPr>
          <w:rFonts w:ascii="Arial CE" w:hAnsi="Arial CE" w:cs="Arial"/>
          <w:sz w:val="22"/>
          <w:szCs w:val="22"/>
        </w:rPr>
        <w:t xml:space="preserve"> </w:t>
      </w:r>
      <w:r w:rsidR="00505E18" w:rsidRPr="00505E18">
        <w:rPr>
          <w:rFonts w:ascii="Arial CE" w:hAnsi="Arial CE" w:cs="Arial"/>
          <w:b/>
          <w:sz w:val="22"/>
          <w:szCs w:val="22"/>
        </w:rPr>
        <w:t>15</w:t>
      </w:r>
      <w:r w:rsidR="00E928D3">
        <w:rPr>
          <w:rFonts w:ascii="Arial CE" w:hAnsi="Arial CE" w:cs="Arial"/>
          <w:b/>
          <w:sz w:val="22"/>
          <w:szCs w:val="22"/>
        </w:rPr>
        <w:t>8</w:t>
      </w:r>
      <w:r w:rsidR="00505E18" w:rsidRPr="00505E18">
        <w:rPr>
          <w:rFonts w:ascii="Arial CE" w:hAnsi="Arial CE" w:cs="Arial"/>
          <w:b/>
          <w:sz w:val="22"/>
          <w:szCs w:val="22"/>
        </w:rPr>
        <w:t> </w:t>
      </w:r>
      <w:r w:rsidR="00E928D3">
        <w:rPr>
          <w:rFonts w:ascii="Arial CE" w:hAnsi="Arial CE" w:cs="Arial"/>
          <w:b/>
          <w:sz w:val="22"/>
          <w:szCs w:val="22"/>
        </w:rPr>
        <w:t>4</w:t>
      </w:r>
      <w:r w:rsidR="00505E18" w:rsidRPr="00505E18">
        <w:rPr>
          <w:rFonts w:ascii="Arial CE" w:hAnsi="Arial CE" w:cs="Arial"/>
          <w:b/>
          <w:sz w:val="22"/>
          <w:szCs w:val="22"/>
        </w:rPr>
        <w:t>00,00</w:t>
      </w:r>
      <w:r w:rsidR="00505E18">
        <w:rPr>
          <w:rFonts w:ascii="Arial CE" w:hAnsi="Arial CE" w:cs="Arial"/>
          <w:b/>
          <w:sz w:val="22"/>
          <w:szCs w:val="22"/>
        </w:rPr>
        <w:t xml:space="preserve"> Kč</w:t>
      </w:r>
      <w:r w:rsidR="00505E18" w:rsidRPr="00505E18">
        <w:rPr>
          <w:rFonts w:ascii="Arial CE" w:hAnsi="Arial CE" w:cs="Arial"/>
          <w:b/>
          <w:sz w:val="22"/>
          <w:szCs w:val="22"/>
        </w:rPr>
        <w:t xml:space="preserve"> bez DPH</w:t>
      </w:r>
      <w:r w:rsidR="00505E18">
        <w:rPr>
          <w:rFonts w:ascii="Arial CE" w:hAnsi="Arial CE" w:cs="Arial"/>
          <w:sz w:val="22"/>
          <w:szCs w:val="22"/>
        </w:rPr>
        <w:t>.</w:t>
      </w:r>
      <w:r w:rsidR="00A07309" w:rsidRPr="00505E18">
        <w:rPr>
          <w:rFonts w:ascii="Arial CE" w:hAnsi="Arial CE" w:cs="Arial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</w:t>
      </w:r>
      <w:r w:rsidR="00505E18">
        <w:rPr>
          <w:rFonts w:ascii="Arial CE" w:hAnsi="Arial CE" w:cs="Arial"/>
          <w:sz w:val="22"/>
          <w:szCs w:val="22"/>
        </w:rPr>
        <w:t xml:space="preserve">, tj. </w:t>
      </w:r>
      <w:r w:rsidR="00505E18" w:rsidRPr="00505E18">
        <w:rPr>
          <w:rFonts w:ascii="Arial CE" w:hAnsi="Arial CE" w:cs="Arial"/>
          <w:b/>
          <w:sz w:val="22"/>
          <w:szCs w:val="22"/>
        </w:rPr>
        <w:t>39 </w:t>
      </w:r>
      <w:r w:rsidR="00E928D3">
        <w:rPr>
          <w:rFonts w:ascii="Arial CE" w:hAnsi="Arial CE" w:cs="Arial"/>
          <w:b/>
          <w:sz w:val="22"/>
          <w:szCs w:val="22"/>
        </w:rPr>
        <w:t>6</w:t>
      </w:r>
      <w:r w:rsidR="00505E18" w:rsidRPr="00505E18">
        <w:rPr>
          <w:rFonts w:ascii="Arial CE" w:hAnsi="Arial CE" w:cs="Arial"/>
          <w:b/>
          <w:sz w:val="22"/>
          <w:szCs w:val="22"/>
        </w:rPr>
        <w:t>00,00 Kč bez DPH</w:t>
      </w:r>
      <w:r w:rsidR="00505E18">
        <w:rPr>
          <w:rFonts w:ascii="Arial CE" w:hAnsi="Arial CE" w:cs="Arial"/>
          <w:sz w:val="22"/>
          <w:szCs w:val="22"/>
        </w:rPr>
        <w:t xml:space="preserve"> 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</w:t>
      </w:r>
      <w:r w:rsidR="00AA0897" w:rsidRPr="009244AD">
        <w:rPr>
          <w:rFonts w:ascii="Arial CE" w:hAnsi="Arial CE" w:cs="Arial"/>
          <w:sz w:val="22"/>
          <w:szCs w:val="22"/>
        </w:rPr>
        <w:t>i do 5 pracovních dnů po podpisu Rozhodnutí generálním ředitelem Povodí Ohře, s. p.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>i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 xml:space="preserve">zákona č. </w:t>
      </w:r>
      <w:r w:rsidR="006743F1" w:rsidRPr="001D7A19">
        <w:rPr>
          <w:rFonts w:ascii="Arial CE" w:hAnsi="Arial CE" w:cs="Arial"/>
          <w:bCs/>
          <w:sz w:val="22"/>
          <w:szCs w:val="22"/>
        </w:rPr>
        <w:lastRenderedPageBreak/>
        <w:t>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lastRenderedPageBreak/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li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C412AC" w:rsidRDefault="00C412AC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li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li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695ECE" w:rsidRDefault="00695EC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66F4E" w:rsidRDefault="00066F4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lastRenderedPageBreak/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AA0897" w:rsidRDefault="00AA0897" w:rsidP="00AA0897">
      <w:pPr>
        <w:autoSpaceDE w:val="0"/>
        <w:autoSpaceDN w:val="0"/>
        <w:adjustRightInd w:val="0"/>
        <w:jc w:val="both"/>
        <w:rPr>
          <w:rFonts w:ascii="Arial CE" w:hAnsi="Arial CE"/>
          <w:color w:val="000000"/>
          <w:sz w:val="22"/>
          <w:szCs w:val="22"/>
        </w:rPr>
      </w:pPr>
    </w:p>
    <w:p w:rsidR="00F23014" w:rsidRDefault="00F23014" w:rsidP="00AA089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23014" w:rsidRDefault="00F23014" w:rsidP="00AA089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09277C">
        <w:rPr>
          <w:rFonts w:ascii="Arial CE" w:hAnsi="Arial CE" w:cs="Arial"/>
          <w:bCs/>
          <w:color w:val="000000"/>
          <w:sz w:val="22"/>
          <w:szCs w:val="22"/>
        </w:rPr>
        <w:t>8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 xml:space="preserve">li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1B5B65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 </w:t>
      </w:r>
    </w:p>
    <w:p w:rsidR="007F75BC" w:rsidRPr="001B7B90" w:rsidRDefault="007F75BC" w:rsidP="007F75B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</w:t>
      </w:r>
      <w:r w:rsidRPr="001B7B90">
        <w:rPr>
          <w:rFonts w:ascii="Arial CE" w:hAnsi="Arial CE" w:cs="Arial"/>
          <w:bCs/>
          <w:sz w:val="22"/>
          <w:szCs w:val="22"/>
        </w:rPr>
        <w:lastRenderedPageBreak/>
        <w:t>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067F4D" w:rsidRPr="00067F4D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067F4D" w:rsidRDefault="00067F4D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E928D3" w:rsidRPr="00040E83" w:rsidRDefault="00E928D3" w:rsidP="00E928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040E83">
        <w:rPr>
          <w:rFonts w:ascii="Arial CE" w:hAnsi="Arial CE" w:cs="Arial"/>
          <w:bCs/>
          <w:color w:val="000000"/>
          <w:sz w:val="22"/>
          <w:szCs w:val="22"/>
        </w:rPr>
        <w:t>Smlouva nabývá platnosti dnem podpisu oprávněnými zástupci obou smluvních stran a účinností zveřejněním v registru smluv.</w:t>
      </w:r>
    </w:p>
    <w:p w:rsidR="00586991" w:rsidRPr="00067F4D" w:rsidRDefault="00586991" w:rsidP="00067F4D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80E85" w:rsidRDefault="00A80E85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05E18" w:rsidRPr="002035B5" w:rsidRDefault="00505E18" w:rsidP="00505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Chomutov, dne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2035B5">
        <w:rPr>
          <w:rFonts w:ascii="Arial" w:hAnsi="Arial" w:cs="Arial"/>
          <w:sz w:val="22"/>
          <w:szCs w:val="22"/>
        </w:rPr>
        <w:t>Praha, dne ..................</w:t>
      </w:r>
    </w:p>
    <w:p w:rsidR="00505E18" w:rsidRPr="00502F6A" w:rsidRDefault="00505E18" w:rsidP="00505E18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505E18" w:rsidRPr="00502F6A" w:rsidRDefault="00505E18" w:rsidP="00505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05E18" w:rsidRDefault="00505E18" w:rsidP="00505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05E18" w:rsidRDefault="00505E18" w:rsidP="00505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05E18" w:rsidRDefault="00505E18" w:rsidP="00505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679D" w:rsidRDefault="000E679D" w:rsidP="00505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679D" w:rsidRDefault="000E679D" w:rsidP="00505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05E18" w:rsidRPr="00502F6A" w:rsidRDefault="00505E18" w:rsidP="00505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05E18" w:rsidRPr="00502F6A" w:rsidRDefault="00505E18" w:rsidP="00505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05E18" w:rsidRPr="00502F6A" w:rsidRDefault="00505E18" w:rsidP="00505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05E18" w:rsidRPr="00502F6A" w:rsidRDefault="00505E18" w:rsidP="00505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……………………………………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05E18" w:rsidRPr="00791CFC" w:rsidRDefault="00505E18" w:rsidP="00505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Ing. Vlastimil Hasík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sz w:val="22"/>
          <w:szCs w:val="22"/>
        </w:rPr>
        <w:t>Ing. Jan Cihlář</w:t>
      </w:r>
    </w:p>
    <w:p w:rsidR="00505E18" w:rsidRPr="00502F6A" w:rsidRDefault="00505E18" w:rsidP="00505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investiční ředitel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sz w:val="22"/>
          <w:szCs w:val="22"/>
        </w:rPr>
        <w:tab/>
        <w:t>ředitel divize 02</w:t>
      </w:r>
    </w:p>
    <w:p w:rsidR="00505E18" w:rsidRPr="00502F6A" w:rsidRDefault="00505E18" w:rsidP="00505E18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Povodí Ohře, státní podnik</w:t>
      </w:r>
      <w:r w:rsidRPr="00502F6A">
        <w:rPr>
          <w:rFonts w:ascii="Arial" w:hAnsi="Arial" w:cs="Arial"/>
          <w:sz w:val="22"/>
          <w:szCs w:val="22"/>
        </w:rPr>
        <w:tab/>
        <w:t xml:space="preserve">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bCs/>
          <w:sz w:val="22"/>
          <w:szCs w:val="22"/>
        </w:rPr>
        <w:t>Vodohodpodářský rozvoj a výstavba a.s.</w:t>
      </w:r>
    </w:p>
    <w:p w:rsidR="00A5120E" w:rsidRPr="00862931" w:rsidRDefault="00A5120E" w:rsidP="00505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A5120E" w:rsidRPr="00862931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D9" w:rsidRDefault="00D806D9">
      <w:r>
        <w:separator/>
      </w:r>
    </w:p>
  </w:endnote>
  <w:endnote w:type="continuationSeparator" w:id="0">
    <w:p w:rsidR="00D806D9" w:rsidRDefault="00D8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C2E9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C2E9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C2E9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C2E9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D9" w:rsidRDefault="00D806D9">
      <w:r>
        <w:separator/>
      </w:r>
    </w:p>
  </w:footnote>
  <w:footnote w:type="continuationSeparator" w:id="0">
    <w:p w:rsidR="00D806D9" w:rsidRDefault="00D80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6512B7"/>
    <w:multiLevelType w:val="hybridMultilevel"/>
    <w:tmpl w:val="CDBC2524"/>
    <w:lvl w:ilvl="0" w:tplc="11B6BCD6">
      <w:numFmt w:val="bullet"/>
      <w:lvlText w:val="-"/>
      <w:lvlJc w:val="left"/>
      <w:pPr>
        <w:ind w:left="1068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291520"/>
    <w:multiLevelType w:val="hybridMultilevel"/>
    <w:tmpl w:val="1D4AEC66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76492C59"/>
    <w:multiLevelType w:val="hybridMultilevel"/>
    <w:tmpl w:val="19A8A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5"/>
  </w:num>
  <w:num w:numId="4">
    <w:abstractNumId w:val="19"/>
  </w:num>
  <w:num w:numId="5">
    <w:abstractNumId w:val="9"/>
  </w:num>
  <w:num w:numId="6">
    <w:abstractNumId w:val="11"/>
  </w:num>
  <w:num w:numId="7">
    <w:abstractNumId w:val="28"/>
  </w:num>
  <w:num w:numId="8">
    <w:abstractNumId w:val="24"/>
  </w:num>
  <w:num w:numId="9">
    <w:abstractNumId w:val="13"/>
  </w:num>
  <w:num w:numId="10">
    <w:abstractNumId w:val="7"/>
  </w:num>
  <w:num w:numId="11">
    <w:abstractNumId w:val="10"/>
  </w:num>
  <w:num w:numId="12">
    <w:abstractNumId w:val="17"/>
  </w:num>
  <w:num w:numId="13">
    <w:abstractNumId w:val="2"/>
  </w:num>
  <w:num w:numId="14">
    <w:abstractNumId w:val="8"/>
  </w:num>
  <w:num w:numId="15">
    <w:abstractNumId w:val="0"/>
  </w:num>
  <w:num w:numId="16">
    <w:abstractNumId w:val="21"/>
  </w:num>
  <w:num w:numId="17">
    <w:abstractNumId w:val="16"/>
  </w:num>
  <w:num w:numId="18">
    <w:abstractNumId w:val="20"/>
  </w:num>
  <w:num w:numId="19">
    <w:abstractNumId w:val="35"/>
  </w:num>
  <w:num w:numId="20">
    <w:abstractNumId w:val="25"/>
  </w:num>
  <w:num w:numId="21">
    <w:abstractNumId w:val="22"/>
  </w:num>
  <w:num w:numId="22">
    <w:abstractNumId w:val="34"/>
  </w:num>
  <w:num w:numId="23">
    <w:abstractNumId w:val="36"/>
  </w:num>
  <w:num w:numId="24">
    <w:abstractNumId w:val="30"/>
  </w:num>
  <w:num w:numId="25">
    <w:abstractNumId w:val="14"/>
  </w:num>
  <w:num w:numId="26">
    <w:abstractNumId w:val="3"/>
  </w:num>
  <w:num w:numId="27">
    <w:abstractNumId w:val="12"/>
  </w:num>
  <w:num w:numId="28">
    <w:abstractNumId w:val="31"/>
  </w:num>
  <w:num w:numId="29">
    <w:abstractNumId w:val="1"/>
  </w:num>
  <w:num w:numId="30">
    <w:abstractNumId w:val="4"/>
  </w:num>
  <w:num w:numId="31">
    <w:abstractNumId w:val="37"/>
  </w:num>
  <w:num w:numId="32">
    <w:abstractNumId w:val="27"/>
  </w:num>
  <w:num w:numId="33">
    <w:abstractNumId w:val="26"/>
  </w:num>
  <w:num w:numId="34">
    <w:abstractNumId w:val="23"/>
  </w:num>
  <w:num w:numId="35">
    <w:abstractNumId w:val="29"/>
  </w:num>
  <w:num w:numId="36">
    <w:abstractNumId w:val="4"/>
  </w:num>
  <w:num w:numId="37">
    <w:abstractNumId w:val="15"/>
  </w:num>
  <w:num w:numId="38">
    <w:abstractNumId w:val="32"/>
  </w:num>
  <w:num w:numId="3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07811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2ADE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36F1"/>
    <w:rsid w:val="00074234"/>
    <w:rsid w:val="000849C7"/>
    <w:rsid w:val="00084B62"/>
    <w:rsid w:val="000860CF"/>
    <w:rsid w:val="00087C49"/>
    <w:rsid w:val="0009277C"/>
    <w:rsid w:val="00092C90"/>
    <w:rsid w:val="00095B36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6C9"/>
    <w:rsid w:val="000E5C87"/>
    <w:rsid w:val="000E679D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4004"/>
    <w:rsid w:val="001655E3"/>
    <w:rsid w:val="001677A4"/>
    <w:rsid w:val="00167C90"/>
    <w:rsid w:val="001710AB"/>
    <w:rsid w:val="0017142A"/>
    <w:rsid w:val="00173166"/>
    <w:rsid w:val="00177384"/>
    <w:rsid w:val="00177C02"/>
    <w:rsid w:val="00177FB6"/>
    <w:rsid w:val="00180BD1"/>
    <w:rsid w:val="001825D8"/>
    <w:rsid w:val="00182A6E"/>
    <w:rsid w:val="00185B2F"/>
    <w:rsid w:val="0019335F"/>
    <w:rsid w:val="0019377F"/>
    <w:rsid w:val="001952D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6788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2C5C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3AE3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0554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44A6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05E18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793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46564"/>
    <w:rsid w:val="00550FE6"/>
    <w:rsid w:val="00552DB0"/>
    <w:rsid w:val="005569D5"/>
    <w:rsid w:val="00560BC2"/>
    <w:rsid w:val="00561EC7"/>
    <w:rsid w:val="005637D5"/>
    <w:rsid w:val="00563B32"/>
    <w:rsid w:val="00563EAF"/>
    <w:rsid w:val="005650C7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56064"/>
    <w:rsid w:val="006631E7"/>
    <w:rsid w:val="006641D6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4A4F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8A9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1624"/>
    <w:rsid w:val="007C5F87"/>
    <w:rsid w:val="007C7651"/>
    <w:rsid w:val="007D04EF"/>
    <w:rsid w:val="007D2224"/>
    <w:rsid w:val="007D2A6E"/>
    <w:rsid w:val="007D2D4F"/>
    <w:rsid w:val="007D3B70"/>
    <w:rsid w:val="007D7525"/>
    <w:rsid w:val="007E0A6E"/>
    <w:rsid w:val="007E435B"/>
    <w:rsid w:val="007E55ED"/>
    <w:rsid w:val="007E5CE0"/>
    <w:rsid w:val="007E7E10"/>
    <w:rsid w:val="007F01D0"/>
    <w:rsid w:val="007F2D54"/>
    <w:rsid w:val="007F75BC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A54"/>
    <w:rsid w:val="00847FDB"/>
    <w:rsid w:val="00852DAA"/>
    <w:rsid w:val="00854D78"/>
    <w:rsid w:val="008567BB"/>
    <w:rsid w:val="00857E2B"/>
    <w:rsid w:val="008606B6"/>
    <w:rsid w:val="00860B26"/>
    <w:rsid w:val="008728C9"/>
    <w:rsid w:val="00876141"/>
    <w:rsid w:val="00877265"/>
    <w:rsid w:val="008773B9"/>
    <w:rsid w:val="00877DCF"/>
    <w:rsid w:val="00880819"/>
    <w:rsid w:val="00881716"/>
    <w:rsid w:val="008837C9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E7C8F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1CB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120E"/>
    <w:rsid w:val="00A52191"/>
    <w:rsid w:val="00A54977"/>
    <w:rsid w:val="00A54B19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50D5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802B7"/>
    <w:rsid w:val="00B82638"/>
    <w:rsid w:val="00B8787D"/>
    <w:rsid w:val="00B87D3F"/>
    <w:rsid w:val="00B9296E"/>
    <w:rsid w:val="00B92F89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2E97"/>
    <w:rsid w:val="00BD0439"/>
    <w:rsid w:val="00BD09F3"/>
    <w:rsid w:val="00BD3E44"/>
    <w:rsid w:val="00BD3E9C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0203"/>
    <w:rsid w:val="00C014C2"/>
    <w:rsid w:val="00C03149"/>
    <w:rsid w:val="00C10C2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C6B24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406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65A"/>
    <w:rsid w:val="00D51F12"/>
    <w:rsid w:val="00D5438A"/>
    <w:rsid w:val="00D57311"/>
    <w:rsid w:val="00D61C2C"/>
    <w:rsid w:val="00D74E33"/>
    <w:rsid w:val="00D76A79"/>
    <w:rsid w:val="00D76FDB"/>
    <w:rsid w:val="00D77318"/>
    <w:rsid w:val="00D806D9"/>
    <w:rsid w:val="00D81B28"/>
    <w:rsid w:val="00D830D7"/>
    <w:rsid w:val="00D83D7D"/>
    <w:rsid w:val="00D84ED6"/>
    <w:rsid w:val="00D85F78"/>
    <w:rsid w:val="00D93058"/>
    <w:rsid w:val="00D9362B"/>
    <w:rsid w:val="00D94A22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28D3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8E5"/>
    <w:rsid w:val="00F8795F"/>
    <w:rsid w:val="00F87EE2"/>
    <w:rsid w:val="00F90132"/>
    <w:rsid w:val="00F926D6"/>
    <w:rsid w:val="00F92B39"/>
    <w:rsid w:val="00F97BA5"/>
    <w:rsid w:val="00FA0ABD"/>
    <w:rsid w:val="00FA11E6"/>
    <w:rsid w:val="00FA1B80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D5165A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Vchoz">
    <w:name w:val="Výchozí"/>
    <w:rsid w:val="00D93058"/>
    <w:pPr>
      <w:suppressAutoHyphens/>
      <w:spacing w:after="200" w:line="276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D5165A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Vchoz">
    <w:name w:val="Výchozí"/>
    <w:rsid w:val="00D93058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61D3E-8F08-419F-B7DA-BD43D62C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2896</Words>
  <Characters>17093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19950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2017-01-09T11:52:00Z</cp:lastPrinted>
  <dcterms:created xsi:type="dcterms:W3CDTF">2017-07-11T10:17:00Z</dcterms:created>
  <dcterms:modified xsi:type="dcterms:W3CDTF">2017-07-11T10:17:00Z</dcterms:modified>
</cp:coreProperties>
</file>