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1AE85EE" w14:textId="77777777" w:rsidR="000E4A71" w:rsidRDefault="000E4A71" w:rsidP="00216276">
      <w:pPr>
        <w:jc w:val="center"/>
        <w:rPr>
          <w:rFonts w:ascii="Arial" w:hAnsi="Arial" w:cs="Arial"/>
          <w:b/>
          <w:sz w:val="32"/>
          <w:szCs w:val="32"/>
        </w:rPr>
      </w:pPr>
    </w:p>
    <w:p w14:paraId="62F22C88" w14:textId="0D0E1E56" w:rsidR="00216276" w:rsidRDefault="00B751A6" w:rsidP="00216276">
      <w:pPr>
        <w:jc w:val="center"/>
        <w:rPr>
          <w:rFonts w:ascii="Arial" w:hAnsi="Arial" w:cs="Arial"/>
          <w:b/>
          <w:sz w:val="32"/>
          <w:szCs w:val="32"/>
        </w:rPr>
      </w:pPr>
      <w:r w:rsidRPr="00C40533">
        <w:rPr>
          <w:rFonts w:ascii="Arial" w:hAnsi="Arial" w:cs="Arial"/>
          <w:b/>
          <w:sz w:val="32"/>
          <w:szCs w:val="32"/>
        </w:rPr>
        <w:t xml:space="preserve">Dodatek č. </w:t>
      </w:r>
      <w:r w:rsidR="008630DC">
        <w:rPr>
          <w:rFonts w:ascii="Arial" w:hAnsi="Arial" w:cs="Arial"/>
          <w:b/>
          <w:sz w:val="32"/>
          <w:szCs w:val="32"/>
        </w:rPr>
        <w:t>2</w:t>
      </w:r>
      <w:r w:rsidR="00216276">
        <w:rPr>
          <w:rFonts w:ascii="Arial" w:hAnsi="Arial" w:cs="Arial"/>
          <w:b/>
          <w:sz w:val="32"/>
          <w:szCs w:val="32"/>
        </w:rPr>
        <w:t xml:space="preserve"> k Licenční smlouvě</w:t>
      </w:r>
    </w:p>
    <w:p w14:paraId="6C08F43C" w14:textId="77777777" w:rsidR="006A6BAC" w:rsidRDefault="006A6BAC" w:rsidP="00216276">
      <w:pPr>
        <w:jc w:val="center"/>
        <w:rPr>
          <w:rFonts w:ascii="Arial" w:hAnsi="Arial" w:cs="Arial"/>
          <w:b/>
          <w:sz w:val="32"/>
          <w:szCs w:val="32"/>
        </w:rPr>
      </w:pPr>
    </w:p>
    <w:p w14:paraId="53ED08F3" w14:textId="6C9B4C76" w:rsidR="00216276" w:rsidRDefault="00216276" w:rsidP="000E4A71">
      <w:pPr>
        <w:ind w:left="709" w:firstLine="709"/>
        <w:rPr>
          <w:rFonts w:ascii="Arial" w:hAnsi="Arial" w:cs="Arial"/>
          <w:bCs/>
          <w:sz w:val="20"/>
          <w:szCs w:val="20"/>
        </w:rPr>
      </w:pPr>
      <w:r>
        <w:rPr>
          <w:rFonts w:ascii="Arial" w:hAnsi="Arial" w:cs="Arial"/>
          <w:bCs/>
          <w:sz w:val="20"/>
          <w:szCs w:val="20"/>
        </w:rPr>
        <w:t xml:space="preserve">FT Technologies a.s.     </w:t>
      </w:r>
      <w:r w:rsidR="000E4A71">
        <w:rPr>
          <w:rFonts w:ascii="Arial" w:hAnsi="Arial" w:cs="Arial"/>
          <w:bCs/>
          <w:sz w:val="20"/>
          <w:szCs w:val="20"/>
        </w:rPr>
        <w:tab/>
      </w:r>
      <w:r>
        <w:rPr>
          <w:rFonts w:ascii="Arial" w:hAnsi="Arial" w:cs="Arial"/>
          <w:bCs/>
          <w:sz w:val="20"/>
          <w:szCs w:val="20"/>
        </w:rPr>
        <w:t>č. smlouvy 201</w:t>
      </w:r>
      <w:r w:rsidR="00B27C3C">
        <w:rPr>
          <w:rFonts w:ascii="Arial" w:hAnsi="Arial" w:cs="Arial"/>
          <w:bCs/>
          <w:sz w:val="20"/>
          <w:szCs w:val="20"/>
        </w:rPr>
        <w:t>80016</w:t>
      </w:r>
    </w:p>
    <w:p w14:paraId="3F5CFC3F" w14:textId="7DBBEE53" w:rsidR="00216276" w:rsidRPr="00216276" w:rsidRDefault="00216276" w:rsidP="00216276">
      <w:pPr>
        <w:rPr>
          <w:rFonts w:ascii="Arial" w:hAnsi="Arial" w:cs="Arial"/>
          <w:bCs/>
          <w:sz w:val="20"/>
          <w:szCs w:val="20"/>
        </w:rPr>
      </w:pPr>
      <w:r>
        <w:rPr>
          <w:rFonts w:ascii="Arial" w:hAnsi="Arial" w:cs="Arial"/>
          <w:bCs/>
          <w:sz w:val="20"/>
          <w:szCs w:val="20"/>
        </w:rPr>
        <w:t xml:space="preserve">                   </w:t>
      </w:r>
      <w:r w:rsidR="000E4A71">
        <w:rPr>
          <w:rFonts w:ascii="Arial" w:hAnsi="Arial" w:cs="Arial"/>
          <w:bCs/>
          <w:sz w:val="20"/>
          <w:szCs w:val="20"/>
        </w:rPr>
        <w:tab/>
      </w:r>
      <w:r>
        <w:rPr>
          <w:rFonts w:ascii="Arial" w:hAnsi="Arial" w:cs="Arial"/>
          <w:bCs/>
          <w:sz w:val="20"/>
          <w:szCs w:val="20"/>
        </w:rPr>
        <w:t>M</w:t>
      </w:r>
      <w:r w:rsidR="00B27C3C">
        <w:rPr>
          <w:rFonts w:ascii="Arial" w:hAnsi="Arial" w:cs="Arial"/>
          <w:bCs/>
          <w:sz w:val="20"/>
          <w:szCs w:val="20"/>
        </w:rPr>
        <w:t>ěst</w:t>
      </w:r>
      <w:r w:rsidR="000E4A71">
        <w:rPr>
          <w:rFonts w:ascii="Arial" w:hAnsi="Arial" w:cs="Arial"/>
          <w:bCs/>
          <w:sz w:val="20"/>
          <w:szCs w:val="20"/>
        </w:rPr>
        <w:t>o</w:t>
      </w:r>
      <w:r w:rsidR="00B27C3C">
        <w:rPr>
          <w:rFonts w:ascii="Arial" w:hAnsi="Arial" w:cs="Arial"/>
          <w:bCs/>
          <w:sz w:val="20"/>
          <w:szCs w:val="20"/>
        </w:rPr>
        <w:t xml:space="preserve"> Říčany</w:t>
      </w:r>
      <w:r w:rsidR="000E4A71">
        <w:rPr>
          <w:rFonts w:ascii="Arial" w:hAnsi="Arial" w:cs="Arial"/>
          <w:bCs/>
          <w:sz w:val="20"/>
          <w:szCs w:val="20"/>
        </w:rPr>
        <w:t>:</w:t>
      </w:r>
      <w:r w:rsidR="000E4A71">
        <w:rPr>
          <w:rFonts w:ascii="Arial" w:hAnsi="Arial" w:cs="Arial"/>
          <w:bCs/>
          <w:sz w:val="20"/>
          <w:szCs w:val="20"/>
        </w:rPr>
        <w:tab/>
      </w:r>
      <w:r w:rsidR="000E4A71">
        <w:rPr>
          <w:rFonts w:ascii="Arial" w:hAnsi="Arial" w:cs="Arial"/>
          <w:bCs/>
          <w:sz w:val="20"/>
          <w:szCs w:val="20"/>
        </w:rPr>
        <w:tab/>
      </w:r>
      <w:r w:rsidR="000E4A71">
        <w:rPr>
          <w:rFonts w:ascii="Arial" w:hAnsi="Arial" w:cs="Arial"/>
          <w:bCs/>
          <w:sz w:val="20"/>
          <w:szCs w:val="20"/>
        </w:rPr>
        <w:tab/>
      </w:r>
      <w:r>
        <w:rPr>
          <w:rFonts w:ascii="Arial" w:hAnsi="Arial" w:cs="Arial"/>
          <w:bCs/>
          <w:sz w:val="20"/>
          <w:szCs w:val="20"/>
        </w:rPr>
        <w:t xml:space="preserve">č. </w:t>
      </w:r>
      <w:r w:rsidRPr="00D848FF">
        <w:rPr>
          <w:rFonts w:ascii="Arial" w:hAnsi="Arial" w:cs="Arial"/>
          <w:bCs/>
          <w:sz w:val="20"/>
          <w:szCs w:val="20"/>
        </w:rPr>
        <w:t>smlouvy</w:t>
      </w:r>
      <w:r w:rsidR="00286D6D" w:rsidRPr="00D848FF">
        <w:rPr>
          <w:rFonts w:ascii="Arial" w:hAnsi="Arial" w:cs="Arial"/>
          <w:bCs/>
          <w:sz w:val="20"/>
          <w:szCs w:val="20"/>
        </w:rPr>
        <w:t xml:space="preserve"> </w:t>
      </w:r>
      <w:r w:rsidR="00D848FF" w:rsidRPr="00D848FF">
        <w:rPr>
          <w:rFonts w:ascii="Arial" w:hAnsi="Arial" w:cs="Arial"/>
          <w:sz w:val="20"/>
          <w:szCs w:val="20"/>
        </w:rPr>
        <w:t>č. OS/00457/2018/OP</w:t>
      </w:r>
    </w:p>
    <w:p w14:paraId="5E1F0A7D" w14:textId="0CA1A314" w:rsidR="009C3C1A" w:rsidRDefault="00216276" w:rsidP="004356BE">
      <w:pPr>
        <w:rPr>
          <w:rFonts w:ascii="Arial" w:hAnsi="Arial" w:cs="Arial"/>
          <w:b/>
          <w:sz w:val="32"/>
          <w:szCs w:val="32"/>
        </w:rPr>
      </w:pPr>
      <w:r>
        <w:rPr>
          <w:rFonts w:ascii="Arial" w:hAnsi="Arial" w:cs="Arial"/>
          <w:b/>
          <w:sz w:val="32"/>
          <w:szCs w:val="32"/>
        </w:rPr>
        <w:t xml:space="preserve"> </w:t>
      </w:r>
    </w:p>
    <w:p w14:paraId="0B0531F9" w14:textId="77777777" w:rsidR="000E4A71" w:rsidRPr="004356BE" w:rsidRDefault="000E4A71" w:rsidP="004356BE">
      <w:pPr>
        <w:rPr>
          <w:rFonts w:ascii="Arial" w:hAnsi="Arial" w:cs="Arial"/>
          <w:b/>
          <w:sz w:val="32"/>
          <w:szCs w:val="32"/>
        </w:rPr>
      </w:pPr>
    </w:p>
    <w:p w14:paraId="67E24C27" w14:textId="3067D7F5" w:rsidR="00835D84" w:rsidRDefault="009A1D85" w:rsidP="00835D84">
      <w:pPr>
        <w:jc w:val="center"/>
        <w:rPr>
          <w:rFonts w:ascii="Arial" w:hAnsi="Arial" w:cs="Arial"/>
          <w:b/>
          <w:sz w:val="20"/>
          <w:szCs w:val="20"/>
        </w:rPr>
      </w:pPr>
      <w:r>
        <w:rPr>
          <w:rFonts w:ascii="Arial" w:hAnsi="Arial" w:cs="Arial"/>
          <w:b/>
          <w:sz w:val="20"/>
          <w:szCs w:val="20"/>
        </w:rPr>
        <w:t>1</w:t>
      </w:r>
      <w:r w:rsidR="00835D84">
        <w:rPr>
          <w:rFonts w:ascii="Arial" w:hAnsi="Arial" w:cs="Arial"/>
          <w:b/>
          <w:sz w:val="20"/>
          <w:szCs w:val="20"/>
        </w:rPr>
        <w:t>.</w:t>
      </w:r>
    </w:p>
    <w:p w14:paraId="6F905FD6" w14:textId="77777777" w:rsidR="00835D84" w:rsidRDefault="00835D84" w:rsidP="00835D84">
      <w:pPr>
        <w:jc w:val="center"/>
        <w:rPr>
          <w:rFonts w:ascii="Arial" w:hAnsi="Arial" w:cs="Arial"/>
          <w:b/>
          <w:sz w:val="20"/>
          <w:szCs w:val="20"/>
        </w:rPr>
      </w:pPr>
      <w:r>
        <w:rPr>
          <w:rFonts w:ascii="Arial" w:hAnsi="Arial" w:cs="Arial"/>
          <w:b/>
          <w:sz w:val="20"/>
          <w:szCs w:val="20"/>
        </w:rPr>
        <w:t>Smluvní strany</w:t>
      </w:r>
    </w:p>
    <w:p w14:paraId="10B9959F" w14:textId="77777777" w:rsidR="00835D84" w:rsidRPr="00C330FC" w:rsidRDefault="00835D84" w:rsidP="00835D84">
      <w:pPr>
        <w:jc w:val="center"/>
        <w:rPr>
          <w:rFonts w:ascii="Arial" w:hAnsi="Arial" w:cs="Arial"/>
          <w:b/>
          <w:sz w:val="20"/>
          <w:szCs w:val="20"/>
        </w:rPr>
      </w:pPr>
    </w:p>
    <w:p w14:paraId="5E6C9143" w14:textId="0E87CD50" w:rsidR="00B121BB" w:rsidRDefault="00B121BB" w:rsidP="00B121BB">
      <w:pPr>
        <w:pStyle w:val="Nadpis3"/>
        <w:rPr>
          <w:rFonts w:ascii="Arial" w:hAnsi="Arial" w:cs="Arial"/>
          <w:sz w:val="20"/>
          <w:szCs w:val="20"/>
        </w:rPr>
      </w:pPr>
      <w:r>
        <w:rPr>
          <w:rFonts w:ascii="Arial" w:hAnsi="Arial" w:cs="Arial"/>
          <w:sz w:val="20"/>
          <w:szCs w:val="20"/>
        </w:rPr>
        <w:t>Měs</w:t>
      </w:r>
      <w:r w:rsidR="00B27C3C">
        <w:rPr>
          <w:rFonts w:ascii="Arial" w:hAnsi="Arial" w:cs="Arial"/>
          <w:sz w:val="20"/>
          <w:szCs w:val="20"/>
        </w:rPr>
        <w:t>t</w:t>
      </w:r>
      <w:r w:rsidR="000E4A71">
        <w:rPr>
          <w:rFonts w:ascii="Arial" w:hAnsi="Arial" w:cs="Arial"/>
          <w:sz w:val="20"/>
          <w:szCs w:val="20"/>
        </w:rPr>
        <w:t>o</w:t>
      </w:r>
      <w:r w:rsidR="00B27C3C">
        <w:rPr>
          <w:rFonts w:ascii="Arial" w:hAnsi="Arial" w:cs="Arial"/>
          <w:sz w:val="20"/>
          <w:szCs w:val="20"/>
        </w:rPr>
        <w:t xml:space="preserve"> Říčany</w:t>
      </w:r>
    </w:p>
    <w:p w14:paraId="060DB260" w14:textId="4430A7EB" w:rsidR="00B121BB" w:rsidRPr="003A2B8B" w:rsidRDefault="00B121BB" w:rsidP="00B121BB">
      <w:pPr>
        <w:rPr>
          <w:rFonts w:ascii="Arial" w:hAnsi="Arial" w:cs="Arial"/>
          <w:sz w:val="20"/>
          <w:szCs w:val="20"/>
        </w:rPr>
      </w:pPr>
      <w:r w:rsidRPr="003A2B8B">
        <w:rPr>
          <w:rFonts w:ascii="Arial" w:hAnsi="Arial" w:cs="Arial"/>
          <w:sz w:val="20"/>
          <w:szCs w:val="20"/>
        </w:rPr>
        <w:t>Zastoupen</w:t>
      </w:r>
      <w:r w:rsidR="000E4A71">
        <w:rPr>
          <w:rFonts w:ascii="Arial" w:hAnsi="Arial" w:cs="Arial"/>
          <w:sz w:val="20"/>
          <w:szCs w:val="20"/>
        </w:rPr>
        <w:t>é</w:t>
      </w:r>
      <w:r w:rsidRPr="003A2B8B">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sidR="000E4A71">
        <w:rPr>
          <w:rFonts w:ascii="Arial" w:hAnsi="Arial" w:cs="Arial"/>
          <w:sz w:val="20"/>
          <w:szCs w:val="20"/>
        </w:rPr>
        <w:t>Ing. Davidem Michaličkou, starostou</w:t>
      </w:r>
    </w:p>
    <w:p w14:paraId="5680CA17" w14:textId="2B4A138E" w:rsidR="00B121BB" w:rsidRDefault="00B121BB" w:rsidP="00B121BB">
      <w:pPr>
        <w:jc w:val="both"/>
        <w:rPr>
          <w:rFonts w:ascii="Arial" w:hAnsi="Arial" w:cs="Arial"/>
          <w:bCs/>
          <w:sz w:val="20"/>
          <w:szCs w:val="20"/>
        </w:rPr>
      </w:pPr>
      <w:r w:rsidRPr="00DC7792">
        <w:rPr>
          <w:rFonts w:ascii="Arial" w:hAnsi="Arial" w:cs="Arial"/>
          <w:sz w:val="20"/>
          <w:szCs w:val="20"/>
        </w:rPr>
        <w:t xml:space="preserve">se sídlem: </w:t>
      </w:r>
      <w:r w:rsidRPr="00DC7792">
        <w:rPr>
          <w:rFonts w:ascii="Arial" w:hAnsi="Arial" w:cs="Arial"/>
          <w:sz w:val="20"/>
          <w:szCs w:val="20"/>
        </w:rPr>
        <w:tab/>
      </w:r>
      <w:r w:rsidRPr="00DC7792">
        <w:rPr>
          <w:rFonts w:ascii="Arial" w:hAnsi="Arial" w:cs="Arial"/>
          <w:sz w:val="20"/>
          <w:szCs w:val="20"/>
        </w:rPr>
        <w:tab/>
      </w:r>
      <w:r w:rsidRPr="00DC7792">
        <w:rPr>
          <w:rFonts w:ascii="Arial" w:hAnsi="Arial" w:cs="Arial"/>
          <w:sz w:val="20"/>
          <w:szCs w:val="20"/>
        </w:rPr>
        <w:tab/>
      </w:r>
      <w:r w:rsidR="000E4A71">
        <w:rPr>
          <w:rFonts w:ascii="Arial" w:hAnsi="Arial" w:cs="Arial"/>
          <w:sz w:val="20"/>
          <w:szCs w:val="20"/>
        </w:rPr>
        <w:t>Masarykovo</w:t>
      </w:r>
      <w:r w:rsidR="00B27C3C">
        <w:rPr>
          <w:rFonts w:ascii="Arial" w:hAnsi="Arial" w:cs="Arial"/>
          <w:bCs/>
          <w:sz w:val="20"/>
          <w:szCs w:val="20"/>
        </w:rPr>
        <w:t xml:space="preserve"> nám. </w:t>
      </w:r>
      <w:r w:rsidR="000E4A71">
        <w:rPr>
          <w:rFonts w:ascii="Arial" w:hAnsi="Arial" w:cs="Arial"/>
          <w:bCs/>
          <w:sz w:val="20"/>
          <w:szCs w:val="20"/>
        </w:rPr>
        <w:t>53/40</w:t>
      </w:r>
      <w:r w:rsidR="00B27C3C">
        <w:rPr>
          <w:rFonts w:ascii="Arial" w:hAnsi="Arial" w:cs="Arial"/>
          <w:bCs/>
          <w:sz w:val="20"/>
          <w:szCs w:val="20"/>
        </w:rPr>
        <w:t>, Říčany</w:t>
      </w:r>
      <w:r w:rsidR="000E4A71">
        <w:rPr>
          <w:rFonts w:ascii="Arial" w:hAnsi="Arial" w:cs="Arial"/>
          <w:bCs/>
          <w:sz w:val="20"/>
          <w:szCs w:val="20"/>
        </w:rPr>
        <w:t xml:space="preserve"> 251 01</w:t>
      </w:r>
    </w:p>
    <w:p w14:paraId="25D5BD8F" w14:textId="5C35CA93" w:rsidR="00B121BB" w:rsidRPr="00F96A42" w:rsidRDefault="00B121BB" w:rsidP="00B121BB">
      <w:pPr>
        <w:suppressAutoHyphens w:val="0"/>
        <w:jc w:val="both"/>
        <w:rPr>
          <w:rFonts w:ascii="Verdana" w:hAnsi="Verdana" w:cs="Tahoma"/>
          <w:sz w:val="16"/>
          <w:szCs w:val="16"/>
          <w:lang w:eastAsia="cs-CZ"/>
        </w:rPr>
      </w:pPr>
      <w:r w:rsidRPr="00DC7792">
        <w:rPr>
          <w:rFonts w:ascii="Arial" w:hAnsi="Arial" w:cs="Arial"/>
          <w:sz w:val="20"/>
          <w:szCs w:val="20"/>
        </w:rPr>
        <w:t xml:space="preserve">IČ: </w:t>
      </w:r>
      <w:r w:rsidRPr="00DC7792">
        <w:rPr>
          <w:rFonts w:ascii="Arial" w:hAnsi="Arial" w:cs="Arial"/>
          <w:sz w:val="20"/>
          <w:szCs w:val="20"/>
        </w:rPr>
        <w:tab/>
      </w:r>
      <w:r w:rsidRPr="00DC7792">
        <w:rPr>
          <w:rFonts w:ascii="Arial" w:hAnsi="Arial" w:cs="Arial"/>
          <w:sz w:val="20"/>
          <w:szCs w:val="20"/>
        </w:rPr>
        <w:tab/>
      </w:r>
      <w:r w:rsidRPr="00DC7792">
        <w:rPr>
          <w:rFonts w:ascii="Arial" w:hAnsi="Arial" w:cs="Arial"/>
          <w:sz w:val="20"/>
          <w:szCs w:val="20"/>
        </w:rPr>
        <w:tab/>
      </w:r>
      <w:r w:rsidRPr="00DC7792">
        <w:rPr>
          <w:rFonts w:ascii="Arial" w:hAnsi="Arial" w:cs="Arial"/>
          <w:sz w:val="20"/>
          <w:szCs w:val="20"/>
        </w:rPr>
        <w:tab/>
      </w:r>
      <w:r w:rsidR="000E4A71">
        <w:rPr>
          <w:rFonts w:ascii="Arial" w:hAnsi="Arial" w:cs="Arial"/>
          <w:sz w:val="20"/>
          <w:szCs w:val="20"/>
        </w:rPr>
        <w:t>00240702</w:t>
      </w:r>
    </w:p>
    <w:p w14:paraId="13D5CB54" w14:textId="1DF78048" w:rsidR="00B121BB" w:rsidRDefault="00B121BB" w:rsidP="00B121BB">
      <w:pPr>
        <w:jc w:val="both"/>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0E4A71">
        <w:rPr>
          <w:rFonts w:ascii="Arial" w:hAnsi="Arial" w:cs="Arial"/>
          <w:sz w:val="20"/>
          <w:szCs w:val="20"/>
        </w:rPr>
        <w:t>CZ</w:t>
      </w:r>
      <w:r w:rsidR="0037667C">
        <w:rPr>
          <w:rFonts w:ascii="Arial" w:hAnsi="Arial" w:cs="Arial"/>
          <w:sz w:val="20"/>
          <w:szCs w:val="20"/>
        </w:rPr>
        <w:t>00240702</w:t>
      </w:r>
    </w:p>
    <w:p w14:paraId="246BF558" w14:textId="2F71DC60" w:rsidR="008D5DA8" w:rsidRDefault="008D5DA8" w:rsidP="007F5493">
      <w:pPr>
        <w:pStyle w:val="Zkladntext"/>
        <w:spacing w:before="0"/>
        <w:rPr>
          <w:rFonts w:ascii="Arial" w:hAnsi="Arial" w:cs="Arial"/>
          <w:b/>
          <w:sz w:val="20"/>
        </w:rPr>
      </w:pPr>
      <w:r>
        <w:rPr>
          <w:rFonts w:ascii="Arial" w:hAnsi="Arial" w:cs="Arial"/>
          <w:sz w:val="20"/>
        </w:rPr>
        <w:t>Bankovní spojení:</w:t>
      </w:r>
      <w:r>
        <w:rPr>
          <w:rFonts w:ascii="Arial" w:hAnsi="Arial" w:cs="Arial"/>
          <w:sz w:val="20"/>
        </w:rPr>
        <w:tab/>
      </w:r>
      <w:r>
        <w:rPr>
          <w:rFonts w:ascii="Arial" w:hAnsi="Arial" w:cs="Arial"/>
          <w:sz w:val="20"/>
        </w:rPr>
        <w:tab/>
      </w:r>
      <w:r w:rsidR="0037667C">
        <w:rPr>
          <w:rFonts w:ascii="Arial" w:hAnsi="Arial" w:cs="Arial"/>
          <w:sz w:val="20"/>
        </w:rPr>
        <w:t>KB a.s. pobočka Říčany, č.ú.: 19_724201/0100</w:t>
      </w:r>
    </w:p>
    <w:p w14:paraId="5CB0076F" w14:textId="5551DAD3" w:rsidR="008D5DA8" w:rsidRDefault="008D5DA8">
      <w:pPr>
        <w:pStyle w:val="Zkladntext"/>
        <w:spacing w:before="0"/>
        <w:rPr>
          <w:rFonts w:ascii="Arial" w:hAnsi="Arial" w:cs="Arial"/>
          <w:sz w:val="20"/>
        </w:rPr>
      </w:pPr>
      <w:r>
        <w:rPr>
          <w:rFonts w:ascii="Arial" w:hAnsi="Arial" w:cs="Arial"/>
          <w:b/>
          <w:sz w:val="20"/>
        </w:rPr>
        <w:t>(dále jen „</w:t>
      </w:r>
      <w:r w:rsidR="00286D6D">
        <w:rPr>
          <w:rFonts w:ascii="Arial" w:hAnsi="Arial" w:cs="Arial"/>
          <w:b/>
          <w:sz w:val="20"/>
        </w:rPr>
        <w:t>nabyvatel</w:t>
      </w:r>
      <w:r>
        <w:rPr>
          <w:rFonts w:ascii="Arial" w:hAnsi="Arial" w:cs="Arial"/>
          <w:b/>
          <w:sz w:val="20"/>
        </w:rPr>
        <w:t>“)</w:t>
      </w:r>
    </w:p>
    <w:p w14:paraId="681A1EB0" w14:textId="77777777" w:rsidR="008D5DA8" w:rsidRDefault="008D5DA8">
      <w:pPr>
        <w:spacing w:before="120"/>
        <w:jc w:val="both"/>
        <w:rPr>
          <w:rFonts w:ascii="Arial" w:hAnsi="Arial" w:cs="Arial"/>
          <w:sz w:val="20"/>
        </w:rPr>
      </w:pPr>
      <w:r>
        <w:rPr>
          <w:rFonts w:ascii="Arial" w:hAnsi="Arial" w:cs="Arial"/>
          <w:sz w:val="20"/>
        </w:rPr>
        <w:t>a</w:t>
      </w:r>
    </w:p>
    <w:p w14:paraId="4D183F52" w14:textId="77777777" w:rsidR="008D5DA8" w:rsidRPr="00785B26" w:rsidRDefault="008D5DA8">
      <w:pPr>
        <w:pStyle w:val="Nadpis3"/>
        <w:rPr>
          <w:rFonts w:ascii="Arial" w:hAnsi="Arial" w:cs="Arial"/>
          <w:sz w:val="20"/>
        </w:rPr>
      </w:pPr>
      <w:r w:rsidRPr="00785B26">
        <w:rPr>
          <w:rFonts w:ascii="Arial" w:hAnsi="Arial" w:cs="Arial"/>
          <w:sz w:val="20"/>
        </w:rPr>
        <w:t>FT Technologies a.s.</w:t>
      </w:r>
      <w:r w:rsidR="00EC62A8" w:rsidRPr="00785B26">
        <w:rPr>
          <w:rFonts w:ascii="Arial" w:hAnsi="Arial" w:cs="Arial"/>
          <w:sz w:val="20"/>
        </w:rPr>
        <w:t xml:space="preserve"> </w:t>
      </w:r>
    </w:p>
    <w:p w14:paraId="36421085" w14:textId="44CC9750" w:rsidR="008D5DA8" w:rsidRPr="00785B26" w:rsidRDefault="008D5DA8">
      <w:pPr>
        <w:jc w:val="both"/>
        <w:rPr>
          <w:rFonts w:ascii="Arial" w:hAnsi="Arial" w:cs="Arial"/>
          <w:b/>
          <w:sz w:val="20"/>
        </w:rPr>
      </w:pPr>
      <w:r w:rsidRPr="00785B26">
        <w:rPr>
          <w:rFonts w:ascii="Arial" w:hAnsi="Arial" w:cs="Arial"/>
          <w:sz w:val="20"/>
        </w:rPr>
        <w:t xml:space="preserve">se sídlem: </w:t>
      </w:r>
      <w:r w:rsidRPr="00785B26">
        <w:rPr>
          <w:rFonts w:ascii="Arial" w:hAnsi="Arial" w:cs="Arial"/>
          <w:sz w:val="20"/>
        </w:rPr>
        <w:tab/>
      </w:r>
      <w:r w:rsidRPr="00785B26">
        <w:rPr>
          <w:rFonts w:ascii="Arial" w:hAnsi="Arial" w:cs="Arial"/>
          <w:sz w:val="20"/>
        </w:rPr>
        <w:tab/>
      </w:r>
      <w:r w:rsidRPr="00785B26">
        <w:rPr>
          <w:rFonts w:ascii="Arial" w:hAnsi="Arial" w:cs="Arial"/>
          <w:sz w:val="20"/>
        </w:rPr>
        <w:tab/>
      </w:r>
      <w:r w:rsidRPr="00AF02FD">
        <w:rPr>
          <w:rFonts w:ascii="Arial" w:hAnsi="Arial" w:cs="Arial"/>
          <w:sz w:val="20"/>
        </w:rPr>
        <w:t xml:space="preserve">Chválkovická </w:t>
      </w:r>
      <w:r w:rsidR="00A032FA">
        <w:rPr>
          <w:rFonts w:ascii="Arial" w:hAnsi="Arial" w:cs="Arial"/>
          <w:sz w:val="20"/>
        </w:rPr>
        <w:t>151/</w:t>
      </w:r>
      <w:r w:rsidRPr="00AF02FD">
        <w:rPr>
          <w:rFonts w:ascii="Arial" w:hAnsi="Arial" w:cs="Arial"/>
          <w:sz w:val="20"/>
        </w:rPr>
        <w:t>82, Olomouc</w:t>
      </w:r>
      <w:r w:rsidR="007F76CB">
        <w:rPr>
          <w:rFonts w:ascii="Arial" w:hAnsi="Arial" w:cs="Arial"/>
          <w:sz w:val="20"/>
        </w:rPr>
        <w:t xml:space="preserve"> 772 00</w:t>
      </w:r>
    </w:p>
    <w:p w14:paraId="1F808F17" w14:textId="77777777" w:rsidR="008D5DA8" w:rsidRDefault="00D61575">
      <w:pPr>
        <w:pStyle w:val="muj"/>
        <w:rPr>
          <w:rFonts w:ascii="Arial" w:hAnsi="Arial" w:cs="Arial"/>
          <w:sz w:val="20"/>
        </w:rPr>
      </w:pPr>
      <w:r w:rsidRPr="00785B26">
        <w:rPr>
          <w:rFonts w:ascii="Arial" w:hAnsi="Arial" w:cs="Arial"/>
          <w:sz w:val="20"/>
        </w:rPr>
        <w:t xml:space="preserve">IČ: </w:t>
      </w:r>
      <w:r w:rsidRPr="00785B26">
        <w:rPr>
          <w:rFonts w:ascii="Arial" w:hAnsi="Arial" w:cs="Arial"/>
          <w:sz w:val="20"/>
        </w:rPr>
        <w:tab/>
      </w:r>
      <w:r w:rsidRPr="00785B26">
        <w:rPr>
          <w:rFonts w:ascii="Arial" w:hAnsi="Arial" w:cs="Arial"/>
          <w:sz w:val="20"/>
        </w:rPr>
        <w:tab/>
      </w:r>
      <w:r w:rsidRPr="00785B26">
        <w:rPr>
          <w:rFonts w:ascii="Arial" w:hAnsi="Arial" w:cs="Arial"/>
          <w:sz w:val="20"/>
        </w:rPr>
        <w:tab/>
      </w:r>
      <w:r w:rsidRPr="00785B26">
        <w:rPr>
          <w:rFonts w:ascii="Arial" w:hAnsi="Arial" w:cs="Arial"/>
          <w:sz w:val="20"/>
        </w:rPr>
        <w:tab/>
        <w:t>2683</w:t>
      </w:r>
      <w:r w:rsidR="008D5DA8" w:rsidRPr="00785B26">
        <w:rPr>
          <w:rFonts w:ascii="Arial" w:hAnsi="Arial" w:cs="Arial"/>
          <w:sz w:val="20"/>
        </w:rPr>
        <w:t>3620</w:t>
      </w:r>
    </w:p>
    <w:p w14:paraId="21FE37DB" w14:textId="77777777" w:rsidR="008D5DA8" w:rsidRDefault="00D61575">
      <w:pPr>
        <w:pStyle w:val="muj"/>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CZ2683</w:t>
      </w:r>
      <w:r w:rsidR="008D5DA8">
        <w:rPr>
          <w:rFonts w:ascii="Arial" w:hAnsi="Arial" w:cs="Arial"/>
          <w:sz w:val="20"/>
        </w:rPr>
        <w:t>3620</w:t>
      </w:r>
    </w:p>
    <w:p w14:paraId="30B17F83" w14:textId="4B2605E5" w:rsidR="008D5DA8" w:rsidRDefault="008D5DA8">
      <w:pPr>
        <w:rPr>
          <w:rFonts w:ascii="Arial" w:hAnsi="Arial" w:cs="Arial"/>
          <w:sz w:val="20"/>
        </w:rPr>
      </w:pPr>
      <w:r>
        <w:rPr>
          <w:rFonts w:ascii="Arial" w:hAnsi="Arial" w:cs="Arial"/>
          <w:sz w:val="20"/>
        </w:rPr>
        <w:t>zastoupený:</w:t>
      </w:r>
      <w:r>
        <w:rPr>
          <w:rFonts w:ascii="Arial" w:hAnsi="Arial" w:cs="Arial"/>
          <w:sz w:val="20"/>
        </w:rPr>
        <w:tab/>
      </w:r>
      <w:r>
        <w:rPr>
          <w:rFonts w:ascii="Arial" w:hAnsi="Arial" w:cs="Arial"/>
          <w:sz w:val="20"/>
        </w:rPr>
        <w:tab/>
      </w:r>
      <w:r>
        <w:rPr>
          <w:rFonts w:ascii="Arial" w:hAnsi="Arial" w:cs="Arial"/>
          <w:sz w:val="20"/>
        </w:rPr>
        <w:tab/>
        <w:t>Danielem Bednaříkem, předsed</w:t>
      </w:r>
      <w:r w:rsidR="0024398B">
        <w:rPr>
          <w:rFonts w:ascii="Arial" w:hAnsi="Arial" w:cs="Arial"/>
          <w:sz w:val="20"/>
        </w:rPr>
        <w:t>ou</w:t>
      </w:r>
      <w:r>
        <w:rPr>
          <w:rFonts w:ascii="Arial" w:hAnsi="Arial" w:cs="Arial"/>
          <w:sz w:val="20"/>
        </w:rPr>
        <w:t xml:space="preserve"> </w:t>
      </w:r>
      <w:r w:rsidR="004715B4">
        <w:rPr>
          <w:rFonts w:ascii="Arial" w:hAnsi="Arial" w:cs="Arial"/>
          <w:sz w:val="20"/>
        </w:rPr>
        <w:t>správní rady</w:t>
      </w:r>
    </w:p>
    <w:p w14:paraId="24758BD9" w14:textId="77777777" w:rsidR="008D5DA8" w:rsidRDefault="008D5DA8">
      <w:pPr>
        <w:rPr>
          <w:rFonts w:ascii="Arial" w:hAnsi="Arial" w:cs="Arial"/>
          <w:sz w:val="20"/>
        </w:rPr>
      </w:pPr>
      <w:r>
        <w:rPr>
          <w:rFonts w:ascii="Arial" w:hAnsi="Arial" w:cs="Arial"/>
          <w:sz w:val="20"/>
        </w:rPr>
        <w:t>Bankovní spojení:</w:t>
      </w:r>
      <w:r>
        <w:rPr>
          <w:rFonts w:ascii="Arial" w:hAnsi="Arial" w:cs="Arial"/>
          <w:sz w:val="20"/>
        </w:rPr>
        <w:tab/>
      </w:r>
      <w:r>
        <w:rPr>
          <w:rFonts w:ascii="Arial" w:hAnsi="Arial" w:cs="Arial"/>
          <w:sz w:val="20"/>
        </w:rPr>
        <w:tab/>
      </w:r>
      <w:r w:rsidR="00864292">
        <w:rPr>
          <w:rFonts w:ascii="Arial" w:hAnsi="Arial" w:cs="Arial"/>
          <w:sz w:val="20"/>
        </w:rPr>
        <w:t>FIO banka</w:t>
      </w:r>
      <w:r>
        <w:rPr>
          <w:rFonts w:ascii="Arial" w:hAnsi="Arial" w:cs="Arial"/>
          <w:sz w:val="20"/>
        </w:rPr>
        <w:t xml:space="preserve">., č.ú: </w:t>
      </w:r>
      <w:r w:rsidR="00C36DCE">
        <w:rPr>
          <w:rFonts w:ascii="Arial" w:hAnsi="Arial" w:cs="Arial"/>
          <w:sz w:val="20"/>
        </w:rPr>
        <w:t>2400673799/2</w:t>
      </w:r>
      <w:r w:rsidR="00864292">
        <w:rPr>
          <w:rFonts w:ascii="Arial" w:hAnsi="Arial" w:cs="Arial"/>
          <w:sz w:val="20"/>
        </w:rPr>
        <w:t>0</w:t>
      </w:r>
      <w:r w:rsidR="00C36DCE">
        <w:rPr>
          <w:rFonts w:ascii="Arial" w:hAnsi="Arial" w:cs="Arial"/>
          <w:sz w:val="20"/>
        </w:rPr>
        <w:t>1</w:t>
      </w:r>
      <w:r w:rsidR="00864292">
        <w:rPr>
          <w:rFonts w:ascii="Arial" w:hAnsi="Arial" w:cs="Arial"/>
          <w:sz w:val="20"/>
        </w:rPr>
        <w:t>0</w:t>
      </w:r>
    </w:p>
    <w:p w14:paraId="4C82D3B5" w14:textId="77777777" w:rsidR="008D5DA8" w:rsidRDefault="008D5DA8">
      <w:pPr>
        <w:rPr>
          <w:rFonts w:ascii="Arial" w:hAnsi="Arial" w:cs="Arial"/>
          <w:b/>
          <w:sz w:val="20"/>
        </w:rPr>
      </w:pPr>
      <w:r>
        <w:rPr>
          <w:rFonts w:ascii="Arial" w:hAnsi="Arial" w:cs="Arial"/>
          <w:sz w:val="20"/>
        </w:rPr>
        <w:t>Společnost zapsána:</w:t>
      </w:r>
      <w:r>
        <w:rPr>
          <w:rFonts w:ascii="Arial" w:hAnsi="Arial" w:cs="Arial"/>
          <w:sz w:val="20"/>
        </w:rPr>
        <w:tab/>
      </w:r>
      <w:r>
        <w:rPr>
          <w:rFonts w:ascii="Arial" w:hAnsi="Arial" w:cs="Arial"/>
          <w:sz w:val="20"/>
        </w:rPr>
        <w:tab/>
        <w:t>KS v Ostravě, oddíl B, vložka 2786</w:t>
      </w:r>
      <w:r>
        <w:rPr>
          <w:rFonts w:ascii="Arial" w:hAnsi="Arial" w:cs="Arial"/>
          <w:sz w:val="20"/>
        </w:rPr>
        <w:tab/>
      </w:r>
      <w:r>
        <w:rPr>
          <w:rFonts w:ascii="Arial" w:hAnsi="Arial" w:cs="Arial"/>
          <w:sz w:val="20"/>
        </w:rPr>
        <w:tab/>
      </w:r>
    </w:p>
    <w:p w14:paraId="5200925B" w14:textId="0F1BEBD2" w:rsidR="008D5DA8" w:rsidRDefault="008D5DA8">
      <w:pPr>
        <w:rPr>
          <w:rFonts w:ascii="Arial" w:hAnsi="Arial" w:cs="Arial"/>
          <w:sz w:val="20"/>
        </w:rPr>
      </w:pPr>
      <w:r>
        <w:rPr>
          <w:rFonts w:ascii="Arial" w:hAnsi="Arial" w:cs="Arial"/>
          <w:b/>
          <w:sz w:val="20"/>
        </w:rPr>
        <w:t>(dále jen „</w:t>
      </w:r>
      <w:r w:rsidR="00286D6D">
        <w:rPr>
          <w:rFonts w:ascii="Arial" w:hAnsi="Arial" w:cs="Arial"/>
          <w:b/>
          <w:sz w:val="20"/>
        </w:rPr>
        <w:t>poskytovatel</w:t>
      </w:r>
      <w:r>
        <w:rPr>
          <w:rFonts w:ascii="Arial" w:hAnsi="Arial" w:cs="Arial"/>
          <w:b/>
          <w:sz w:val="20"/>
        </w:rPr>
        <w:t>“)</w:t>
      </w:r>
    </w:p>
    <w:p w14:paraId="200844FE" w14:textId="77777777" w:rsidR="009C3C1A" w:rsidRDefault="009C3C1A">
      <w:pPr>
        <w:rPr>
          <w:rFonts w:ascii="Arial" w:hAnsi="Arial" w:cs="Arial"/>
          <w:sz w:val="20"/>
        </w:rPr>
      </w:pPr>
    </w:p>
    <w:p w14:paraId="74840D31" w14:textId="77777777" w:rsidR="000E4A71" w:rsidRDefault="000E4A71" w:rsidP="007D6C19">
      <w:pPr>
        <w:jc w:val="center"/>
        <w:rPr>
          <w:rFonts w:ascii="Arial" w:hAnsi="Arial" w:cs="Arial"/>
          <w:b/>
          <w:sz w:val="20"/>
        </w:rPr>
      </w:pPr>
    </w:p>
    <w:p w14:paraId="07179A8F" w14:textId="615AD401" w:rsidR="007D6C19" w:rsidRDefault="009A1D85" w:rsidP="007D6C19">
      <w:pPr>
        <w:jc w:val="center"/>
        <w:rPr>
          <w:rFonts w:ascii="Arial" w:hAnsi="Arial" w:cs="Arial"/>
          <w:b/>
          <w:sz w:val="20"/>
        </w:rPr>
      </w:pPr>
      <w:r>
        <w:rPr>
          <w:rFonts w:ascii="Arial" w:hAnsi="Arial" w:cs="Arial"/>
          <w:b/>
          <w:sz w:val="20"/>
        </w:rPr>
        <w:t>2</w:t>
      </w:r>
      <w:r w:rsidR="007D6C19" w:rsidRPr="007D6C19">
        <w:rPr>
          <w:rFonts w:ascii="Arial" w:hAnsi="Arial" w:cs="Arial"/>
          <w:b/>
          <w:sz w:val="20"/>
        </w:rPr>
        <w:t>.</w:t>
      </w:r>
    </w:p>
    <w:p w14:paraId="2F91038B" w14:textId="69626B1E" w:rsidR="00230B3C" w:rsidRDefault="00230B3C" w:rsidP="007D6C19">
      <w:pPr>
        <w:jc w:val="center"/>
        <w:rPr>
          <w:rFonts w:ascii="Arial" w:hAnsi="Arial" w:cs="Arial"/>
          <w:b/>
          <w:sz w:val="20"/>
        </w:rPr>
      </w:pPr>
      <w:r>
        <w:rPr>
          <w:rFonts w:ascii="Arial" w:hAnsi="Arial" w:cs="Arial"/>
          <w:b/>
          <w:sz w:val="20"/>
        </w:rPr>
        <w:t xml:space="preserve">Úvodní ustanovení </w:t>
      </w:r>
    </w:p>
    <w:p w14:paraId="7FB43C3B" w14:textId="77777777" w:rsidR="000320F1" w:rsidRDefault="000320F1" w:rsidP="007D6C19">
      <w:pPr>
        <w:jc w:val="center"/>
        <w:rPr>
          <w:rFonts w:ascii="Arial" w:hAnsi="Arial" w:cs="Arial"/>
          <w:b/>
          <w:sz w:val="20"/>
        </w:rPr>
      </w:pPr>
    </w:p>
    <w:p w14:paraId="30C8A54E" w14:textId="74C95170" w:rsidR="00CF176A" w:rsidRDefault="005C7796" w:rsidP="009A4334">
      <w:pPr>
        <w:pStyle w:val="Odstavce"/>
        <w:keepNext/>
        <w:widowControl w:val="0"/>
        <w:numPr>
          <w:ilvl w:val="0"/>
          <w:numId w:val="8"/>
        </w:numPr>
        <w:spacing w:before="240"/>
        <w:jc w:val="both"/>
        <w:rPr>
          <w:rFonts w:ascii="Arial" w:hAnsi="Arial" w:cs="Arial"/>
          <w:sz w:val="20"/>
          <w:szCs w:val="20"/>
        </w:rPr>
      </w:pPr>
      <w:r>
        <w:rPr>
          <w:rFonts w:ascii="Arial" w:hAnsi="Arial" w:cs="Arial"/>
          <w:sz w:val="20"/>
          <w:szCs w:val="20"/>
        </w:rPr>
        <w:t>S</w:t>
      </w:r>
      <w:bookmarkStart w:id="0" w:name="_GoBack"/>
      <w:bookmarkEnd w:id="0"/>
      <w:r w:rsidR="00230B3C">
        <w:rPr>
          <w:rFonts w:ascii="Arial" w:hAnsi="Arial" w:cs="Arial"/>
          <w:sz w:val="20"/>
          <w:szCs w:val="20"/>
        </w:rPr>
        <w:t xml:space="preserve">mluvní strany prohlašují, že mezi sebou uzavřely dne </w:t>
      </w:r>
      <w:r w:rsidR="00B27C3C">
        <w:rPr>
          <w:rFonts w:ascii="Arial" w:hAnsi="Arial" w:cs="Arial"/>
          <w:sz w:val="20"/>
          <w:szCs w:val="20"/>
        </w:rPr>
        <w:t>10.7.2018</w:t>
      </w:r>
      <w:r w:rsidR="00286D6D">
        <w:rPr>
          <w:rFonts w:ascii="Arial" w:hAnsi="Arial" w:cs="Arial"/>
          <w:sz w:val="20"/>
          <w:szCs w:val="20"/>
        </w:rPr>
        <w:t xml:space="preserve"> Licenční</w:t>
      </w:r>
      <w:r w:rsidR="00230B3C">
        <w:rPr>
          <w:rFonts w:ascii="Arial" w:hAnsi="Arial" w:cs="Arial"/>
          <w:sz w:val="20"/>
          <w:szCs w:val="20"/>
        </w:rPr>
        <w:t xml:space="preserve"> </w:t>
      </w:r>
      <w:r w:rsidR="00BE74D5">
        <w:rPr>
          <w:rFonts w:ascii="Arial" w:hAnsi="Arial" w:cs="Arial"/>
          <w:sz w:val="20"/>
          <w:szCs w:val="20"/>
        </w:rPr>
        <w:t>S</w:t>
      </w:r>
      <w:r w:rsidR="00230B3C">
        <w:rPr>
          <w:rFonts w:ascii="Arial" w:hAnsi="Arial" w:cs="Arial"/>
          <w:sz w:val="20"/>
          <w:szCs w:val="20"/>
        </w:rPr>
        <w:t>mlouvu</w:t>
      </w:r>
      <w:r w:rsidR="00BE74D5">
        <w:rPr>
          <w:rFonts w:ascii="Arial" w:hAnsi="Arial" w:cs="Arial"/>
          <w:sz w:val="20"/>
          <w:szCs w:val="20"/>
        </w:rPr>
        <w:t xml:space="preserve"> č. 20</w:t>
      </w:r>
      <w:r w:rsidR="00286D6D">
        <w:rPr>
          <w:rFonts w:ascii="Arial" w:hAnsi="Arial" w:cs="Arial"/>
          <w:sz w:val="20"/>
          <w:szCs w:val="20"/>
        </w:rPr>
        <w:t>1</w:t>
      </w:r>
      <w:r w:rsidR="00B27C3C">
        <w:rPr>
          <w:rFonts w:ascii="Arial" w:hAnsi="Arial" w:cs="Arial"/>
          <w:sz w:val="20"/>
          <w:szCs w:val="20"/>
        </w:rPr>
        <w:t>80016</w:t>
      </w:r>
      <w:r w:rsidR="00230B3C">
        <w:rPr>
          <w:rFonts w:ascii="Arial" w:hAnsi="Arial" w:cs="Arial"/>
          <w:sz w:val="20"/>
          <w:szCs w:val="20"/>
        </w:rPr>
        <w:t xml:space="preserve"> </w:t>
      </w:r>
      <w:r w:rsidR="00207B58">
        <w:rPr>
          <w:rFonts w:ascii="Arial" w:hAnsi="Arial" w:cs="Arial"/>
          <w:sz w:val="20"/>
          <w:szCs w:val="20"/>
        </w:rPr>
        <w:t>(</w:t>
      </w:r>
      <w:r w:rsidR="00207B58" w:rsidRPr="00D848FF">
        <w:rPr>
          <w:rFonts w:ascii="Arial" w:hAnsi="Arial" w:cs="Arial"/>
          <w:sz w:val="20"/>
          <w:szCs w:val="20"/>
        </w:rPr>
        <w:t>OS/00457/2018/OP</w:t>
      </w:r>
      <w:r w:rsidR="00207B58">
        <w:rPr>
          <w:rFonts w:ascii="Arial" w:hAnsi="Arial" w:cs="Arial"/>
          <w:sz w:val="20"/>
          <w:szCs w:val="20"/>
        </w:rPr>
        <w:t xml:space="preserve">) </w:t>
      </w:r>
      <w:r w:rsidR="00917F28">
        <w:rPr>
          <w:rFonts w:ascii="Arial" w:hAnsi="Arial" w:cs="Arial"/>
          <w:sz w:val="20"/>
          <w:szCs w:val="20"/>
        </w:rPr>
        <w:t>a  dne 15.1.2024 Dodatek č.</w:t>
      </w:r>
      <w:r w:rsidR="00207B58">
        <w:rPr>
          <w:rFonts w:ascii="Arial" w:hAnsi="Arial" w:cs="Arial"/>
          <w:sz w:val="20"/>
          <w:szCs w:val="20"/>
        </w:rPr>
        <w:t xml:space="preserve"> </w:t>
      </w:r>
      <w:r w:rsidR="00917F28">
        <w:rPr>
          <w:rFonts w:ascii="Arial" w:hAnsi="Arial" w:cs="Arial"/>
          <w:sz w:val="20"/>
          <w:szCs w:val="20"/>
        </w:rPr>
        <w:t>1</w:t>
      </w:r>
      <w:r w:rsidR="00207B58">
        <w:rPr>
          <w:rFonts w:ascii="Arial" w:hAnsi="Arial" w:cs="Arial"/>
          <w:sz w:val="20"/>
          <w:szCs w:val="20"/>
        </w:rPr>
        <w:t xml:space="preserve"> k této smlouvě,</w:t>
      </w:r>
      <w:r w:rsidR="00917F28">
        <w:rPr>
          <w:rFonts w:ascii="Arial" w:hAnsi="Arial" w:cs="Arial"/>
          <w:sz w:val="20"/>
          <w:szCs w:val="20"/>
        </w:rPr>
        <w:t xml:space="preserve"> </w:t>
      </w:r>
      <w:r w:rsidR="00230B3C">
        <w:rPr>
          <w:rFonts w:ascii="Arial" w:hAnsi="Arial" w:cs="Arial"/>
          <w:sz w:val="20"/>
          <w:szCs w:val="20"/>
        </w:rPr>
        <w:t>jej</w:t>
      </w:r>
      <w:r w:rsidR="00207B58">
        <w:rPr>
          <w:rFonts w:ascii="Arial" w:hAnsi="Arial" w:cs="Arial"/>
          <w:sz w:val="20"/>
          <w:szCs w:val="20"/>
        </w:rPr>
        <w:t>ich</w:t>
      </w:r>
      <w:r w:rsidR="00230B3C">
        <w:rPr>
          <w:rFonts w:ascii="Arial" w:hAnsi="Arial" w:cs="Arial"/>
          <w:sz w:val="20"/>
          <w:szCs w:val="20"/>
        </w:rPr>
        <w:t xml:space="preserve">ž předmětem je </w:t>
      </w:r>
      <w:r w:rsidR="00BE74D5">
        <w:rPr>
          <w:rFonts w:ascii="Arial" w:hAnsi="Arial" w:cs="Arial"/>
          <w:sz w:val="20"/>
          <w:szCs w:val="20"/>
        </w:rPr>
        <w:t xml:space="preserve">dodání </w:t>
      </w:r>
      <w:r w:rsidR="0011399E">
        <w:rPr>
          <w:rFonts w:ascii="Arial" w:hAnsi="Arial" w:cs="Arial"/>
          <w:sz w:val="20"/>
          <w:szCs w:val="20"/>
        </w:rPr>
        <w:t>informačního systému</w:t>
      </w:r>
      <w:r w:rsidR="00352984">
        <w:rPr>
          <w:rFonts w:ascii="Arial" w:hAnsi="Arial" w:cs="Arial"/>
          <w:sz w:val="20"/>
          <w:szCs w:val="20"/>
        </w:rPr>
        <w:t xml:space="preserve"> SW</w:t>
      </w:r>
      <w:r w:rsidR="0011399E">
        <w:rPr>
          <w:rFonts w:ascii="Arial" w:hAnsi="Arial" w:cs="Arial"/>
          <w:sz w:val="20"/>
          <w:szCs w:val="20"/>
        </w:rPr>
        <w:t xml:space="preserve"> </w:t>
      </w:r>
      <w:r w:rsidR="00BE74D5">
        <w:rPr>
          <w:rFonts w:ascii="Arial" w:hAnsi="Arial" w:cs="Arial"/>
          <w:sz w:val="20"/>
          <w:szCs w:val="20"/>
        </w:rPr>
        <w:t>MP Manager</w:t>
      </w:r>
      <w:r w:rsidR="00352984">
        <w:rPr>
          <w:rFonts w:ascii="Arial" w:hAnsi="Arial" w:cs="Arial"/>
          <w:sz w:val="20"/>
          <w:szCs w:val="20"/>
        </w:rPr>
        <w:t xml:space="preserve"> ver. 5.x formou instalace na server </w:t>
      </w:r>
      <w:r w:rsidR="00207B58">
        <w:rPr>
          <w:rFonts w:ascii="Arial" w:hAnsi="Arial" w:cs="Arial"/>
          <w:sz w:val="20"/>
          <w:szCs w:val="20"/>
        </w:rPr>
        <w:t>n</w:t>
      </w:r>
      <w:r w:rsidR="00286D6D">
        <w:rPr>
          <w:rFonts w:ascii="Arial" w:hAnsi="Arial" w:cs="Arial"/>
          <w:sz w:val="20"/>
          <w:szCs w:val="20"/>
        </w:rPr>
        <w:t>abyvatel</w:t>
      </w:r>
      <w:r w:rsidR="00352984">
        <w:rPr>
          <w:rFonts w:ascii="Arial" w:hAnsi="Arial" w:cs="Arial"/>
          <w:sz w:val="20"/>
          <w:szCs w:val="20"/>
        </w:rPr>
        <w:t>e.</w:t>
      </w:r>
      <w:r w:rsidR="00230B3C" w:rsidDel="00281952">
        <w:rPr>
          <w:rFonts w:ascii="Arial" w:hAnsi="Arial" w:cs="Arial"/>
          <w:sz w:val="20"/>
          <w:szCs w:val="20"/>
        </w:rPr>
        <w:t xml:space="preserve"> </w:t>
      </w:r>
    </w:p>
    <w:p w14:paraId="1B5D19BF" w14:textId="5315F938" w:rsidR="00CF176A" w:rsidRPr="00286D6D" w:rsidRDefault="00CF176A" w:rsidP="009A4334">
      <w:pPr>
        <w:pStyle w:val="Odstavce"/>
        <w:keepNext/>
        <w:widowControl w:val="0"/>
        <w:numPr>
          <w:ilvl w:val="0"/>
          <w:numId w:val="8"/>
        </w:numPr>
        <w:spacing w:before="240"/>
        <w:jc w:val="both"/>
        <w:rPr>
          <w:rFonts w:ascii="Arial" w:hAnsi="Arial" w:cs="Arial"/>
          <w:sz w:val="20"/>
          <w:szCs w:val="20"/>
        </w:rPr>
      </w:pPr>
      <w:r w:rsidRPr="00CF176A">
        <w:rPr>
          <w:rFonts w:ascii="Arial" w:hAnsi="Arial" w:cs="Arial"/>
          <w:sz w:val="20"/>
          <w:szCs w:val="20"/>
        </w:rPr>
        <w:t xml:space="preserve">V průběhu doby užívání programu MP Manager (dále jen „Program“) došlo ze strany </w:t>
      </w:r>
      <w:r w:rsidR="00286D6D">
        <w:rPr>
          <w:rFonts w:ascii="Arial" w:hAnsi="Arial" w:cs="Arial"/>
          <w:sz w:val="20"/>
          <w:szCs w:val="20"/>
        </w:rPr>
        <w:t>nabyvatel</w:t>
      </w:r>
      <w:r w:rsidRPr="00CF176A">
        <w:rPr>
          <w:rFonts w:ascii="Arial" w:hAnsi="Arial" w:cs="Arial"/>
          <w:sz w:val="20"/>
          <w:szCs w:val="20"/>
        </w:rPr>
        <w:t>e k</w:t>
      </w:r>
      <w:r w:rsidR="00352984">
        <w:rPr>
          <w:rFonts w:ascii="Arial" w:hAnsi="Arial" w:cs="Arial"/>
          <w:sz w:val="20"/>
          <w:szCs w:val="20"/>
        </w:rPr>
        <w:t xml:space="preserve"> potřebě </w:t>
      </w:r>
      <w:r w:rsidRPr="00CF176A">
        <w:rPr>
          <w:rFonts w:ascii="Arial" w:hAnsi="Arial" w:cs="Arial"/>
          <w:sz w:val="20"/>
          <w:szCs w:val="20"/>
        </w:rPr>
        <w:t xml:space="preserve">rozšíření </w:t>
      </w:r>
      <w:r w:rsidR="00352984">
        <w:rPr>
          <w:rFonts w:ascii="Arial" w:hAnsi="Arial" w:cs="Arial"/>
          <w:sz w:val="20"/>
          <w:szCs w:val="20"/>
        </w:rPr>
        <w:t xml:space="preserve">funkčnosti </w:t>
      </w:r>
      <w:r w:rsidRPr="00CF176A">
        <w:rPr>
          <w:rFonts w:ascii="Arial" w:hAnsi="Arial" w:cs="Arial"/>
          <w:sz w:val="20"/>
          <w:szCs w:val="20"/>
        </w:rPr>
        <w:t>programu o níže uveden</w:t>
      </w:r>
      <w:r w:rsidR="0037667C">
        <w:rPr>
          <w:rFonts w:ascii="Arial" w:hAnsi="Arial" w:cs="Arial"/>
          <w:sz w:val="20"/>
          <w:szCs w:val="20"/>
        </w:rPr>
        <w:t>ý</w:t>
      </w:r>
      <w:r w:rsidR="00286D6D">
        <w:rPr>
          <w:rFonts w:ascii="Arial" w:hAnsi="Arial" w:cs="Arial"/>
          <w:sz w:val="20"/>
          <w:szCs w:val="20"/>
        </w:rPr>
        <w:t xml:space="preserve"> modul:</w:t>
      </w:r>
    </w:p>
    <w:p w14:paraId="1C689CAF" w14:textId="2E346D0F" w:rsidR="00D800FD" w:rsidRDefault="00D800FD" w:rsidP="009A4334">
      <w:pPr>
        <w:pStyle w:val="Odstavce"/>
        <w:keepNext/>
        <w:widowControl w:val="0"/>
        <w:numPr>
          <w:ilvl w:val="1"/>
          <w:numId w:val="8"/>
        </w:numPr>
        <w:ind w:left="993" w:hanging="633"/>
        <w:jc w:val="both"/>
        <w:rPr>
          <w:rFonts w:ascii="Arial" w:hAnsi="Arial" w:cs="Arial"/>
          <w:sz w:val="20"/>
          <w:szCs w:val="20"/>
        </w:rPr>
      </w:pPr>
      <w:r>
        <w:rPr>
          <w:rFonts w:ascii="Arial" w:hAnsi="Arial" w:cs="Arial"/>
          <w:sz w:val="20"/>
          <w:szCs w:val="20"/>
        </w:rPr>
        <w:t>Integrace</w:t>
      </w:r>
      <w:r w:rsidR="00B27C3C">
        <w:rPr>
          <w:rFonts w:ascii="Arial" w:hAnsi="Arial" w:cs="Arial"/>
          <w:sz w:val="20"/>
          <w:szCs w:val="20"/>
        </w:rPr>
        <w:t xml:space="preserve"> na </w:t>
      </w:r>
      <w:r w:rsidR="00917F28">
        <w:rPr>
          <w:rFonts w:ascii="Arial" w:hAnsi="Arial" w:cs="Arial"/>
          <w:sz w:val="20"/>
          <w:szCs w:val="20"/>
        </w:rPr>
        <w:t>Mapa krimin</w:t>
      </w:r>
      <w:r w:rsidR="000E4A71">
        <w:rPr>
          <w:rFonts w:ascii="Arial" w:hAnsi="Arial" w:cs="Arial"/>
          <w:sz w:val="20"/>
          <w:szCs w:val="20"/>
        </w:rPr>
        <w:t>ality PČR</w:t>
      </w:r>
    </w:p>
    <w:p w14:paraId="712DF54C" w14:textId="4B3E6932" w:rsidR="00CF176A" w:rsidRDefault="00352984" w:rsidP="009A4334">
      <w:pPr>
        <w:pStyle w:val="Odstavce"/>
        <w:keepNext/>
        <w:widowControl w:val="0"/>
        <w:numPr>
          <w:ilvl w:val="0"/>
          <w:numId w:val="8"/>
        </w:numPr>
        <w:spacing w:before="240"/>
        <w:jc w:val="both"/>
        <w:rPr>
          <w:rFonts w:ascii="Arial" w:hAnsi="Arial" w:cs="Arial"/>
          <w:sz w:val="20"/>
          <w:szCs w:val="20"/>
        </w:rPr>
      </w:pPr>
      <w:r>
        <w:rPr>
          <w:rFonts w:ascii="Arial" w:hAnsi="Arial" w:cs="Arial"/>
          <w:sz w:val="20"/>
          <w:szCs w:val="20"/>
        </w:rPr>
        <w:t xml:space="preserve">S ohledem na skutečnost uvedenou v odst. 2 tohoto článku dohodly </w:t>
      </w:r>
      <w:r w:rsidR="0073207F">
        <w:rPr>
          <w:rFonts w:ascii="Arial" w:hAnsi="Arial" w:cs="Arial"/>
          <w:sz w:val="20"/>
          <w:szCs w:val="20"/>
        </w:rPr>
        <w:t xml:space="preserve">se </w:t>
      </w:r>
      <w:r>
        <w:rPr>
          <w:rFonts w:ascii="Arial" w:hAnsi="Arial" w:cs="Arial"/>
          <w:sz w:val="20"/>
          <w:szCs w:val="20"/>
        </w:rPr>
        <w:t>s</w:t>
      </w:r>
      <w:r w:rsidR="003177D1">
        <w:rPr>
          <w:rFonts w:ascii="Arial" w:hAnsi="Arial" w:cs="Arial"/>
          <w:sz w:val="20"/>
          <w:szCs w:val="20"/>
        </w:rPr>
        <w:t xml:space="preserve">mluvní strany </w:t>
      </w:r>
      <w:r w:rsidR="00230B3C" w:rsidRPr="00E72F21">
        <w:rPr>
          <w:rFonts w:ascii="Arial" w:hAnsi="Arial" w:cs="Arial"/>
          <w:sz w:val="20"/>
          <w:szCs w:val="20"/>
        </w:rPr>
        <w:t xml:space="preserve">na </w:t>
      </w:r>
      <w:r>
        <w:rPr>
          <w:rFonts w:ascii="Arial" w:hAnsi="Arial" w:cs="Arial"/>
          <w:sz w:val="20"/>
          <w:szCs w:val="20"/>
        </w:rPr>
        <w:t>úpravě smlouvy tak, jak je uveden</w:t>
      </w:r>
      <w:r w:rsidR="00EB66DD" w:rsidRPr="00E72F21">
        <w:rPr>
          <w:rFonts w:ascii="Arial" w:hAnsi="Arial" w:cs="Arial"/>
          <w:sz w:val="20"/>
          <w:szCs w:val="20"/>
        </w:rPr>
        <w:t xml:space="preserve">o v článku </w:t>
      </w:r>
      <w:r w:rsidR="00207B58">
        <w:rPr>
          <w:rFonts w:ascii="Arial" w:hAnsi="Arial" w:cs="Arial"/>
          <w:sz w:val="20"/>
          <w:szCs w:val="20"/>
        </w:rPr>
        <w:t>3</w:t>
      </w:r>
      <w:r w:rsidR="00EB66DD" w:rsidRPr="00E72F21">
        <w:rPr>
          <w:rFonts w:ascii="Arial" w:hAnsi="Arial" w:cs="Arial"/>
          <w:sz w:val="20"/>
          <w:szCs w:val="20"/>
        </w:rPr>
        <w:t>. tohoto dodatku</w:t>
      </w:r>
      <w:r w:rsidR="00EC7E0D">
        <w:rPr>
          <w:rFonts w:ascii="Arial" w:hAnsi="Arial" w:cs="Arial"/>
          <w:sz w:val="20"/>
          <w:szCs w:val="20"/>
        </w:rPr>
        <w:t>.</w:t>
      </w:r>
    </w:p>
    <w:p w14:paraId="36C6DE7A" w14:textId="77777777" w:rsidR="004A162C" w:rsidRDefault="004A162C">
      <w:pPr>
        <w:suppressAutoHyphens w:val="0"/>
        <w:rPr>
          <w:rFonts w:ascii="Arial" w:hAnsi="Arial" w:cs="Arial"/>
          <w:sz w:val="20"/>
          <w:szCs w:val="20"/>
        </w:rPr>
      </w:pPr>
    </w:p>
    <w:p w14:paraId="76A09E89" w14:textId="08FB010C" w:rsidR="00230B3C" w:rsidRDefault="009A1D85" w:rsidP="007D6C19">
      <w:pPr>
        <w:jc w:val="center"/>
        <w:rPr>
          <w:rFonts w:ascii="Arial" w:hAnsi="Arial" w:cs="Arial"/>
          <w:b/>
          <w:sz w:val="20"/>
        </w:rPr>
      </w:pPr>
      <w:r>
        <w:rPr>
          <w:rFonts w:ascii="Arial" w:hAnsi="Arial" w:cs="Arial"/>
          <w:b/>
          <w:sz w:val="20"/>
        </w:rPr>
        <w:t>3</w:t>
      </w:r>
      <w:r w:rsidR="00230B3C">
        <w:rPr>
          <w:rFonts w:ascii="Arial" w:hAnsi="Arial" w:cs="Arial"/>
          <w:b/>
          <w:sz w:val="20"/>
        </w:rPr>
        <w:t>.</w:t>
      </w:r>
    </w:p>
    <w:p w14:paraId="0AEEF70B" w14:textId="2E15CCE2" w:rsidR="00E07383" w:rsidRDefault="00E07383" w:rsidP="00057011">
      <w:pPr>
        <w:jc w:val="center"/>
        <w:rPr>
          <w:rFonts w:ascii="Arial" w:hAnsi="Arial" w:cs="Arial"/>
          <w:b/>
          <w:snapToGrid w:val="0"/>
          <w:sz w:val="20"/>
          <w:szCs w:val="20"/>
        </w:rPr>
      </w:pPr>
      <w:r w:rsidRPr="008759AB">
        <w:rPr>
          <w:rFonts w:ascii="Arial" w:hAnsi="Arial" w:cs="Arial"/>
          <w:b/>
          <w:snapToGrid w:val="0"/>
          <w:sz w:val="20"/>
          <w:szCs w:val="20"/>
        </w:rPr>
        <w:t xml:space="preserve">Předmět Dodatku </w:t>
      </w:r>
    </w:p>
    <w:p w14:paraId="524CF2FA" w14:textId="77777777" w:rsidR="00057011" w:rsidRDefault="00057011" w:rsidP="00057011">
      <w:pPr>
        <w:jc w:val="center"/>
        <w:rPr>
          <w:rFonts w:ascii="Arial" w:hAnsi="Arial" w:cs="Arial"/>
          <w:b/>
          <w:snapToGrid w:val="0"/>
          <w:sz w:val="20"/>
          <w:szCs w:val="20"/>
        </w:rPr>
      </w:pPr>
    </w:p>
    <w:p w14:paraId="53D06468" w14:textId="73057298" w:rsidR="00A535A1" w:rsidRDefault="000E1730" w:rsidP="009A4334">
      <w:pPr>
        <w:pStyle w:val="Odstavecseseznamem"/>
        <w:numPr>
          <w:ilvl w:val="0"/>
          <w:numId w:val="5"/>
        </w:numPr>
        <w:spacing w:after="0" w:line="240" w:lineRule="auto"/>
        <w:ind w:left="357" w:hanging="357"/>
        <w:jc w:val="both"/>
        <w:rPr>
          <w:rFonts w:ascii="Arial" w:hAnsi="Arial" w:cs="Arial"/>
          <w:sz w:val="20"/>
          <w:szCs w:val="20"/>
        </w:rPr>
      </w:pPr>
      <w:r w:rsidRPr="00EC7E0D">
        <w:rPr>
          <w:rFonts w:ascii="Arial" w:hAnsi="Arial" w:cs="Arial"/>
          <w:bCs/>
          <w:sz w:val="20"/>
          <w:szCs w:val="20"/>
        </w:rPr>
        <w:t>Předmětem tohoto dodatku</w:t>
      </w:r>
      <w:r w:rsidRPr="00EC7E0D">
        <w:rPr>
          <w:rFonts w:ascii="Arial" w:hAnsi="Arial" w:cs="Arial"/>
          <w:sz w:val="20"/>
          <w:szCs w:val="20"/>
        </w:rPr>
        <w:t xml:space="preserve"> je poskytnutí licence k následujícím</w:t>
      </w:r>
      <w:r w:rsidR="000E4A71">
        <w:rPr>
          <w:rFonts w:ascii="Arial" w:hAnsi="Arial" w:cs="Arial"/>
          <w:sz w:val="20"/>
          <w:szCs w:val="20"/>
        </w:rPr>
        <w:t>u</w:t>
      </w:r>
      <w:r w:rsidRPr="00EC7E0D">
        <w:rPr>
          <w:rFonts w:ascii="Arial" w:hAnsi="Arial" w:cs="Arial"/>
          <w:sz w:val="20"/>
          <w:szCs w:val="20"/>
        </w:rPr>
        <w:t xml:space="preserve"> modul</w:t>
      </w:r>
      <w:r w:rsidR="000E4A71">
        <w:rPr>
          <w:rFonts w:ascii="Arial" w:hAnsi="Arial" w:cs="Arial"/>
          <w:sz w:val="20"/>
          <w:szCs w:val="20"/>
        </w:rPr>
        <w:t>u</w:t>
      </w:r>
      <w:r w:rsidRPr="00EC7E0D">
        <w:rPr>
          <w:rFonts w:ascii="Arial" w:hAnsi="Arial" w:cs="Arial"/>
          <w:sz w:val="20"/>
          <w:szCs w:val="20"/>
        </w:rPr>
        <w:t xml:space="preserve"> Pro</w:t>
      </w:r>
      <w:r w:rsidR="00336FED" w:rsidRPr="00EC7E0D">
        <w:rPr>
          <w:rFonts w:ascii="Arial" w:hAnsi="Arial" w:cs="Arial"/>
          <w:sz w:val="20"/>
          <w:szCs w:val="20"/>
        </w:rPr>
        <w:t>gramu</w:t>
      </w:r>
      <w:r w:rsidRPr="00EC7E0D">
        <w:rPr>
          <w:rFonts w:ascii="Arial" w:hAnsi="Arial" w:cs="Arial"/>
          <w:sz w:val="20"/>
          <w:szCs w:val="20"/>
        </w:rPr>
        <w:t xml:space="preserve">, </w:t>
      </w:r>
      <w:r w:rsidR="00336FED" w:rsidRPr="00EC7E0D">
        <w:rPr>
          <w:rFonts w:ascii="Arial" w:hAnsi="Arial" w:cs="Arial"/>
          <w:sz w:val="20"/>
          <w:szCs w:val="20"/>
        </w:rPr>
        <w:t>jak j</w:t>
      </w:r>
      <w:r w:rsidR="000E4A71">
        <w:rPr>
          <w:rFonts w:ascii="Arial" w:hAnsi="Arial" w:cs="Arial"/>
          <w:sz w:val="20"/>
          <w:szCs w:val="20"/>
        </w:rPr>
        <w:t>e</w:t>
      </w:r>
      <w:r w:rsidR="00336FED" w:rsidRPr="00EC7E0D">
        <w:rPr>
          <w:rFonts w:ascii="Arial" w:hAnsi="Arial" w:cs="Arial"/>
          <w:sz w:val="20"/>
          <w:szCs w:val="20"/>
        </w:rPr>
        <w:t xml:space="preserve"> t</w:t>
      </w:r>
      <w:r w:rsidR="000E4A71">
        <w:rPr>
          <w:rFonts w:ascii="Arial" w:hAnsi="Arial" w:cs="Arial"/>
          <w:sz w:val="20"/>
          <w:szCs w:val="20"/>
        </w:rPr>
        <w:t>en</w:t>
      </w:r>
      <w:r w:rsidR="009E5177">
        <w:rPr>
          <w:rFonts w:ascii="Arial" w:hAnsi="Arial" w:cs="Arial"/>
          <w:sz w:val="20"/>
          <w:szCs w:val="20"/>
        </w:rPr>
        <w:t>to</w:t>
      </w:r>
      <w:r w:rsidR="00336FED" w:rsidRPr="00EC7E0D">
        <w:rPr>
          <w:rFonts w:ascii="Arial" w:hAnsi="Arial" w:cs="Arial"/>
          <w:sz w:val="20"/>
          <w:szCs w:val="20"/>
        </w:rPr>
        <w:t xml:space="preserve"> popsán v příloze č.1 tohoto dodatku</w:t>
      </w:r>
      <w:r w:rsidR="00E14A27" w:rsidRPr="00EC7E0D">
        <w:rPr>
          <w:rFonts w:ascii="Arial" w:hAnsi="Arial" w:cs="Arial"/>
          <w:sz w:val="20"/>
          <w:szCs w:val="20"/>
        </w:rPr>
        <w:t xml:space="preserve">. </w:t>
      </w:r>
    </w:p>
    <w:p w14:paraId="308133D7" w14:textId="77777777" w:rsidR="00E6732E" w:rsidRPr="00A535A1" w:rsidRDefault="00E6732E" w:rsidP="00E6732E">
      <w:pPr>
        <w:pStyle w:val="Odstavecseseznamem"/>
        <w:spacing w:after="0" w:line="240" w:lineRule="auto"/>
        <w:ind w:left="357"/>
        <w:jc w:val="both"/>
        <w:rPr>
          <w:rFonts w:ascii="Arial" w:hAnsi="Arial" w:cs="Arial"/>
          <w:sz w:val="20"/>
          <w:szCs w:val="20"/>
        </w:rPr>
      </w:pPr>
    </w:p>
    <w:p w14:paraId="381A12C0" w14:textId="4473DB44" w:rsidR="00A535A1" w:rsidRDefault="00A535A1" w:rsidP="009A4334">
      <w:pPr>
        <w:pStyle w:val="Odstavce"/>
        <w:keepNext/>
        <w:widowControl w:val="0"/>
        <w:numPr>
          <w:ilvl w:val="0"/>
          <w:numId w:val="5"/>
        </w:numPr>
        <w:tabs>
          <w:tab w:val="left" w:pos="1418"/>
        </w:tabs>
        <w:jc w:val="both"/>
        <w:rPr>
          <w:rFonts w:ascii="Arial" w:eastAsiaTheme="minorHAnsi" w:hAnsi="Arial" w:cs="Arial"/>
          <w:sz w:val="20"/>
          <w:szCs w:val="20"/>
          <w:lang w:eastAsia="en-US"/>
        </w:rPr>
      </w:pPr>
      <w:r w:rsidRPr="00427058">
        <w:rPr>
          <w:rFonts w:ascii="Arial" w:hAnsi="Arial" w:cs="Arial"/>
          <w:sz w:val="20"/>
          <w:szCs w:val="20"/>
        </w:rPr>
        <w:t>Dle dohody smluvních stran bude implementace nově přidan</w:t>
      </w:r>
      <w:r w:rsidR="000E4A71">
        <w:rPr>
          <w:rFonts w:ascii="Arial" w:hAnsi="Arial" w:cs="Arial"/>
          <w:sz w:val="20"/>
          <w:szCs w:val="20"/>
        </w:rPr>
        <w:t>ého</w:t>
      </w:r>
      <w:r w:rsidR="003C25F1">
        <w:rPr>
          <w:rFonts w:ascii="Arial" w:hAnsi="Arial" w:cs="Arial"/>
          <w:sz w:val="20"/>
          <w:szCs w:val="20"/>
        </w:rPr>
        <w:t xml:space="preserve"> modul</w:t>
      </w:r>
      <w:r w:rsidR="000E4A71">
        <w:rPr>
          <w:rFonts w:ascii="Arial" w:hAnsi="Arial" w:cs="Arial"/>
          <w:sz w:val="20"/>
          <w:szCs w:val="20"/>
        </w:rPr>
        <w:t>u</w:t>
      </w:r>
      <w:r w:rsidR="003C25F1">
        <w:rPr>
          <w:rFonts w:ascii="Arial" w:hAnsi="Arial" w:cs="Arial"/>
          <w:sz w:val="20"/>
          <w:szCs w:val="20"/>
        </w:rPr>
        <w:t xml:space="preserve"> Programu</w:t>
      </w:r>
      <w:r w:rsidRPr="00427058">
        <w:rPr>
          <w:rFonts w:ascii="Arial" w:hAnsi="Arial" w:cs="Arial"/>
          <w:sz w:val="20"/>
          <w:szCs w:val="20"/>
        </w:rPr>
        <w:t xml:space="preserve"> </w:t>
      </w:r>
      <w:r w:rsidR="00286D6D">
        <w:rPr>
          <w:rFonts w:ascii="Arial" w:hAnsi="Arial" w:cs="Arial"/>
          <w:sz w:val="20"/>
          <w:szCs w:val="20"/>
        </w:rPr>
        <w:t>nabyvatel</w:t>
      </w:r>
      <w:r w:rsidR="003C25F1">
        <w:rPr>
          <w:rFonts w:ascii="Arial" w:hAnsi="Arial" w:cs="Arial"/>
          <w:sz w:val="20"/>
          <w:szCs w:val="20"/>
        </w:rPr>
        <w:t>e</w:t>
      </w:r>
      <w:r w:rsidRPr="00427058">
        <w:rPr>
          <w:rFonts w:ascii="Arial" w:hAnsi="Arial" w:cs="Arial"/>
          <w:sz w:val="20"/>
          <w:szCs w:val="20"/>
        </w:rPr>
        <w:t xml:space="preserve"> zahájena bezprostředně po nabytí účinnosti tohoto dodatku</w:t>
      </w:r>
      <w:r w:rsidRPr="00427058">
        <w:rPr>
          <w:rFonts w:ascii="Arial" w:eastAsiaTheme="minorHAnsi" w:hAnsi="Arial" w:cs="Arial"/>
          <w:sz w:val="20"/>
          <w:szCs w:val="20"/>
          <w:lang w:eastAsia="en-US"/>
        </w:rPr>
        <w:t>.</w:t>
      </w:r>
    </w:p>
    <w:p w14:paraId="4C9CE8E6" w14:textId="77777777" w:rsidR="004356BE" w:rsidRDefault="004356BE" w:rsidP="004356BE">
      <w:pPr>
        <w:pStyle w:val="Odstavecseseznamem"/>
        <w:rPr>
          <w:rFonts w:ascii="Arial" w:eastAsiaTheme="minorHAnsi" w:hAnsi="Arial" w:cs="Arial"/>
          <w:sz w:val="20"/>
          <w:szCs w:val="20"/>
          <w:lang w:eastAsia="en-US"/>
        </w:rPr>
      </w:pPr>
    </w:p>
    <w:p w14:paraId="6139908B" w14:textId="2CEAEF7B" w:rsidR="00A535A1" w:rsidRPr="00427058" w:rsidRDefault="00A535A1" w:rsidP="009A4334">
      <w:pPr>
        <w:pStyle w:val="Odstavecseseznamem"/>
        <w:numPr>
          <w:ilvl w:val="0"/>
          <w:numId w:val="5"/>
        </w:numPr>
        <w:tabs>
          <w:tab w:val="num" w:pos="720"/>
        </w:tabs>
        <w:suppressAutoHyphens w:val="0"/>
        <w:autoSpaceDE w:val="0"/>
        <w:autoSpaceDN w:val="0"/>
        <w:spacing w:line="240" w:lineRule="auto"/>
        <w:jc w:val="both"/>
        <w:rPr>
          <w:rFonts w:ascii="Arial" w:hAnsi="Arial" w:cs="Arial"/>
          <w:sz w:val="20"/>
          <w:szCs w:val="20"/>
          <w:lang w:eastAsia="en-US"/>
        </w:rPr>
      </w:pPr>
      <w:r w:rsidRPr="00427058">
        <w:rPr>
          <w:rFonts w:ascii="Arial" w:hAnsi="Arial" w:cs="Arial"/>
          <w:sz w:val="20"/>
          <w:szCs w:val="20"/>
        </w:rPr>
        <w:lastRenderedPageBreak/>
        <w:t>Dle dohody smluvních stran</w:t>
      </w:r>
      <w:r w:rsidRPr="00427058">
        <w:rPr>
          <w:rFonts w:ascii="Arial" w:eastAsiaTheme="minorHAnsi" w:hAnsi="Arial" w:cs="Arial"/>
          <w:sz w:val="20"/>
          <w:szCs w:val="20"/>
          <w:lang w:eastAsia="en-US"/>
        </w:rPr>
        <w:t xml:space="preserve"> </w:t>
      </w:r>
      <w:r w:rsidRPr="00427058">
        <w:rPr>
          <w:rFonts w:ascii="Arial" w:hAnsi="Arial" w:cs="Arial"/>
          <w:sz w:val="20"/>
          <w:szCs w:val="20"/>
        </w:rPr>
        <w:t>bude</w:t>
      </w:r>
      <w:r w:rsidRPr="00427058" w:rsidDel="00117D93">
        <w:rPr>
          <w:rFonts w:ascii="Arial" w:hAnsi="Arial" w:cs="Arial"/>
          <w:sz w:val="20"/>
          <w:szCs w:val="20"/>
        </w:rPr>
        <w:t xml:space="preserve"> </w:t>
      </w:r>
      <w:r w:rsidRPr="00427058">
        <w:rPr>
          <w:rFonts w:ascii="Arial" w:hAnsi="Arial" w:cs="Arial"/>
          <w:sz w:val="20"/>
          <w:szCs w:val="20"/>
        </w:rPr>
        <w:t>ostrý provoz</w:t>
      </w:r>
      <w:r w:rsidRPr="00427058">
        <w:rPr>
          <w:rFonts w:ascii="Arial" w:eastAsiaTheme="minorHAnsi" w:hAnsi="Arial" w:cs="Arial"/>
          <w:sz w:val="20"/>
          <w:szCs w:val="20"/>
          <w:lang w:eastAsia="en-US"/>
        </w:rPr>
        <w:t xml:space="preserve"> nově přidan</w:t>
      </w:r>
      <w:r w:rsidR="000E4A71">
        <w:rPr>
          <w:rFonts w:ascii="Arial" w:eastAsiaTheme="minorHAnsi" w:hAnsi="Arial" w:cs="Arial"/>
          <w:sz w:val="20"/>
          <w:szCs w:val="20"/>
          <w:lang w:eastAsia="en-US"/>
        </w:rPr>
        <w:t>ého</w:t>
      </w:r>
      <w:r w:rsidRPr="00427058">
        <w:rPr>
          <w:rFonts w:ascii="Arial" w:eastAsiaTheme="minorHAnsi" w:hAnsi="Arial" w:cs="Arial"/>
          <w:sz w:val="20"/>
          <w:szCs w:val="20"/>
          <w:lang w:eastAsia="en-US"/>
        </w:rPr>
        <w:t xml:space="preserve"> </w:t>
      </w:r>
      <w:r w:rsidR="003C25F1">
        <w:rPr>
          <w:rFonts w:ascii="Arial" w:eastAsiaTheme="minorHAnsi" w:hAnsi="Arial" w:cs="Arial"/>
          <w:sz w:val="20"/>
          <w:szCs w:val="20"/>
          <w:lang w:eastAsia="en-US"/>
        </w:rPr>
        <w:t>modul</w:t>
      </w:r>
      <w:r w:rsidR="000E4A71">
        <w:rPr>
          <w:rFonts w:ascii="Arial" w:eastAsiaTheme="minorHAnsi" w:hAnsi="Arial" w:cs="Arial"/>
          <w:sz w:val="20"/>
          <w:szCs w:val="20"/>
          <w:lang w:eastAsia="en-US"/>
        </w:rPr>
        <w:t>u</w:t>
      </w:r>
      <w:r w:rsidR="003C25F1">
        <w:rPr>
          <w:rFonts w:ascii="Arial" w:eastAsiaTheme="minorHAnsi" w:hAnsi="Arial" w:cs="Arial"/>
          <w:sz w:val="20"/>
          <w:szCs w:val="20"/>
          <w:lang w:eastAsia="en-US"/>
        </w:rPr>
        <w:t xml:space="preserve"> Programu</w:t>
      </w:r>
      <w:r w:rsidRPr="00427058">
        <w:rPr>
          <w:rFonts w:ascii="Arial" w:eastAsiaTheme="minorHAnsi" w:hAnsi="Arial" w:cs="Arial"/>
          <w:b/>
          <w:sz w:val="20"/>
          <w:szCs w:val="20"/>
          <w:lang w:eastAsia="en-US"/>
        </w:rPr>
        <w:t xml:space="preserve"> </w:t>
      </w:r>
      <w:r w:rsidRPr="00427058">
        <w:rPr>
          <w:rFonts w:ascii="Arial" w:eastAsiaTheme="minorHAnsi" w:hAnsi="Arial" w:cs="Arial"/>
          <w:sz w:val="20"/>
          <w:szCs w:val="20"/>
          <w:lang w:eastAsia="en-US"/>
        </w:rPr>
        <w:t xml:space="preserve">zahájen bezprostředně po vyhodnocení testovacího provozu. </w:t>
      </w:r>
      <w:r w:rsidRPr="00427058">
        <w:rPr>
          <w:rFonts w:ascii="Arial" w:hAnsi="Arial" w:cs="Arial"/>
          <w:sz w:val="20"/>
          <w:szCs w:val="20"/>
        </w:rPr>
        <w:t xml:space="preserve">Podle dohody smluvních stran platí, že ostrý provoz je zahájen okamžikem, kdy </w:t>
      </w:r>
      <w:r w:rsidR="00286D6D">
        <w:rPr>
          <w:rFonts w:ascii="Arial" w:hAnsi="Arial" w:cs="Arial"/>
          <w:sz w:val="20"/>
          <w:szCs w:val="20"/>
        </w:rPr>
        <w:t>nabyvatel</w:t>
      </w:r>
      <w:r w:rsidRPr="00427058">
        <w:rPr>
          <w:rFonts w:ascii="Arial" w:hAnsi="Arial" w:cs="Arial"/>
          <w:sz w:val="20"/>
          <w:szCs w:val="20"/>
        </w:rPr>
        <w:t xml:space="preserve"> převezme </w:t>
      </w:r>
      <w:r w:rsidR="003C25F1">
        <w:rPr>
          <w:rFonts w:ascii="Arial" w:hAnsi="Arial" w:cs="Arial"/>
          <w:sz w:val="20"/>
          <w:szCs w:val="20"/>
        </w:rPr>
        <w:t>nově přidan</w:t>
      </w:r>
      <w:r w:rsidR="000E4A71">
        <w:rPr>
          <w:rFonts w:ascii="Arial" w:hAnsi="Arial" w:cs="Arial"/>
          <w:sz w:val="20"/>
          <w:szCs w:val="20"/>
        </w:rPr>
        <w:t>ou</w:t>
      </w:r>
      <w:r w:rsidR="003C25F1">
        <w:rPr>
          <w:rFonts w:ascii="Arial" w:hAnsi="Arial" w:cs="Arial"/>
          <w:sz w:val="20"/>
          <w:szCs w:val="20"/>
        </w:rPr>
        <w:t xml:space="preserve"> funkcionalit</w:t>
      </w:r>
      <w:r w:rsidR="000E4A71">
        <w:rPr>
          <w:rFonts w:ascii="Arial" w:hAnsi="Arial" w:cs="Arial"/>
          <w:sz w:val="20"/>
          <w:szCs w:val="20"/>
        </w:rPr>
        <w:t>u</w:t>
      </w:r>
      <w:r w:rsidRPr="00427058">
        <w:rPr>
          <w:rFonts w:ascii="Arial" w:hAnsi="Arial" w:cs="Arial"/>
          <w:sz w:val="20"/>
          <w:szCs w:val="20"/>
        </w:rPr>
        <w:t xml:space="preserve"> společně s dokumentací ve formě uživatelského manuálu ve formátu PDF.</w:t>
      </w:r>
    </w:p>
    <w:p w14:paraId="786B0586" w14:textId="20A1062B" w:rsidR="00A535A1" w:rsidRPr="00427058" w:rsidRDefault="00A535A1" w:rsidP="009A4334">
      <w:pPr>
        <w:pStyle w:val="Odstavecseseznamem"/>
        <w:numPr>
          <w:ilvl w:val="0"/>
          <w:numId w:val="5"/>
        </w:numPr>
        <w:tabs>
          <w:tab w:val="num" w:pos="720"/>
        </w:tabs>
        <w:suppressAutoHyphens w:val="0"/>
        <w:autoSpaceDE w:val="0"/>
        <w:autoSpaceDN w:val="0"/>
        <w:spacing w:line="240" w:lineRule="auto"/>
        <w:jc w:val="both"/>
        <w:rPr>
          <w:rFonts w:ascii="Arial" w:hAnsi="Arial" w:cs="Arial"/>
          <w:sz w:val="20"/>
          <w:szCs w:val="20"/>
          <w:lang w:eastAsia="en-US"/>
        </w:rPr>
      </w:pPr>
      <w:r w:rsidRPr="00427058">
        <w:rPr>
          <w:rFonts w:ascii="Arial" w:hAnsi="Arial" w:cs="Arial"/>
          <w:sz w:val="20"/>
          <w:szCs w:val="20"/>
        </w:rPr>
        <w:t>Předání modul</w:t>
      </w:r>
      <w:r w:rsidR="000E4A71">
        <w:rPr>
          <w:rFonts w:ascii="Arial" w:hAnsi="Arial" w:cs="Arial"/>
          <w:sz w:val="20"/>
          <w:szCs w:val="20"/>
        </w:rPr>
        <w:t>u</w:t>
      </w:r>
      <w:r w:rsidRPr="00427058">
        <w:rPr>
          <w:rFonts w:ascii="Arial" w:hAnsi="Arial" w:cs="Arial"/>
          <w:sz w:val="20"/>
          <w:szCs w:val="20"/>
        </w:rPr>
        <w:t xml:space="preserve"> do testovacího a ostrého provozu bude odsouhlaseno podpisem předávacího protokolu odpovědnými osobami za obě smluvní strany dle odst. 8 tohoto článku.  </w:t>
      </w:r>
    </w:p>
    <w:p w14:paraId="2A2D720D" w14:textId="66D76D8D" w:rsidR="00A535A1" w:rsidRPr="009F0196" w:rsidRDefault="00A535A1" w:rsidP="009A4334">
      <w:pPr>
        <w:pStyle w:val="Odstavecseseznamem"/>
        <w:numPr>
          <w:ilvl w:val="0"/>
          <w:numId w:val="5"/>
        </w:numPr>
        <w:tabs>
          <w:tab w:val="num" w:pos="720"/>
        </w:tabs>
        <w:suppressAutoHyphens w:val="0"/>
        <w:autoSpaceDE w:val="0"/>
        <w:autoSpaceDN w:val="0"/>
        <w:spacing w:line="240" w:lineRule="auto"/>
        <w:jc w:val="both"/>
        <w:rPr>
          <w:rFonts w:ascii="Arial" w:hAnsi="Arial" w:cs="Arial"/>
          <w:sz w:val="20"/>
          <w:szCs w:val="20"/>
        </w:rPr>
      </w:pPr>
      <w:r w:rsidRPr="0073207F">
        <w:rPr>
          <w:rFonts w:ascii="Arial" w:hAnsi="Arial" w:cs="Arial"/>
          <w:sz w:val="20"/>
          <w:szCs w:val="20"/>
        </w:rPr>
        <w:t>Odměna</w:t>
      </w:r>
      <w:r w:rsidRPr="00427058">
        <w:rPr>
          <w:rFonts w:ascii="Arial" w:eastAsiaTheme="minorHAnsi" w:hAnsi="Arial" w:cs="Arial"/>
          <w:sz w:val="20"/>
          <w:szCs w:val="20"/>
          <w:lang w:eastAsia="en-US"/>
        </w:rPr>
        <w:t xml:space="preserve"> za poskytnutí a užívání nevýhradní licence k nově přidan</w:t>
      </w:r>
      <w:r w:rsidR="000E4A71">
        <w:rPr>
          <w:rFonts w:ascii="Arial" w:eastAsiaTheme="minorHAnsi" w:hAnsi="Arial" w:cs="Arial"/>
          <w:sz w:val="20"/>
          <w:szCs w:val="20"/>
          <w:lang w:eastAsia="en-US"/>
        </w:rPr>
        <w:t>ému</w:t>
      </w:r>
      <w:r w:rsidRPr="00427058">
        <w:rPr>
          <w:rFonts w:ascii="Arial" w:eastAsiaTheme="minorHAnsi" w:hAnsi="Arial" w:cs="Arial"/>
          <w:sz w:val="20"/>
          <w:szCs w:val="20"/>
          <w:lang w:eastAsia="en-US"/>
        </w:rPr>
        <w:t xml:space="preserve"> modul</w:t>
      </w:r>
      <w:r w:rsidR="000E4A71">
        <w:rPr>
          <w:rFonts w:ascii="Arial" w:eastAsiaTheme="minorHAnsi" w:hAnsi="Arial" w:cs="Arial"/>
          <w:sz w:val="20"/>
          <w:szCs w:val="20"/>
          <w:lang w:eastAsia="en-US"/>
        </w:rPr>
        <w:t>u</w:t>
      </w:r>
      <w:r w:rsidRPr="00427058">
        <w:rPr>
          <w:rFonts w:ascii="Arial" w:eastAsiaTheme="minorHAnsi" w:hAnsi="Arial" w:cs="Arial"/>
          <w:sz w:val="20"/>
          <w:szCs w:val="20"/>
          <w:lang w:eastAsia="en-US"/>
        </w:rPr>
        <w:t> po celou dobu trvání</w:t>
      </w:r>
      <w:r>
        <w:rPr>
          <w:rFonts w:ascii="Arial" w:eastAsiaTheme="minorHAnsi" w:hAnsi="Arial" w:cs="Arial"/>
          <w:sz w:val="20"/>
          <w:szCs w:val="20"/>
          <w:lang w:eastAsia="en-US"/>
        </w:rPr>
        <w:t xml:space="preserve"> </w:t>
      </w:r>
      <w:r w:rsidRPr="009F0196">
        <w:rPr>
          <w:rFonts w:ascii="Arial" w:hAnsi="Arial" w:cs="Arial"/>
          <w:sz w:val="20"/>
          <w:szCs w:val="20"/>
        </w:rPr>
        <w:t>majetkových autorských práv (dále jen „Odměna“)</w:t>
      </w:r>
      <w:r w:rsidR="00DC778F">
        <w:rPr>
          <w:rFonts w:ascii="Arial" w:hAnsi="Arial" w:cs="Arial"/>
          <w:sz w:val="20"/>
          <w:szCs w:val="20"/>
        </w:rPr>
        <w:t xml:space="preserve"> </w:t>
      </w:r>
      <w:r w:rsidR="00DC778F" w:rsidRPr="00F368AE">
        <w:rPr>
          <w:rFonts w:ascii="Arial" w:hAnsi="Arial" w:cs="Arial"/>
          <w:sz w:val="20"/>
          <w:szCs w:val="20"/>
        </w:rPr>
        <w:t xml:space="preserve">a za jejich implementaci </w:t>
      </w:r>
      <w:r w:rsidRPr="009F0196">
        <w:rPr>
          <w:rFonts w:ascii="Arial" w:hAnsi="Arial" w:cs="Arial"/>
          <w:sz w:val="20"/>
          <w:szCs w:val="20"/>
        </w:rPr>
        <w:t xml:space="preserve">je jednorázová a činí </w:t>
      </w:r>
      <w:r w:rsidR="009E5177" w:rsidRPr="00207B58">
        <w:rPr>
          <w:rFonts w:ascii="Arial" w:hAnsi="Arial" w:cs="Arial"/>
          <w:b/>
          <w:sz w:val="20"/>
          <w:szCs w:val="20"/>
        </w:rPr>
        <w:t>6</w:t>
      </w:r>
      <w:r w:rsidR="00E135BD" w:rsidRPr="00207B58">
        <w:rPr>
          <w:rFonts w:ascii="Arial" w:hAnsi="Arial" w:cs="Arial"/>
          <w:b/>
          <w:sz w:val="20"/>
          <w:szCs w:val="20"/>
        </w:rPr>
        <w:t>0.000</w:t>
      </w:r>
      <w:r w:rsidR="00F9744E" w:rsidRPr="00207B58">
        <w:rPr>
          <w:rFonts w:ascii="Arial" w:hAnsi="Arial" w:cs="Arial"/>
          <w:b/>
          <w:sz w:val="20"/>
          <w:szCs w:val="20"/>
        </w:rPr>
        <w:t>,-</w:t>
      </w:r>
      <w:r w:rsidRPr="00207B58">
        <w:rPr>
          <w:rFonts w:ascii="Arial" w:hAnsi="Arial" w:cs="Arial"/>
          <w:b/>
          <w:sz w:val="20"/>
          <w:szCs w:val="20"/>
        </w:rPr>
        <w:t xml:space="preserve"> Kč bez DPH</w:t>
      </w:r>
      <w:r w:rsidRPr="009F0196">
        <w:rPr>
          <w:rFonts w:ascii="Arial" w:hAnsi="Arial" w:cs="Arial"/>
          <w:sz w:val="20"/>
          <w:szCs w:val="20"/>
        </w:rPr>
        <w:t xml:space="preserve">. K této částce bude připočtena zákonná výše DPH. </w:t>
      </w:r>
      <w:r w:rsidRPr="00427058">
        <w:rPr>
          <w:rFonts w:ascii="Arial" w:hAnsi="Arial" w:cs="Arial"/>
          <w:sz w:val="20"/>
          <w:szCs w:val="20"/>
        </w:rPr>
        <w:t xml:space="preserve">Odměna je stanovena jako maximální a nepřekročitelná a zahrnuje veškeré náklady nutné k realizaci předmětu plnění dle tohoto dodatku. </w:t>
      </w:r>
      <w:r w:rsidR="00467F58" w:rsidRPr="00467F58">
        <w:rPr>
          <w:rFonts w:ascii="Arial" w:hAnsi="Arial" w:cs="Arial"/>
          <w:sz w:val="20"/>
          <w:szCs w:val="20"/>
        </w:rPr>
        <w:t>Faktur</w:t>
      </w:r>
      <w:r w:rsidR="00467F58">
        <w:rPr>
          <w:rFonts w:ascii="Arial" w:hAnsi="Arial" w:cs="Arial"/>
          <w:sz w:val="20"/>
          <w:szCs w:val="20"/>
        </w:rPr>
        <w:t>a</w:t>
      </w:r>
      <w:r w:rsidR="00467F58" w:rsidRPr="00467F58">
        <w:rPr>
          <w:rFonts w:ascii="Arial" w:hAnsi="Arial" w:cs="Arial"/>
          <w:sz w:val="20"/>
          <w:szCs w:val="20"/>
        </w:rPr>
        <w:t xml:space="preserve"> bud</w:t>
      </w:r>
      <w:r w:rsidR="00467F58">
        <w:rPr>
          <w:rFonts w:ascii="Arial" w:hAnsi="Arial" w:cs="Arial"/>
          <w:sz w:val="20"/>
          <w:szCs w:val="20"/>
        </w:rPr>
        <w:t>e</w:t>
      </w:r>
      <w:r w:rsidR="00467F58" w:rsidRPr="00467F58">
        <w:rPr>
          <w:rFonts w:ascii="Arial" w:hAnsi="Arial" w:cs="Arial"/>
          <w:sz w:val="20"/>
          <w:szCs w:val="20"/>
        </w:rPr>
        <w:t xml:space="preserve"> doruč</w:t>
      </w:r>
      <w:r w:rsidR="00467F58">
        <w:rPr>
          <w:rFonts w:ascii="Arial" w:hAnsi="Arial" w:cs="Arial"/>
          <w:sz w:val="20"/>
          <w:szCs w:val="20"/>
        </w:rPr>
        <w:t>ena</w:t>
      </w:r>
      <w:r w:rsidR="00467F58" w:rsidRPr="00467F58">
        <w:rPr>
          <w:rFonts w:ascii="Arial" w:hAnsi="Arial" w:cs="Arial"/>
          <w:sz w:val="20"/>
          <w:szCs w:val="20"/>
        </w:rPr>
        <w:t xml:space="preserve"> na podatelnu </w:t>
      </w:r>
      <w:r w:rsidR="00467F58">
        <w:rPr>
          <w:rFonts w:ascii="Arial" w:hAnsi="Arial" w:cs="Arial"/>
          <w:sz w:val="20"/>
          <w:szCs w:val="20"/>
        </w:rPr>
        <w:t>nabyvatele</w:t>
      </w:r>
      <w:r w:rsidR="00467F58" w:rsidRPr="00467F58">
        <w:rPr>
          <w:rFonts w:ascii="Arial" w:hAnsi="Arial" w:cs="Arial"/>
          <w:sz w:val="20"/>
          <w:szCs w:val="20"/>
        </w:rPr>
        <w:t>, do jeho datové schránky nebo na e-mail: podatelna@ricany.cz.</w:t>
      </w:r>
      <w:r w:rsidR="00467F58">
        <w:rPr>
          <w:rFonts w:cstheme="minorHAnsi"/>
        </w:rPr>
        <w:t xml:space="preserve"> </w:t>
      </w:r>
      <w:r w:rsidR="00207B58">
        <w:rPr>
          <w:rFonts w:ascii="Arial" w:hAnsi="Arial" w:cs="Arial"/>
          <w:sz w:val="20"/>
          <w:szCs w:val="20"/>
        </w:rPr>
        <w:t xml:space="preserve">Rozpad </w:t>
      </w:r>
      <w:r w:rsidRPr="00427058">
        <w:rPr>
          <w:rFonts w:ascii="Arial" w:hAnsi="Arial" w:cs="Arial"/>
          <w:sz w:val="20"/>
          <w:szCs w:val="20"/>
        </w:rPr>
        <w:t xml:space="preserve">Odměny </w:t>
      </w:r>
      <w:r w:rsidR="00207B58">
        <w:rPr>
          <w:rFonts w:ascii="Arial" w:hAnsi="Arial" w:cs="Arial"/>
          <w:sz w:val="20"/>
          <w:szCs w:val="20"/>
        </w:rPr>
        <w:t>je uveden v</w:t>
      </w:r>
      <w:r w:rsidRPr="00427058">
        <w:rPr>
          <w:rFonts w:ascii="Arial" w:hAnsi="Arial" w:cs="Arial"/>
          <w:sz w:val="20"/>
          <w:szCs w:val="20"/>
        </w:rPr>
        <w:t xml:space="preserve"> přílo</w:t>
      </w:r>
      <w:r w:rsidR="00207B58">
        <w:rPr>
          <w:rFonts w:ascii="Arial" w:hAnsi="Arial" w:cs="Arial"/>
          <w:sz w:val="20"/>
          <w:szCs w:val="20"/>
        </w:rPr>
        <w:t>ze</w:t>
      </w:r>
      <w:r w:rsidRPr="00427058">
        <w:rPr>
          <w:rFonts w:ascii="Arial" w:hAnsi="Arial" w:cs="Arial"/>
          <w:sz w:val="20"/>
          <w:szCs w:val="20"/>
        </w:rPr>
        <w:t xml:space="preserve"> č. </w:t>
      </w:r>
      <w:r w:rsidR="00207B58">
        <w:rPr>
          <w:rFonts w:ascii="Arial" w:hAnsi="Arial" w:cs="Arial"/>
          <w:sz w:val="20"/>
          <w:szCs w:val="20"/>
        </w:rPr>
        <w:t>1</w:t>
      </w:r>
      <w:r w:rsidRPr="00427058">
        <w:rPr>
          <w:rFonts w:ascii="Arial" w:hAnsi="Arial" w:cs="Arial"/>
          <w:sz w:val="20"/>
          <w:szCs w:val="20"/>
        </w:rPr>
        <w:t xml:space="preserve"> tohoto dodatku.</w:t>
      </w:r>
      <w:r w:rsidRPr="009F0196" w:rsidDel="00584C94">
        <w:rPr>
          <w:rFonts w:ascii="Arial" w:hAnsi="Arial" w:cs="Arial"/>
          <w:sz w:val="20"/>
          <w:szCs w:val="20"/>
        </w:rPr>
        <w:t xml:space="preserve"> </w:t>
      </w:r>
    </w:p>
    <w:p w14:paraId="5AA0241D" w14:textId="329F3D31" w:rsidR="00A535A1" w:rsidRPr="009F0196" w:rsidRDefault="00A535A1" w:rsidP="009A4334">
      <w:pPr>
        <w:pStyle w:val="Odstavecseseznamem"/>
        <w:numPr>
          <w:ilvl w:val="0"/>
          <w:numId w:val="5"/>
        </w:numPr>
        <w:tabs>
          <w:tab w:val="num" w:pos="720"/>
        </w:tabs>
        <w:suppressAutoHyphens w:val="0"/>
        <w:autoSpaceDE w:val="0"/>
        <w:autoSpaceDN w:val="0"/>
        <w:spacing w:line="240" w:lineRule="auto"/>
        <w:jc w:val="both"/>
        <w:rPr>
          <w:rFonts w:ascii="Arial" w:hAnsi="Arial" w:cs="Arial"/>
          <w:sz w:val="20"/>
          <w:szCs w:val="20"/>
        </w:rPr>
      </w:pPr>
      <w:r w:rsidRPr="009F0196">
        <w:rPr>
          <w:rFonts w:ascii="Arial" w:hAnsi="Arial" w:cs="Arial"/>
          <w:sz w:val="20"/>
          <w:szCs w:val="20"/>
        </w:rPr>
        <w:t xml:space="preserve">Odměna bude </w:t>
      </w:r>
      <w:r w:rsidR="006A6BAC">
        <w:rPr>
          <w:rFonts w:ascii="Arial" w:hAnsi="Arial" w:cs="Arial"/>
          <w:sz w:val="20"/>
          <w:szCs w:val="20"/>
        </w:rPr>
        <w:t>poskytovatel</w:t>
      </w:r>
      <w:r w:rsidR="003C25F1" w:rsidRPr="009F0196">
        <w:rPr>
          <w:rFonts w:ascii="Arial" w:hAnsi="Arial" w:cs="Arial"/>
          <w:sz w:val="20"/>
          <w:szCs w:val="20"/>
        </w:rPr>
        <w:t>i</w:t>
      </w:r>
      <w:r w:rsidRPr="009F0196">
        <w:rPr>
          <w:rFonts w:ascii="Arial" w:hAnsi="Arial" w:cs="Arial"/>
          <w:sz w:val="20"/>
          <w:szCs w:val="20"/>
        </w:rPr>
        <w:t xml:space="preserve"> </w:t>
      </w:r>
      <w:r w:rsidR="00286D6D">
        <w:rPr>
          <w:rFonts w:ascii="Arial" w:hAnsi="Arial" w:cs="Arial"/>
          <w:sz w:val="20"/>
          <w:szCs w:val="20"/>
        </w:rPr>
        <w:t>nabyvatel</w:t>
      </w:r>
      <w:r w:rsidR="003C25F1" w:rsidRPr="009F0196">
        <w:rPr>
          <w:rFonts w:ascii="Arial" w:hAnsi="Arial" w:cs="Arial"/>
          <w:sz w:val="20"/>
          <w:szCs w:val="20"/>
        </w:rPr>
        <w:t>em</w:t>
      </w:r>
      <w:r w:rsidRPr="009F0196">
        <w:rPr>
          <w:rFonts w:ascii="Arial" w:hAnsi="Arial" w:cs="Arial"/>
          <w:sz w:val="20"/>
          <w:szCs w:val="20"/>
        </w:rPr>
        <w:t xml:space="preserve"> zaplacena na základě faktury (daňového dokladu), který je poskytovatel oprávněn vystavit nejdříve po uvedení modulu do ostrého provozu. Faktura musí splňovat zákonem stanovené náležitosti. Délka splatnosti faktury bude stanovena 14 dnů ode dne jejího doručení nabyvateli a její nedílnou součástí bude kopie předávacího protokolu (o předání modulu do ostrého provozu), bez něj je faktura neplatná.</w:t>
      </w:r>
    </w:p>
    <w:p w14:paraId="4C964A0C" w14:textId="0A74226C" w:rsidR="00A535A1" w:rsidRPr="009F0196" w:rsidRDefault="006A6BAC" w:rsidP="009A4334">
      <w:pPr>
        <w:pStyle w:val="Odstavecseseznamem"/>
        <w:numPr>
          <w:ilvl w:val="0"/>
          <w:numId w:val="5"/>
        </w:numPr>
        <w:tabs>
          <w:tab w:val="num" w:pos="720"/>
        </w:tabs>
        <w:suppressAutoHyphens w:val="0"/>
        <w:autoSpaceDE w:val="0"/>
        <w:autoSpaceDN w:val="0"/>
        <w:spacing w:line="240" w:lineRule="auto"/>
        <w:jc w:val="both"/>
        <w:rPr>
          <w:rFonts w:ascii="Arial" w:hAnsi="Arial" w:cs="Arial"/>
          <w:sz w:val="20"/>
          <w:szCs w:val="20"/>
        </w:rPr>
      </w:pPr>
      <w:r>
        <w:rPr>
          <w:rFonts w:ascii="Arial" w:hAnsi="Arial" w:cs="Arial"/>
          <w:sz w:val="20"/>
          <w:szCs w:val="20"/>
        </w:rPr>
        <w:t>Poskytovatel</w:t>
      </w:r>
      <w:r w:rsidR="00A535A1" w:rsidRPr="009F0196">
        <w:rPr>
          <w:rFonts w:ascii="Arial" w:hAnsi="Arial" w:cs="Arial"/>
          <w:sz w:val="20"/>
          <w:szCs w:val="20"/>
        </w:rPr>
        <w:t xml:space="preserve"> prohlašuje, že nově přidan</w:t>
      </w:r>
      <w:r w:rsidR="000E4A71">
        <w:rPr>
          <w:rFonts w:ascii="Arial" w:hAnsi="Arial" w:cs="Arial"/>
          <w:sz w:val="20"/>
          <w:szCs w:val="20"/>
        </w:rPr>
        <w:t>ý</w:t>
      </w:r>
      <w:r w:rsidR="00A535A1" w:rsidRPr="009F0196">
        <w:rPr>
          <w:rFonts w:ascii="Arial" w:hAnsi="Arial" w:cs="Arial"/>
          <w:sz w:val="20"/>
          <w:szCs w:val="20"/>
        </w:rPr>
        <w:t xml:space="preserve"> modul</w:t>
      </w:r>
      <w:r w:rsidR="000E4A71">
        <w:rPr>
          <w:rFonts w:ascii="Arial" w:hAnsi="Arial" w:cs="Arial"/>
          <w:sz w:val="20"/>
          <w:szCs w:val="20"/>
        </w:rPr>
        <w:t>u</w:t>
      </w:r>
      <w:r w:rsidR="00A535A1" w:rsidRPr="009F0196">
        <w:rPr>
          <w:rFonts w:ascii="Arial" w:hAnsi="Arial" w:cs="Arial"/>
          <w:sz w:val="20"/>
          <w:szCs w:val="20"/>
        </w:rPr>
        <w:t xml:space="preserve"> bud</w:t>
      </w:r>
      <w:r w:rsidR="000E4A71">
        <w:rPr>
          <w:rFonts w:ascii="Arial" w:hAnsi="Arial" w:cs="Arial"/>
          <w:sz w:val="20"/>
          <w:szCs w:val="20"/>
        </w:rPr>
        <w:t>e</w:t>
      </w:r>
      <w:r w:rsidR="00A535A1" w:rsidRPr="009F0196">
        <w:rPr>
          <w:rFonts w:ascii="Arial" w:hAnsi="Arial" w:cs="Arial"/>
          <w:sz w:val="20"/>
          <w:szCs w:val="20"/>
        </w:rPr>
        <w:t xml:space="preserve"> mít ke dni uvedení do ostrého provozu funkční vlastnosti uvedené v příloze č. 1 tohoto dodatku a zaručuje, že nově přidan</w:t>
      </w:r>
      <w:r w:rsidR="000E4A71">
        <w:rPr>
          <w:rFonts w:ascii="Arial" w:hAnsi="Arial" w:cs="Arial"/>
          <w:sz w:val="20"/>
          <w:szCs w:val="20"/>
        </w:rPr>
        <w:t>ý</w:t>
      </w:r>
      <w:r w:rsidR="00A535A1" w:rsidRPr="009F0196">
        <w:rPr>
          <w:rFonts w:ascii="Arial" w:hAnsi="Arial" w:cs="Arial"/>
          <w:sz w:val="20"/>
          <w:szCs w:val="20"/>
        </w:rPr>
        <w:t xml:space="preserve"> modul bud</w:t>
      </w:r>
      <w:r w:rsidR="007F14E2">
        <w:rPr>
          <w:rFonts w:ascii="Arial" w:hAnsi="Arial" w:cs="Arial"/>
          <w:sz w:val="20"/>
          <w:szCs w:val="20"/>
        </w:rPr>
        <w:t>e</w:t>
      </w:r>
      <w:r w:rsidR="00A535A1" w:rsidRPr="009F0196">
        <w:rPr>
          <w:rFonts w:ascii="Arial" w:hAnsi="Arial" w:cs="Arial"/>
          <w:sz w:val="20"/>
          <w:szCs w:val="20"/>
        </w:rPr>
        <w:t xml:space="preserve"> mít tyto vlastnosti nejméně 12 měsíců od jeho uvedení do ostrého provozu.</w:t>
      </w:r>
    </w:p>
    <w:p w14:paraId="3CA37C36" w14:textId="2D35A1AB" w:rsidR="00A535A1" w:rsidRDefault="00A535A1" w:rsidP="009A4334">
      <w:pPr>
        <w:pStyle w:val="Odstavecseseznamem"/>
        <w:numPr>
          <w:ilvl w:val="0"/>
          <w:numId w:val="5"/>
        </w:numPr>
        <w:tabs>
          <w:tab w:val="num" w:pos="720"/>
        </w:tabs>
        <w:suppressAutoHyphens w:val="0"/>
        <w:autoSpaceDE w:val="0"/>
        <w:autoSpaceDN w:val="0"/>
        <w:spacing w:line="240" w:lineRule="auto"/>
        <w:jc w:val="both"/>
        <w:rPr>
          <w:rFonts w:ascii="Arial" w:eastAsiaTheme="minorHAnsi" w:hAnsi="Arial" w:cs="Arial"/>
          <w:sz w:val="20"/>
          <w:szCs w:val="20"/>
          <w:lang w:eastAsia="en-US"/>
        </w:rPr>
      </w:pPr>
      <w:r w:rsidRPr="00427058">
        <w:rPr>
          <w:rFonts w:ascii="Arial" w:hAnsi="Arial" w:cs="Arial"/>
          <w:sz w:val="20"/>
          <w:szCs w:val="20"/>
        </w:rPr>
        <w:t xml:space="preserve">Dle dohody smluvních stran jsou </w:t>
      </w:r>
      <w:r w:rsidRPr="009F0196">
        <w:rPr>
          <w:rFonts w:ascii="Arial" w:hAnsi="Arial" w:cs="Arial"/>
          <w:sz w:val="20"/>
          <w:szCs w:val="20"/>
        </w:rPr>
        <w:t xml:space="preserve">odpovědnými osobami zajišťujícími zabezpečení konzultací a kontrolu prováděných prací ze strany </w:t>
      </w:r>
      <w:r w:rsidR="00207B58">
        <w:rPr>
          <w:rFonts w:ascii="Arial" w:hAnsi="Arial" w:cs="Arial"/>
          <w:sz w:val="20"/>
          <w:szCs w:val="20"/>
        </w:rPr>
        <w:t>n</w:t>
      </w:r>
      <w:r w:rsidR="00286D6D">
        <w:rPr>
          <w:rFonts w:ascii="Arial" w:hAnsi="Arial" w:cs="Arial"/>
          <w:sz w:val="20"/>
          <w:szCs w:val="20"/>
        </w:rPr>
        <w:t>abyvatel</w:t>
      </w:r>
      <w:r w:rsidR="000D2C47" w:rsidRPr="009F0196">
        <w:rPr>
          <w:rFonts w:ascii="Arial" w:hAnsi="Arial" w:cs="Arial"/>
          <w:sz w:val="20"/>
          <w:szCs w:val="20"/>
        </w:rPr>
        <w:t>e</w:t>
      </w:r>
      <w:r w:rsidR="00207B58">
        <w:rPr>
          <w:rFonts w:ascii="Arial" w:hAnsi="Arial" w:cs="Arial"/>
          <w:sz w:val="20"/>
          <w:szCs w:val="20"/>
        </w:rPr>
        <w:t xml:space="preserve">: František Javůrek </w:t>
      </w:r>
      <w:r w:rsidRPr="009F0196">
        <w:rPr>
          <w:rFonts w:ascii="Arial" w:hAnsi="Arial" w:cs="Arial"/>
          <w:sz w:val="20"/>
          <w:szCs w:val="20"/>
        </w:rPr>
        <w:t xml:space="preserve">a ze strany </w:t>
      </w:r>
      <w:r w:rsidR="00207B58">
        <w:rPr>
          <w:rFonts w:ascii="Arial" w:hAnsi="Arial" w:cs="Arial"/>
          <w:sz w:val="20"/>
          <w:szCs w:val="20"/>
        </w:rPr>
        <w:t>p</w:t>
      </w:r>
      <w:r w:rsidR="006A6BAC">
        <w:rPr>
          <w:rFonts w:ascii="Arial" w:hAnsi="Arial" w:cs="Arial"/>
          <w:sz w:val="20"/>
          <w:szCs w:val="20"/>
        </w:rPr>
        <w:t>oskytovatele</w:t>
      </w:r>
      <w:r w:rsidRPr="009F0196">
        <w:rPr>
          <w:rFonts w:ascii="Arial" w:hAnsi="Arial" w:cs="Arial"/>
          <w:sz w:val="20"/>
          <w:szCs w:val="20"/>
        </w:rPr>
        <w:t xml:space="preserve">: </w:t>
      </w:r>
      <w:r w:rsidR="00286D6D">
        <w:rPr>
          <w:rFonts w:ascii="Arial" w:hAnsi="Arial" w:cs="Arial"/>
          <w:sz w:val="20"/>
          <w:szCs w:val="20"/>
        </w:rPr>
        <w:t>Radana Řezníčková</w:t>
      </w:r>
      <w:r w:rsidRPr="009F0196">
        <w:rPr>
          <w:rFonts w:ascii="Arial" w:hAnsi="Arial" w:cs="Arial"/>
          <w:sz w:val="20"/>
          <w:szCs w:val="20"/>
        </w:rPr>
        <w:t>. Tyto odpovědné osoby jsou povinny předávat pokyny, případně jiné informace všem členům</w:t>
      </w:r>
      <w:r w:rsidRPr="00427058">
        <w:rPr>
          <w:rFonts w:ascii="Arial" w:eastAsiaTheme="minorHAnsi" w:hAnsi="Arial" w:cs="Arial"/>
          <w:sz w:val="20"/>
          <w:szCs w:val="20"/>
          <w:lang w:eastAsia="en-US"/>
        </w:rPr>
        <w:t xml:space="preserve"> svého týmu.</w:t>
      </w:r>
    </w:p>
    <w:p w14:paraId="563E7136" w14:textId="77777777" w:rsidR="000E4A71" w:rsidRDefault="000E4A71" w:rsidP="000E4A71">
      <w:pPr>
        <w:pStyle w:val="Odstavecseseznamem"/>
        <w:suppressAutoHyphens w:val="0"/>
        <w:autoSpaceDE w:val="0"/>
        <w:autoSpaceDN w:val="0"/>
        <w:spacing w:line="240" w:lineRule="auto"/>
        <w:ind w:left="360"/>
        <w:jc w:val="both"/>
        <w:rPr>
          <w:rFonts w:ascii="Arial" w:eastAsiaTheme="minorHAnsi" w:hAnsi="Arial" w:cs="Arial"/>
          <w:sz w:val="20"/>
          <w:szCs w:val="20"/>
          <w:lang w:eastAsia="en-US"/>
        </w:rPr>
      </w:pPr>
    </w:p>
    <w:p w14:paraId="72A8D2E0" w14:textId="03BFE2F8" w:rsidR="000E1730" w:rsidRPr="00427058" w:rsidRDefault="004D10F2" w:rsidP="000E1730">
      <w:pPr>
        <w:pStyle w:val="Odstavce"/>
        <w:keepNext/>
        <w:widowControl w:val="0"/>
        <w:numPr>
          <w:ilvl w:val="0"/>
          <w:numId w:val="0"/>
        </w:numPr>
        <w:tabs>
          <w:tab w:val="left" w:pos="426"/>
        </w:tabs>
        <w:spacing w:before="240"/>
        <w:ind w:left="357" w:hanging="357"/>
        <w:jc w:val="center"/>
        <w:rPr>
          <w:rFonts w:ascii="Arial" w:hAnsi="Arial" w:cs="Arial"/>
          <w:b/>
          <w:sz w:val="20"/>
          <w:szCs w:val="20"/>
        </w:rPr>
      </w:pPr>
      <w:r>
        <w:rPr>
          <w:rFonts w:ascii="Arial" w:hAnsi="Arial" w:cs="Arial"/>
          <w:b/>
          <w:sz w:val="20"/>
          <w:szCs w:val="20"/>
        </w:rPr>
        <w:t>4</w:t>
      </w:r>
      <w:r w:rsidR="000E1730" w:rsidRPr="00427058">
        <w:rPr>
          <w:rFonts w:ascii="Arial" w:hAnsi="Arial" w:cs="Arial"/>
          <w:b/>
          <w:sz w:val="20"/>
          <w:szCs w:val="20"/>
        </w:rPr>
        <w:t>.</w:t>
      </w:r>
    </w:p>
    <w:p w14:paraId="51AED595" w14:textId="77777777" w:rsidR="000E1730" w:rsidRPr="00427058" w:rsidRDefault="000E1730" w:rsidP="000E1730">
      <w:pPr>
        <w:jc w:val="center"/>
        <w:rPr>
          <w:rFonts w:ascii="Arial" w:hAnsi="Arial" w:cs="Arial"/>
          <w:b/>
          <w:bCs/>
          <w:i/>
          <w:sz w:val="20"/>
          <w:szCs w:val="20"/>
        </w:rPr>
      </w:pPr>
      <w:r w:rsidRPr="00427058">
        <w:rPr>
          <w:rFonts w:ascii="Arial" w:hAnsi="Arial" w:cs="Arial"/>
          <w:b/>
          <w:bCs/>
          <w:sz w:val="20"/>
          <w:szCs w:val="20"/>
        </w:rPr>
        <w:t>Závěrečná ustanovení</w:t>
      </w:r>
    </w:p>
    <w:p w14:paraId="3B4498DC" w14:textId="77777777" w:rsidR="000E1730" w:rsidRPr="00427058" w:rsidRDefault="000E1730" w:rsidP="009A4334">
      <w:pPr>
        <w:numPr>
          <w:ilvl w:val="0"/>
          <w:numId w:val="3"/>
        </w:numPr>
        <w:suppressAutoHyphens w:val="0"/>
        <w:spacing w:before="120" w:after="60"/>
        <w:ind w:left="425" w:hanging="425"/>
        <w:jc w:val="both"/>
        <w:rPr>
          <w:rFonts w:ascii="Arial" w:hAnsi="Arial" w:cs="Arial"/>
          <w:sz w:val="20"/>
          <w:szCs w:val="20"/>
        </w:rPr>
      </w:pPr>
      <w:r w:rsidRPr="00427058">
        <w:rPr>
          <w:rFonts w:ascii="Arial" w:hAnsi="Arial" w:cs="Arial"/>
          <w:sz w:val="20"/>
          <w:szCs w:val="20"/>
        </w:rPr>
        <w:t>Ostatní ustanovení Smlouvy zůstávají nedotčena.</w:t>
      </w:r>
    </w:p>
    <w:p w14:paraId="51A900B2" w14:textId="7D87F156" w:rsidR="000E1730" w:rsidRPr="00427058" w:rsidRDefault="000E1730" w:rsidP="009A4334">
      <w:pPr>
        <w:pStyle w:val="Nadpis2"/>
        <w:keepLines w:val="0"/>
        <w:numPr>
          <w:ilvl w:val="0"/>
          <w:numId w:val="3"/>
        </w:numPr>
        <w:suppressAutoHyphens w:val="0"/>
        <w:spacing w:before="240" w:after="120"/>
        <w:ind w:left="426" w:hanging="426"/>
        <w:jc w:val="both"/>
        <w:rPr>
          <w:rFonts w:ascii="Arial" w:hAnsi="Arial" w:cs="Arial"/>
          <w:b/>
          <w:bCs/>
          <w:i/>
          <w:color w:val="auto"/>
          <w:sz w:val="20"/>
          <w:szCs w:val="20"/>
        </w:rPr>
      </w:pPr>
      <w:r w:rsidRPr="00427058">
        <w:rPr>
          <w:rFonts w:ascii="Arial" w:hAnsi="Arial" w:cs="Arial"/>
          <w:color w:val="auto"/>
          <w:sz w:val="20"/>
          <w:szCs w:val="20"/>
        </w:rPr>
        <w:t>Tento dodatek</w:t>
      </w:r>
      <w:r w:rsidR="00E14A27">
        <w:rPr>
          <w:rFonts w:ascii="Arial" w:hAnsi="Arial" w:cs="Arial"/>
          <w:color w:val="auto"/>
          <w:sz w:val="20"/>
          <w:szCs w:val="20"/>
        </w:rPr>
        <w:t xml:space="preserve"> č.</w:t>
      </w:r>
      <w:r w:rsidR="00207B58">
        <w:rPr>
          <w:rFonts w:ascii="Arial" w:hAnsi="Arial" w:cs="Arial"/>
          <w:color w:val="auto"/>
          <w:sz w:val="20"/>
          <w:szCs w:val="20"/>
        </w:rPr>
        <w:t xml:space="preserve"> </w:t>
      </w:r>
      <w:r w:rsidR="000E4A71">
        <w:rPr>
          <w:rFonts w:ascii="Arial" w:hAnsi="Arial" w:cs="Arial"/>
          <w:color w:val="auto"/>
          <w:sz w:val="20"/>
          <w:szCs w:val="20"/>
        </w:rPr>
        <w:t>2</w:t>
      </w:r>
      <w:r w:rsidRPr="00427058">
        <w:rPr>
          <w:rFonts w:ascii="Arial" w:hAnsi="Arial" w:cs="Arial"/>
          <w:color w:val="auto"/>
          <w:sz w:val="20"/>
          <w:szCs w:val="20"/>
        </w:rPr>
        <w:t xml:space="preserve"> je sepsán ve dvou vyhotoveních s platností originálu, z nichž každá strana obdrží po jednom.</w:t>
      </w:r>
    </w:p>
    <w:p w14:paraId="5B8C7F29" w14:textId="634276BD" w:rsidR="000E1730" w:rsidRDefault="000E1730" w:rsidP="009A4334">
      <w:pPr>
        <w:pStyle w:val="Odstavecseseznamem"/>
        <w:numPr>
          <w:ilvl w:val="0"/>
          <w:numId w:val="3"/>
        </w:numPr>
        <w:suppressAutoHyphens w:val="0"/>
        <w:spacing w:after="120" w:line="240" w:lineRule="auto"/>
        <w:ind w:left="426" w:hanging="426"/>
        <w:jc w:val="both"/>
        <w:rPr>
          <w:rStyle w:val="StylStylNormlnSmlouva11bTunChar"/>
          <w:rFonts w:ascii="Arial" w:hAnsi="Arial" w:cs="Arial"/>
          <w:sz w:val="20"/>
          <w:szCs w:val="20"/>
        </w:rPr>
      </w:pPr>
      <w:r w:rsidRPr="00427058">
        <w:rPr>
          <w:rStyle w:val="StylStylNormlnSmlouva11bTunChar"/>
          <w:rFonts w:ascii="Arial" w:hAnsi="Arial" w:cs="Arial"/>
          <w:sz w:val="20"/>
          <w:szCs w:val="20"/>
        </w:rPr>
        <w:t>Tento dodatek</w:t>
      </w:r>
      <w:r w:rsidR="00E14A27">
        <w:rPr>
          <w:rStyle w:val="StylStylNormlnSmlouva11bTunChar"/>
          <w:rFonts w:ascii="Arial" w:hAnsi="Arial" w:cs="Arial"/>
          <w:sz w:val="20"/>
          <w:szCs w:val="20"/>
        </w:rPr>
        <w:t xml:space="preserve"> č.</w:t>
      </w:r>
      <w:r w:rsidR="00207B58">
        <w:rPr>
          <w:rStyle w:val="StylStylNormlnSmlouva11bTunChar"/>
          <w:rFonts w:ascii="Arial" w:hAnsi="Arial" w:cs="Arial"/>
          <w:sz w:val="20"/>
          <w:szCs w:val="20"/>
        </w:rPr>
        <w:t xml:space="preserve"> </w:t>
      </w:r>
      <w:r w:rsidR="000E4A71">
        <w:rPr>
          <w:rStyle w:val="StylStylNormlnSmlouva11bTunChar"/>
          <w:rFonts w:ascii="Arial" w:hAnsi="Arial" w:cs="Arial"/>
          <w:sz w:val="20"/>
          <w:szCs w:val="20"/>
        </w:rPr>
        <w:t>2</w:t>
      </w:r>
      <w:r w:rsidRPr="00427058">
        <w:rPr>
          <w:rStyle w:val="StylStylNormlnSmlouva11bTunChar"/>
          <w:rFonts w:ascii="Arial" w:hAnsi="Arial" w:cs="Arial"/>
          <w:sz w:val="20"/>
          <w:szCs w:val="20"/>
        </w:rPr>
        <w:t xml:space="preserve"> nabývá platnosti dnem podpisu oběma smluvními stranami a účinnosti dnem jeho uveřejnění v registru smluv. </w:t>
      </w:r>
    </w:p>
    <w:p w14:paraId="37F72136" w14:textId="07D20C4D" w:rsidR="000E1730" w:rsidRPr="00427058" w:rsidRDefault="00286D6D" w:rsidP="009A4334">
      <w:pPr>
        <w:pStyle w:val="Odstavecseseznamem"/>
        <w:numPr>
          <w:ilvl w:val="0"/>
          <w:numId w:val="3"/>
        </w:numPr>
        <w:suppressAutoHyphens w:val="0"/>
        <w:spacing w:after="120" w:line="240" w:lineRule="auto"/>
        <w:ind w:left="426" w:hanging="426"/>
        <w:jc w:val="both"/>
        <w:rPr>
          <w:rStyle w:val="StylStylNormlnSmlouva11bTunChar"/>
          <w:rFonts w:ascii="Arial" w:hAnsi="Arial" w:cs="Arial"/>
          <w:sz w:val="20"/>
          <w:szCs w:val="20"/>
        </w:rPr>
      </w:pPr>
      <w:r>
        <w:rPr>
          <w:rStyle w:val="StylStylNormlnSmlouva11bTunChar"/>
          <w:rFonts w:ascii="Arial" w:hAnsi="Arial" w:cs="Arial"/>
          <w:sz w:val="20"/>
          <w:szCs w:val="20"/>
        </w:rPr>
        <w:t>Nabyvatel</w:t>
      </w:r>
      <w:r w:rsidR="000E1730" w:rsidRPr="00427058">
        <w:rPr>
          <w:rStyle w:val="StylStylNormlnSmlouva11bTunChar"/>
          <w:rFonts w:ascii="Arial" w:hAnsi="Arial" w:cs="Arial"/>
          <w:sz w:val="20"/>
          <w:szCs w:val="20"/>
        </w:rPr>
        <w:t xml:space="preserve"> tento dodatek</w:t>
      </w:r>
      <w:r w:rsidR="00E14A27">
        <w:rPr>
          <w:rStyle w:val="StylStylNormlnSmlouva11bTunChar"/>
          <w:rFonts w:ascii="Arial" w:hAnsi="Arial" w:cs="Arial"/>
          <w:sz w:val="20"/>
          <w:szCs w:val="20"/>
        </w:rPr>
        <w:t xml:space="preserve"> č.</w:t>
      </w:r>
      <w:r w:rsidR="00207B58">
        <w:rPr>
          <w:rStyle w:val="StylStylNormlnSmlouva11bTunChar"/>
          <w:rFonts w:ascii="Arial" w:hAnsi="Arial" w:cs="Arial"/>
          <w:sz w:val="20"/>
          <w:szCs w:val="20"/>
        </w:rPr>
        <w:t xml:space="preserve"> </w:t>
      </w:r>
      <w:r w:rsidR="000E4A71">
        <w:rPr>
          <w:rStyle w:val="StylStylNormlnSmlouva11bTunChar"/>
          <w:rFonts w:ascii="Arial" w:hAnsi="Arial" w:cs="Arial"/>
          <w:sz w:val="20"/>
          <w:szCs w:val="20"/>
        </w:rPr>
        <w:t>2</w:t>
      </w:r>
      <w:r w:rsidR="000E1730" w:rsidRPr="00427058">
        <w:rPr>
          <w:rStyle w:val="StylStylNormlnSmlouva11bTunChar"/>
          <w:rFonts w:ascii="Arial" w:hAnsi="Arial" w:cs="Arial"/>
          <w:sz w:val="20"/>
          <w:szCs w:val="20"/>
        </w:rPr>
        <w:t xml:space="preserve"> zašle správci registru smluv k uveřejnění prostřednictvím registru smluv bez zbytečného odkladu, nejpozději do 30 dnů od jeho uzavření. </w:t>
      </w:r>
      <w:r>
        <w:rPr>
          <w:rStyle w:val="StylStylNormlnSmlouva11bTunChar"/>
          <w:rFonts w:ascii="Arial" w:hAnsi="Arial" w:cs="Arial"/>
          <w:sz w:val="20"/>
          <w:szCs w:val="20"/>
        </w:rPr>
        <w:t>Poskytovatel</w:t>
      </w:r>
      <w:r w:rsidR="000E1730" w:rsidRPr="00427058">
        <w:rPr>
          <w:rStyle w:val="StylStylNormlnSmlouva11bTunChar"/>
          <w:rFonts w:ascii="Arial" w:hAnsi="Arial" w:cs="Arial"/>
          <w:sz w:val="20"/>
          <w:szCs w:val="20"/>
        </w:rPr>
        <w:t xml:space="preserve"> prohlašuje, že žádná ze skutečností ve Smlouvě či dodatku uvedených není jeho obchodním tajemstvím.</w:t>
      </w:r>
    </w:p>
    <w:p w14:paraId="1EC1DBE0" w14:textId="449BB529" w:rsidR="000E1730" w:rsidRPr="00207B58" w:rsidRDefault="000E1730" w:rsidP="009A4334">
      <w:pPr>
        <w:pStyle w:val="Odstavecseseznamem"/>
        <w:numPr>
          <w:ilvl w:val="0"/>
          <w:numId w:val="3"/>
        </w:numPr>
        <w:suppressAutoHyphens w:val="0"/>
        <w:spacing w:before="120" w:after="0" w:line="240" w:lineRule="auto"/>
        <w:ind w:left="426" w:hanging="426"/>
        <w:jc w:val="both"/>
        <w:rPr>
          <w:rFonts w:ascii="Arial" w:hAnsi="Arial" w:cs="Arial"/>
          <w:b/>
          <w:bCs/>
          <w:i/>
          <w:sz w:val="20"/>
          <w:szCs w:val="20"/>
        </w:rPr>
      </w:pPr>
      <w:r w:rsidRPr="00207B58">
        <w:rPr>
          <w:rFonts w:ascii="Arial" w:hAnsi="Arial" w:cs="Arial"/>
          <w:sz w:val="20"/>
          <w:szCs w:val="20"/>
        </w:rPr>
        <w:t xml:space="preserve">Tento dodatek </w:t>
      </w:r>
      <w:r w:rsidR="00E14A27" w:rsidRPr="00207B58">
        <w:rPr>
          <w:rFonts w:ascii="Arial" w:hAnsi="Arial" w:cs="Arial"/>
          <w:sz w:val="20"/>
          <w:szCs w:val="20"/>
        </w:rPr>
        <w:t>č.</w:t>
      </w:r>
      <w:r w:rsidR="00207B58" w:rsidRPr="00207B58">
        <w:rPr>
          <w:rFonts w:ascii="Arial" w:hAnsi="Arial" w:cs="Arial"/>
          <w:sz w:val="20"/>
          <w:szCs w:val="20"/>
        </w:rPr>
        <w:t xml:space="preserve"> </w:t>
      </w:r>
      <w:r w:rsidR="000E4A71" w:rsidRPr="00207B58">
        <w:rPr>
          <w:rFonts w:ascii="Arial" w:hAnsi="Arial" w:cs="Arial"/>
          <w:sz w:val="20"/>
          <w:szCs w:val="20"/>
        </w:rPr>
        <w:t>2</w:t>
      </w:r>
      <w:r w:rsidR="00E14A27" w:rsidRPr="00207B58">
        <w:rPr>
          <w:rFonts w:ascii="Arial" w:hAnsi="Arial" w:cs="Arial"/>
          <w:sz w:val="20"/>
          <w:szCs w:val="20"/>
        </w:rPr>
        <w:t xml:space="preserve"> </w:t>
      </w:r>
      <w:r w:rsidRPr="00207B58">
        <w:rPr>
          <w:rFonts w:ascii="Arial" w:hAnsi="Arial" w:cs="Arial"/>
          <w:sz w:val="20"/>
          <w:szCs w:val="20"/>
        </w:rPr>
        <w:t>je uzavřen v souladu se zákonem č. 128/2000 Sb., o obcích (obecní zřízení), ve znění pozdějších předpisů, a byly splněny podmínky pro jeho uzavření stanovené tímto zákonem (§ 41).</w:t>
      </w:r>
      <w:r w:rsidR="00855BAA" w:rsidRPr="00207B58">
        <w:rPr>
          <w:rFonts w:ascii="Arial" w:hAnsi="Arial" w:cs="Arial"/>
          <w:sz w:val="20"/>
          <w:szCs w:val="20"/>
        </w:rPr>
        <w:t xml:space="preserve">  Uzavření tohoto dodatku č. </w:t>
      </w:r>
      <w:r w:rsidR="00207B58">
        <w:rPr>
          <w:rFonts w:ascii="Arial" w:hAnsi="Arial" w:cs="Arial"/>
          <w:sz w:val="20"/>
          <w:szCs w:val="20"/>
        </w:rPr>
        <w:t>2</w:t>
      </w:r>
      <w:r w:rsidR="00855BAA" w:rsidRPr="00207B58">
        <w:rPr>
          <w:rFonts w:ascii="Arial" w:hAnsi="Arial" w:cs="Arial"/>
          <w:sz w:val="20"/>
          <w:szCs w:val="20"/>
        </w:rPr>
        <w:t xml:space="preserve"> bylo schváleno Radou</w:t>
      </w:r>
      <w:r w:rsidR="001D4BB3" w:rsidRPr="00207B58">
        <w:rPr>
          <w:rFonts w:ascii="Arial" w:hAnsi="Arial" w:cs="Arial"/>
          <w:sz w:val="20"/>
          <w:szCs w:val="20"/>
        </w:rPr>
        <w:t xml:space="preserve"> </w:t>
      </w:r>
      <w:r w:rsidR="00855BAA" w:rsidRPr="00207B58">
        <w:rPr>
          <w:rFonts w:ascii="Arial" w:hAnsi="Arial" w:cs="Arial"/>
          <w:sz w:val="20"/>
          <w:szCs w:val="20"/>
        </w:rPr>
        <w:t xml:space="preserve">města </w:t>
      </w:r>
      <w:r w:rsidR="0037460E" w:rsidRPr="00207B58">
        <w:rPr>
          <w:rFonts w:ascii="Arial" w:hAnsi="Arial" w:cs="Arial"/>
          <w:sz w:val="20"/>
          <w:szCs w:val="20"/>
        </w:rPr>
        <w:t>Říčany</w:t>
      </w:r>
      <w:r w:rsidR="00855BAA" w:rsidRPr="00207B58">
        <w:rPr>
          <w:rFonts w:ascii="Arial" w:hAnsi="Arial" w:cs="Arial"/>
          <w:sz w:val="20"/>
          <w:szCs w:val="20"/>
        </w:rPr>
        <w:t xml:space="preserve"> usnesením č</w:t>
      </w:r>
      <w:r w:rsidR="00207B58">
        <w:rPr>
          <w:rFonts w:ascii="Arial" w:hAnsi="Arial" w:cs="Arial"/>
          <w:sz w:val="20"/>
          <w:szCs w:val="20"/>
        </w:rPr>
        <w:t>.</w:t>
      </w:r>
      <w:r w:rsidR="00642747">
        <w:rPr>
          <w:rFonts w:ascii="Arial" w:hAnsi="Arial" w:cs="Arial"/>
          <w:sz w:val="20"/>
          <w:szCs w:val="20"/>
        </w:rPr>
        <w:t xml:space="preserve"> 24-20-020</w:t>
      </w:r>
      <w:r w:rsidR="00207B58">
        <w:rPr>
          <w:rFonts w:ascii="Arial" w:hAnsi="Arial" w:cs="Arial"/>
          <w:sz w:val="20"/>
          <w:szCs w:val="20"/>
        </w:rPr>
        <w:t xml:space="preserve"> dne </w:t>
      </w:r>
      <w:r w:rsidR="00642747">
        <w:rPr>
          <w:rFonts w:ascii="Arial" w:hAnsi="Arial" w:cs="Arial"/>
          <w:sz w:val="20"/>
          <w:szCs w:val="20"/>
        </w:rPr>
        <w:t>16.5.2024.</w:t>
      </w:r>
    </w:p>
    <w:p w14:paraId="0E1CF040" w14:textId="77C85BD2" w:rsidR="000E1730" w:rsidRPr="001D61AE" w:rsidRDefault="000E1730" w:rsidP="009A4334">
      <w:pPr>
        <w:pStyle w:val="Nadpis2"/>
        <w:keepLines w:val="0"/>
        <w:numPr>
          <w:ilvl w:val="0"/>
          <w:numId w:val="3"/>
        </w:numPr>
        <w:suppressAutoHyphens w:val="0"/>
        <w:spacing w:before="240" w:after="120"/>
        <w:ind w:left="426" w:hanging="426"/>
        <w:jc w:val="both"/>
        <w:rPr>
          <w:rFonts w:ascii="Arial" w:hAnsi="Arial" w:cs="Arial"/>
          <w:color w:val="auto"/>
          <w:sz w:val="20"/>
          <w:szCs w:val="20"/>
        </w:rPr>
      </w:pPr>
      <w:r w:rsidRPr="001D61AE">
        <w:rPr>
          <w:rFonts w:ascii="Arial" w:hAnsi="Arial" w:cs="Arial"/>
          <w:color w:val="auto"/>
          <w:sz w:val="20"/>
          <w:szCs w:val="20"/>
        </w:rPr>
        <w:t>Smluvní strany svými podpisy potvrzují, že jsou s obsahem dodatku seznámeny a že jej uzavírají na základě své svobodné a vážné vůle. Na důkaz těchto skutečností připojují své podpisy.</w:t>
      </w:r>
    </w:p>
    <w:p w14:paraId="7205ADF7" w14:textId="77777777" w:rsidR="001D61AE" w:rsidRDefault="001D61AE" w:rsidP="001D61AE">
      <w:pPr>
        <w:jc w:val="both"/>
        <w:rPr>
          <w:rFonts w:ascii="Arial" w:hAnsi="Arial" w:cs="Arial"/>
          <w:sz w:val="20"/>
          <w:szCs w:val="20"/>
          <w:u w:val="single"/>
        </w:rPr>
      </w:pPr>
    </w:p>
    <w:p w14:paraId="6F7AE7BC" w14:textId="77777777" w:rsidR="000E4A71" w:rsidRDefault="000E4A71" w:rsidP="001D61AE">
      <w:pPr>
        <w:jc w:val="both"/>
        <w:rPr>
          <w:rFonts w:ascii="Arial" w:hAnsi="Arial" w:cs="Arial"/>
          <w:sz w:val="20"/>
          <w:szCs w:val="20"/>
          <w:u w:val="single"/>
        </w:rPr>
      </w:pPr>
    </w:p>
    <w:p w14:paraId="3062B55F" w14:textId="77777777" w:rsidR="000E4A71" w:rsidRDefault="000E4A71" w:rsidP="001D61AE">
      <w:pPr>
        <w:jc w:val="both"/>
        <w:rPr>
          <w:rFonts w:ascii="Arial" w:hAnsi="Arial" w:cs="Arial"/>
          <w:sz w:val="20"/>
          <w:szCs w:val="20"/>
          <w:u w:val="single"/>
        </w:rPr>
      </w:pPr>
    </w:p>
    <w:p w14:paraId="6095D208" w14:textId="77777777" w:rsidR="000E4A71" w:rsidRDefault="000E4A71" w:rsidP="001D61AE">
      <w:pPr>
        <w:jc w:val="both"/>
        <w:rPr>
          <w:rFonts w:ascii="Arial" w:hAnsi="Arial" w:cs="Arial"/>
          <w:sz w:val="20"/>
          <w:szCs w:val="20"/>
          <w:u w:val="single"/>
        </w:rPr>
      </w:pPr>
    </w:p>
    <w:p w14:paraId="25C8C2C6" w14:textId="77777777" w:rsidR="000E4A71" w:rsidRDefault="000E4A71" w:rsidP="001D61AE">
      <w:pPr>
        <w:jc w:val="both"/>
        <w:rPr>
          <w:rFonts w:ascii="Arial" w:hAnsi="Arial" w:cs="Arial"/>
          <w:sz w:val="20"/>
          <w:szCs w:val="20"/>
          <w:u w:val="single"/>
        </w:rPr>
      </w:pPr>
    </w:p>
    <w:p w14:paraId="67F8C876" w14:textId="77777777" w:rsidR="000E4A71" w:rsidRDefault="000E4A71" w:rsidP="001D61AE">
      <w:pPr>
        <w:jc w:val="both"/>
        <w:rPr>
          <w:rFonts w:ascii="Arial" w:hAnsi="Arial" w:cs="Arial"/>
          <w:sz w:val="20"/>
          <w:szCs w:val="20"/>
          <w:u w:val="single"/>
        </w:rPr>
      </w:pPr>
    </w:p>
    <w:p w14:paraId="080CAC26" w14:textId="77777777" w:rsidR="000E4A71" w:rsidRDefault="000E4A71" w:rsidP="001D61AE">
      <w:pPr>
        <w:jc w:val="both"/>
        <w:rPr>
          <w:rFonts w:ascii="Arial" w:hAnsi="Arial" w:cs="Arial"/>
          <w:sz w:val="20"/>
          <w:szCs w:val="20"/>
          <w:u w:val="single"/>
        </w:rPr>
      </w:pPr>
    </w:p>
    <w:p w14:paraId="6778D286" w14:textId="5A3EFA8B" w:rsidR="000E1730" w:rsidRPr="00427058" w:rsidRDefault="000E1730" w:rsidP="001D61AE">
      <w:pPr>
        <w:jc w:val="both"/>
        <w:rPr>
          <w:rFonts w:ascii="Arial" w:hAnsi="Arial" w:cs="Arial"/>
          <w:sz w:val="20"/>
          <w:szCs w:val="20"/>
          <w:u w:val="single"/>
        </w:rPr>
      </w:pPr>
      <w:r w:rsidRPr="00427058">
        <w:rPr>
          <w:rFonts w:ascii="Arial" w:hAnsi="Arial" w:cs="Arial"/>
          <w:sz w:val="20"/>
          <w:szCs w:val="20"/>
          <w:u w:val="single"/>
        </w:rPr>
        <w:t>Nedílnou součástí tohoto dodatku j</w:t>
      </w:r>
      <w:r w:rsidR="00207B58">
        <w:rPr>
          <w:rFonts w:ascii="Arial" w:hAnsi="Arial" w:cs="Arial"/>
          <w:sz w:val="20"/>
          <w:szCs w:val="20"/>
          <w:u w:val="single"/>
        </w:rPr>
        <w:t>e ta</w:t>
      </w:r>
      <w:r w:rsidRPr="00427058">
        <w:rPr>
          <w:rFonts w:ascii="Arial" w:hAnsi="Arial" w:cs="Arial"/>
          <w:sz w:val="20"/>
          <w:szCs w:val="20"/>
          <w:u w:val="single"/>
        </w:rPr>
        <w:t>to příloh</w:t>
      </w:r>
      <w:r w:rsidR="00207B58">
        <w:rPr>
          <w:rFonts w:ascii="Arial" w:hAnsi="Arial" w:cs="Arial"/>
          <w:sz w:val="20"/>
          <w:szCs w:val="20"/>
          <w:u w:val="single"/>
        </w:rPr>
        <w:t>a</w:t>
      </w:r>
      <w:r w:rsidRPr="00427058">
        <w:rPr>
          <w:rFonts w:ascii="Arial" w:hAnsi="Arial" w:cs="Arial"/>
          <w:sz w:val="20"/>
          <w:szCs w:val="20"/>
          <w:u w:val="single"/>
        </w:rPr>
        <w:t>:</w:t>
      </w:r>
    </w:p>
    <w:p w14:paraId="21313B5E" w14:textId="3CA0F44C" w:rsidR="000E1730" w:rsidRPr="00427058" w:rsidRDefault="000E1730" w:rsidP="000E1730">
      <w:pPr>
        <w:pStyle w:val="Odstavce"/>
        <w:keepNext/>
        <w:widowControl w:val="0"/>
        <w:numPr>
          <w:ilvl w:val="0"/>
          <w:numId w:val="0"/>
        </w:numPr>
        <w:tabs>
          <w:tab w:val="left" w:pos="426"/>
        </w:tabs>
        <w:ind w:left="360" w:hanging="360"/>
        <w:rPr>
          <w:rFonts w:ascii="Arial" w:hAnsi="Arial" w:cs="Arial"/>
          <w:bCs/>
          <w:sz w:val="20"/>
          <w:szCs w:val="20"/>
        </w:rPr>
      </w:pPr>
      <w:r w:rsidRPr="00427058">
        <w:rPr>
          <w:rFonts w:ascii="Arial" w:hAnsi="Arial" w:cs="Arial"/>
          <w:sz w:val="20"/>
          <w:szCs w:val="20"/>
        </w:rPr>
        <w:tab/>
        <w:t>Příloha č. 1 obsahující</w:t>
      </w:r>
      <w:r w:rsidRPr="00427058">
        <w:rPr>
          <w:rFonts w:ascii="Arial" w:hAnsi="Arial" w:cs="Arial"/>
          <w:bCs/>
          <w:sz w:val="20"/>
          <w:szCs w:val="20"/>
        </w:rPr>
        <w:t xml:space="preserve"> popis nově přidan</w:t>
      </w:r>
      <w:r w:rsidR="000E4A71">
        <w:rPr>
          <w:rFonts w:ascii="Arial" w:hAnsi="Arial" w:cs="Arial"/>
          <w:bCs/>
          <w:sz w:val="20"/>
          <w:szCs w:val="20"/>
        </w:rPr>
        <w:t>ého</w:t>
      </w:r>
      <w:r w:rsidRPr="00427058">
        <w:rPr>
          <w:rFonts w:ascii="Arial" w:hAnsi="Arial" w:cs="Arial"/>
          <w:bCs/>
          <w:sz w:val="20"/>
          <w:szCs w:val="20"/>
        </w:rPr>
        <w:t xml:space="preserve"> modul</w:t>
      </w:r>
      <w:r w:rsidR="000E4A71">
        <w:rPr>
          <w:rFonts w:ascii="Arial" w:hAnsi="Arial" w:cs="Arial"/>
          <w:bCs/>
          <w:sz w:val="20"/>
          <w:szCs w:val="20"/>
        </w:rPr>
        <w:t>u a odměnu za nově poskytnutou licenci</w:t>
      </w:r>
    </w:p>
    <w:p w14:paraId="5EE2D625" w14:textId="77777777" w:rsidR="000E1730" w:rsidRDefault="000E1730" w:rsidP="000E1730">
      <w:pPr>
        <w:ind w:left="284"/>
        <w:jc w:val="both"/>
        <w:rPr>
          <w:rFonts w:ascii="Arial" w:hAnsi="Arial" w:cs="Arial"/>
          <w:sz w:val="20"/>
          <w:szCs w:val="20"/>
        </w:rPr>
      </w:pPr>
    </w:p>
    <w:p w14:paraId="34BE492B" w14:textId="77777777" w:rsidR="00E7116A" w:rsidRDefault="00E7116A" w:rsidP="000E1730">
      <w:pPr>
        <w:ind w:left="284"/>
        <w:jc w:val="both"/>
        <w:rPr>
          <w:rFonts w:ascii="Arial" w:hAnsi="Arial" w:cs="Arial"/>
          <w:sz w:val="20"/>
          <w:szCs w:val="20"/>
        </w:rPr>
      </w:pPr>
    </w:p>
    <w:p w14:paraId="279DF26D" w14:textId="77777777" w:rsidR="00E7116A" w:rsidRPr="00427058" w:rsidRDefault="00E7116A" w:rsidP="000E1730">
      <w:pPr>
        <w:ind w:left="284"/>
        <w:jc w:val="both"/>
        <w:rPr>
          <w:rFonts w:ascii="Arial" w:hAnsi="Arial" w:cs="Arial"/>
          <w:sz w:val="20"/>
          <w:szCs w:val="20"/>
        </w:rPr>
      </w:pPr>
    </w:p>
    <w:p w14:paraId="1A494C79" w14:textId="356AD3AA" w:rsidR="00566642" w:rsidRPr="00DA1BFE" w:rsidRDefault="00EA6C13" w:rsidP="00566642">
      <w:pPr>
        <w:spacing w:before="120"/>
        <w:rPr>
          <w:rFonts w:ascii="Arial" w:hAnsi="Arial" w:cs="Arial"/>
          <w:sz w:val="20"/>
          <w:szCs w:val="20"/>
        </w:rPr>
      </w:pPr>
      <w:r>
        <w:rPr>
          <w:rFonts w:ascii="Arial" w:hAnsi="Arial" w:cs="Arial"/>
          <w:sz w:val="20"/>
          <w:szCs w:val="20"/>
        </w:rPr>
        <w:t xml:space="preserve"> </w:t>
      </w:r>
      <w:r w:rsidR="00566642" w:rsidRPr="00DA1BFE">
        <w:rPr>
          <w:rFonts w:ascii="Arial" w:hAnsi="Arial" w:cs="Arial"/>
          <w:sz w:val="20"/>
          <w:szCs w:val="20"/>
        </w:rPr>
        <w:t>V</w:t>
      </w:r>
      <w:r w:rsidR="004D10F2">
        <w:rPr>
          <w:rFonts w:ascii="Arial" w:hAnsi="Arial" w:cs="Arial"/>
          <w:sz w:val="20"/>
          <w:szCs w:val="20"/>
        </w:rPr>
        <w:t> </w:t>
      </w:r>
      <w:r w:rsidR="0037460E">
        <w:rPr>
          <w:rFonts w:ascii="Arial" w:hAnsi="Arial" w:cs="Arial"/>
          <w:sz w:val="20"/>
          <w:szCs w:val="20"/>
        </w:rPr>
        <w:t>Říčanech</w:t>
      </w:r>
      <w:r w:rsidR="00566642" w:rsidRPr="00DA1BFE">
        <w:rPr>
          <w:rFonts w:ascii="Arial" w:hAnsi="Arial" w:cs="Arial"/>
          <w:sz w:val="20"/>
          <w:szCs w:val="20"/>
        </w:rPr>
        <w:t xml:space="preserve"> dne:</w:t>
      </w:r>
      <w:r w:rsidR="00AE06D4">
        <w:rPr>
          <w:rFonts w:ascii="Arial" w:hAnsi="Arial" w:cs="Arial"/>
          <w:sz w:val="20"/>
          <w:szCs w:val="20"/>
        </w:rPr>
        <w:tab/>
      </w:r>
      <w:r w:rsidR="00566642" w:rsidRPr="00DA1BFE">
        <w:rPr>
          <w:rFonts w:ascii="Arial" w:hAnsi="Arial" w:cs="Arial"/>
          <w:sz w:val="20"/>
          <w:szCs w:val="20"/>
        </w:rPr>
        <w:t xml:space="preserve"> </w:t>
      </w:r>
      <w:r w:rsidR="0037460E">
        <w:rPr>
          <w:rFonts w:ascii="Arial" w:hAnsi="Arial" w:cs="Arial"/>
          <w:sz w:val="20"/>
          <w:szCs w:val="20"/>
        </w:rPr>
        <w:tab/>
      </w:r>
      <w:r w:rsidR="00C629B7">
        <w:rPr>
          <w:rFonts w:ascii="Arial" w:hAnsi="Arial" w:cs="Arial"/>
          <w:sz w:val="20"/>
          <w:szCs w:val="20"/>
        </w:rPr>
        <w:tab/>
      </w:r>
      <w:r w:rsidR="00566642" w:rsidRPr="00DA1BFE">
        <w:rPr>
          <w:rFonts w:ascii="Arial" w:hAnsi="Arial" w:cs="Arial"/>
          <w:sz w:val="20"/>
          <w:szCs w:val="20"/>
        </w:rPr>
        <w:tab/>
      </w:r>
      <w:r w:rsidR="00566642">
        <w:rPr>
          <w:rFonts w:ascii="Arial" w:hAnsi="Arial" w:cs="Arial"/>
          <w:sz w:val="20"/>
          <w:szCs w:val="20"/>
        </w:rPr>
        <w:tab/>
      </w:r>
      <w:r w:rsidR="00566642" w:rsidRPr="00DA1BFE">
        <w:rPr>
          <w:rFonts w:ascii="Arial" w:hAnsi="Arial" w:cs="Arial"/>
          <w:sz w:val="20"/>
          <w:szCs w:val="20"/>
        </w:rPr>
        <w:t>V Olomouci dne:</w:t>
      </w:r>
    </w:p>
    <w:p w14:paraId="37B5AE02" w14:textId="4FE154B3" w:rsidR="006A4A77" w:rsidRDefault="006A4A77" w:rsidP="00566642">
      <w:pPr>
        <w:spacing w:before="120"/>
        <w:jc w:val="both"/>
        <w:rPr>
          <w:rFonts w:ascii="Arial" w:hAnsi="Arial" w:cs="Arial"/>
          <w:sz w:val="20"/>
          <w:szCs w:val="20"/>
        </w:rPr>
      </w:pPr>
    </w:p>
    <w:p w14:paraId="36280098" w14:textId="77777777" w:rsidR="00DB4C95" w:rsidRDefault="00DB4C95" w:rsidP="00566642">
      <w:pPr>
        <w:spacing w:before="120"/>
        <w:jc w:val="both"/>
        <w:rPr>
          <w:rFonts w:ascii="Arial" w:hAnsi="Arial" w:cs="Arial"/>
          <w:sz w:val="20"/>
          <w:szCs w:val="20"/>
        </w:rPr>
      </w:pPr>
    </w:p>
    <w:p w14:paraId="127B25EE" w14:textId="77777777" w:rsidR="006A4A77" w:rsidRDefault="006A4A77" w:rsidP="00566642">
      <w:pPr>
        <w:spacing w:before="120"/>
        <w:jc w:val="both"/>
        <w:rPr>
          <w:rFonts w:ascii="Arial" w:hAnsi="Arial" w:cs="Arial"/>
          <w:sz w:val="20"/>
          <w:szCs w:val="20"/>
        </w:rPr>
      </w:pPr>
    </w:p>
    <w:p w14:paraId="04DB1F36" w14:textId="77777777" w:rsidR="000915F2" w:rsidRDefault="000915F2" w:rsidP="00566642">
      <w:pPr>
        <w:spacing w:before="120"/>
        <w:jc w:val="both"/>
        <w:rPr>
          <w:rFonts w:ascii="Arial" w:hAnsi="Arial" w:cs="Arial"/>
          <w:sz w:val="20"/>
          <w:szCs w:val="20"/>
        </w:rPr>
      </w:pPr>
    </w:p>
    <w:p w14:paraId="09627FC9" w14:textId="77777777" w:rsidR="00E7116A" w:rsidRDefault="00E7116A" w:rsidP="00566642">
      <w:pPr>
        <w:spacing w:before="120"/>
        <w:jc w:val="both"/>
        <w:rPr>
          <w:rFonts w:ascii="Arial" w:hAnsi="Arial" w:cs="Arial"/>
          <w:sz w:val="20"/>
          <w:szCs w:val="20"/>
        </w:rPr>
      </w:pPr>
    </w:p>
    <w:p w14:paraId="66364DB7" w14:textId="77777777" w:rsidR="00E7116A" w:rsidRDefault="00E7116A" w:rsidP="00566642">
      <w:pPr>
        <w:spacing w:before="120"/>
        <w:jc w:val="both"/>
        <w:rPr>
          <w:rFonts w:ascii="Arial" w:hAnsi="Arial" w:cs="Arial"/>
          <w:sz w:val="20"/>
          <w:szCs w:val="20"/>
        </w:rPr>
      </w:pPr>
    </w:p>
    <w:p w14:paraId="3743115D" w14:textId="77777777" w:rsidR="00E14A27" w:rsidRPr="00DA1BFE" w:rsidRDefault="00E14A27" w:rsidP="00566642">
      <w:pPr>
        <w:spacing w:before="120"/>
        <w:jc w:val="both"/>
        <w:rPr>
          <w:rFonts w:ascii="Arial" w:hAnsi="Arial" w:cs="Arial"/>
          <w:sz w:val="20"/>
          <w:szCs w:val="20"/>
        </w:rPr>
      </w:pPr>
    </w:p>
    <w:p w14:paraId="47295E45" w14:textId="77777777" w:rsidR="00566642" w:rsidRPr="00DA1BFE" w:rsidRDefault="00566642" w:rsidP="00566642">
      <w:pPr>
        <w:spacing w:before="120"/>
        <w:jc w:val="both"/>
        <w:rPr>
          <w:rFonts w:ascii="Arial" w:hAnsi="Arial" w:cs="Arial"/>
          <w:sz w:val="20"/>
          <w:szCs w:val="20"/>
        </w:rPr>
      </w:pPr>
      <w:r w:rsidRPr="00DA1BFE">
        <w:rPr>
          <w:rFonts w:ascii="Arial" w:hAnsi="Arial" w:cs="Arial"/>
          <w:sz w:val="20"/>
          <w:szCs w:val="20"/>
        </w:rPr>
        <w:t>__________________________________</w:t>
      </w:r>
      <w:r w:rsidRPr="00DA1BFE">
        <w:rPr>
          <w:rFonts w:ascii="Arial" w:hAnsi="Arial" w:cs="Arial"/>
          <w:sz w:val="20"/>
          <w:szCs w:val="20"/>
        </w:rPr>
        <w:tab/>
      </w:r>
      <w:r w:rsidRPr="00DA1BFE">
        <w:rPr>
          <w:rFonts w:ascii="Arial" w:hAnsi="Arial" w:cs="Arial"/>
          <w:sz w:val="20"/>
          <w:szCs w:val="20"/>
        </w:rPr>
        <w:tab/>
        <w:t>__________________________________</w:t>
      </w:r>
    </w:p>
    <w:p w14:paraId="1912654B" w14:textId="68F4A939" w:rsidR="00566642" w:rsidRPr="00DA1BFE" w:rsidRDefault="00566642" w:rsidP="00566642">
      <w:pPr>
        <w:spacing w:before="120"/>
        <w:jc w:val="both"/>
        <w:rPr>
          <w:rFonts w:ascii="Arial" w:hAnsi="Arial" w:cs="Arial"/>
          <w:sz w:val="20"/>
          <w:szCs w:val="20"/>
        </w:rPr>
      </w:pPr>
      <w:r w:rsidRPr="00DA1BFE">
        <w:rPr>
          <w:rFonts w:ascii="Arial" w:hAnsi="Arial" w:cs="Arial"/>
          <w:sz w:val="20"/>
          <w:szCs w:val="20"/>
        </w:rPr>
        <w:t xml:space="preserve">za </w:t>
      </w:r>
      <w:r w:rsidR="00207B58">
        <w:rPr>
          <w:rFonts w:ascii="Arial" w:hAnsi="Arial" w:cs="Arial"/>
          <w:sz w:val="20"/>
          <w:szCs w:val="20"/>
        </w:rPr>
        <w:t>n</w:t>
      </w:r>
      <w:r w:rsidR="00286D6D">
        <w:rPr>
          <w:rFonts w:ascii="Arial" w:hAnsi="Arial" w:cs="Arial"/>
          <w:sz w:val="20"/>
          <w:szCs w:val="20"/>
        </w:rPr>
        <w:t>abyvatel</w:t>
      </w:r>
      <w:r w:rsidRPr="00DA1BFE">
        <w:rPr>
          <w:rFonts w:ascii="Arial" w:hAnsi="Arial" w:cs="Arial"/>
          <w:sz w:val="20"/>
          <w:szCs w:val="20"/>
        </w:rPr>
        <w:t>e</w:t>
      </w:r>
      <w:r w:rsidRPr="00DA1BFE">
        <w:rPr>
          <w:rFonts w:ascii="Arial" w:hAnsi="Arial" w:cs="Arial"/>
          <w:sz w:val="20"/>
          <w:szCs w:val="20"/>
        </w:rPr>
        <w:tab/>
      </w:r>
      <w:r w:rsidRPr="00DA1BFE">
        <w:rPr>
          <w:rFonts w:ascii="Arial" w:hAnsi="Arial" w:cs="Arial"/>
          <w:sz w:val="20"/>
          <w:szCs w:val="20"/>
        </w:rPr>
        <w:tab/>
      </w:r>
      <w:r w:rsidRPr="00DA1BFE">
        <w:rPr>
          <w:rFonts w:ascii="Arial" w:hAnsi="Arial" w:cs="Arial"/>
          <w:sz w:val="20"/>
          <w:szCs w:val="20"/>
        </w:rPr>
        <w:tab/>
      </w:r>
      <w:r w:rsidRPr="00DA1BFE">
        <w:rPr>
          <w:rFonts w:ascii="Arial" w:hAnsi="Arial" w:cs="Arial"/>
          <w:sz w:val="20"/>
          <w:szCs w:val="20"/>
        </w:rPr>
        <w:tab/>
      </w:r>
      <w:r w:rsidRPr="00DA1BFE">
        <w:rPr>
          <w:rFonts w:ascii="Arial" w:hAnsi="Arial" w:cs="Arial"/>
          <w:sz w:val="20"/>
          <w:szCs w:val="20"/>
        </w:rPr>
        <w:tab/>
      </w:r>
      <w:r w:rsidRPr="00DA1BFE">
        <w:rPr>
          <w:rFonts w:ascii="Arial" w:hAnsi="Arial" w:cs="Arial"/>
          <w:sz w:val="20"/>
          <w:szCs w:val="20"/>
        </w:rPr>
        <w:tab/>
        <w:t xml:space="preserve">za </w:t>
      </w:r>
      <w:r w:rsidR="00207B58">
        <w:rPr>
          <w:rFonts w:ascii="Arial" w:hAnsi="Arial" w:cs="Arial"/>
          <w:sz w:val="20"/>
          <w:szCs w:val="20"/>
        </w:rPr>
        <w:t>p</w:t>
      </w:r>
      <w:r w:rsidR="00286D6D">
        <w:rPr>
          <w:rFonts w:ascii="Arial" w:hAnsi="Arial" w:cs="Arial"/>
          <w:sz w:val="20"/>
          <w:szCs w:val="20"/>
        </w:rPr>
        <w:t>oskytovatel</w:t>
      </w:r>
      <w:r w:rsidR="00AE06D4">
        <w:rPr>
          <w:rFonts w:ascii="Arial" w:hAnsi="Arial" w:cs="Arial"/>
          <w:sz w:val="20"/>
          <w:szCs w:val="20"/>
        </w:rPr>
        <w:t>e</w:t>
      </w:r>
    </w:p>
    <w:p w14:paraId="71C4BB1F" w14:textId="145E8413" w:rsidR="00566642" w:rsidRPr="00DA1BFE" w:rsidRDefault="00122B33" w:rsidP="003B0D11">
      <w:pPr>
        <w:pStyle w:val="Zkladntext"/>
        <w:spacing w:before="0"/>
        <w:rPr>
          <w:rFonts w:ascii="Arial" w:hAnsi="Arial" w:cs="Arial"/>
          <w:sz w:val="20"/>
          <w:szCs w:val="20"/>
        </w:rPr>
      </w:pPr>
      <w:r>
        <w:rPr>
          <w:rFonts w:ascii="Arial" w:hAnsi="Arial" w:cs="Arial"/>
          <w:sz w:val="20"/>
          <w:szCs w:val="20"/>
        </w:rPr>
        <w:t>Ing. David Michalička, starosta</w:t>
      </w:r>
      <w:r w:rsidR="0037460E">
        <w:rPr>
          <w:rFonts w:ascii="Arial" w:hAnsi="Arial" w:cs="Arial"/>
          <w:sz w:val="20"/>
          <w:szCs w:val="20"/>
        </w:rPr>
        <w:tab/>
      </w:r>
      <w:r w:rsidR="0037460E">
        <w:rPr>
          <w:rFonts w:ascii="Arial" w:hAnsi="Arial" w:cs="Arial"/>
          <w:sz w:val="20"/>
          <w:szCs w:val="20"/>
        </w:rPr>
        <w:tab/>
      </w:r>
      <w:r w:rsidR="004356BE">
        <w:rPr>
          <w:rFonts w:ascii="Arial" w:hAnsi="Arial" w:cs="Arial"/>
          <w:sz w:val="20"/>
        </w:rPr>
        <w:tab/>
      </w:r>
      <w:r w:rsidR="004356BE">
        <w:rPr>
          <w:rFonts w:ascii="Arial" w:hAnsi="Arial" w:cs="Arial"/>
          <w:sz w:val="20"/>
        </w:rPr>
        <w:tab/>
      </w:r>
      <w:r w:rsidR="00566642" w:rsidRPr="00DA1BFE">
        <w:rPr>
          <w:rFonts w:ascii="Arial" w:hAnsi="Arial" w:cs="Arial"/>
          <w:sz w:val="20"/>
          <w:szCs w:val="20"/>
        </w:rPr>
        <w:t xml:space="preserve">Daniel Bednařík, předseda </w:t>
      </w:r>
      <w:r w:rsidR="00341C43">
        <w:rPr>
          <w:rFonts w:ascii="Arial" w:hAnsi="Arial" w:cs="Arial"/>
          <w:sz w:val="20"/>
          <w:szCs w:val="20"/>
        </w:rPr>
        <w:t>správní rady</w:t>
      </w:r>
      <w:r w:rsidR="00566642" w:rsidRPr="00DA1BFE">
        <w:rPr>
          <w:rFonts w:ascii="Arial" w:hAnsi="Arial" w:cs="Arial"/>
          <w:sz w:val="20"/>
          <w:szCs w:val="20"/>
        </w:rPr>
        <w:t xml:space="preserve"> </w:t>
      </w:r>
    </w:p>
    <w:p w14:paraId="234B7C0A" w14:textId="3F849F4F" w:rsidR="00566642" w:rsidRDefault="004356BE" w:rsidP="00566642">
      <w:pPr>
        <w:pStyle w:val="muj"/>
        <w:rPr>
          <w:rFonts w:ascii="Arial" w:hAnsi="Arial" w:cs="Arial"/>
          <w:sz w:val="20"/>
          <w:szCs w:val="20"/>
        </w:rPr>
      </w:pPr>
      <w:r>
        <w:rPr>
          <w:rFonts w:ascii="Arial" w:hAnsi="Arial" w:cs="Arial"/>
          <w:sz w:val="20"/>
          <w:szCs w:val="20"/>
        </w:rPr>
        <w:t xml:space="preserve">Město </w:t>
      </w:r>
      <w:r w:rsidR="0037460E">
        <w:rPr>
          <w:rFonts w:ascii="Arial" w:hAnsi="Arial" w:cs="Arial"/>
          <w:sz w:val="20"/>
          <w:szCs w:val="20"/>
        </w:rPr>
        <w:t>Říčany</w:t>
      </w:r>
      <w:r w:rsidR="00C629B7">
        <w:rPr>
          <w:rFonts w:ascii="Arial" w:hAnsi="Arial" w:cs="Arial"/>
          <w:sz w:val="20"/>
          <w:szCs w:val="20"/>
        </w:rPr>
        <w:tab/>
      </w:r>
      <w:r w:rsidR="00C629B7">
        <w:rPr>
          <w:rFonts w:ascii="Arial" w:hAnsi="Arial" w:cs="Arial"/>
          <w:sz w:val="20"/>
          <w:szCs w:val="20"/>
        </w:rPr>
        <w:tab/>
      </w:r>
      <w:r w:rsidR="00202209">
        <w:rPr>
          <w:rFonts w:ascii="Arial" w:hAnsi="Arial" w:cs="Arial"/>
          <w:sz w:val="20"/>
          <w:szCs w:val="20"/>
        </w:rPr>
        <w:tab/>
      </w:r>
      <w:r w:rsidR="00566642" w:rsidRPr="00DA1BFE">
        <w:rPr>
          <w:rFonts w:ascii="Arial" w:hAnsi="Arial" w:cs="Arial"/>
          <w:sz w:val="20"/>
          <w:szCs w:val="20"/>
        </w:rPr>
        <w:tab/>
      </w:r>
      <w:r w:rsidR="006B40A5">
        <w:rPr>
          <w:rFonts w:ascii="Arial" w:hAnsi="Arial" w:cs="Arial"/>
          <w:sz w:val="20"/>
          <w:szCs w:val="20"/>
        </w:rPr>
        <w:tab/>
      </w:r>
      <w:r w:rsidR="000A7AB3">
        <w:rPr>
          <w:rFonts w:ascii="Arial" w:hAnsi="Arial" w:cs="Arial"/>
          <w:sz w:val="20"/>
          <w:szCs w:val="20"/>
        </w:rPr>
        <w:tab/>
      </w:r>
      <w:r w:rsidR="00566642" w:rsidRPr="00DA1BFE">
        <w:rPr>
          <w:rFonts w:ascii="Arial" w:hAnsi="Arial" w:cs="Arial"/>
          <w:sz w:val="20"/>
          <w:szCs w:val="20"/>
        </w:rPr>
        <w:t>FT Technologies a.s.</w:t>
      </w:r>
    </w:p>
    <w:p w14:paraId="1EA2FC3F" w14:textId="4372E2A2" w:rsidR="009F0196" w:rsidRDefault="009F0196">
      <w:pPr>
        <w:suppressAutoHyphens w:val="0"/>
        <w:rPr>
          <w:rFonts w:ascii="Arial" w:hAnsi="Arial" w:cs="Arial"/>
          <w:b/>
          <w:sz w:val="20"/>
          <w:szCs w:val="20"/>
        </w:rPr>
      </w:pPr>
    </w:p>
    <w:p w14:paraId="40969C0F" w14:textId="77777777" w:rsidR="00E7116A" w:rsidRDefault="00E7116A">
      <w:pPr>
        <w:suppressAutoHyphens w:val="0"/>
        <w:rPr>
          <w:rFonts w:ascii="Arial" w:hAnsi="Arial" w:cs="Arial"/>
          <w:b/>
          <w:sz w:val="20"/>
          <w:szCs w:val="20"/>
        </w:rPr>
      </w:pPr>
    </w:p>
    <w:p w14:paraId="2E217299" w14:textId="77777777" w:rsidR="000E4A71" w:rsidRDefault="000E4A71" w:rsidP="008630DC">
      <w:pPr>
        <w:rPr>
          <w:rFonts w:ascii="Arial" w:hAnsi="Arial" w:cs="Arial"/>
          <w:b/>
          <w:sz w:val="20"/>
          <w:szCs w:val="20"/>
        </w:rPr>
      </w:pPr>
    </w:p>
    <w:p w14:paraId="3C66812D" w14:textId="77777777" w:rsidR="000E4A71" w:rsidRDefault="000E4A71" w:rsidP="008630DC">
      <w:pPr>
        <w:rPr>
          <w:rFonts w:ascii="Arial" w:hAnsi="Arial" w:cs="Arial"/>
          <w:b/>
          <w:sz w:val="20"/>
          <w:szCs w:val="20"/>
        </w:rPr>
      </w:pPr>
    </w:p>
    <w:p w14:paraId="3271E480" w14:textId="77777777" w:rsidR="000E4A71" w:rsidRDefault="000E4A71" w:rsidP="008630DC">
      <w:pPr>
        <w:rPr>
          <w:rFonts w:ascii="Arial" w:hAnsi="Arial" w:cs="Arial"/>
          <w:b/>
          <w:sz w:val="20"/>
          <w:szCs w:val="20"/>
        </w:rPr>
      </w:pPr>
    </w:p>
    <w:p w14:paraId="7FB614ED" w14:textId="77777777" w:rsidR="000E4A71" w:rsidRDefault="000E4A71" w:rsidP="008630DC">
      <w:pPr>
        <w:rPr>
          <w:rFonts w:ascii="Arial" w:hAnsi="Arial" w:cs="Arial"/>
          <w:b/>
          <w:sz w:val="20"/>
          <w:szCs w:val="20"/>
        </w:rPr>
      </w:pPr>
    </w:p>
    <w:p w14:paraId="4D82E9B9" w14:textId="77777777" w:rsidR="000E4A71" w:rsidRDefault="000E4A71" w:rsidP="008630DC">
      <w:pPr>
        <w:rPr>
          <w:rFonts w:ascii="Arial" w:hAnsi="Arial" w:cs="Arial"/>
          <w:b/>
          <w:sz w:val="20"/>
          <w:szCs w:val="20"/>
        </w:rPr>
      </w:pPr>
    </w:p>
    <w:p w14:paraId="57A29393" w14:textId="77777777" w:rsidR="000E4A71" w:rsidRDefault="000E4A71" w:rsidP="008630DC">
      <w:pPr>
        <w:rPr>
          <w:rFonts w:ascii="Arial" w:hAnsi="Arial" w:cs="Arial"/>
          <w:b/>
          <w:sz w:val="20"/>
          <w:szCs w:val="20"/>
        </w:rPr>
      </w:pPr>
    </w:p>
    <w:p w14:paraId="2606A7B0" w14:textId="77777777" w:rsidR="000E4A71" w:rsidRDefault="000E4A71" w:rsidP="008630DC">
      <w:pPr>
        <w:rPr>
          <w:rFonts w:ascii="Arial" w:hAnsi="Arial" w:cs="Arial"/>
          <w:b/>
          <w:sz w:val="20"/>
          <w:szCs w:val="20"/>
        </w:rPr>
      </w:pPr>
    </w:p>
    <w:p w14:paraId="27C09F57" w14:textId="77777777" w:rsidR="000E4A71" w:rsidRDefault="000E4A71" w:rsidP="008630DC">
      <w:pPr>
        <w:rPr>
          <w:rFonts w:ascii="Arial" w:hAnsi="Arial" w:cs="Arial"/>
          <w:b/>
          <w:sz w:val="20"/>
          <w:szCs w:val="20"/>
        </w:rPr>
      </w:pPr>
    </w:p>
    <w:p w14:paraId="52BB4FEE" w14:textId="77777777" w:rsidR="000E4A71" w:rsidRDefault="000E4A71" w:rsidP="008630DC">
      <w:pPr>
        <w:rPr>
          <w:rFonts w:ascii="Arial" w:hAnsi="Arial" w:cs="Arial"/>
          <w:b/>
          <w:sz w:val="20"/>
          <w:szCs w:val="20"/>
        </w:rPr>
      </w:pPr>
    </w:p>
    <w:p w14:paraId="5DEDFF91" w14:textId="77777777" w:rsidR="000E4A71" w:rsidRDefault="000E4A71" w:rsidP="008630DC">
      <w:pPr>
        <w:rPr>
          <w:rFonts w:ascii="Arial" w:hAnsi="Arial" w:cs="Arial"/>
          <w:b/>
          <w:sz w:val="20"/>
          <w:szCs w:val="20"/>
        </w:rPr>
      </w:pPr>
    </w:p>
    <w:p w14:paraId="5118B9FC" w14:textId="77777777" w:rsidR="000E4A71" w:rsidRDefault="000E4A71" w:rsidP="008630DC">
      <w:pPr>
        <w:rPr>
          <w:rFonts w:ascii="Arial" w:hAnsi="Arial" w:cs="Arial"/>
          <w:b/>
          <w:sz w:val="20"/>
          <w:szCs w:val="20"/>
        </w:rPr>
      </w:pPr>
    </w:p>
    <w:p w14:paraId="72FBFAF2" w14:textId="77777777" w:rsidR="000E4A71" w:rsidRDefault="000E4A71" w:rsidP="008630DC">
      <w:pPr>
        <w:rPr>
          <w:rFonts w:ascii="Arial" w:hAnsi="Arial" w:cs="Arial"/>
          <w:b/>
          <w:sz w:val="20"/>
          <w:szCs w:val="20"/>
        </w:rPr>
      </w:pPr>
    </w:p>
    <w:p w14:paraId="1FE02103" w14:textId="77777777" w:rsidR="000E4A71" w:rsidRDefault="000E4A71" w:rsidP="008630DC">
      <w:pPr>
        <w:rPr>
          <w:rFonts w:ascii="Arial" w:hAnsi="Arial" w:cs="Arial"/>
          <w:b/>
          <w:sz w:val="20"/>
          <w:szCs w:val="20"/>
        </w:rPr>
      </w:pPr>
    </w:p>
    <w:p w14:paraId="0669AB5C" w14:textId="77777777" w:rsidR="000E4A71" w:rsidRDefault="000E4A71" w:rsidP="008630DC">
      <w:pPr>
        <w:rPr>
          <w:rFonts w:ascii="Arial" w:hAnsi="Arial" w:cs="Arial"/>
          <w:b/>
          <w:sz w:val="20"/>
          <w:szCs w:val="20"/>
        </w:rPr>
      </w:pPr>
    </w:p>
    <w:p w14:paraId="01EE496E" w14:textId="77777777" w:rsidR="000E4A71" w:rsidRDefault="000E4A71" w:rsidP="008630DC">
      <w:pPr>
        <w:rPr>
          <w:rFonts w:ascii="Arial" w:hAnsi="Arial" w:cs="Arial"/>
          <w:b/>
          <w:sz w:val="20"/>
          <w:szCs w:val="20"/>
        </w:rPr>
      </w:pPr>
    </w:p>
    <w:p w14:paraId="32434C21" w14:textId="77777777" w:rsidR="000E4A71" w:rsidRDefault="000E4A71" w:rsidP="008630DC">
      <w:pPr>
        <w:rPr>
          <w:rFonts w:ascii="Arial" w:hAnsi="Arial" w:cs="Arial"/>
          <w:b/>
          <w:sz w:val="20"/>
          <w:szCs w:val="20"/>
        </w:rPr>
      </w:pPr>
    </w:p>
    <w:p w14:paraId="6B81E6AC" w14:textId="77777777" w:rsidR="000E4A71" w:rsidRDefault="000E4A71" w:rsidP="008630DC">
      <w:pPr>
        <w:rPr>
          <w:rFonts w:ascii="Arial" w:hAnsi="Arial" w:cs="Arial"/>
          <w:b/>
          <w:sz w:val="20"/>
          <w:szCs w:val="20"/>
        </w:rPr>
      </w:pPr>
    </w:p>
    <w:p w14:paraId="21C348D4" w14:textId="77777777" w:rsidR="000E4A71" w:rsidRDefault="000E4A71" w:rsidP="008630DC">
      <w:pPr>
        <w:rPr>
          <w:rFonts w:ascii="Arial" w:hAnsi="Arial" w:cs="Arial"/>
          <w:b/>
          <w:sz w:val="20"/>
          <w:szCs w:val="20"/>
        </w:rPr>
      </w:pPr>
    </w:p>
    <w:p w14:paraId="7AFA4EC9" w14:textId="77777777" w:rsidR="000E4A71" w:rsidRDefault="000E4A71" w:rsidP="008630DC">
      <w:pPr>
        <w:rPr>
          <w:rFonts w:ascii="Arial" w:hAnsi="Arial" w:cs="Arial"/>
          <w:b/>
          <w:sz w:val="20"/>
          <w:szCs w:val="20"/>
        </w:rPr>
      </w:pPr>
    </w:p>
    <w:p w14:paraId="6D29156F" w14:textId="77777777" w:rsidR="000E4A71" w:rsidRDefault="000E4A71" w:rsidP="008630DC">
      <w:pPr>
        <w:rPr>
          <w:rFonts w:ascii="Arial" w:hAnsi="Arial" w:cs="Arial"/>
          <w:b/>
          <w:sz w:val="20"/>
          <w:szCs w:val="20"/>
        </w:rPr>
      </w:pPr>
    </w:p>
    <w:p w14:paraId="0CE4C420" w14:textId="77777777" w:rsidR="000E4A71" w:rsidRDefault="000E4A71" w:rsidP="008630DC">
      <w:pPr>
        <w:rPr>
          <w:rFonts w:ascii="Arial" w:hAnsi="Arial" w:cs="Arial"/>
          <w:b/>
          <w:sz w:val="20"/>
          <w:szCs w:val="20"/>
        </w:rPr>
      </w:pPr>
    </w:p>
    <w:p w14:paraId="49BD1C70" w14:textId="77777777" w:rsidR="000E4A71" w:rsidRDefault="000E4A71" w:rsidP="008630DC">
      <w:pPr>
        <w:rPr>
          <w:rFonts w:ascii="Arial" w:hAnsi="Arial" w:cs="Arial"/>
          <w:b/>
          <w:sz w:val="20"/>
          <w:szCs w:val="20"/>
        </w:rPr>
      </w:pPr>
    </w:p>
    <w:p w14:paraId="3FBF1DBF" w14:textId="77777777" w:rsidR="000E4A71" w:rsidRDefault="000E4A71" w:rsidP="008630DC">
      <w:pPr>
        <w:rPr>
          <w:rFonts w:ascii="Arial" w:hAnsi="Arial" w:cs="Arial"/>
          <w:b/>
          <w:sz w:val="20"/>
          <w:szCs w:val="20"/>
        </w:rPr>
      </w:pPr>
    </w:p>
    <w:p w14:paraId="665D21BA" w14:textId="77777777" w:rsidR="000E4A71" w:rsidRDefault="000E4A71" w:rsidP="008630DC">
      <w:pPr>
        <w:rPr>
          <w:rFonts w:ascii="Arial" w:hAnsi="Arial" w:cs="Arial"/>
          <w:b/>
          <w:sz w:val="20"/>
          <w:szCs w:val="20"/>
        </w:rPr>
      </w:pPr>
    </w:p>
    <w:p w14:paraId="47EFFCBE" w14:textId="77777777" w:rsidR="000E4A71" w:rsidRDefault="000E4A71" w:rsidP="008630DC">
      <w:pPr>
        <w:rPr>
          <w:rFonts w:ascii="Arial" w:hAnsi="Arial" w:cs="Arial"/>
          <w:b/>
          <w:sz w:val="20"/>
          <w:szCs w:val="20"/>
        </w:rPr>
      </w:pPr>
    </w:p>
    <w:p w14:paraId="472EDD75" w14:textId="77777777" w:rsidR="000E4A71" w:rsidRDefault="000E4A71" w:rsidP="008630DC">
      <w:pPr>
        <w:rPr>
          <w:rFonts w:ascii="Arial" w:hAnsi="Arial" w:cs="Arial"/>
          <w:b/>
          <w:sz w:val="20"/>
          <w:szCs w:val="20"/>
        </w:rPr>
      </w:pPr>
    </w:p>
    <w:p w14:paraId="58E61228" w14:textId="77777777" w:rsidR="000E4A71" w:rsidRDefault="000E4A71" w:rsidP="008630DC">
      <w:pPr>
        <w:rPr>
          <w:rFonts w:ascii="Arial" w:hAnsi="Arial" w:cs="Arial"/>
          <w:b/>
          <w:sz w:val="20"/>
          <w:szCs w:val="20"/>
        </w:rPr>
      </w:pPr>
    </w:p>
    <w:p w14:paraId="52B82AC5" w14:textId="77777777" w:rsidR="000E4A71" w:rsidRDefault="000E4A71" w:rsidP="008630DC">
      <w:pPr>
        <w:rPr>
          <w:rFonts w:ascii="Arial" w:hAnsi="Arial" w:cs="Arial"/>
          <w:b/>
          <w:sz w:val="20"/>
          <w:szCs w:val="20"/>
        </w:rPr>
      </w:pPr>
    </w:p>
    <w:p w14:paraId="03FF1B67" w14:textId="77777777" w:rsidR="000E4A71" w:rsidRDefault="000E4A71" w:rsidP="008630DC">
      <w:pPr>
        <w:rPr>
          <w:rFonts w:ascii="Arial" w:hAnsi="Arial" w:cs="Arial"/>
          <w:b/>
          <w:sz w:val="20"/>
          <w:szCs w:val="20"/>
        </w:rPr>
      </w:pPr>
    </w:p>
    <w:p w14:paraId="436090D3" w14:textId="77777777" w:rsidR="000E4A71" w:rsidRDefault="000E4A71" w:rsidP="008630DC">
      <w:pPr>
        <w:rPr>
          <w:rFonts w:ascii="Arial" w:hAnsi="Arial" w:cs="Arial"/>
          <w:b/>
          <w:sz w:val="20"/>
          <w:szCs w:val="20"/>
        </w:rPr>
      </w:pPr>
    </w:p>
    <w:p w14:paraId="366ECD7B" w14:textId="77777777" w:rsidR="000E4A71" w:rsidRDefault="000E4A71" w:rsidP="008630DC">
      <w:pPr>
        <w:rPr>
          <w:rFonts w:ascii="Arial" w:hAnsi="Arial" w:cs="Arial"/>
          <w:b/>
          <w:sz w:val="20"/>
          <w:szCs w:val="20"/>
        </w:rPr>
      </w:pPr>
    </w:p>
    <w:p w14:paraId="13FF6BF6" w14:textId="77777777" w:rsidR="000E4A71" w:rsidRDefault="000E4A71" w:rsidP="008630DC">
      <w:pPr>
        <w:rPr>
          <w:rFonts w:ascii="Arial" w:hAnsi="Arial" w:cs="Arial"/>
          <w:b/>
          <w:sz w:val="20"/>
          <w:szCs w:val="20"/>
        </w:rPr>
      </w:pPr>
    </w:p>
    <w:p w14:paraId="66C2D459" w14:textId="53CDA9FF" w:rsidR="008630DC" w:rsidRPr="008630DC" w:rsidRDefault="008630DC" w:rsidP="008630DC">
      <w:pPr>
        <w:rPr>
          <w:rFonts w:ascii="Arial" w:hAnsi="Arial" w:cs="Arial"/>
          <w:b/>
          <w:sz w:val="20"/>
          <w:szCs w:val="20"/>
        </w:rPr>
      </w:pPr>
      <w:r w:rsidRPr="008630DC">
        <w:rPr>
          <w:rFonts w:ascii="Arial" w:hAnsi="Arial" w:cs="Arial"/>
          <w:b/>
          <w:sz w:val="20"/>
          <w:szCs w:val="20"/>
        </w:rPr>
        <w:t>Příloha č. 1</w:t>
      </w:r>
    </w:p>
    <w:p w14:paraId="5B5941F5" w14:textId="77777777" w:rsidR="008630DC" w:rsidRPr="008630DC" w:rsidRDefault="008630DC" w:rsidP="008630DC">
      <w:pPr>
        <w:rPr>
          <w:rFonts w:ascii="Arial" w:hAnsi="Arial" w:cs="Arial"/>
          <w:b/>
          <w:sz w:val="20"/>
          <w:szCs w:val="20"/>
        </w:rPr>
      </w:pPr>
    </w:p>
    <w:p w14:paraId="0A4435DD" w14:textId="77777777" w:rsidR="008630DC" w:rsidRPr="008630DC" w:rsidRDefault="008630DC" w:rsidP="008630DC">
      <w:pPr>
        <w:rPr>
          <w:rFonts w:ascii="Arial" w:hAnsi="Arial" w:cs="Arial"/>
          <w:b/>
          <w:sz w:val="20"/>
          <w:szCs w:val="20"/>
        </w:rPr>
      </w:pPr>
    </w:p>
    <w:p w14:paraId="75D31B4D" w14:textId="77777777" w:rsidR="008630DC" w:rsidRPr="008630DC" w:rsidRDefault="008630DC" w:rsidP="008630DC">
      <w:pPr>
        <w:jc w:val="both"/>
        <w:rPr>
          <w:rFonts w:ascii="Arial" w:hAnsi="Arial" w:cs="Arial"/>
          <w:b/>
          <w:bCs/>
          <w:sz w:val="20"/>
          <w:szCs w:val="20"/>
        </w:rPr>
      </w:pPr>
      <w:r w:rsidRPr="008630DC">
        <w:rPr>
          <w:rFonts w:ascii="Arial" w:hAnsi="Arial" w:cs="Arial"/>
          <w:b/>
          <w:bCs/>
          <w:sz w:val="20"/>
          <w:szCs w:val="20"/>
        </w:rPr>
        <w:t>Popis dodávaného řešení a funkčnosti Produktu</w:t>
      </w:r>
      <w:r w:rsidRPr="008630DC">
        <w:rPr>
          <w:rFonts w:ascii="Arial" w:hAnsi="Arial" w:cs="Arial"/>
          <w:b/>
          <w:bCs/>
          <w:sz w:val="20"/>
          <w:szCs w:val="20"/>
        </w:rPr>
        <w:tab/>
      </w:r>
      <w:r w:rsidRPr="008630DC">
        <w:rPr>
          <w:rFonts w:ascii="Arial" w:hAnsi="Arial" w:cs="Arial"/>
          <w:b/>
          <w:bCs/>
          <w:sz w:val="20"/>
          <w:szCs w:val="20"/>
        </w:rPr>
        <w:tab/>
      </w:r>
      <w:r w:rsidRPr="008630DC">
        <w:rPr>
          <w:rFonts w:ascii="Arial" w:hAnsi="Arial" w:cs="Arial"/>
          <w:b/>
          <w:bCs/>
          <w:sz w:val="20"/>
          <w:szCs w:val="20"/>
        </w:rPr>
        <w:tab/>
      </w:r>
      <w:r w:rsidRPr="008630DC">
        <w:rPr>
          <w:rFonts w:ascii="Arial" w:hAnsi="Arial" w:cs="Arial"/>
          <w:b/>
          <w:bCs/>
          <w:sz w:val="20"/>
          <w:szCs w:val="20"/>
        </w:rPr>
        <w:tab/>
      </w:r>
      <w:r w:rsidRPr="008630DC">
        <w:rPr>
          <w:rFonts w:ascii="Arial" w:hAnsi="Arial" w:cs="Arial"/>
          <w:b/>
          <w:bCs/>
          <w:sz w:val="20"/>
          <w:szCs w:val="20"/>
        </w:rPr>
        <w:tab/>
      </w:r>
      <w:r w:rsidRPr="008630DC">
        <w:rPr>
          <w:rFonts w:ascii="Arial" w:hAnsi="Arial" w:cs="Arial"/>
          <w:b/>
          <w:bCs/>
          <w:sz w:val="20"/>
          <w:szCs w:val="20"/>
        </w:rPr>
        <w:tab/>
      </w:r>
      <w:r w:rsidRPr="008630DC">
        <w:rPr>
          <w:rFonts w:ascii="Arial" w:hAnsi="Arial" w:cs="Arial"/>
          <w:b/>
          <w:bCs/>
          <w:sz w:val="20"/>
          <w:szCs w:val="20"/>
        </w:rPr>
        <w:tab/>
      </w:r>
      <w:r w:rsidRPr="008630DC">
        <w:rPr>
          <w:rFonts w:ascii="Arial" w:hAnsi="Arial" w:cs="Arial"/>
          <w:b/>
          <w:bCs/>
          <w:sz w:val="20"/>
          <w:szCs w:val="20"/>
        </w:rPr>
        <w:tab/>
      </w:r>
      <w:r w:rsidRPr="008630DC">
        <w:rPr>
          <w:rFonts w:ascii="Arial" w:hAnsi="Arial" w:cs="Arial"/>
          <w:b/>
          <w:bCs/>
          <w:sz w:val="20"/>
          <w:szCs w:val="20"/>
        </w:rPr>
        <w:tab/>
      </w:r>
      <w:r w:rsidRPr="008630DC">
        <w:rPr>
          <w:rFonts w:ascii="Arial" w:hAnsi="Arial" w:cs="Arial"/>
          <w:b/>
          <w:bCs/>
          <w:sz w:val="20"/>
          <w:szCs w:val="20"/>
        </w:rPr>
        <w:tab/>
      </w:r>
      <w:r w:rsidRPr="008630DC">
        <w:rPr>
          <w:rFonts w:ascii="Arial" w:hAnsi="Arial" w:cs="Arial"/>
          <w:b/>
          <w:bCs/>
          <w:sz w:val="20"/>
          <w:szCs w:val="20"/>
        </w:rPr>
        <w:tab/>
      </w:r>
    </w:p>
    <w:p w14:paraId="3ECB45C5" w14:textId="77777777" w:rsidR="008630DC" w:rsidRPr="008630DC" w:rsidRDefault="008630DC" w:rsidP="008630DC">
      <w:pPr>
        <w:autoSpaceDE w:val="0"/>
        <w:autoSpaceDN w:val="0"/>
        <w:spacing w:after="240" w:line="276" w:lineRule="auto"/>
        <w:jc w:val="both"/>
        <w:rPr>
          <w:rFonts w:ascii="Arial" w:hAnsi="Arial" w:cs="Arial"/>
          <w:sz w:val="20"/>
          <w:szCs w:val="20"/>
        </w:rPr>
      </w:pPr>
      <w:r w:rsidRPr="008630DC">
        <w:rPr>
          <w:rFonts w:ascii="Arial" w:hAnsi="Arial" w:cs="Arial"/>
          <w:sz w:val="20"/>
          <w:szCs w:val="20"/>
        </w:rPr>
        <w:t>Popis funkce modulu „Mapa kriminality PČR“ pro IS MP Manager</w:t>
      </w:r>
    </w:p>
    <w:p w14:paraId="17406685" w14:textId="77777777" w:rsidR="008630DC" w:rsidRPr="008630DC" w:rsidRDefault="008630DC" w:rsidP="008630DC">
      <w:pPr>
        <w:autoSpaceDE w:val="0"/>
        <w:autoSpaceDN w:val="0"/>
        <w:spacing w:after="240" w:line="276" w:lineRule="auto"/>
        <w:jc w:val="both"/>
        <w:rPr>
          <w:rFonts w:ascii="Arial" w:hAnsi="Arial" w:cs="Arial"/>
          <w:sz w:val="20"/>
          <w:szCs w:val="20"/>
        </w:rPr>
      </w:pPr>
      <w:r w:rsidRPr="008630DC">
        <w:rPr>
          <w:rFonts w:ascii="Arial" w:hAnsi="Arial" w:cs="Arial"/>
          <w:sz w:val="20"/>
          <w:szCs w:val="20"/>
        </w:rPr>
        <w:t>Jedná se o API pro automatické předávání vybraných událostí IS MP Manager a vybraných informací z těchto událostí na PČR. API je podrobně popsáno na adrese:</w:t>
      </w:r>
    </w:p>
    <w:p w14:paraId="1CA9A887" w14:textId="0C1C63FF" w:rsidR="008630DC" w:rsidRPr="008630DC" w:rsidRDefault="008630DC" w:rsidP="008630DC">
      <w:pPr>
        <w:autoSpaceDE w:val="0"/>
        <w:autoSpaceDN w:val="0"/>
        <w:spacing w:after="240" w:line="276" w:lineRule="auto"/>
        <w:jc w:val="both"/>
        <w:rPr>
          <w:rStyle w:val="Hypertextovodkaz"/>
          <w:rFonts w:ascii="Arial" w:eastAsiaTheme="minorEastAsia" w:hAnsi="Arial" w:cs="Arial"/>
          <w:sz w:val="20"/>
          <w:szCs w:val="20"/>
        </w:rPr>
      </w:pPr>
      <w:r w:rsidRPr="008630DC">
        <w:rPr>
          <w:rFonts w:ascii="Arial" w:hAnsi="Arial" w:cs="Arial"/>
          <w:sz w:val="20"/>
          <w:szCs w:val="20"/>
        </w:rPr>
        <w:t xml:space="preserve"> </w:t>
      </w:r>
      <w:r w:rsidRPr="008630DC">
        <w:rPr>
          <w:rFonts w:ascii="Arial" w:eastAsiaTheme="minorEastAsia" w:hAnsi="Arial" w:cs="Arial"/>
          <w:sz w:val="20"/>
          <w:szCs w:val="20"/>
        </w:rPr>
        <w:t>https://kriminalita.policie.cz/api/documentation/#/</w:t>
      </w:r>
    </w:p>
    <w:p w14:paraId="33B2FCF7" w14:textId="77777777" w:rsidR="008630DC" w:rsidRPr="008630DC" w:rsidRDefault="008630DC" w:rsidP="008630DC">
      <w:pPr>
        <w:autoSpaceDE w:val="0"/>
        <w:autoSpaceDN w:val="0"/>
        <w:spacing w:line="276" w:lineRule="auto"/>
        <w:jc w:val="both"/>
        <w:rPr>
          <w:rStyle w:val="Hypertextovodkaz"/>
          <w:rFonts w:ascii="Arial" w:eastAsiaTheme="minorEastAsia" w:hAnsi="Arial" w:cs="Arial"/>
          <w:color w:val="auto"/>
          <w:sz w:val="20"/>
          <w:szCs w:val="20"/>
        </w:rPr>
      </w:pPr>
      <w:r w:rsidRPr="008630DC">
        <w:rPr>
          <w:rStyle w:val="Hypertextovodkaz"/>
          <w:rFonts w:ascii="Arial" w:eastAsiaTheme="minorEastAsia" w:hAnsi="Arial" w:cs="Arial"/>
          <w:color w:val="auto"/>
          <w:sz w:val="20"/>
          <w:szCs w:val="20"/>
        </w:rPr>
        <w:t>implementovane metody:</w:t>
      </w:r>
    </w:p>
    <w:p w14:paraId="749F52DD" w14:textId="77777777" w:rsidR="008630DC" w:rsidRPr="008630DC" w:rsidRDefault="008630DC" w:rsidP="008630DC">
      <w:pPr>
        <w:autoSpaceDE w:val="0"/>
        <w:autoSpaceDN w:val="0"/>
        <w:spacing w:line="276" w:lineRule="auto"/>
        <w:jc w:val="both"/>
        <w:rPr>
          <w:rStyle w:val="Hypertextovodkaz"/>
          <w:rFonts w:ascii="Arial" w:eastAsiaTheme="minorEastAsia" w:hAnsi="Arial" w:cs="Arial"/>
          <w:color w:val="auto"/>
          <w:sz w:val="20"/>
          <w:szCs w:val="20"/>
        </w:rPr>
      </w:pPr>
    </w:p>
    <w:p w14:paraId="1F3ADEE6" w14:textId="77777777" w:rsidR="008630DC" w:rsidRPr="008630DC" w:rsidRDefault="008630DC" w:rsidP="008630DC">
      <w:pPr>
        <w:autoSpaceDE w:val="0"/>
        <w:autoSpaceDN w:val="0"/>
        <w:spacing w:line="276" w:lineRule="auto"/>
        <w:jc w:val="both"/>
        <w:rPr>
          <w:rStyle w:val="Hypertextovodkaz"/>
          <w:rFonts w:ascii="Arial" w:eastAsiaTheme="minorEastAsia" w:hAnsi="Arial" w:cs="Arial"/>
          <w:color w:val="auto"/>
          <w:sz w:val="20"/>
          <w:szCs w:val="20"/>
        </w:rPr>
      </w:pPr>
      <w:r w:rsidRPr="008630DC">
        <w:rPr>
          <w:rStyle w:val="Hypertextovodkaz"/>
          <w:rFonts w:ascii="Arial" w:eastAsiaTheme="minorEastAsia" w:hAnsi="Arial" w:cs="Arial"/>
          <w:color w:val="auto"/>
          <w:sz w:val="20"/>
          <w:szCs w:val="20"/>
        </w:rPr>
        <w:t>GET offenses</w:t>
      </w:r>
    </w:p>
    <w:p w14:paraId="3085E5B6" w14:textId="77777777" w:rsidR="008630DC" w:rsidRPr="008630DC" w:rsidRDefault="008630DC" w:rsidP="008630DC">
      <w:pPr>
        <w:autoSpaceDE w:val="0"/>
        <w:autoSpaceDN w:val="0"/>
        <w:spacing w:line="276" w:lineRule="auto"/>
        <w:jc w:val="both"/>
        <w:rPr>
          <w:rStyle w:val="Hypertextovodkaz"/>
          <w:rFonts w:ascii="Arial" w:eastAsiaTheme="minorEastAsia" w:hAnsi="Arial" w:cs="Arial"/>
          <w:color w:val="auto"/>
          <w:sz w:val="20"/>
          <w:szCs w:val="20"/>
        </w:rPr>
      </w:pPr>
      <w:r w:rsidRPr="008630DC">
        <w:rPr>
          <w:rStyle w:val="Hypertextovodkaz"/>
          <w:rFonts w:ascii="Arial" w:eastAsiaTheme="minorEastAsia" w:hAnsi="Arial" w:cs="Arial"/>
          <w:color w:val="auto"/>
          <w:sz w:val="20"/>
          <w:szCs w:val="20"/>
        </w:rPr>
        <w:t>POST offenses</w:t>
      </w:r>
    </w:p>
    <w:p w14:paraId="1BCA4DE3" w14:textId="77777777" w:rsidR="008630DC" w:rsidRPr="008630DC" w:rsidRDefault="008630DC" w:rsidP="008630DC">
      <w:pPr>
        <w:autoSpaceDE w:val="0"/>
        <w:autoSpaceDN w:val="0"/>
        <w:spacing w:line="276" w:lineRule="auto"/>
        <w:jc w:val="both"/>
        <w:rPr>
          <w:rStyle w:val="Hypertextovodkaz"/>
          <w:rFonts w:ascii="Arial" w:eastAsiaTheme="minorEastAsia" w:hAnsi="Arial" w:cs="Arial"/>
          <w:color w:val="auto"/>
          <w:sz w:val="20"/>
          <w:szCs w:val="20"/>
        </w:rPr>
      </w:pPr>
      <w:r w:rsidRPr="008630DC">
        <w:rPr>
          <w:rStyle w:val="Hypertextovodkaz"/>
          <w:rFonts w:ascii="Arial" w:eastAsiaTheme="minorEastAsia" w:hAnsi="Arial" w:cs="Arial"/>
          <w:color w:val="auto"/>
          <w:sz w:val="20"/>
          <w:szCs w:val="20"/>
        </w:rPr>
        <w:t>GET offenses ID</w:t>
      </w:r>
    </w:p>
    <w:p w14:paraId="3B1ABDFB" w14:textId="77777777" w:rsidR="008630DC" w:rsidRPr="008630DC" w:rsidRDefault="008630DC" w:rsidP="008630DC">
      <w:pPr>
        <w:autoSpaceDE w:val="0"/>
        <w:autoSpaceDN w:val="0"/>
        <w:spacing w:line="276" w:lineRule="auto"/>
        <w:jc w:val="both"/>
        <w:rPr>
          <w:rStyle w:val="Hypertextovodkaz"/>
          <w:rFonts w:ascii="Arial" w:eastAsiaTheme="minorEastAsia" w:hAnsi="Arial" w:cs="Arial"/>
          <w:color w:val="auto"/>
          <w:sz w:val="20"/>
          <w:szCs w:val="20"/>
        </w:rPr>
      </w:pPr>
      <w:r w:rsidRPr="008630DC">
        <w:rPr>
          <w:rStyle w:val="Hypertextovodkaz"/>
          <w:rFonts w:ascii="Arial" w:eastAsiaTheme="minorEastAsia" w:hAnsi="Arial" w:cs="Arial"/>
          <w:color w:val="auto"/>
          <w:sz w:val="20"/>
          <w:szCs w:val="20"/>
        </w:rPr>
        <w:t>DELETE offenses ID</w:t>
      </w:r>
    </w:p>
    <w:p w14:paraId="0BF708B9" w14:textId="77777777" w:rsidR="008630DC" w:rsidRPr="008630DC" w:rsidRDefault="008630DC" w:rsidP="008630DC">
      <w:pPr>
        <w:autoSpaceDE w:val="0"/>
        <w:autoSpaceDN w:val="0"/>
        <w:spacing w:line="276" w:lineRule="auto"/>
        <w:jc w:val="both"/>
        <w:rPr>
          <w:rStyle w:val="Hypertextovodkaz"/>
          <w:rFonts w:ascii="Arial" w:eastAsiaTheme="minorEastAsia" w:hAnsi="Arial" w:cs="Arial"/>
          <w:color w:val="auto"/>
          <w:sz w:val="20"/>
          <w:szCs w:val="20"/>
        </w:rPr>
      </w:pPr>
      <w:r w:rsidRPr="008630DC">
        <w:rPr>
          <w:rStyle w:val="Hypertextovodkaz"/>
          <w:rFonts w:ascii="Arial" w:eastAsiaTheme="minorEastAsia" w:hAnsi="Arial" w:cs="Arial"/>
          <w:color w:val="auto"/>
          <w:sz w:val="20"/>
          <w:szCs w:val="20"/>
        </w:rPr>
        <w:t>PUT offenses ID</w:t>
      </w:r>
    </w:p>
    <w:p w14:paraId="1F166013" w14:textId="77777777" w:rsidR="008630DC" w:rsidRPr="008630DC" w:rsidRDefault="008630DC" w:rsidP="008630DC">
      <w:pPr>
        <w:autoSpaceDE w:val="0"/>
        <w:autoSpaceDN w:val="0"/>
        <w:spacing w:line="276" w:lineRule="auto"/>
        <w:jc w:val="both"/>
        <w:rPr>
          <w:rStyle w:val="Hypertextovodkaz"/>
          <w:rFonts w:ascii="Arial" w:eastAsiaTheme="minorEastAsia" w:hAnsi="Arial" w:cs="Arial"/>
          <w:color w:val="auto"/>
          <w:sz w:val="20"/>
          <w:szCs w:val="20"/>
        </w:rPr>
      </w:pPr>
    </w:p>
    <w:p w14:paraId="38707B97" w14:textId="77777777" w:rsidR="008630DC" w:rsidRPr="008630DC" w:rsidRDefault="008630DC" w:rsidP="008630DC">
      <w:pPr>
        <w:autoSpaceDE w:val="0"/>
        <w:autoSpaceDN w:val="0"/>
        <w:spacing w:line="276" w:lineRule="auto"/>
        <w:jc w:val="both"/>
        <w:rPr>
          <w:rStyle w:val="Hypertextovodkaz"/>
          <w:rFonts w:ascii="Arial" w:eastAsiaTheme="minorEastAsia" w:hAnsi="Arial" w:cs="Arial"/>
          <w:color w:val="auto"/>
          <w:sz w:val="20"/>
          <w:szCs w:val="20"/>
        </w:rPr>
      </w:pPr>
      <w:r w:rsidRPr="008630DC">
        <w:rPr>
          <w:rStyle w:val="Hypertextovodkaz"/>
          <w:rFonts w:ascii="Arial" w:eastAsiaTheme="minorEastAsia" w:hAnsi="Arial" w:cs="Arial"/>
          <w:color w:val="auto"/>
          <w:sz w:val="20"/>
          <w:szCs w:val="20"/>
        </w:rPr>
        <w:t>GET login</w:t>
      </w:r>
    </w:p>
    <w:p w14:paraId="4E421CA8" w14:textId="77777777" w:rsidR="008630DC" w:rsidRPr="008630DC" w:rsidRDefault="008630DC" w:rsidP="008630DC">
      <w:pPr>
        <w:autoSpaceDE w:val="0"/>
        <w:autoSpaceDN w:val="0"/>
        <w:spacing w:line="276" w:lineRule="auto"/>
        <w:jc w:val="both"/>
        <w:rPr>
          <w:rStyle w:val="Hypertextovodkaz"/>
          <w:rFonts w:ascii="Arial" w:eastAsiaTheme="minorEastAsia" w:hAnsi="Arial" w:cs="Arial"/>
          <w:color w:val="auto"/>
          <w:sz w:val="20"/>
          <w:szCs w:val="20"/>
        </w:rPr>
      </w:pPr>
      <w:r w:rsidRPr="008630DC">
        <w:rPr>
          <w:rStyle w:val="Hypertextovodkaz"/>
          <w:rFonts w:ascii="Arial" w:eastAsiaTheme="minorEastAsia" w:hAnsi="Arial" w:cs="Arial"/>
          <w:color w:val="auto"/>
          <w:sz w:val="20"/>
          <w:szCs w:val="20"/>
        </w:rPr>
        <w:t>GET logout</w:t>
      </w:r>
    </w:p>
    <w:p w14:paraId="595239D6" w14:textId="77777777" w:rsidR="008630DC" w:rsidRPr="008630DC" w:rsidRDefault="008630DC" w:rsidP="008630DC">
      <w:pPr>
        <w:autoSpaceDE w:val="0"/>
        <w:autoSpaceDN w:val="0"/>
        <w:spacing w:line="276" w:lineRule="auto"/>
        <w:jc w:val="both"/>
        <w:rPr>
          <w:rStyle w:val="Hypertextovodkaz"/>
          <w:rFonts w:ascii="Arial" w:eastAsiaTheme="minorEastAsia" w:hAnsi="Arial" w:cs="Arial"/>
          <w:color w:val="auto"/>
          <w:sz w:val="20"/>
          <w:szCs w:val="20"/>
        </w:rPr>
      </w:pPr>
    </w:p>
    <w:p w14:paraId="4281BAA8" w14:textId="77777777" w:rsidR="008630DC" w:rsidRPr="008630DC" w:rsidRDefault="008630DC" w:rsidP="008630DC">
      <w:pPr>
        <w:autoSpaceDE w:val="0"/>
        <w:autoSpaceDN w:val="0"/>
        <w:spacing w:line="276" w:lineRule="auto"/>
        <w:jc w:val="both"/>
        <w:rPr>
          <w:rStyle w:val="Hypertextovodkaz"/>
          <w:rFonts w:ascii="Arial" w:eastAsiaTheme="minorEastAsia" w:hAnsi="Arial" w:cs="Arial"/>
          <w:color w:val="auto"/>
          <w:sz w:val="20"/>
          <w:szCs w:val="20"/>
        </w:rPr>
      </w:pPr>
      <w:r w:rsidRPr="008630DC">
        <w:rPr>
          <w:rStyle w:val="Hypertextovodkaz"/>
          <w:rFonts w:ascii="Arial" w:eastAsiaTheme="minorEastAsia" w:hAnsi="Arial" w:cs="Arial"/>
          <w:color w:val="auto"/>
          <w:sz w:val="20"/>
          <w:szCs w:val="20"/>
        </w:rPr>
        <w:t>GET lists</w:t>
      </w:r>
    </w:p>
    <w:p w14:paraId="05E298CD" w14:textId="77777777" w:rsidR="008630DC" w:rsidRPr="008630DC" w:rsidRDefault="008630DC" w:rsidP="008630DC">
      <w:pPr>
        <w:autoSpaceDE w:val="0"/>
        <w:autoSpaceDN w:val="0"/>
        <w:spacing w:line="276" w:lineRule="auto"/>
        <w:jc w:val="both"/>
        <w:rPr>
          <w:rStyle w:val="Hypertextovodkaz"/>
          <w:rFonts w:ascii="Arial" w:eastAsiaTheme="minorEastAsia" w:hAnsi="Arial" w:cs="Arial"/>
          <w:color w:val="auto"/>
          <w:sz w:val="20"/>
          <w:szCs w:val="20"/>
        </w:rPr>
      </w:pPr>
    </w:p>
    <w:p w14:paraId="610C94D0" w14:textId="77777777" w:rsidR="008630DC" w:rsidRPr="008630DC" w:rsidRDefault="008630DC" w:rsidP="008630DC">
      <w:pPr>
        <w:autoSpaceDE w:val="0"/>
        <w:autoSpaceDN w:val="0"/>
        <w:spacing w:line="276" w:lineRule="auto"/>
        <w:jc w:val="both"/>
        <w:rPr>
          <w:rFonts w:ascii="Arial" w:hAnsi="Arial" w:cs="Arial"/>
          <w:sz w:val="20"/>
          <w:szCs w:val="20"/>
        </w:rPr>
      </w:pPr>
    </w:p>
    <w:p w14:paraId="3AB5CD13" w14:textId="77777777" w:rsidR="008630DC" w:rsidRPr="008630DC" w:rsidRDefault="008630DC" w:rsidP="008630DC">
      <w:pPr>
        <w:rPr>
          <w:rFonts w:ascii="Arial" w:hAnsi="Arial" w:cs="Arial"/>
          <w:sz w:val="20"/>
          <w:szCs w:val="20"/>
        </w:rPr>
      </w:pPr>
    </w:p>
    <w:p w14:paraId="7FF5259B" w14:textId="77777777" w:rsidR="008630DC" w:rsidRPr="008630DC" w:rsidRDefault="008630DC" w:rsidP="008630DC">
      <w:pPr>
        <w:pStyle w:val="muj"/>
        <w:rPr>
          <w:rFonts w:ascii="Arial" w:hAnsi="Arial" w:cs="Arial"/>
          <w:sz w:val="20"/>
          <w:szCs w:val="20"/>
        </w:rPr>
      </w:pPr>
    </w:p>
    <w:p w14:paraId="7AB0AFB4" w14:textId="77777777" w:rsidR="008630DC" w:rsidRPr="008630DC" w:rsidRDefault="008630DC" w:rsidP="008630DC">
      <w:pPr>
        <w:pStyle w:val="muj"/>
        <w:rPr>
          <w:rFonts w:ascii="Arial" w:hAnsi="Arial" w:cs="Arial"/>
          <w:b/>
          <w:sz w:val="20"/>
          <w:szCs w:val="20"/>
        </w:rPr>
      </w:pPr>
      <w:r w:rsidRPr="008630DC">
        <w:rPr>
          <w:rFonts w:ascii="Arial" w:hAnsi="Arial" w:cs="Arial"/>
          <w:b/>
          <w:sz w:val="20"/>
          <w:szCs w:val="20"/>
        </w:rPr>
        <w:t>Odměna za poskytnutí licence</w:t>
      </w:r>
    </w:p>
    <w:p w14:paraId="67518B18" w14:textId="77777777" w:rsidR="008630DC" w:rsidRPr="008630DC" w:rsidRDefault="008630DC" w:rsidP="008630DC">
      <w:pPr>
        <w:pStyle w:val="muj"/>
        <w:rPr>
          <w:rFonts w:ascii="Arial" w:hAnsi="Arial" w:cs="Arial"/>
          <w:b/>
          <w:sz w:val="20"/>
          <w:szCs w:val="20"/>
        </w:rPr>
      </w:pPr>
    </w:p>
    <w:p w14:paraId="3E51F78D" w14:textId="77777777" w:rsidR="008630DC" w:rsidRPr="008630DC" w:rsidRDefault="008630DC" w:rsidP="008630DC">
      <w:pPr>
        <w:tabs>
          <w:tab w:val="right" w:leader="dot" w:pos="9923"/>
        </w:tabs>
        <w:rPr>
          <w:rFonts w:ascii="Arial" w:hAnsi="Arial" w:cs="Arial"/>
          <w:sz w:val="20"/>
          <w:szCs w:val="20"/>
        </w:rPr>
      </w:pPr>
    </w:p>
    <w:p w14:paraId="6992C246" w14:textId="77777777" w:rsidR="008630DC" w:rsidRPr="008630DC" w:rsidRDefault="008630DC" w:rsidP="008630DC">
      <w:pPr>
        <w:tabs>
          <w:tab w:val="right" w:leader="dot" w:pos="9923"/>
        </w:tabs>
        <w:rPr>
          <w:rFonts w:ascii="Arial" w:hAnsi="Arial" w:cs="Arial"/>
          <w:sz w:val="20"/>
          <w:szCs w:val="20"/>
        </w:rPr>
      </w:pPr>
      <w:r w:rsidRPr="008630DC">
        <w:rPr>
          <w:rFonts w:ascii="Arial" w:hAnsi="Arial" w:cs="Arial"/>
          <w:sz w:val="20"/>
          <w:szCs w:val="20"/>
        </w:rPr>
        <w:t>Cena integrace (systémy jiných dodavatelů)</w:t>
      </w:r>
    </w:p>
    <w:p w14:paraId="3E33E068" w14:textId="77777777" w:rsidR="008630DC" w:rsidRPr="008630DC" w:rsidRDefault="008630DC" w:rsidP="008630DC">
      <w:pPr>
        <w:tabs>
          <w:tab w:val="right" w:leader="dot" w:pos="9923"/>
        </w:tabs>
        <w:rPr>
          <w:rFonts w:ascii="Arial" w:hAnsi="Arial" w:cs="Arial"/>
          <w:sz w:val="20"/>
          <w:szCs w:val="20"/>
          <w:highlight w:val="yellow"/>
        </w:rPr>
      </w:pPr>
    </w:p>
    <w:p w14:paraId="6734BB9D" w14:textId="77777777" w:rsidR="008630DC" w:rsidRPr="008630DC" w:rsidRDefault="008630DC" w:rsidP="008630DC">
      <w:pPr>
        <w:tabs>
          <w:tab w:val="right" w:leader="dot" w:pos="9072"/>
        </w:tabs>
        <w:autoSpaceDE w:val="0"/>
        <w:autoSpaceDN w:val="0"/>
        <w:rPr>
          <w:rFonts w:ascii="Arial" w:hAnsi="Arial" w:cs="Arial"/>
          <w:sz w:val="20"/>
          <w:szCs w:val="20"/>
        </w:rPr>
      </w:pPr>
      <w:r w:rsidRPr="008630DC">
        <w:rPr>
          <w:rFonts w:ascii="Arial" w:hAnsi="Arial" w:cs="Arial"/>
          <w:sz w:val="20"/>
          <w:szCs w:val="20"/>
        </w:rPr>
        <w:t>Mapa kriminality PČR</w:t>
      </w:r>
      <w:r w:rsidRPr="008630DC">
        <w:rPr>
          <w:rFonts w:ascii="Arial" w:hAnsi="Arial" w:cs="Arial"/>
          <w:sz w:val="20"/>
          <w:szCs w:val="20"/>
        </w:rPr>
        <w:tab/>
        <w:t>60 000 Kč</w:t>
      </w:r>
    </w:p>
    <w:p w14:paraId="6D0E5AF6" w14:textId="77777777" w:rsidR="008630DC" w:rsidRPr="008630DC" w:rsidRDefault="008630DC" w:rsidP="008630DC">
      <w:pPr>
        <w:tabs>
          <w:tab w:val="right" w:leader="dot" w:pos="9923"/>
        </w:tabs>
        <w:rPr>
          <w:rFonts w:ascii="Arial" w:hAnsi="Arial" w:cs="Arial"/>
          <w:b/>
          <w:bCs/>
          <w:sz w:val="20"/>
          <w:szCs w:val="20"/>
        </w:rPr>
      </w:pPr>
      <w:r w:rsidRPr="008630DC">
        <w:rPr>
          <w:rFonts w:ascii="Arial" w:hAnsi="Arial" w:cs="Arial"/>
          <w:b/>
          <w:bCs/>
          <w:sz w:val="20"/>
          <w:szCs w:val="20"/>
        </w:rPr>
        <w:t>_______________________________________________________________________</w:t>
      </w:r>
    </w:p>
    <w:p w14:paraId="5AC482E8" w14:textId="77777777" w:rsidR="008630DC" w:rsidRPr="008630DC" w:rsidRDefault="008630DC" w:rsidP="008630DC">
      <w:pPr>
        <w:tabs>
          <w:tab w:val="right" w:leader="dot" w:pos="9072"/>
        </w:tabs>
        <w:autoSpaceDE w:val="0"/>
        <w:autoSpaceDN w:val="0"/>
        <w:rPr>
          <w:rFonts w:ascii="Arial" w:hAnsi="Arial" w:cs="Arial"/>
          <w:b/>
          <w:sz w:val="20"/>
          <w:szCs w:val="20"/>
        </w:rPr>
      </w:pPr>
      <w:r w:rsidRPr="008630DC">
        <w:rPr>
          <w:rFonts w:ascii="Arial" w:hAnsi="Arial" w:cs="Arial"/>
          <w:b/>
          <w:sz w:val="20"/>
          <w:szCs w:val="20"/>
        </w:rPr>
        <w:t>Cena integrace celkem</w:t>
      </w:r>
      <w:r w:rsidRPr="008630DC">
        <w:rPr>
          <w:rFonts w:ascii="Arial" w:hAnsi="Arial" w:cs="Arial"/>
          <w:b/>
          <w:sz w:val="20"/>
          <w:szCs w:val="20"/>
        </w:rPr>
        <w:tab/>
        <w:t>60 000 Kč</w:t>
      </w:r>
    </w:p>
    <w:p w14:paraId="3FDEDBB8" w14:textId="77777777" w:rsidR="008630DC" w:rsidRPr="008630DC" w:rsidRDefault="008630DC" w:rsidP="008630DC">
      <w:pPr>
        <w:tabs>
          <w:tab w:val="right" w:leader="dot" w:pos="9923"/>
        </w:tabs>
        <w:autoSpaceDE w:val="0"/>
        <w:autoSpaceDN w:val="0"/>
        <w:rPr>
          <w:rFonts w:ascii="Arial" w:hAnsi="Arial" w:cs="Arial"/>
          <w:i/>
          <w:sz w:val="20"/>
          <w:szCs w:val="20"/>
        </w:rPr>
      </w:pPr>
      <w:r w:rsidRPr="008630DC">
        <w:rPr>
          <w:rFonts w:ascii="Arial" w:hAnsi="Arial" w:cs="Arial"/>
          <w:i/>
          <w:sz w:val="20"/>
          <w:szCs w:val="20"/>
        </w:rPr>
        <w:t>Cena je uvedena bez DPH.</w:t>
      </w:r>
    </w:p>
    <w:p w14:paraId="639FE8B9" w14:textId="77777777" w:rsidR="008630DC" w:rsidRPr="008630DC" w:rsidRDefault="008630DC" w:rsidP="008630DC">
      <w:pPr>
        <w:tabs>
          <w:tab w:val="right" w:leader="dot" w:pos="9072"/>
        </w:tabs>
        <w:autoSpaceDE w:val="0"/>
        <w:autoSpaceDN w:val="0"/>
        <w:rPr>
          <w:rFonts w:ascii="Arial" w:hAnsi="Arial" w:cs="Arial"/>
          <w:sz w:val="20"/>
          <w:szCs w:val="20"/>
        </w:rPr>
      </w:pPr>
    </w:p>
    <w:p w14:paraId="08AFFAF8" w14:textId="77777777" w:rsidR="008630DC" w:rsidRPr="008630DC" w:rsidRDefault="008630DC" w:rsidP="008630DC">
      <w:pPr>
        <w:tabs>
          <w:tab w:val="right" w:leader="dot" w:pos="9923"/>
        </w:tabs>
        <w:rPr>
          <w:rFonts w:ascii="Arial" w:hAnsi="Arial" w:cs="Arial"/>
          <w:b/>
          <w:sz w:val="20"/>
          <w:szCs w:val="20"/>
        </w:rPr>
      </w:pPr>
    </w:p>
    <w:p w14:paraId="623BB5F0" w14:textId="77777777" w:rsidR="008630DC" w:rsidRPr="008630DC" w:rsidRDefault="008630DC" w:rsidP="008630DC">
      <w:pPr>
        <w:spacing w:after="200" w:line="276" w:lineRule="auto"/>
        <w:jc w:val="both"/>
        <w:rPr>
          <w:rFonts w:ascii="Arial" w:hAnsi="Arial" w:cs="Arial"/>
          <w:sz w:val="20"/>
          <w:szCs w:val="20"/>
        </w:rPr>
      </w:pPr>
      <w:r w:rsidRPr="008630DC">
        <w:rPr>
          <w:rFonts w:ascii="Arial" w:hAnsi="Arial" w:cs="Arial"/>
          <w:sz w:val="20"/>
          <w:szCs w:val="20"/>
        </w:rPr>
        <w:t>Uvedená cena zahrnuje veškeré náklady poskytovatele pro uvedení Produktu do provozu v místě nabyvatele umožňující řádné užívání Produktu nabyvatelem v rozsahu stanoveném touto nabídkou a to včetně dodávky licence a implementace Produktu dle Licenční smlouvy.</w:t>
      </w:r>
    </w:p>
    <w:p w14:paraId="27BF9AB8" w14:textId="77777777" w:rsidR="008630DC" w:rsidRPr="008630DC" w:rsidRDefault="008630DC" w:rsidP="008630DC">
      <w:pPr>
        <w:spacing w:after="200" w:line="276" w:lineRule="auto"/>
        <w:jc w:val="both"/>
        <w:rPr>
          <w:rFonts w:ascii="Arial" w:hAnsi="Arial" w:cs="Arial"/>
          <w:sz w:val="20"/>
          <w:szCs w:val="20"/>
        </w:rPr>
      </w:pPr>
      <w:r w:rsidRPr="008630DC">
        <w:rPr>
          <w:rFonts w:ascii="Arial" w:hAnsi="Arial" w:cs="Arial"/>
          <w:sz w:val="20"/>
          <w:szCs w:val="20"/>
        </w:rPr>
        <w:t>Cena integrací neobsahuje náklady třetích stran.</w:t>
      </w:r>
    </w:p>
    <w:p w14:paraId="7C9F5936" w14:textId="77777777" w:rsidR="008630DC" w:rsidRPr="008630DC" w:rsidRDefault="008630DC" w:rsidP="008630DC">
      <w:pPr>
        <w:spacing w:after="200" w:line="276" w:lineRule="auto"/>
        <w:jc w:val="both"/>
        <w:rPr>
          <w:rFonts w:ascii="Arial" w:hAnsi="Arial" w:cs="Arial"/>
          <w:sz w:val="20"/>
          <w:szCs w:val="20"/>
        </w:rPr>
      </w:pPr>
      <w:r w:rsidRPr="008630DC">
        <w:rPr>
          <w:rFonts w:ascii="Arial" w:hAnsi="Arial" w:cs="Arial"/>
          <w:sz w:val="20"/>
          <w:szCs w:val="20"/>
        </w:rPr>
        <w:tab/>
      </w:r>
      <w:r w:rsidRPr="008630DC">
        <w:rPr>
          <w:rFonts w:ascii="Arial" w:hAnsi="Arial" w:cs="Arial"/>
          <w:sz w:val="20"/>
          <w:szCs w:val="20"/>
        </w:rPr>
        <w:tab/>
      </w:r>
      <w:r w:rsidRPr="008630DC">
        <w:rPr>
          <w:rFonts w:ascii="Arial" w:hAnsi="Arial" w:cs="Arial"/>
          <w:sz w:val="20"/>
          <w:szCs w:val="20"/>
        </w:rPr>
        <w:tab/>
      </w:r>
      <w:r w:rsidRPr="008630DC">
        <w:rPr>
          <w:rFonts w:ascii="Arial" w:hAnsi="Arial" w:cs="Arial"/>
          <w:sz w:val="20"/>
          <w:szCs w:val="20"/>
        </w:rPr>
        <w:tab/>
      </w:r>
      <w:r w:rsidRPr="008630DC">
        <w:rPr>
          <w:rFonts w:ascii="Arial" w:hAnsi="Arial" w:cs="Arial"/>
          <w:sz w:val="20"/>
          <w:szCs w:val="20"/>
        </w:rPr>
        <w:tab/>
      </w:r>
      <w:r w:rsidRPr="008630DC">
        <w:rPr>
          <w:rFonts w:ascii="Arial" w:hAnsi="Arial" w:cs="Arial"/>
          <w:sz w:val="20"/>
          <w:szCs w:val="20"/>
        </w:rPr>
        <w:tab/>
      </w:r>
      <w:r w:rsidRPr="008630DC">
        <w:rPr>
          <w:rFonts w:ascii="Arial" w:hAnsi="Arial" w:cs="Arial"/>
          <w:sz w:val="20"/>
          <w:szCs w:val="20"/>
        </w:rPr>
        <w:tab/>
      </w:r>
      <w:r w:rsidRPr="008630DC">
        <w:rPr>
          <w:rFonts w:ascii="Arial" w:hAnsi="Arial" w:cs="Arial"/>
          <w:sz w:val="20"/>
          <w:szCs w:val="20"/>
        </w:rPr>
        <w:tab/>
      </w:r>
      <w:r w:rsidRPr="008630DC">
        <w:rPr>
          <w:rFonts w:ascii="Arial" w:hAnsi="Arial" w:cs="Arial"/>
          <w:sz w:val="20"/>
          <w:szCs w:val="20"/>
        </w:rPr>
        <w:tab/>
      </w:r>
      <w:r w:rsidRPr="008630DC">
        <w:rPr>
          <w:rFonts w:ascii="Arial" w:hAnsi="Arial" w:cs="Arial"/>
          <w:sz w:val="20"/>
          <w:szCs w:val="20"/>
        </w:rPr>
        <w:tab/>
      </w:r>
      <w:r w:rsidRPr="008630DC">
        <w:rPr>
          <w:rFonts w:ascii="Arial" w:hAnsi="Arial" w:cs="Arial"/>
          <w:sz w:val="20"/>
          <w:szCs w:val="20"/>
        </w:rPr>
        <w:tab/>
      </w:r>
    </w:p>
    <w:p w14:paraId="082E5AB1" w14:textId="77777777" w:rsidR="008630DC" w:rsidRPr="008630DC" w:rsidRDefault="008630DC" w:rsidP="008630DC">
      <w:pPr>
        <w:rPr>
          <w:rFonts w:ascii="Arial" w:hAnsi="Arial" w:cs="Arial"/>
          <w:sz w:val="20"/>
          <w:szCs w:val="20"/>
        </w:rPr>
      </w:pPr>
    </w:p>
    <w:p w14:paraId="2A0768FB" w14:textId="1FADB9EF" w:rsidR="00344E1B" w:rsidRPr="008630DC" w:rsidRDefault="00344E1B" w:rsidP="008630DC">
      <w:pPr>
        <w:pStyle w:val="Odstavce"/>
        <w:keepNext/>
        <w:widowControl w:val="0"/>
        <w:numPr>
          <w:ilvl w:val="0"/>
          <w:numId w:val="0"/>
        </w:numPr>
        <w:rPr>
          <w:rFonts w:ascii="Arial" w:hAnsi="Arial" w:cs="Arial"/>
          <w:b/>
          <w:sz w:val="20"/>
          <w:szCs w:val="20"/>
        </w:rPr>
      </w:pPr>
    </w:p>
    <w:sectPr w:rsidR="00344E1B" w:rsidRPr="008630DC" w:rsidSect="00F647C0">
      <w:headerReference w:type="default" r:id="rId11"/>
      <w:footerReference w:type="default" r:id="rId12"/>
      <w:pgSz w:w="11906" w:h="16838"/>
      <w:pgMar w:top="0" w:right="1417" w:bottom="0" w:left="1417" w:header="708" w:footer="414"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93746" w14:textId="77777777" w:rsidR="00F647C0" w:rsidRDefault="00F647C0">
      <w:r>
        <w:separator/>
      </w:r>
    </w:p>
  </w:endnote>
  <w:endnote w:type="continuationSeparator" w:id="0">
    <w:p w14:paraId="5EFF8C16" w14:textId="77777777" w:rsidR="00F647C0" w:rsidRDefault="00F64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EE"/>
    <w:family w:val="roman"/>
    <w:pitch w:val="variable"/>
    <w:sig w:usb0="E0000AFF" w:usb1="500078FF" w:usb2="00000021" w:usb3="00000000" w:csb0="000001BF" w:csb1="00000000"/>
  </w:font>
  <w:font w:name="Times">
    <w:panose1 w:val="02020603050405020304"/>
    <w:charset w:val="00"/>
    <w:family w:val="roman"/>
    <w:pitch w:val="variable"/>
    <w:sig w:usb0="00000003" w:usb1="00000000" w:usb2="00000000" w:usb3="00000000" w:csb0="00000001" w:csb1="00000000"/>
  </w:font>
  <w:font w:name="Droid Sans Fallback">
    <w:charset w:val="8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font437">
    <w:altName w:val="Calibri"/>
    <w:charset w:val="EE"/>
    <w:family w:val="auto"/>
    <w:pitch w:val="variable"/>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5655B" w14:textId="77777777" w:rsidR="00891F6B" w:rsidRPr="00167CA0" w:rsidRDefault="00B849BC">
    <w:pPr>
      <w:pStyle w:val="Zpat"/>
      <w:jc w:val="right"/>
      <w:rPr>
        <w:rFonts w:ascii="Arial" w:hAnsi="Arial" w:cs="Arial"/>
        <w:sz w:val="20"/>
        <w:szCs w:val="20"/>
      </w:rPr>
    </w:pPr>
    <w:r w:rsidRPr="00167CA0">
      <w:rPr>
        <w:rFonts w:ascii="Arial" w:hAnsi="Arial" w:cs="Arial"/>
        <w:sz w:val="20"/>
        <w:szCs w:val="20"/>
      </w:rPr>
      <w:fldChar w:fldCharType="begin"/>
    </w:r>
    <w:r w:rsidR="00891F6B" w:rsidRPr="00167CA0">
      <w:rPr>
        <w:rFonts w:ascii="Arial" w:hAnsi="Arial" w:cs="Arial"/>
        <w:sz w:val="20"/>
        <w:szCs w:val="20"/>
      </w:rPr>
      <w:instrText>PAGE   \* MERGEFORMAT</w:instrText>
    </w:r>
    <w:r w:rsidRPr="00167CA0">
      <w:rPr>
        <w:rFonts w:ascii="Arial" w:hAnsi="Arial" w:cs="Arial"/>
        <w:sz w:val="20"/>
        <w:szCs w:val="20"/>
      </w:rPr>
      <w:fldChar w:fldCharType="separate"/>
    </w:r>
    <w:r w:rsidR="005C7796">
      <w:rPr>
        <w:rFonts w:ascii="Arial" w:hAnsi="Arial" w:cs="Arial"/>
        <w:noProof/>
        <w:sz w:val="20"/>
        <w:szCs w:val="20"/>
      </w:rPr>
      <w:t>1</w:t>
    </w:r>
    <w:r w:rsidRPr="00167CA0">
      <w:rPr>
        <w:rFonts w:ascii="Arial" w:hAnsi="Arial" w:cs="Arial"/>
        <w:noProof/>
        <w:sz w:val="20"/>
        <w:szCs w:val="20"/>
      </w:rPr>
      <w:fldChar w:fldCharType="end"/>
    </w:r>
  </w:p>
  <w:p w14:paraId="41DE0BCE" w14:textId="77777777" w:rsidR="00891F6B" w:rsidRPr="00167CA0" w:rsidRDefault="00891F6B" w:rsidP="00167CA0">
    <w:pPr>
      <w:pStyle w:val="Zpat"/>
      <w:jc w:val="center"/>
      <w:rPr>
        <w:rFonts w:ascii="Arial" w:hAnsi="Arial" w:cs="Arial"/>
        <w:sz w:val="20"/>
        <w:szCs w:val="20"/>
        <w:lang w:val="en-US"/>
      </w:rPr>
    </w:pPr>
    <w:r w:rsidRPr="00167CA0">
      <w:rPr>
        <w:rFonts w:ascii="Arial" w:hAnsi="Arial" w:cs="Arial"/>
        <w:b/>
        <w:sz w:val="20"/>
        <w:szCs w:val="20"/>
      </w:rPr>
      <w:t>Tel:</w:t>
    </w:r>
    <w:r w:rsidRPr="00167CA0">
      <w:rPr>
        <w:rFonts w:ascii="Arial" w:hAnsi="Arial" w:cs="Arial"/>
        <w:sz w:val="20"/>
        <w:szCs w:val="20"/>
      </w:rPr>
      <w:t xml:space="preserve"> + </w:t>
    </w:r>
    <w:r w:rsidRPr="00167CA0">
      <w:rPr>
        <w:rFonts w:ascii="Arial" w:hAnsi="Arial" w:cs="Arial"/>
        <w:sz w:val="20"/>
        <w:szCs w:val="20"/>
        <w:lang w:val="en-US"/>
      </w:rPr>
      <w:t xml:space="preserve">420 588 118 319  </w:t>
    </w:r>
    <w:r w:rsidRPr="00167CA0">
      <w:rPr>
        <w:rFonts w:ascii="Arial" w:hAnsi="Arial" w:cs="Arial"/>
        <w:b/>
        <w:sz w:val="20"/>
        <w:szCs w:val="20"/>
        <w:lang w:val="en-US"/>
      </w:rPr>
      <w:t>www.fttech.org</w:t>
    </w:r>
  </w:p>
  <w:p w14:paraId="7E77BD11" w14:textId="77777777" w:rsidR="00891F6B" w:rsidRDefault="00891F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A74E4" w14:textId="77777777" w:rsidR="00F647C0" w:rsidRDefault="00F647C0">
      <w:r>
        <w:separator/>
      </w:r>
    </w:p>
  </w:footnote>
  <w:footnote w:type="continuationSeparator" w:id="0">
    <w:p w14:paraId="0444EA47" w14:textId="77777777" w:rsidR="00F647C0" w:rsidRDefault="00F64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219B8" w14:textId="77777777" w:rsidR="00891F6B" w:rsidRDefault="00891F6B" w:rsidP="00075F46">
    <w:pPr>
      <w:pStyle w:val="Zhlav"/>
    </w:pPr>
    <w:bookmarkStart w:id="1" w:name="_Hlk492497621"/>
    <w:bookmarkStart w:id="2" w:name="_Hlk492497622"/>
    <w:bookmarkStart w:id="3" w:name="_Hlk492497623"/>
    <w:r>
      <w:rPr>
        <w:noProof/>
        <w:lang w:eastAsia="cs-CZ"/>
      </w:rPr>
      <w:drawing>
        <wp:anchor distT="0" distB="0" distL="114300" distR="114300" simplePos="0" relativeHeight="251658240" behindDoc="0" locked="0" layoutInCell="0" allowOverlap="1" wp14:anchorId="43164852" wp14:editId="48E1446F">
          <wp:simplePos x="0" y="0"/>
          <wp:positionH relativeFrom="column">
            <wp:posOffset>0</wp:posOffset>
          </wp:positionH>
          <wp:positionV relativeFrom="paragraph">
            <wp:posOffset>0</wp:posOffset>
          </wp:positionV>
          <wp:extent cx="1345565" cy="815975"/>
          <wp:effectExtent l="0" t="0" r="6985" b="3175"/>
          <wp:wrapNone/>
          <wp:docPr id="2" name="Obrázek 2" descr="logo bez poza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bez poza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5565" cy="815975"/>
                  </a:xfrm>
                  <a:prstGeom prst="rect">
                    <a:avLst/>
                  </a:prstGeom>
                  <a:noFill/>
                  <a:ln>
                    <a:noFill/>
                  </a:ln>
                </pic:spPr>
              </pic:pic>
            </a:graphicData>
          </a:graphic>
        </wp:anchor>
      </w:drawing>
    </w:r>
    <w:r>
      <w:tab/>
    </w:r>
    <w:r>
      <w:tab/>
    </w:r>
  </w:p>
  <w:p w14:paraId="72A17085" w14:textId="77777777" w:rsidR="00891F6B" w:rsidRDefault="00891F6B" w:rsidP="00075F46">
    <w:pPr>
      <w:pStyle w:val="Zhlav"/>
      <w:tabs>
        <w:tab w:val="right" w:pos="9781"/>
      </w:tabs>
    </w:pPr>
  </w:p>
  <w:p w14:paraId="3666A5DD" w14:textId="77777777" w:rsidR="00891F6B" w:rsidRDefault="00891F6B" w:rsidP="00075F46">
    <w:pPr>
      <w:pStyle w:val="Zhlav"/>
      <w:tabs>
        <w:tab w:val="right" w:pos="9781"/>
      </w:tabs>
    </w:pPr>
  </w:p>
  <w:p w14:paraId="1AF5D964" w14:textId="77777777" w:rsidR="00891F6B" w:rsidRPr="00075F46" w:rsidRDefault="00891F6B" w:rsidP="00075F46">
    <w:pPr>
      <w:pStyle w:val="Zhlav"/>
      <w:jc w:val="right"/>
      <w:rPr>
        <w:rFonts w:ascii="Tahoma" w:hAnsi="Tahoma" w:cs="Tahoma"/>
        <w:b/>
        <w:sz w:val="20"/>
        <w:szCs w:val="20"/>
      </w:rPr>
    </w:pPr>
    <w:r>
      <w:tab/>
    </w:r>
    <w:r>
      <w:tab/>
    </w:r>
    <w:r>
      <w:tab/>
    </w:r>
    <w:r>
      <w:tab/>
    </w:r>
    <w:r>
      <w:tab/>
    </w:r>
    <w:r>
      <w:tab/>
    </w:r>
    <w:r>
      <w:tab/>
    </w:r>
    <w:r>
      <w:tab/>
    </w:r>
    <w:r>
      <w:tab/>
    </w:r>
    <w:r w:rsidRPr="00075F46">
      <w:rPr>
        <w:rFonts w:ascii="Tahoma" w:hAnsi="Tahoma" w:cs="Tahoma"/>
        <w:b/>
        <w:sz w:val="20"/>
        <w:szCs w:val="20"/>
      </w:rPr>
      <w:t>FT Technologies a.s.</w:t>
    </w:r>
  </w:p>
  <w:p w14:paraId="64A19D74" w14:textId="77777777" w:rsidR="00891F6B" w:rsidRPr="00075F46" w:rsidRDefault="00891F6B" w:rsidP="00075F46">
    <w:pPr>
      <w:pStyle w:val="Zhlav"/>
      <w:jc w:val="right"/>
      <w:rPr>
        <w:rFonts w:ascii="Tahoma" w:hAnsi="Tahoma" w:cs="Tahoma"/>
        <w:sz w:val="20"/>
        <w:szCs w:val="20"/>
      </w:rPr>
    </w:pPr>
    <w:r>
      <w:rPr>
        <w:b/>
      </w:rPr>
      <w:tab/>
    </w:r>
    <w:r>
      <w:rPr>
        <w:b/>
      </w:rPr>
      <w:tab/>
    </w:r>
    <w:r>
      <w:rPr>
        <w:b/>
      </w:rPr>
      <w:tab/>
    </w:r>
    <w:r>
      <w:rPr>
        <w:b/>
      </w:rPr>
      <w:tab/>
    </w:r>
    <w:r>
      <w:rPr>
        <w:b/>
      </w:rPr>
      <w:tab/>
    </w:r>
    <w:r>
      <w:rPr>
        <w:b/>
      </w:rPr>
      <w:tab/>
    </w:r>
    <w:r>
      <w:rPr>
        <w:b/>
      </w:rPr>
      <w:tab/>
    </w:r>
    <w:r>
      <w:rPr>
        <w:b/>
      </w:rPr>
      <w:tab/>
    </w:r>
    <w:r w:rsidRPr="00075F46">
      <w:rPr>
        <w:rFonts w:ascii="Tahoma" w:hAnsi="Tahoma" w:cs="Tahoma"/>
        <w:sz w:val="20"/>
        <w:szCs w:val="20"/>
      </w:rPr>
      <w:t>Chválkovická 151/82, Olomouc</w:t>
    </w:r>
  </w:p>
  <w:p w14:paraId="272259F6" w14:textId="77777777" w:rsidR="00891F6B" w:rsidRPr="00075F46" w:rsidRDefault="00891F6B" w:rsidP="00075F46">
    <w:pPr>
      <w:pStyle w:val="Zhlav"/>
      <w:jc w:val="right"/>
      <w:rPr>
        <w:rFonts w:ascii="Tahoma" w:hAnsi="Tahoma" w:cs="Tahoma"/>
        <w:sz w:val="20"/>
        <w:szCs w:val="20"/>
      </w:rPr>
    </w:pPr>
    <w:r w:rsidRPr="00075F46">
      <w:rPr>
        <w:rFonts w:ascii="Tahoma" w:hAnsi="Tahoma" w:cs="Tahoma"/>
        <w:sz w:val="20"/>
        <w:szCs w:val="20"/>
      </w:rPr>
      <w:tab/>
    </w:r>
    <w:r w:rsidRPr="00075F46">
      <w:rPr>
        <w:rFonts w:ascii="Tahoma" w:hAnsi="Tahoma" w:cs="Tahoma"/>
        <w:sz w:val="20"/>
        <w:szCs w:val="20"/>
      </w:rPr>
      <w:tab/>
    </w:r>
    <w:r w:rsidRPr="00075F46">
      <w:rPr>
        <w:rFonts w:ascii="Tahoma" w:hAnsi="Tahoma" w:cs="Tahoma"/>
        <w:sz w:val="20"/>
        <w:szCs w:val="20"/>
      </w:rPr>
      <w:tab/>
    </w:r>
    <w:r w:rsidRPr="00075F46">
      <w:rPr>
        <w:rFonts w:ascii="Tahoma" w:hAnsi="Tahoma" w:cs="Tahoma"/>
        <w:sz w:val="20"/>
        <w:szCs w:val="20"/>
      </w:rPr>
      <w:tab/>
    </w:r>
    <w:r w:rsidRPr="00075F46">
      <w:rPr>
        <w:rFonts w:ascii="Tahoma" w:hAnsi="Tahoma" w:cs="Tahoma"/>
        <w:sz w:val="20"/>
        <w:szCs w:val="20"/>
      </w:rPr>
      <w:tab/>
    </w:r>
    <w:r w:rsidRPr="00075F46">
      <w:rPr>
        <w:rFonts w:ascii="Tahoma" w:hAnsi="Tahoma" w:cs="Tahoma"/>
        <w:sz w:val="20"/>
        <w:szCs w:val="20"/>
      </w:rPr>
      <w:tab/>
    </w:r>
    <w:r w:rsidRPr="00075F46">
      <w:rPr>
        <w:rFonts w:ascii="Tahoma" w:hAnsi="Tahoma" w:cs="Tahoma"/>
        <w:sz w:val="20"/>
        <w:szCs w:val="20"/>
      </w:rPr>
      <w:tab/>
    </w:r>
    <w:r w:rsidRPr="00075F46">
      <w:rPr>
        <w:rFonts w:ascii="Tahoma" w:hAnsi="Tahoma" w:cs="Tahoma"/>
        <w:sz w:val="20"/>
        <w:szCs w:val="20"/>
      </w:rPr>
      <w:tab/>
    </w:r>
    <w:r w:rsidRPr="00075F46">
      <w:rPr>
        <w:rFonts w:ascii="Tahoma" w:hAnsi="Tahoma" w:cs="Tahoma"/>
        <w:sz w:val="20"/>
        <w:szCs w:val="20"/>
      </w:rPr>
      <w:tab/>
    </w:r>
    <w:r w:rsidRPr="00075F46">
      <w:rPr>
        <w:rFonts w:ascii="Tahoma" w:hAnsi="Tahoma" w:cs="Tahoma"/>
        <w:sz w:val="20"/>
        <w:szCs w:val="20"/>
      </w:rPr>
      <w:tab/>
      <w:t>Czech Republic</w:t>
    </w:r>
  </w:p>
  <w:p w14:paraId="6BE1FEA4" w14:textId="0E4BEACA" w:rsidR="00891F6B" w:rsidRPr="00235C92" w:rsidRDefault="00891F6B" w:rsidP="00235C92">
    <w:pPr>
      <w:pStyle w:val="Zhlav"/>
      <w:tabs>
        <w:tab w:val="left" w:pos="3828"/>
        <w:tab w:val="right" w:pos="9781"/>
      </w:tabs>
    </w:pPr>
    <w:r>
      <w:t>………………………………………………</w:t>
    </w:r>
    <w:r w:rsidR="003D2F69">
      <w:t>...</w:t>
    </w:r>
    <w:r>
      <w:t>…………………………………………………</w:t>
    </w:r>
    <w:bookmarkEnd w:id="1"/>
    <w:bookmarkEnd w:id="2"/>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Wingdings" w:hAnsi="Wingdings" w:cs="Wingdings" w:hint="default"/>
      </w:r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0"/>
        </w:tabs>
        <w:ind w:left="1008" w:hanging="1008"/>
      </w:pPr>
      <w:rPr>
        <w:rFonts w:ascii="Courier New" w:hAnsi="Courier New" w:cs="Courier New"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Wingdings" w:hAnsi="Wingdings" w:cs="Calibri" w:hint="default"/>
      </w:rPr>
    </w:lvl>
    <w:lvl w:ilvl="1">
      <w:start w:val="1"/>
      <w:numFmt w:val="bullet"/>
      <w:lvlText w:val=""/>
      <w:lvlJc w:val="left"/>
      <w:pPr>
        <w:tabs>
          <w:tab w:val="num" w:pos="0"/>
        </w:tabs>
        <w:ind w:left="1440" w:hanging="360"/>
      </w:pPr>
      <w:rPr>
        <w:rFonts w:ascii="Wingdings" w:hAnsi="Wingdings" w:cs="Calibri" w:hint="default"/>
      </w:rPr>
    </w:lvl>
    <w:lvl w:ilvl="2">
      <w:start w:val="1"/>
      <w:numFmt w:val="bullet"/>
      <w:lvlText w:val=""/>
      <w:lvlJc w:val="left"/>
      <w:pPr>
        <w:tabs>
          <w:tab w:val="num" w:pos="0"/>
        </w:tabs>
        <w:ind w:left="2160" w:hanging="360"/>
      </w:pPr>
      <w:rPr>
        <w:rFonts w:ascii="Wingdings" w:hAnsi="Wingdings" w:cs="Calibri"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Calibri"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Calibri" w:hint="default"/>
      </w:rPr>
    </w:lvl>
  </w:abstractNum>
  <w:abstractNum w:abstractNumId="2" w15:restartNumberingAfterBreak="0">
    <w:nsid w:val="00000003"/>
    <w:multiLevelType w:val="multilevel"/>
    <w:tmpl w:val="00000003"/>
    <w:name w:val="WW8Num3"/>
    <w:lvl w:ilvl="0">
      <w:numFmt w:val="bullet"/>
      <w:lvlText w:val="-"/>
      <w:lvlJc w:val="left"/>
      <w:pPr>
        <w:tabs>
          <w:tab w:val="num" w:pos="0"/>
        </w:tabs>
        <w:ind w:left="720" w:hanging="360"/>
      </w:pPr>
      <w:rPr>
        <w:rFonts w:ascii="Calibri" w:hAnsi="Calibri" w:cs="Symbol" w:hint="default"/>
      </w:rPr>
    </w:lvl>
    <w:lvl w:ilvl="1">
      <w:start w:val="1"/>
      <w:numFmt w:val="bullet"/>
      <w:lvlText w:val=""/>
      <w:lvlJc w:val="left"/>
      <w:pPr>
        <w:tabs>
          <w:tab w:val="num" w:pos="0"/>
        </w:tabs>
        <w:ind w:left="1440" w:hanging="360"/>
      </w:pPr>
      <w:rPr>
        <w:rFonts w:ascii="Wingdings" w:hAnsi="Wingdings" w:cs="Courier New" w:hint="default"/>
        <w:sz w:val="20"/>
        <w:szCs w:val="20"/>
      </w:rPr>
    </w:lvl>
    <w:lvl w:ilvl="2">
      <w:start w:val="1"/>
      <w:numFmt w:val="bullet"/>
      <w:lvlText w:val=""/>
      <w:lvlJc w:val="left"/>
      <w:pPr>
        <w:tabs>
          <w:tab w:val="num" w:pos="0"/>
        </w:tabs>
        <w:ind w:left="2160" w:hanging="360"/>
      </w:pPr>
      <w:rPr>
        <w:rFonts w:ascii="Wingdings" w:hAnsi="Wingdings" w:cs="Courier New" w:hint="default"/>
        <w:sz w:val="20"/>
        <w:szCs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Courier New" w:hint="default"/>
        <w:sz w:val="20"/>
        <w:szCs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Courier New" w:hint="default"/>
        <w:sz w:val="20"/>
        <w:szCs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708"/>
        </w:tabs>
        <w:ind w:left="360" w:hanging="360"/>
      </w:pPr>
      <w:rPr>
        <w:rFonts w:ascii="Symbol" w:hAnsi="Symbol" w:cs="Wingdings" w:hint="default"/>
        <w:sz w:val="20"/>
        <w:szCs w:val="2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Tahoma"/>
        <w:b/>
        <w:sz w:val="20"/>
        <w:szCs w:val="20"/>
      </w:r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rPr>
        <w:rFonts w:ascii="Calibri" w:eastAsia="Times New Roman" w:hAnsi="Calibri" w:cs="Times New Roman" w:hint="default"/>
        <w:szCs w:val="20"/>
      </w:rPr>
    </w:lvl>
  </w:abstractNum>
  <w:abstractNum w:abstractNumId="6" w15:restartNumberingAfterBreak="0">
    <w:nsid w:val="00000007"/>
    <w:multiLevelType w:val="singleLevel"/>
    <w:tmpl w:val="00000007"/>
    <w:name w:val="WW8Num7"/>
    <w:lvl w:ilvl="0">
      <w:numFmt w:val="bullet"/>
      <w:lvlText w:val="-"/>
      <w:lvlJc w:val="left"/>
      <w:pPr>
        <w:tabs>
          <w:tab w:val="num" w:pos="0"/>
        </w:tabs>
        <w:ind w:left="720" w:hanging="360"/>
      </w:pPr>
      <w:rPr>
        <w:rFonts w:ascii="Calibri" w:hAnsi="Calibri" w:cs="Calibri" w:hint="default"/>
      </w:rPr>
    </w:lvl>
  </w:abstractNum>
  <w:abstractNum w:abstractNumId="7" w15:restartNumberingAfterBreak="0">
    <w:nsid w:val="00000008"/>
    <w:multiLevelType w:val="multilevel"/>
    <w:tmpl w:val="00000008"/>
    <w:name w:val="WW8Num8"/>
    <w:lvl w:ilvl="0">
      <w:numFmt w:val="bullet"/>
      <w:lvlText w:val="-"/>
      <w:lvlJc w:val="left"/>
      <w:pPr>
        <w:tabs>
          <w:tab w:val="num" w:pos="0"/>
        </w:tabs>
        <w:ind w:left="720" w:hanging="360"/>
      </w:pPr>
      <w:rPr>
        <w:rFonts w:ascii="Calibri" w:hAnsi="Calibri" w:cs="Tahoma" w:hint="default"/>
        <w:sz w:val="20"/>
        <w:szCs w:val="20"/>
      </w:rPr>
    </w:lvl>
    <w:lvl w:ilvl="1">
      <w:start w:val="1"/>
      <w:numFmt w:val="bullet"/>
      <w:lvlText w:val=""/>
      <w:lvlJc w:val="left"/>
      <w:pPr>
        <w:tabs>
          <w:tab w:val="num" w:pos="0"/>
        </w:tabs>
        <w:ind w:left="1440" w:hanging="360"/>
      </w:pPr>
      <w:rPr>
        <w:rFonts w:ascii="Wingdings" w:hAnsi="Wingdings" w:cs="Courier New" w:hint="default"/>
      </w:rPr>
    </w:lvl>
    <w:lvl w:ilvl="2">
      <w:start w:val="1"/>
      <w:numFmt w:val="bullet"/>
      <w:lvlText w:val=""/>
      <w:lvlJc w:val="left"/>
      <w:pPr>
        <w:tabs>
          <w:tab w:val="num" w:pos="0"/>
        </w:tabs>
        <w:ind w:left="2160" w:hanging="360"/>
      </w:pPr>
      <w:rPr>
        <w:rFonts w:ascii="Wingdings" w:hAnsi="Wingdings" w:cs="Courier New"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Courier New"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Courier New" w:hint="default"/>
      </w:rPr>
    </w:lvl>
  </w:abstractNum>
  <w:abstractNum w:abstractNumId="8" w15:restartNumberingAfterBreak="0">
    <w:nsid w:val="00000009"/>
    <w:multiLevelType w:val="singleLevel"/>
    <w:tmpl w:val="00000009"/>
    <w:name w:val="WW8Num9"/>
    <w:lvl w:ilvl="0">
      <w:start w:val="12"/>
      <w:numFmt w:val="bullet"/>
      <w:lvlText w:val="-"/>
      <w:lvlJc w:val="left"/>
      <w:pPr>
        <w:tabs>
          <w:tab w:val="num" w:pos="0"/>
        </w:tabs>
        <w:ind w:left="720" w:hanging="360"/>
      </w:pPr>
      <w:rPr>
        <w:rFonts w:ascii="Tahoma" w:hAnsi="Tahoma" w:cs="Calibri" w:hint="default"/>
        <w:sz w:val="20"/>
        <w:szCs w:val="20"/>
      </w:rPr>
    </w:lvl>
  </w:abstractNum>
  <w:abstractNum w:abstractNumId="9" w15:restartNumberingAfterBreak="0">
    <w:nsid w:val="0000000A"/>
    <w:multiLevelType w:val="multilevel"/>
    <w:tmpl w:val="0000000A"/>
    <w:name w:val="WW8Num10"/>
    <w:lvl w:ilvl="0">
      <w:numFmt w:val="bullet"/>
      <w:lvlText w:val="-"/>
      <w:lvlJc w:val="left"/>
      <w:pPr>
        <w:tabs>
          <w:tab w:val="num" w:pos="0"/>
        </w:tabs>
        <w:ind w:left="720" w:hanging="360"/>
      </w:pPr>
      <w:rPr>
        <w:rFonts w:ascii="Calibri" w:hAnsi="Calibri" w:cs="Calibri" w:hint="default"/>
      </w:rPr>
    </w:lvl>
    <w:lvl w:ilvl="1">
      <w:start w:val="1"/>
      <w:numFmt w:val="bullet"/>
      <w:lvlText w:val=""/>
      <w:lvlJc w:val="left"/>
      <w:pPr>
        <w:tabs>
          <w:tab w:val="num" w:pos="0"/>
        </w:tabs>
        <w:ind w:left="1440" w:hanging="360"/>
      </w:pPr>
      <w:rPr>
        <w:rFonts w:ascii="Wingdings" w:hAnsi="Wingdings" w:cs="Courier New" w:hint="default"/>
      </w:rPr>
    </w:lvl>
    <w:lvl w:ilvl="2">
      <w:start w:val="1"/>
      <w:numFmt w:val="bullet"/>
      <w:lvlText w:val=""/>
      <w:lvlJc w:val="left"/>
      <w:pPr>
        <w:tabs>
          <w:tab w:val="num" w:pos="0"/>
        </w:tabs>
        <w:ind w:left="2160" w:hanging="360"/>
      </w:pPr>
      <w:rPr>
        <w:rFonts w:ascii="Wingdings" w:hAnsi="Wingdings" w:cs="Courier New"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Courier New"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Courier New" w:hint="default"/>
      </w:rPr>
    </w:lvl>
  </w:abstractNum>
  <w:abstractNum w:abstractNumId="10" w15:restartNumberingAfterBreak="0">
    <w:nsid w:val="0000000B"/>
    <w:multiLevelType w:val="multilevel"/>
    <w:tmpl w:val="0000000B"/>
    <w:name w:val="WW8Num11"/>
    <w:lvl w:ilvl="0">
      <w:numFmt w:val="bullet"/>
      <w:lvlText w:val="-"/>
      <w:lvlJc w:val="left"/>
      <w:pPr>
        <w:tabs>
          <w:tab w:val="num" w:pos="0"/>
        </w:tabs>
        <w:ind w:left="720" w:hanging="360"/>
      </w:pPr>
      <w:rPr>
        <w:rFonts w:ascii="Calibri" w:hAnsi="Calibri"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796" w:hanging="360"/>
      </w:pPr>
      <w:rPr>
        <w:rFonts w:ascii="Symbol" w:hAnsi="Symbol"/>
      </w:rPr>
    </w:lvl>
  </w:abstractNum>
  <w:abstractNum w:abstractNumId="12" w15:restartNumberingAfterBreak="0">
    <w:nsid w:val="0000000D"/>
    <w:multiLevelType w:val="multilevel"/>
    <w:tmpl w:val="0000000D"/>
    <w:name w:val="WW8Num13"/>
    <w:lvl w:ilvl="0">
      <w:start w:val="1"/>
      <w:numFmt w:val="decimal"/>
      <w:pStyle w:val="Odstavce"/>
      <w:lvlText w:val="%1."/>
      <w:lvlJc w:val="left"/>
      <w:pPr>
        <w:tabs>
          <w:tab w:val="num" w:pos="360"/>
        </w:tabs>
        <w:ind w:left="360" w:hanging="360"/>
      </w:pPr>
      <w:rPr>
        <w:rFonts w:ascii="Courier New" w:hAnsi="Courier New" w:cs="Courier New" w:hint="default"/>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000000E"/>
    <w:multiLevelType w:val="multilevel"/>
    <w:tmpl w:val="0000000E"/>
    <w:name w:val="WW8Num14"/>
    <w:lvl w:ilvl="0">
      <w:numFmt w:val="bullet"/>
      <w:lvlText w:val="•"/>
      <w:lvlJc w:val="left"/>
      <w:pPr>
        <w:tabs>
          <w:tab w:val="num" w:pos="1070"/>
        </w:tabs>
        <w:ind w:left="1070" w:hanging="360"/>
      </w:pPr>
      <w:rPr>
        <w:rFonts w:ascii="Courier New" w:hAnsi="Courier New" w:cs="Calibri" w:hint="default"/>
        <w:sz w:val="20"/>
        <w:szCs w:val="20"/>
      </w:rPr>
    </w:lvl>
    <w:lvl w:ilvl="1">
      <w:numFmt w:val="bullet"/>
      <w:lvlText w:val="•"/>
      <w:lvlJc w:val="left"/>
      <w:pPr>
        <w:tabs>
          <w:tab w:val="num" w:pos="1430"/>
        </w:tabs>
        <w:ind w:left="1430" w:hanging="360"/>
      </w:pPr>
      <w:rPr>
        <w:rFonts w:ascii="Courier New" w:hAnsi="Courier New" w:cs="Calibri" w:hint="default"/>
        <w:sz w:val="20"/>
        <w:szCs w:val="20"/>
      </w:rPr>
    </w:lvl>
    <w:lvl w:ilvl="2">
      <w:numFmt w:val="bullet"/>
      <w:lvlText w:val="•"/>
      <w:lvlJc w:val="left"/>
      <w:pPr>
        <w:tabs>
          <w:tab w:val="num" w:pos="1790"/>
        </w:tabs>
        <w:ind w:left="1790" w:hanging="360"/>
      </w:pPr>
      <w:rPr>
        <w:rFonts w:ascii="Courier New" w:hAnsi="Courier New" w:cs="Calibri" w:hint="default"/>
        <w:sz w:val="20"/>
        <w:szCs w:val="20"/>
      </w:rPr>
    </w:lvl>
    <w:lvl w:ilvl="3">
      <w:numFmt w:val="bullet"/>
      <w:lvlText w:val="•"/>
      <w:lvlJc w:val="left"/>
      <w:pPr>
        <w:tabs>
          <w:tab w:val="num" w:pos="2150"/>
        </w:tabs>
        <w:ind w:left="2150" w:hanging="360"/>
      </w:pPr>
      <w:rPr>
        <w:rFonts w:ascii="Courier New" w:hAnsi="Courier New" w:cs="Calibri" w:hint="default"/>
        <w:sz w:val="20"/>
        <w:szCs w:val="20"/>
      </w:rPr>
    </w:lvl>
    <w:lvl w:ilvl="4">
      <w:numFmt w:val="bullet"/>
      <w:lvlText w:val="•"/>
      <w:lvlJc w:val="left"/>
      <w:pPr>
        <w:tabs>
          <w:tab w:val="num" w:pos="2510"/>
        </w:tabs>
        <w:ind w:left="2510" w:hanging="360"/>
      </w:pPr>
      <w:rPr>
        <w:rFonts w:ascii="Courier New" w:hAnsi="Courier New" w:cs="Calibri" w:hint="default"/>
        <w:sz w:val="20"/>
        <w:szCs w:val="20"/>
      </w:rPr>
    </w:lvl>
    <w:lvl w:ilvl="5">
      <w:numFmt w:val="bullet"/>
      <w:lvlText w:val="•"/>
      <w:lvlJc w:val="left"/>
      <w:pPr>
        <w:tabs>
          <w:tab w:val="num" w:pos="2870"/>
        </w:tabs>
        <w:ind w:left="2870" w:hanging="360"/>
      </w:pPr>
      <w:rPr>
        <w:rFonts w:ascii="Courier New" w:hAnsi="Courier New" w:cs="Calibri" w:hint="default"/>
        <w:sz w:val="20"/>
        <w:szCs w:val="20"/>
      </w:rPr>
    </w:lvl>
    <w:lvl w:ilvl="6">
      <w:numFmt w:val="bullet"/>
      <w:lvlText w:val="•"/>
      <w:lvlJc w:val="left"/>
      <w:pPr>
        <w:tabs>
          <w:tab w:val="num" w:pos="3230"/>
        </w:tabs>
        <w:ind w:left="3230" w:hanging="360"/>
      </w:pPr>
      <w:rPr>
        <w:rFonts w:ascii="Courier New" w:hAnsi="Courier New" w:cs="Calibri" w:hint="default"/>
        <w:sz w:val="20"/>
        <w:szCs w:val="20"/>
      </w:rPr>
    </w:lvl>
    <w:lvl w:ilvl="7">
      <w:numFmt w:val="bullet"/>
      <w:lvlText w:val="•"/>
      <w:lvlJc w:val="left"/>
      <w:pPr>
        <w:tabs>
          <w:tab w:val="num" w:pos="3590"/>
        </w:tabs>
        <w:ind w:left="3590" w:hanging="360"/>
      </w:pPr>
      <w:rPr>
        <w:rFonts w:ascii="Courier New" w:hAnsi="Courier New" w:cs="Calibri" w:hint="default"/>
        <w:sz w:val="20"/>
        <w:szCs w:val="20"/>
      </w:rPr>
    </w:lvl>
    <w:lvl w:ilvl="8">
      <w:numFmt w:val="bullet"/>
      <w:lvlText w:val="•"/>
      <w:lvlJc w:val="left"/>
      <w:pPr>
        <w:tabs>
          <w:tab w:val="num" w:pos="3950"/>
        </w:tabs>
        <w:ind w:left="3950" w:hanging="360"/>
      </w:pPr>
      <w:rPr>
        <w:rFonts w:ascii="Courier New" w:hAnsi="Courier New" w:cs="Calibri" w:hint="default"/>
        <w:sz w:val="20"/>
        <w:szCs w:val="20"/>
      </w:rPr>
    </w:lvl>
  </w:abstractNum>
  <w:abstractNum w:abstractNumId="14" w15:restartNumberingAfterBreak="0">
    <w:nsid w:val="0000000F"/>
    <w:multiLevelType w:val="multilevel"/>
    <w:tmpl w:val="0000000F"/>
    <w:name w:val="WW8Num15"/>
    <w:lvl w:ilvl="0">
      <w:numFmt w:val="bullet"/>
      <w:lvlText w:val="-"/>
      <w:lvlJc w:val="left"/>
      <w:pPr>
        <w:tabs>
          <w:tab w:val="num" w:pos="0"/>
        </w:tabs>
        <w:ind w:left="720" w:hanging="360"/>
      </w:pPr>
      <w:rPr>
        <w:rFonts w:ascii="Calibri" w:hAnsi="Calibri" w:cs="Arial"/>
        <w:b/>
        <w:sz w:val="20"/>
        <w:szCs w:val="20"/>
      </w:rPr>
    </w:lvl>
    <w:lvl w:ilvl="1">
      <w:start w:val="1"/>
      <w:numFmt w:val="bullet"/>
      <w:lvlText w:val=""/>
      <w:lvlJc w:val="left"/>
      <w:pPr>
        <w:tabs>
          <w:tab w:val="num" w:pos="0"/>
        </w:tabs>
        <w:ind w:left="1440" w:hanging="360"/>
      </w:pPr>
      <w:rPr>
        <w:rFonts w:ascii="Wingdings" w:hAnsi="Wingdings" w:cs="Arial"/>
        <w:strike w:val="0"/>
        <w:dstrike w:val="0"/>
        <w:color w:val="FF0000"/>
        <w:sz w:val="20"/>
        <w:szCs w:val="20"/>
      </w:rPr>
    </w:lvl>
    <w:lvl w:ilvl="2">
      <w:start w:val="1"/>
      <w:numFmt w:val="bullet"/>
      <w:lvlText w:val=""/>
      <w:lvlJc w:val="left"/>
      <w:pPr>
        <w:tabs>
          <w:tab w:val="num" w:pos="0"/>
        </w:tabs>
        <w:ind w:left="2160" w:hanging="360"/>
      </w:pPr>
      <w:rPr>
        <w:rFonts w:ascii="Wingdings" w:hAnsi="Wingdings" w:cs="Arial"/>
        <w:strike w:val="0"/>
        <w:dstrike w:val="0"/>
        <w:color w:val="FF0000"/>
        <w:sz w:val="20"/>
        <w:szCs w:val="20"/>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cs="Arial"/>
        <w:strike w:val="0"/>
        <w:dstrike w:val="0"/>
        <w:color w:val="FF0000"/>
        <w:sz w:val="20"/>
        <w:szCs w:val="20"/>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cs="Arial"/>
        <w:strike w:val="0"/>
        <w:dstrike w:val="0"/>
        <w:color w:val="FF0000"/>
        <w:sz w:val="20"/>
        <w:szCs w:val="20"/>
      </w:rPr>
    </w:lvl>
  </w:abstractNum>
  <w:abstractNum w:abstractNumId="15" w15:restartNumberingAfterBreak="0">
    <w:nsid w:val="00000011"/>
    <w:multiLevelType w:val="multilevel"/>
    <w:tmpl w:val="00000011"/>
    <w:name w:val="WW8Num1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00000012"/>
    <w:multiLevelType w:val="multilevel"/>
    <w:tmpl w:val="00000012"/>
    <w:name w:val="WW8Num1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00000013"/>
    <w:multiLevelType w:val="multilevel"/>
    <w:tmpl w:val="00000013"/>
    <w:name w:val="WW8Num19"/>
    <w:lvl w:ilvl="0">
      <w:start w:val="1"/>
      <w:numFmt w:val="decimal"/>
      <w:lvlText w:val="%1."/>
      <w:lvlJc w:val="left"/>
      <w:pPr>
        <w:tabs>
          <w:tab w:val="num" w:pos="0"/>
        </w:tabs>
        <w:ind w:left="360" w:hanging="360"/>
      </w:pPr>
      <w:rPr>
        <w:rFonts w:ascii="Wingdings" w:hAnsi="Wingdings" w:cs="Wingdings" w:hint="default"/>
      </w:rPr>
    </w:lvl>
    <w:lvl w:ilvl="1">
      <w:start w:val="1"/>
      <w:numFmt w:val="lowerLetter"/>
      <w:lvlText w:val="%2."/>
      <w:lvlJc w:val="left"/>
      <w:pPr>
        <w:tabs>
          <w:tab w:val="num" w:pos="0"/>
        </w:tabs>
        <w:ind w:left="1080" w:hanging="360"/>
      </w:pPr>
      <w:rPr>
        <w:rFonts w:ascii="Courier New" w:hAnsi="Courier New" w:cs="Courier New"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Symbol" w:hAnsi="Symbol" w:cs="Symbol" w:hint="default"/>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13E914D1"/>
    <w:multiLevelType w:val="hybridMultilevel"/>
    <w:tmpl w:val="42BC98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5A5553B"/>
    <w:multiLevelType w:val="hybridMultilevel"/>
    <w:tmpl w:val="5BAE7690"/>
    <w:lvl w:ilvl="0" w:tplc="0405000F">
      <w:start w:val="1"/>
      <w:numFmt w:val="decimal"/>
      <w:lvlText w:val="%1."/>
      <w:lvlJc w:val="left"/>
      <w:pPr>
        <w:ind w:left="360" w:hanging="360"/>
      </w:pPr>
      <w:rPr>
        <w:rFonts w:hint="default"/>
      </w:rPr>
    </w:lvl>
    <w:lvl w:ilvl="1" w:tplc="DA98B9CC">
      <w:numFmt w:val="bullet"/>
      <w:lvlText w:val="-"/>
      <w:lvlJc w:val="left"/>
      <w:pPr>
        <w:ind w:left="1080" w:hanging="360"/>
      </w:pPr>
      <w:rPr>
        <w:rFonts w:ascii="Arial" w:eastAsia="Times New Roman" w:hAnsi="Arial" w:cs="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81503E8"/>
    <w:multiLevelType w:val="hybridMultilevel"/>
    <w:tmpl w:val="49443560"/>
    <w:lvl w:ilvl="0" w:tplc="559A50DA">
      <w:start w:val="1"/>
      <w:numFmt w:val="bullet"/>
      <w:lvlText w:val="-"/>
      <w:lvlJc w:val="left"/>
      <w:pPr>
        <w:ind w:left="1080" w:hanging="360"/>
      </w:pPr>
      <w:rPr>
        <w:rFonts w:ascii="Tahoma" w:eastAsia="Times New Roman" w:hAnsi="Tahoma" w:cs="Tahoma" w:hint="default"/>
      </w:rPr>
    </w:lvl>
    <w:lvl w:ilvl="1" w:tplc="04050003">
      <w:start w:val="1"/>
      <w:numFmt w:val="bullet"/>
      <w:lvlText w:val="o"/>
      <w:lvlJc w:val="left"/>
      <w:pPr>
        <w:ind w:left="1800" w:hanging="360"/>
      </w:pPr>
      <w:rPr>
        <w:rFonts w:ascii="Courier New" w:hAnsi="Courier New" w:cs="Courier New" w:hint="default"/>
      </w:rPr>
    </w:lvl>
    <w:lvl w:ilvl="2" w:tplc="04050001">
      <w:start w:val="1"/>
      <w:numFmt w:val="bullet"/>
      <w:lvlText w:val=""/>
      <w:lvlJc w:val="left"/>
      <w:pPr>
        <w:ind w:left="2520" w:hanging="360"/>
      </w:pPr>
      <w:rPr>
        <w:rFonts w:ascii="Symbol" w:hAnsi="Symbol"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576B64BD"/>
    <w:multiLevelType w:val="hybridMultilevel"/>
    <w:tmpl w:val="F1202134"/>
    <w:lvl w:ilvl="0" w:tplc="58529E04">
      <w:numFmt w:val="bullet"/>
      <w:lvlText w:val="-"/>
      <w:lvlJc w:val="right"/>
      <w:pPr>
        <w:ind w:left="720" w:hanging="360"/>
      </w:pPr>
      <w:rPr>
        <w:rFonts w:ascii="Arial" w:eastAsia="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A1A6015"/>
    <w:multiLevelType w:val="multilevel"/>
    <w:tmpl w:val="0405001F"/>
    <w:lvl w:ilvl="0">
      <w:start w:val="1"/>
      <w:numFmt w:val="decimal"/>
      <w:lvlText w:val="%1."/>
      <w:lvlJc w:val="left"/>
      <w:pPr>
        <w:ind w:left="360" w:hanging="360"/>
      </w:pPr>
    </w:lvl>
    <w:lvl w:ilvl="1">
      <w:start w:val="1"/>
      <w:numFmt w:val="decimal"/>
      <w:lvlText w:val="%1.%2."/>
      <w:lvlJc w:val="left"/>
      <w:pPr>
        <w:ind w:left="341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0617D68"/>
    <w:multiLevelType w:val="hybridMultilevel"/>
    <w:tmpl w:val="B582F14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73D03CCA"/>
    <w:multiLevelType w:val="hybridMultilevel"/>
    <w:tmpl w:val="A3462B12"/>
    <w:lvl w:ilvl="0" w:tplc="C0F29A04">
      <w:start w:val="1"/>
      <w:numFmt w:val="decimal"/>
      <w:lvlText w:val="%1."/>
      <w:lvlJc w:val="left"/>
      <w:pPr>
        <w:ind w:left="709" w:hanging="360"/>
      </w:pPr>
      <w:rPr>
        <w:rFonts w:hint="default"/>
        <w:b w:val="0"/>
        <w:i w:val="0"/>
        <w:color w:val="auto"/>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5" w15:restartNumberingAfterBreak="0">
    <w:nsid w:val="7A3923A2"/>
    <w:multiLevelType w:val="multilevel"/>
    <w:tmpl w:val="59941F96"/>
    <w:lvl w:ilvl="0">
      <w:start w:val="1"/>
      <w:numFmt w:val="bullet"/>
      <w:lvlText w:val="-"/>
      <w:lvlJc w:val="left"/>
      <w:pPr>
        <w:ind w:left="1080" w:hanging="360"/>
      </w:pPr>
      <w:rPr>
        <w:rFonts w:ascii="Tahoma" w:hAnsi="Tahoma" w:cs="Tahoma"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6" w15:restartNumberingAfterBreak="0">
    <w:nsid w:val="7B467ECA"/>
    <w:multiLevelType w:val="hybridMultilevel"/>
    <w:tmpl w:val="7DC8F8A2"/>
    <w:lvl w:ilvl="0" w:tplc="04050005">
      <w:start w:val="1"/>
      <w:numFmt w:val="bullet"/>
      <w:lvlText w:val=""/>
      <w:lvlJc w:val="left"/>
      <w:pPr>
        <w:ind w:left="1440" w:hanging="360"/>
      </w:pPr>
      <w:rPr>
        <w:rFonts w:ascii="Wingdings" w:hAnsi="Wingdings" w:hint="default"/>
      </w:rPr>
    </w:lvl>
    <w:lvl w:ilvl="1" w:tplc="04050005">
      <w:start w:val="1"/>
      <w:numFmt w:val="bullet"/>
      <w:lvlText w:val=""/>
      <w:lvlJc w:val="left"/>
      <w:pPr>
        <w:ind w:left="2160" w:hanging="360"/>
      </w:pPr>
      <w:rPr>
        <w:rFonts w:ascii="Wingdings" w:hAnsi="Wingdings"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12"/>
  </w:num>
  <w:num w:numId="3">
    <w:abstractNumId w:val="24"/>
  </w:num>
  <w:num w:numId="4">
    <w:abstractNumId w:val="23"/>
  </w:num>
  <w:num w:numId="5">
    <w:abstractNumId w:val="19"/>
  </w:num>
  <w:num w:numId="6">
    <w:abstractNumId w:val="20"/>
  </w:num>
  <w:num w:numId="7">
    <w:abstractNumId w:val="25"/>
  </w:num>
  <w:num w:numId="8">
    <w:abstractNumId w:val="22"/>
  </w:num>
  <w:num w:numId="9">
    <w:abstractNumId w:val="21"/>
  </w:num>
  <w:num w:numId="10">
    <w:abstractNumId w:val="18"/>
  </w:num>
  <w:num w:numId="11">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E38"/>
    <w:rsid w:val="00002718"/>
    <w:rsid w:val="000027E0"/>
    <w:rsid w:val="00005627"/>
    <w:rsid w:val="00011FA7"/>
    <w:rsid w:val="0001290E"/>
    <w:rsid w:val="00012FB9"/>
    <w:rsid w:val="00013B3D"/>
    <w:rsid w:val="00023D8D"/>
    <w:rsid w:val="000320F1"/>
    <w:rsid w:val="000377D5"/>
    <w:rsid w:val="00041787"/>
    <w:rsid w:val="0004565C"/>
    <w:rsid w:val="00054536"/>
    <w:rsid w:val="00057011"/>
    <w:rsid w:val="000630E8"/>
    <w:rsid w:val="00070D2C"/>
    <w:rsid w:val="00072989"/>
    <w:rsid w:val="00072AB0"/>
    <w:rsid w:val="00075F46"/>
    <w:rsid w:val="00086A54"/>
    <w:rsid w:val="00090F58"/>
    <w:rsid w:val="000915F2"/>
    <w:rsid w:val="000924F3"/>
    <w:rsid w:val="000A04E3"/>
    <w:rsid w:val="000A45FE"/>
    <w:rsid w:val="000A6BAD"/>
    <w:rsid w:val="000A7AB3"/>
    <w:rsid w:val="000B6068"/>
    <w:rsid w:val="000C5C47"/>
    <w:rsid w:val="000D2C47"/>
    <w:rsid w:val="000D34A8"/>
    <w:rsid w:val="000E1730"/>
    <w:rsid w:val="000E4A71"/>
    <w:rsid w:val="000E6CCC"/>
    <w:rsid w:val="000F0188"/>
    <w:rsid w:val="000F09F5"/>
    <w:rsid w:val="000F0CBD"/>
    <w:rsid w:val="00101081"/>
    <w:rsid w:val="00107244"/>
    <w:rsid w:val="0010743A"/>
    <w:rsid w:val="0011399E"/>
    <w:rsid w:val="001151D4"/>
    <w:rsid w:val="00122B33"/>
    <w:rsid w:val="0013474F"/>
    <w:rsid w:val="00141EAA"/>
    <w:rsid w:val="00154892"/>
    <w:rsid w:val="001573DF"/>
    <w:rsid w:val="00167CA0"/>
    <w:rsid w:val="0017124F"/>
    <w:rsid w:val="00172A8D"/>
    <w:rsid w:val="00173E63"/>
    <w:rsid w:val="001742FA"/>
    <w:rsid w:val="0018258F"/>
    <w:rsid w:val="00191B48"/>
    <w:rsid w:val="00191E38"/>
    <w:rsid w:val="00194B49"/>
    <w:rsid w:val="00197201"/>
    <w:rsid w:val="001B2A49"/>
    <w:rsid w:val="001B6BEB"/>
    <w:rsid w:val="001B7480"/>
    <w:rsid w:val="001C046B"/>
    <w:rsid w:val="001C2AED"/>
    <w:rsid w:val="001D4BB3"/>
    <w:rsid w:val="001D61AE"/>
    <w:rsid w:val="001D6BB0"/>
    <w:rsid w:val="001E0CC8"/>
    <w:rsid w:val="001F1161"/>
    <w:rsid w:val="00201669"/>
    <w:rsid w:val="00202209"/>
    <w:rsid w:val="00207B58"/>
    <w:rsid w:val="002118B4"/>
    <w:rsid w:val="00212BBD"/>
    <w:rsid w:val="00216276"/>
    <w:rsid w:val="00220334"/>
    <w:rsid w:val="00226E9F"/>
    <w:rsid w:val="0022704F"/>
    <w:rsid w:val="00230B3C"/>
    <w:rsid w:val="00235C92"/>
    <w:rsid w:val="00242E73"/>
    <w:rsid w:val="0024398B"/>
    <w:rsid w:val="00281952"/>
    <w:rsid w:val="002825FE"/>
    <w:rsid w:val="00283F9D"/>
    <w:rsid w:val="00286D6D"/>
    <w:rsid w:val="002877B9"/>
    <w:rsid w:val="0029301D"/>
    <w:rsid w:val="002D2E60"/>
    <w:rsid w:val="002D5340"/>
    <w:rsid w:val="002E1ED0"/>
    <w:rsid w:val="002E7B17"/>
    <w:rsid w:val="002F4FB7"/>
    <w:rsid w:val="00302CFE"/>
    <w:rsid w:val="00307E12"/>
    <w:rsid w:val="003108D4"/>
    <w:rsid w:val="00316AB7"/>
    <w:rsid w:val="003177D1"/>
    <w:rsid w:val="00320260"/>
    <w:rsid w:val="00322D17"/>
    <w:rsid w:val="00323E4E"/>
    <w:rsid w:val="00323F3C"/>
    <w:rsid w:val="00324527"/>
    <w:rsid w:val="003248B1"/>
    <w:rsid w:val="00324B1B"/>
    <w:rsid w:val="0033075B"/>
    <w:rsid w:val="00332DC8"/>
    <w:rsid w:val="003352B0"/>
    <w:rsid w:val="00335F22"/>
    <w:rsid w:val="00336FED"/>
    <w:rsid w:val="00341C43"/>
    <w:rsid w:val="00343F0E"/>
    <w:rsid w:val="00344E1B"/>
    <w:rsid w:val="00344F92"/>
    <w:rsid w:val="00351FBD"/>
    <w:rsid w:val="00352984"/>
    <w:rsid w:val="00360238"/>
    <w:rsid w:val="00361C1C"/>
    <w:rsid w:val="00361CCF"/>
    <w:rsid w:val="00364B37"/>
    <w:rsid w:val="00372C7B"/>
    <w:rsid w:val="0037460E"/>
    <w:rsid w:val="0037667C"/>
    <w:rsid w:val="0038364B"/>
    <w:rsid w:val="00386188"/>
    <w:rsid w:val="00387F51"/>
    <w:rsid w:val="003911A6"/>
    <w:rsid w:val="0039330F"/>
    <w:rsid w:val="003A2C17"/>
    <w:rsid w:val="003A6DEF"/>
    <w:rsid w:val="003A710E"/>
    <w:rsid w:val="003A7B65"/>
    <w:rsid w:val="003B0D11"/>
    <w:rsid w:val="003B2ED0"/>
    <w:rsid w:val="003B3795"/>
    <w:rsid w:val="003B574F"/>
    <w:rsid w:val="003C25F1"/>
    <w:rsid w:val="003C5939"/>
    <w:rsid w:val="003C602F"/>
    <w:rsid w:val="003C743F"/>
    <w:rsid w:val="003D2F69"/>
    <w:rsid w:val="003F2198"/>
    <w:rsid w:val="003F756A"/>
    <w:rsid w:val="00401EEF"/>
    <w:rsid w:val="00413F1B"/>
    <w:rsid w:val="00423455"/>
    <w:rsid w:val="004356BE"/>
    <w:rsid w:val="004410C9"/>
    <w:rsid w:val="00446B3C"/>
    <w:rsid w:val="00454140"/>
    <w:rsid w:val="00455C08"/>
    <w:rsid w:val="00457526"/>
    <w:rsid w:val="00467F58"/>
    <w:rsid w:val="004715B4"/>
    <w:rsid w:val="004820AE"/>
    <w:rsid w:val="004830A2"/>
    <w:rsid w:val="004866D7"/>
    <w:rsid w:val="00494650"/>
    <w:rsid w:val="00495D42"/>
    <w:rsid w:val="004A162C"/>
    <w:rsid w:val="004C68ED"/>
    <w:rsid w:val="004C71F5"/>
    <w:rsid w:val="004D10F2"/>
    <w:rsid w:val="004D3120"/>
    <w:rsid w:val="004F4829"/>
    <w:rsid w:val="0050087E"/>
    <w:rsid w:val="00506E38"/>
    <w:rsid w:val="00512ACD"/>
    <w:rsid w:val="005210B1"/>
    <w:rsid w:val="00521298"/>
    <w:rsid w:val="00527B35"/>
    <w:rsid w:val="00530636"/>
    <w:rsid w:val="00535479"/>
    <w:rsid w:val="00542939"/>
    <w:rsid w:val="005563A6"/>
    <w:rsid w:val="00566642"/>
    <w:rsid w:val="005700C4"/>
    <w:rsid w:val="0057260D"/>
    <w:rsid w:val="005749E2"/>
    <w:rsid w:val="00582487"/>
    <w:rsid w:val="00585A3A"/>
    <w:rsid w:val="00586209"/>
    <w:rsid w:val="0058665A"/>
    <w:rsid w:val="005916A5"/>
    <w:rsid w:val="005953B3"/>
    <w:rsid w:val="00595705"/>
    <w:rsid w:val="005A2557"/>
    <w:rsid w:val="005A51C7"/>
    <w:rsid w:val="005A60CB"/>
    <w:rsid w:val="005B03FE"/>
    <w:rsid w:val="005C219F"/>
    <w:rsid w:val="005C7796"/>
    <w:rsid w:val="005F53B1"/>
    <w:rsid w:val="0061006E"/>
    <w:rsid w:val="00610E9D"/>
    <w:rsid w:val="0061194E"/>
    <w:rsid w:val="006139D2"/>
    <w:rsid w:val="0061581C"/>
    <w:rsid w:val="00616CB7"/>
    <w:rsid w:val="006227A7"/>
    <w:rsid w:val="00625799"/>
    <w:rsid w:val="00634D82"/>
    <w:rsid w:val="00635500"/>
    <w:rsid w:val="006414AA"/>
    <w:rsid w:val="00642747"/>
    <w:rsid w:val="006452F6"/>
    <w:rsid w:val="00646D63"/>
    <w:rsid w:val="00647940"/>
    <w:rsid w:val="00651BBA"/>
    <w:rsid w:val="0065404C"/>
    <w:rsid w:val="00666F34"/>
    <w:rsid w:val="00687064"/>
    <w:rsid w:val="00692192"/>
    <w:rsid w:val="00697C25"/>
    <w:rsid w:val="006A2508"/>
    <w:rsid w:val="006A3201"/>
    <w:rsid w:val="006A357D"/>
    <w:rsid w:val="006A490D"/>
    <w:rsid w:val="006A4A77"/>
    <w:rsid w:val="006A6173"/>
    <w:rsid w:val="006A6BAC"/>
    <w:rsid w:val="006B1990"/>
    <w:rsid w:val="006B40A5"/>
    <w:rsid w:val="006C5B98"/>
    <w:rsid w:val="006C6D96"/>
    <w:rsid w:val="006E2241"/>
    <w:rsid w:val="006E26FA"/>
    <w:rsid w:val="006E6276"/>
    <w:rsid w:val="006E636F"/>
    <w:rsid w:val="006F0F86"/>
    <w:rsid w:val="006F1AB3"/>
    <w:rsid w:val="006F1F15"/>
    <w:rsid w:val="006F3C48"/>
    <w:rsid w:val="006F5B7C"/>
    <w:rsid w:val="00705059"/>
    <w:rsid w:val="00707266"/>
    <w:rsid w:val="0071583C"/>
    <w:rsid w:val="0073207F"/>
    <w:rsid w:val="00736A56"/>
    <w:rsid w:val="00743D6C"/>
    <w:rsid w:val="00744AF9"/>
    <w:rsid w:val="00764D28"/>
    <w:rsid w:val="00776235"/>
    <w:rsid w:val="00783737"/>
    <w:rsid w:val="00785B26"/>
    <w:rsid w:val="007874A7"/>
    <w:rsid w:val="00791397"/>
    <w:rsid w:val="007A2F1E"/>
    <w:rsid w:val="007C4733"/>
    <w:rsid w:val="007D6C19"/>
    <w:rsid w:val="007E69F8"/>
    <w:rsid w:val="007F14E2"/>
    <w:rsid w:val="007F2F36"/>
    <w:rsid w:val="007F32EF"/>
    <w:rsid w:val="007F5493"/>
    <w:rsid w:val="007F6A87"/>
    <w:rsid w:val="007F76CB"/>
    <w:rsid w:val="007F7916"/>
    <w:rsid w:val="00803BC4"/>
    <w:rsid w:val="00812383"/>
    <w:rsid w:val="00812938"/>
    <w:rsid w:val="00815EDA"/>
    <w:rsid w:val="00816899"/>
    <w:rsid w:val="008173A7"/>
    <w:rsid w:val="00820C43"/>
    <w:rsid w:val="00823A48"/>
    <w:rsid w:val="00824262"/>
    <w:rsid w:val="008247C9"/>
    <w:rsid w:val="00824E6F"/>
    <w:rsid w:val="00826E66"/>
    <w:rsid w:val="00835D84"/>
    <w:rsid w:val="00836A6E"/>
    <w:rsid w:val="0084289B"/>
    <w:rsid w:val="00845D02"/>
    <w:rsid w:val="00847FE4"/>
    <w:rsid w:val="00855BAA"/>
    <w:rsid w:val="00862DE1"/>
    <w:rsid w:val="008630DC"/>
    <w:rsid w:val="00863EA7"/>
    <w:rsid w:val="00864292"/>
    <w:rsid w:val="008665D3"/>
    <w:rsid w:val="00871D03"/>
    <w:rsid w:val="0088035F"/>
    <w:rsid w:val="008825AE"/>
    <w:rsid w:val="008855C4"/>
    <w:rsid w:val="00885A04"/>
    <w:rsid w:val="00891F6B"/>
    <w:rsid w:val="00894D90"/>
    <w:rsid w:val="008A2773"/>
    <w:rsid w:val="008A3C2F"/>
    <w:rsid w:val="008B0179"/>
    <w:rsid w:val="008C3F92"/>
    <w:rsid w:val="008C55FC"/>
    <w:rsid w:val="008D1A75"/>
    <w:rsid w:val="008D5DA8"/>
    <w:rsid w:val="008E0022"/>
    <w:rsid w:val="00900B67"/>
    <w:rsid w:val="00903BEB"/>
    <w:rsid w:val="009151E1"/>
    <w:rsid w:val="00917F28"/>
    <w:rsid w:val="00920272"/>
    <w:rsid w:val="00920F44"/>
    <w:rsid w:val="00924E1E"/>
    <w:rsid w:val="00934CB2"/>
    <w:rsid w:val="0095191A"/>
    <w:rsid w:val="0095251D"/>
    <w:rsid w:val="00955ADA"/>
    <w:rsid w:val="009622D2"/>
    <w:rsid w:val="00971713"/>
    <w:rsid w:val="0097643B"/>
    <w:rsid w:val="00977B6C"/>
    <w:rsid w:val="00981630"/>
    <w:rsid w:val="009845B1"/>
    <w:rsid w:val="00985616"/>
    <w:rsid w:val="00987DF8"/>
    <w:rsid w:val="00993993"/>
    <w:rsid w:val="00995AFE"/>
    <w:rsid w:val="00995E71"/>
    <w:rsid w:val="009A180F"/>
    <w:rsid w:val="009A1D85"/>
    <w:rsid w:val="009A4334"/>
    <w:rsid w:val="009B11C9"/>
    <w:rsid w:val="009B778A"/>
    <w:rsid w:val="009C1EFA"/>
    <w:rsid w:val="009C3C1A"/>
    <w:rsid w:val="009D19F6"/>
    <w:rsid w:val="009D470A"/>
    <w:rsid w:val="009E5177"/>
    <w:rsid w:val="009F0196"/>
    <w:rsid w:val="009F6E8C"/>
    <w:rsid w:val="00A032FA"/>
    <w:rsid w:val="00A0333A"/>
    <w:rsid w:val="00A12409"/>
    <w:rsid w:val="00A22098"/>
    <w:rsid w:val="00A32715"/>
    <w:rsid w:val="00A33299"/>
    <w:rsid w:val="00A33F82"/>
    <w:rsid w:val="00A35359"/>
    <w:rsid w:val="00A40F0E"/>
    <w:rsid w:val="00A4201C"/>
    <w:rsid w:val="00A45FDF"/>
    <w:rsid w:val="00A500A5"/>
    <w:rsid w:val="00A535A1"/>
    <w:rsid w:val="00A6545C"/>
    <w:rsid w:val="00A7061E"/>
    <w:rsid w:val="00A720AE"/>
    <w:rsid w:val="00A72C43"/>
    <w:rsid w:val="00A77742"/>
    <w:rsid w:val="00A77B8B"/>
    <w:rsid w:val="00A80E7C"/>
    <w:rsid w:val="00A846CD"/>
    <w:rsid w:val="00A87AB2"/>
    <w:rsid w:val="00A90EB5"/>
    <w:rsid w:val="00AA137F"/>
    <w:rsid w:val="00AA4CC4"/>
    <w:rsid w:val="00AA5D6B"/>
    <w:rsid w:val="00AA71F6"/>
    <w:rsid w:val="00AA75F5"/>
    <w:rsid w:val="00AB36D4"/>
    <w:rsid w:val="00AB5B5F"/>
    <w:rsid w:val="00AB7D2C"/>
    <w:rsid w:val="00AC6821"/>
    <w:rsid w:val="00AD13A3"/>
    <w:rsid w:val="00AD166F"/>
    <w:rsid w:val="00AE06D4"/>
    <w:rsid w:val="00AE6B2E"/>
    <w:rsid w:val="00AE73F6"/>
    <w:rsid w:val="00AF02FD"/>
    <w:rsid w:val="00AF1C61"/>
    <w:rsid w:val="00AF27F9"/>
    <w:rsid w:val="00AF3828"/>
    <w:rsid w:val="00AF3E23"/>
    <w:rsid w:val="00AF55E5"/>
    <w:rsid w:val="00AF6874"/>
    <w:rsid w:val="00AF6CAE"/>
    <w:rsid w:val="00B121BB"/>
    <w:rsid w:val="00B126F8"/>
    <w:rsid w:val="00B1459A"/>
    <w:rsid w:val="00B23362"/>
    <w:rsid w:val="00B254E7"/>
    <w:rsid w:val="00B25AAC"/>
    <w:rsid w:val="00B27689"/>
    <w:rsid w:val="00B27C3C"/>
    <w:rsid w:val="00B3118F"/>
    <w:rsid w:val="00B376FC"/>
    <w:rsid w:val="00B41FE8"/>
    <w:rsid w:val="00B536D6"/>
    <w:rsid w:val="00B53C11"/>
    <w:rsid w:val="00B54FE4"/>
    <w:rsid w:val="00B55B0E"/>
    <w:rsid w:val="00B56580"/>
    <w:rsid w:val="00B56816"/>
    <w:rsid w:val="00B57FC0"/>
    <w:rsid w:val="00B61C6C"/>
    <w:rsid w:val="00B64E59"/>
    <w:rsid w:val="00B751A6"/>
    <w:rsid w:val="00B849BC"/>
    <w:rsid w:val="00B96BC1"/>
    <w:rsid w:val="00B9736D"/>
    <w:rsid w:val="00BA2EB9"/>
    <w:rsid w:val="00BA3B82"/>
    <w:rsid w:val="00BB246D"/>
    <w:rsid w:val="00BC0C0F"/>
    <w:rsid w:val="00BC522E"/>
    <w:rsid w:val="00BC5B56"/>
    <w:rsid w:val="00BD6B51"/>
    <w:rsid w:val="00BE74D5"/>
    <w:rsid w:val="00BF0E0C"/>
    <w:rsid w:val="00C05C32"/>
    <w:rsid w:val="00C063C7"/>
    <w:rsid w:val="00C12AF1"/>
    <w:rsid w:val="00C14AE2"/>
    <w:rsid w:val="00C330FC"/>
    <w:rsid w:val="00C35B10"/>
    <w:rsid w:val="00C35EAF"/>
    <w:rsid w:val="00C36DCE"/>
    <w:rsid w:val="00C40533"/>
    <w:rsid w:val="00C45D14"/>
    <w:rsid w:val="00C462BE"/>
    <w:rsid w:val="00C46317"/>
    <w:rsid w:val="00C5248D"/>
    <w:rsid w:val="00C53441"/>
    <w:rsid w:val="00C5620C"/>
    <w:rsid w:val="00C615F0"/>
    <w:rsid w:val="00C629B7"/>
    <w:rsid w:val="00C63C5D"/>
    <w:rsid w:val="00C641E2"/>
    <w:rsid w:val="00C6690B"/>
    <w:rsid w:val="00C76BE0"/>
    <w:rsid w:val="00C76C90"/>
    <w:rsid w:val="00C907D5"/>
    <w:rsid w:val="00C909C6"/>
    <w:rsid w:val="00C970E8"/>
    <w:rsid w:val="00CA2043"/>
    <w:rsid w:val="00CB152B"/>
    <w:rsid w:val="00CB20B6"/>
    <w:rsid w:val="00CC0A99"/>
    <w:rsid w:val="00CD35C3"/>
    <w:rsid w:val="00CD4738"/>
    <w:rsid w:val="00CD6157"/>
    <w:rsid w:val="00CE00C6"/>
    <w:rsid w:val="00CF0235"/>
    <w:rsid w:val="00CF176A"/>
    <w:rsid w:val="00CF448E"/>
    <w:rsid w:val="00D1280A"/>
    <w:rsid w:val="00D16AAC"/>
    <w:rsid w:val="00D16F88"/>
    <w:rsid w:val="00D27AFE"/>
    <w:rsid w:val="00D3118C"/>
    <w:rsid w:val="00D311ED"/>
    <w:rsid w:val="00D41076"/>
    <w:rsid w:val="00D61016"/>
    <w:rsid w:val="00D61575"/>
    <w:rsid w:val="00D720AC"/>
    <w:rsid w:val="00D77035"/>
    <w:rsid w:val="00D774E5"/>
    <w:rsid w:val="00D800FD"/>
    <w:rsid w:val="00D848FF"/>
    <w:rsid w:val="00D85C01"/>
    <w:rsid w:val="00D870F1"/>
    <w:rsid w:val="00D9363E"/>
    <w:rsid w:val="00D9746D"/>
    <w:rsid w:val="00DA412B"/>
    <w:rsid w:val="00DA58DB"/>
    <w:rsid w:val="00DB4C95"/>
    <w:rsid w:val="00DB50FA"/>
    <w:rsid w:val="00DC2495"/>
    <w:rsid w:val="00DC2D2A"/>
    <w:rsid w:val="00DC778F"/>
    <w:rsid w:val="00DC7D9C"/>
    <w:rsid w:val="00DC7E96"/>
    <w:rsid w:val="00DD16A3"/>
    <w:rsid w:val="00DE1995"/>
    <w:rsid w:val="00DE646D"/>
    <w:rsid w:val="00DF122C"/>
    <w:rsid w:val="00E00653"/>
    <w:rsid w:val="00E07383"/>
    <w:rsid w:val="00E135BD"/>
    <w:rsid w:val="00E14A27"/>
    <w:rsid w:val="00E26D06"/>
    <w:rsid w:val="00E3057E"/>
    <w:rsid w:val="00E365AE"/>
    <w:rsid w:val="00E4068F"/>
    <w:rsid w:val="00E454A0"/>
    <w:rsid w:val="00E4693C"/>
    <w:rsid w:val="00E533B0"/>
    <w:rsid w:val="00E5363C"/>
    <w:rsid w:val="00E60419"/>
    <w:rsid w:val="00E6732E"/>
    <w:rsid w:val="00E70612"/>
    <w:rsid w:val="00E71012"/>
    <w:rsid w:val="00E7116A"/>
    <w:rsid w:val="00E718DA"/>
    <w:rsid w:val="00E71BDD"/>
    <w:rsid w:val="00E72F21"/>
    <w:rsid w:val="00E76900"/>
    <w:rsid w:val="00E81CCB"/>
    <w:rsid w:val="00E8432B"/>
    <w:rsid w:val="00E93491"/>
    <w:rsid w:val="00EA2508"/>
    <w:rsid w:val="00EA6C13"/>
    <w:rsid w:val="00EB1C1A"/>
    <w:rsid w:val="00EB66DD"/>
    <w:rsid w:val="00EB71DC"/>
    <w:rsid w:val="00EC28DB"/>
    <w:rsid w:val="00EC2FFC"/>
    <w:rsid w:val="00EC48D9"/>
    <w:rsid w:val="00EC62A8"/>
    <w:rsid w:val="00EC7E0D"/>
    <w:rsid w:val="00ED06E4"/>
    <w:rsid w:val="00ED1A95"/>
    <w:rsid w:val="00ED40D7"/>
    <w:rsid w:val="00EE0636"/>
    <w:rsid w:val="00EF10A3"/>
    <w:rsid w:val="00EF57BE"/>
    <w:rsid w:val="00F13A0A"/>
    <w:rsid w:val="00F14B11"/>
    <w:rsid w:val="00F22163"/>
    <w:rsid w:val="00F22903"/>
    <w:rsid w:val="00F270AC"/>
    <w:rsid w:val="00F31B91"/>
    <w:rsid w:val="00F368AE"/>
    <w:rsid w:val="00F4356D"/>
    <w:rsid w:val="00F46070"/>
    <w:rsid w:val="00F55830"/>
    <w:rsid w:val="00F647C0"/>
    <w:rsid w:val="00F67864"/>
    <w:rsid w:val="00F81C20"/>
    <w:rsid w:val="00F82D1F"/>
    <w:rsid w:val="00F90D14"/>
    <w:rsid w:val="00F9744E"/>
    <w:rsid w:val="00FA410B"/>
    <w:rsid w:val="00FA43CE"/>
    <w:rsid w:val="00FA5845"/>
    <w:rsid w:val="00FB15CB"/>
    <w:rsid w:val="00FB7762"/>
    <w:rsid w:val="00FB777F"/>
    <w:rsid w:val="00FC2D71"/>
    <w:rsid w:val="00FC3476"/>
    <w:rsid w:val="00FD04DD"/>
    <w:rsid w:val="00FD1B8F"/>
    <w:rsid w:val="00FD7D78"/>
    <w:rsid w:val="00FE3143"/>
    <w:rsid w:val="00FE7D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B4615C8"/>
  <w15:docId w15:val="{0A64F088-820F-46AD-9439-44CFEEEC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363E"/>
    <w:pPr>
      <w:suppressAutoHyphens/>
    </w:pPr>
    <w:rPr>
      <w:sz w:val="24"/>
      <w:szCs w:val="24"/>
      <w:lang w:eastAsia="ar-SA"/>
    </w:rPr>
  </w:style>
  <w:style w:type="paragraph" w:styleId="Nadpis1">
    <w:name w:val="heading 1"/>
    <w:basedOn w:val="Normln"/>
    <w:next w:val="Normln"/>
    <w:qFormat/>
    <w:rsid w:val="00D9363E"/>
    <w:pPr>
      <w:keepNext/>
      <w:numPr>
        <w:numId w:val="1"/>
      </w:numPr>
      <w:spacing w:before="240" w:after="60"/>
      <w:outlineLvl w:val="0"/>
    </w:pPr>
    <w:rPr>
      <w:b/>
      <w:i/>
      <w:kern w:val="1"/>
      <w:sz w:val="28"/>
      <w:szCs w:val="20"/>
    </w:rPr>
  </w:style>
  <w:style w:type="paragraph" w:styleId="Nadpis2">
    <w:name w:val="heading 2"/>
    <w:basedOn w:val="Normln"/>
    <w:next w:val="Normln"/>
    <w:link w:val="Nadpis2Char"/>
    <w:uiPriority w:val="9"/>
    <w:unhideWhenUsed/>
    <w:qFormat/>
    <w:rsid w:val="00E536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qFormat/>
    <w:rsid w:val="00D9363E"/>
    <w:pPr>
      <w:keepNext/>
      <w:numPr>
        <w:ilvl w:val="2"/>
        <w:numId w:val="1"/>
      </w:numPr>
      <w:spacing w:before="120"/>
      <w:jc w:val="both"/>
      <w:outlineLvl w:val="2"/>
    </w:pPr>
    <w:rPr>
      <w:rFonts w:ascii="Courier New" w:hAnsi="Courier New" w:cs="Courier New"/>
      <w:b/>
    </w:rPr>
  </w:style>
  <w:style w:type="paragraph" w:styleId="Nadpis5">
    <w:name w:val="heading 5"/>
    <w:basedOn w:val="Normln"/>
    <w:next w:val="Normln"/>
    <w:qFormat/>
    <w:rsid w:val="00D9363E"/>
    <w:pPr>
      <w:keepNext/>
      <w:numPr>
        <w:ilvl w:val="4"/>
        <w:numId w:val="1"/>
      </w:numPr>
      <w:spacing w:before="120"/>
      <w:jc w:val="center"/>
      <w:outlineLvl w:val="4"/>
    </w:pPr>
    <w:rPr>
      <w:rFonts w:ascii="Tahoma" w:hAnsi="Tahoma" w:cs="Tahoma"/>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D9363E"/>
    <w:rPr>
      <w:rFonts w:ascii="Wingdings" w:hAnsi="Wingdings" w:cs="Wingdings" w:hint="default"/>
    </w:rPr>
  </w:style>
  <w:style w:type="character" w:customStyle="1" w:styleId="WW8Num1z1">
    <w:name w:val="WW8Num1z1"/>
    <w:rsid w:val="00D9363E"/>
  </w:style>
  <w:style w:type="character" w:customStyle="1" w:styleId="WW8Num1z2">
    <w:name w:val="WW8Num1z2"/>
    <w:rsid w:val="00D9363E"/>
  </w:style>
  <w:style w:type="character" w:customStyle="1" w:styleId="WW8Num1z3">
    <w:name w:val="WW8Num1z3"/>
    <w:rsid w:val="00D9363E"/>
    <w:rPr>
      <w:rFonts w:ascii="Symbol" w:hAnsi="Symbol" w:cs="Symbol" w:hint="default"/>
    </w:rPr>
  </w:style>
  <w:style w:type="character" w:customStyle="1" w:styleId="WW8Num1z4">
    <w:name w:val="WW8Num1z4"/>
    <w:rsid w:val="00D9363E"/>
    <w:rPr>
      <w:rFonts w:ascii="Courier New" w:hAnsi="Courier New" w:cs="Courier New" w:hint="default"/>
    </w:rPr>
  </w:style>
  <w:style w:type="character" w:customStyle="1" w:styleId="WW8Num1z5">
    <w:name w:val="WW8Num1z5"/>
    <w:rsid w:val="00D9363E"/>
  </w:style>
  <w:style w:type="character" w:customStyle="1" w:styleId="WW8Num1z6">
    <w:name w:val="WW8Num1z6"/>
    <w:rsid w:val="00D9363E"/>
  </w:style>
  <w:style w:type="character" w:customStyle="1" w:styleId="WW8Num1z7">
    <w:name w:val="WW8Num1z7"/>
    <w:rsid w:val="00D9363E"/>
  </w:style>
  <w:style w:type="character" w:customStyle="1" w:styleId="WW8Num1z8">
    <w:name w:val="WW8Num1z8"/>
    <w:rsid w:val="00D9363E"/>
  </w:style>
  <w:style w:type="character" w:customStyle="1" w:styleId="WW8Num2z0">
    <w:name w:val="WW8Num2z0"/>
    <w:rsid w:val="00D9363E"/>
    <w:rPr>
      <w:rFonts w:ascii="Calibri" w:eastAsia="Calibri" w:hAnsi="Calibri" w:cs="Calibri" w:hint="default"/>
    </w:rPr>
  </w:style>
  <w:style w:type="character" w:customStyle="1" w:styleId="WW8Num2z3">
    <w:name w:val="WW8Num2z3"/>
    <w:rsid w:val="00D9363E"/>
    <w:rPr>
      <w:rFonts w:ascii="Symbol" w:hAnsi="Symbol" w:cs="Symbol" w:hint="default"/>
    </w:rPr>
  </w:style>
  <w:style w:type="character" w:customStyle="1" w:styleId="WW8Num2z4">
    <w:name w:val="WW8Num2z4"/>
    <w:rsid w:val="00D9363E"/>
    <w:rPr>
      <w:rFonts w:ascii="Courier New" w:hAnsi="Courier New" w:cs="Courier New" w:hint="default"/>
    </w:rPr>
  </w:style>
  <w:style w:type="character" w:customStyle="1" w:styleId="WW8Num3z0">
    <w:name w:val="WW8Num3z0"/>
    <w:rsid w:val="00D9363E"/>
    <w:rPr>
      <w:rFonts w:ascii="Symbol" w:hAnsi="Symbol" w:cs="Symbol" w:hint="default"/>
    </w:rPr>
  </w:style>
  <w:style w:type="character" w:customStyle="1" w:styleId="WW8Num3z1">
    <w:name w:val="WW8Num3z1"/>
    <w:rsid w:val="00D9363E"/>
    <w:rPr>
      <w:rFonts w:ascii="Courier New" w:hAnsi="Courier New" w:cs="Courier New" w:hint="default"/>
      <w:sz w:val="20"/>
      <w:szCs w:val="20"/>
    </w:rPr>
  </w:style>
  <w:style w:type="character" w:customStyle="1" w:styleId="WW8Num3z3">
    <w:name w:val="WW8Num3z3"/>
    <w:rsid w:val="00D9363E"/>
    <w:rPr>
      <w:rFonts w:ascii="Symbol" w:hAnsi="Symbol" w:cs="Symbol" w:hint="default"/>
    </w:rPr>
  </w:style>
  <w:style w:type="character" w:customStyle="1" w:styleId="WW8Num3z4">
    <w:name w:val="WW8Num3z4"/>
    <w:rsid w:val="00D9363E"/>
    <w:rPr>
      <w:rFonts w:ascii="Courier New" w:hAnsi="Courier New" w:cs="Courier New" w:hint="default"/>
    </w:rPr>
  </w:style>
  <w:style w:type="character" w:customStyle="1" w:styleId="WW8Num4z0">
    <w:name w:val="WW8Num4z0"/>
    <w:rsid w:val="00D9363E"/>
    <w:rPr>
      <w:rFonts w:ascii="Wingdings" w:hAnsi="Wingdings" w:cs="Wingdings" w:hint="default"/>
      <w:sz w:val="20"/>
      <w:szCs w:val="20"/>
    </w:rPr>
  </w:style>
  <w:style w:type="character" w:customStyle="1" w:styleId="WW8Num5z0">
    <w:name w:val="WW8Num5z0"/>
    <w:rsid w:val="00D9363E"/>
    <w:rPr>
      <w:rFonts w:ascii="Tahoma" w:hAnsi="Tahoma" w:cs="Tahoma"/>
      <w:b/>
      <w:sz w:val="20"/>
      <w:szCs w:val="20"/>
    </w:rPr>
  </w:style>
  <w:style w:type="character" w:customStyle="1" w:styleId="WW8Num6z0">
    <w:name w:val="WW8Num6z0"/>
    <w:rsid w:val="00D9363E"/>
    <w:rPr>
      <w:rFonts w:ascii="Calibri" w:eastAsia="Times New Roman" w:hAnsi="Calibri" w:cs="Times New Roman" w:hint="default"/>
      <w:szCs w:val="20"/>
    </w:rPr>
  </w:style>
  <w:style w:type="character" w:customStyle="1" w:styleId="WW8Num7z0">
    <w:name w:val="WW8Num7z0"/>
    <w:rsid w:val="00D9363E"/>
    <w:rPr>
      <w:rFonts w:ascii="Calibri" w:eastAsia="Calibri" w:hAnsi="Calibri" w:cs="Calibri" w:hint="default"/>
    </w:rPr>
  </w:style>
  <w:style w:type="character" w:customStyle="1" w:styleId="WW8Num8z0">
    <w:name w:val="WW8Num8z0"/>
    <w:rsid w:val="00D9363E"/>
    <w:rPr>
      <w:rFonts w:ascii="Tahoma" w:eastAsia="Times New Roman" w:hAnsi="Tahoma" w:cs="Tahoma" w:hint="default"/>
      <w:sz w:val="20"/>
      <w:szCs w:val="20"/>
    </w:rPr>
  </w:style>
  <w:style w:type="character" w:customStyle="1" w:styleId="WW8Num8z1">
    <w:name w:val="WW8Num8z1"/>
    <w:rsid w:val="00D9363E"/>
    <w:rPr>
      <w:rFonts w:ascii="Courier New" w:hAnsi="Courier New" w:cs="Courier New" w:hint="default"/>
    </w:rPr>
  </w:style>
  <w:style w:type="character" w:customStyle="1" w:styleId="WW8Num8z3">
    <w:name w:val="WW8Num8z3"/>
    <w:rsid w:val="00D9363E"/>
    <w:rPr>
      <w:rFonts w:ascii="Symbol" w:hAnsi="Symbol" w:cs="Symbol" w:hint="default"/>
    </w:rPr>
  </w:style>
  <w:style w:type="character" w:customStyle="1" w:styleId="WW8Num8z4">
    <w:name w:val="WW8Num8z4"/>
    <w:rsid w:val="00D9363E"/>
    <w:rPr>
      <w:rFonts w:ascii="Courier New" w:hAnsi="Courier New" w:cs="Courier New" w:hint="default"/>
    </w:rPr>
  </w:style>
  <w:style w:type="character" w:customStyle="1" w:styleId="WW8Num9z0">
    <w:name w:val="WW8Num9z0"/>
    <w:rsid w:val="00D9363E"/>
    <w:rPr>
      <w:rFonts w:ascii="Calibri" w:eastAsia="Calibri" w:hAnsi="Calibri" w:cs="Calibri" w:hint="default"/>
      <w:sz w:val="20"/>
      <w:szCs w:val="20"/>
    </w:rPr>
  </w:style>
  <w:style w:type="character" w:customStyle="1" w:styleId="WW8Num10z0">
    <w:name w:val="WW8Num10z0"/>
    <w:rsid w:val="00D9363E"/>
    <w:rPr>
      <w:rFonts w:ascii="Calibri" w:eastAsia="Calibri" w:hAnsi="Calibri" w:cs="Calibri" w:hint="default"/>
    </w:rPr>
  </w:style>
  <w:style w:type="character" w:customStyle="1" w:styleId="WW8Num10z1">
    <w:name w:val="WW8Num10z1"/>
    <w:rsid w:val="00D9363E"/>
    <w:rPr>
      <w:rFonts w:ascii="Courier New" w:hAnsi="Courier New" w:cs="Courier New" w:hint="default"/>
    </w:rPr>
  </w:style>
  <w:style w:type="character" w:customStyle="1" w:styleId="WW8Num10z3">
    <w:name w:val="WW8Num10z3"/>
    <w:rsid w:val="00D9363E"/>
    <w:rPr>
      <w:rFonts w:ascii="Symbol" w:hAnsi="Symbol" w:cs="Symbol" w:hint="default"/>
    </w:rPr>
  </w:style>
  <w:style w:type="character" w:customStyle="1" w:styleId="WW8Num10z4">
    <w:name w:val="WW8Num10z4"/>
    <w:rsid w:val="00D9363E"/>
    <w:rPr>
      <w:rFonts w:ascii="Courier New" w:hAnsi="Courier New" w:cs="Courier New" w:hint="default"/>
    </w:rPr>
  </w:style>
  <w:style w:type="character" w:customStyle="1" w:styleId="WW8Num11z0">
    <w:name w:val="WW8Num11z0"/>
    <w:rsid w:val="00D9363E"/>
    <w:rPr>
      <w:rFonts w:ascii="Symbol" w:hAnsi="Symbol" w:cs="Symbol" w:hint="default"/>
    </w:rPr>
  </w:style>
  <w:style w:type="character" w:customStyle="1" w:styleId="WW8Num11z1">
    <w:name w:val="WW8Num11z1"/>
    <w:rsid w:val="00D9363E"/>
    <w:rPr>
      <w:rFonts w:ascii="Courier New" w:hAnsi="Courier New" w:cs="Courier New" w:hint="default"/>
    </w:rPr>
  </w:style>
  <w:style w:type="character" w:customStyle="1" w:styleId="WW8Num11z2">
    <w:name w:val="WW8Num11z2"/>
    <w:rsid w:val="00D9363E"/>
    <w:rPr>
      <w:rFonts w:ascii="Wingdings" w:hAnsi="Wingdings" w:cs="Wingdings" w:hint="default"/>
    </w:rPr>
  </w:style>
  <w:style w:type="character" w:customStyle="1" w:styleId="WW8Num11z3">
    <w:name w:val="WW8Num11z3"/>
    <w:rsid w:val="00D9363E"/>
    <w:rPr>
      <w:rFonts w:ascii="Symbol" w:hAnsi="Symbol" w:cs="Symbol" w:hint="default"/>
    </w:rPr>
  </w:style>
  <w:style w:type="character" w:customStyle="1" w:styleId="WW8Num12z0">
    <w:name w:val="WW8Num12z0"/>
    <w:rsid w:val="00D9363E"/>
  </w:style>
  <w:style w:type="character" w:customStyle="1" w:styleId="WW8Num13z0">
    <w:name w:val="WW8Num13z0"/>
    <w:rsid w:val="00D9363E"/>
    <w:rPr>
      <w:rFonts w:ascii="Courier New" w:hAnsi="Courier New" w:cs="Courier New" w:hint="default"/>
      <w:szCs w:val="20"/>
    </w:rPr>
  </w:style>
  <w:style w:type="character" w:customStyle="1" w:styleId="WW8Num13z1">
    <w:name w:val="WW8Num13z1"/>
    <w:rsid w:val="00D9363E"/>
  </w:style>
  <w:style w:type="character" w:customStyle="1" w:styleId="WW8Num13z2">
    <w:name w:val="WW8Num13z2"/>
    <w:rsid w:val="00D9363E"/>
  </w:style>
  <w:style w:type="character" w:customStyle="1" w:styleId="WW8Num13z3">
    <w:name w:val="WW8Num13z3"/>
    <w:rsid w:val="00D9363E"/>
  </w:style>
  <w:style w:type="character" w:customStyle="1" w:styleId="WW8Num13z4">
    <w:name w:val="WW8Num13z4"/>
    <w:rsid w:val="00D9363E"/>
  </w:style>
  <w:style w:type="character" w:customStyle="1" w:styleId="WW8Num13z5">
    <w:name w:val="WW8Num13z5"/>
    <w:rsid w:val="00D9363E"/>
  </w:style>
  <w:style w:type="character" w:customStyle="1" w:styleId="WW8Num13z6">
    <w:name w:val="WW8Num13z6"/>
    <w:rsid w:val="00D9363E"/>
  </w:style>
  <w:style w:type="character" w:customStyle="1" w:styleId="WW8Num13z7">
    <w:name w:val="WW8Num13z7"/>
    <w:rsid w:val="00D9363E"/>
  </w:style>
  <w:style w:type="character" w:customStyle="1" w:styleId="WW8Num13z8">
    <w:name w:val="WW8Num13z8"/>
    <w:rsid w:val="00D9363E"/>
  </w:style>
  <w:style w:type="character" w:customStyle="1" w:styleId="WW8Num14z0">
    <w:name w:val="WW8Num14z0"/>
    <w:rsid w:val="00D9363E"/>
    <w:rPr>
      <w:rFonts w:ascii="Calibri" w:eastAsia="Calibri" w:hAnsi="Calibri" w:cs="Calibri" w:hint="default"/>
      <w:sz w:val="20"/>
      <w:szCs w:val="20"/>
    </w:rPr>
  </w:style>
  <w:style w:type="character" w:customStyle="1" w:styleId="WW8Num15z0">
    <w:name w:val="WW8Num15z0"/>
    <w:rsid w:val="00D9363E"/>
    <w:rPr>
      <w:rFonts w:ascii="Arial" w:hAnsi="Arial" w:cs="Arial"/>
      <w:b/>
      <w:sz w:val="20"/>
      <w:szCs w:val="20"/>
    </w:rPr>
  </w:style>
  <w:style w:type="character" w:customStyle="1" w:styleId="WW8Num15z1">
    <w:name w:val="WW8Num15z1"/>
    <w:rsid w:val="00D9363E"/>
    <w:rPr>
      <w:rFonts w:ascii="Arial" w:hAnsi="Arial" w:cs="Arial"/>
      <w:strike w:val="0"/>
      <w:dstrike w:val="0"/>
      <w:color w:val="FF0000"/>
      <w:sz w:val="20"/>
      <w:szCs w:val="20"/>
    </w:rPr>
  </w:style>
  <w:style w:type="character" w:customStyle="1" w:styleId="WW8Num15z3">
    <w:name w:val="WW8Num15z3"/>
    <w:rsid w:val="00D9363E"/>
  </w:style>
  <w:style w:type="character" w:customStyle="1" w:styleId="WW8Num15z4">
    <w:name w:val="WW8Num15z4"/>
    <w:rsid w:val="00D9363E"/>
  </w:style>
  <w:style w:type="character" w:customStyle="1" w:styleId="WW8Num16z0">
    <w:name w:val="WW8Num16z0"/>
    <w:rsid w:val="00D9363E"/>
  </w:style>
  <w:style w:type="character" w:customStyle="1" w:styleId="WW8Num16z1">
    <w:name w:val="WW8Num16z1"/>
    <w:rsid w:val="00D9363E"/>
    <w:rPr>
      <w:rFonts w:ascii="Arial" w:hAnsi="Arial" w:cs="Arial"/>
      <w:b/>
      <w:color w:val="FF0000"/>
      <w:sz w:val="20"/>
      <w:szCs w:val="20"/>
    </w:rPr>
  </w:style>
  <w:style w:type="character" w:customStyle="1" w:styleId="WW8Num16z2">
    <w:name w:val="WW8Num16z2"/>
    <w:rsid w:val="00D9363E"/>
    <w:rPr>
      <w:rFonts w:ascii="Arial" w:hAnsi="Arial" w:cs="Arial"/>
      <w:b/>
      <w:color w:val="auto"/>
      <w:sz w:val="20"/>
      <w:szCs w:val="20"/>
    </w:rPr>
  </w:style>
  <w:style w:type="character" w:customStyle="1" w:styleId="WW8Num16z3">
    <w:name w:val="WW8Num16z3"/>
    <w:rsid w:val="00D9363E"/>
  </w:style>
  <w:style w:type="character" w:customStyle="1" w:styleId="WW8Num16z4">
    <w:name w:val="WW8Num16z4"/>
    <w:rsid w:val="00D9363E"/>
  </w:style>
  <w:style w:type="character" w:customStyle="1" w:styleId="WW8Num16z5">
    <w:name w:val="WW8Num16z5"/>
    <w:rsid w:val="00D9363E"/>
  </w:style>
  <w:style w:type="character" w:customStyle="1" w:styleId="WW8Num16z6">
    <w:name w:val="WW8Num16z6"/>
    <w:rsid w:val="00D9363E"/>
  </w:style>
  <w:style w:type="character" w:customStyle="1" w:styleId="WW8Num16z7">
    <w:name w:val="WW8Num16z7"/>
    <w:rsid w:val="00D9363E"/>
  </w:style>
  <w:style w:type="character" w:customStyle="1" w:styleId="WW8Num16z8">
    <w:name w:val="WW8Num16z8"/>
    <w:rsid w:val="00D9363E"/>
  </w:style>
  <w:style w:type="character" w:customStyle="1" w:styleId="WW8Num17z0">
    <w:name w:val="WW8Num17z0"/>
    <w:rsid w:val="00D9363E"/>
    <w:rPr>
      <w:rFonts w:ascii="Wingdings" w:hAnsi="Wingdings" w:cs="Wingdings" w:hint="default"/>
    </w:rPr>
  </w:style>
  <w:style w:type="character" w:customStyle="1" w:styleId="WW8Num17z3">
    <w:name w:val="WW8Num17z3"/>
    <w:rsid w:val="00D9363E"/>
    <w:rPr>
      <w:rFonts w:ascii="Symbol" w:hAnsi="Symbol" w:cs="Symbol" w:hint="default"/>
    </w:rPr>
  </w:style>
  <w:style w:type="character" w:customStyle="1" w:styleId="WW8Num17z4">
    <w:name w:val="WW8Num17z4"/>
    <w:rsid w:val="00D9363E"/>
    <w:rPr>
      <w:rFonts w:ascii="Courier New" w:hAnsi="Courier New" w:cs="Courier New" w:hint="default"/>
    </w:rPr>
  </w:style>
  <w:style w:type="character" w:customStyle="1" w:styleId="WW8Num18z0">
    <w:name w:val="WW8Num18z0"/>
    <w:rsid w:val="00D9363E"/>
    <w:rPr>
      <w:rFonts w:ascii="Wingdings" w:hAnsi="Wingdings" w:cs="Wingdings" w:hint="default"/>
    </w:rPr>
  </w:style>
  <w:style w:type="character" w:customStyle="1" w:styleId="WW8Num18z1">
    <w:name w:val="WW8Num18z1"/>
    <w:rsid w:val="00D9363E"/>
    <w:rPr>
      <w:rFonts w:ascii="Courier New" w:hAnsi="Courier New" w:cs="Courier New" w:hint="default"/>
    </w:rPr>
  </w:style>
  <w:style w:type="character" w:customStyle="1" w:styleId="WW8Num18z3">
    <w:name w:val="WW8Num18z3"/>
    <w:rsid w:val="00D9363E"/>
    <w:rPr>
      <w:rFonts w:ascii="Symbol" w:hAnsi="Symbol" w:cs="Symbol" w:hint="default"/>
    </w:rPr>
  </w:style>
  <w:style w:type="character" w:customStyle="1" w:styleId="WW8Num19z0">
    <w:name w:val="WW8Num19z0"/>
    <w:rsid w:val="00D9363E"/>
    <w:rPr>
      <w:rFonts w:ascii="Wingdings" w:hAnsi="Wingdings" w:cs="Wingdings" w:hint="default"/>
    </w:rPr>
  </w:style>
  <w:style w:type="character" w:customStyle="1" w:styleId="WW8Num19z1">
    <w:name w:val="WW8Num19z1"/>
    <w:rsid w:val="00D9363E"/>
    <w:rPr>
      <w:rFonts w:ascii="Courier New" w:hAnsi="Courier New" w:cs="Courier New" w:hint="default"/>
    </w:rPr>
  </w:style>
  <w:style w:type="character" w:customStyle="1" w:styleId="WW8Num19z2">
    <w:name w:val="WW8Num19z2"/>
    <w:rsid w:val="00D9363E"/>
  </w:style>
  <w:style w:type="character" w:customStyle="1" w:styleId="WW8Num19z3">
    <w:name w:val="WW8Num19z3"/>
    <w:rsid w:val="00D9363E"/>
    <w:rPr>
      <w:rFonts w:ascii="Symbol" w:hAnsi="Symbol" w:cs="Symbol" w:hint="default"/>
    </w:rPr>
  </w:style>
  <w:style w:type="character" w:customStyle="1" w:styleId="WW8Num19z4">
    <w:name w:val="WW8Num19z4"/>
    <w:rsid w:val="00D9363E"/>
  </w:style>
  <w:style w:type="character" w:customStyle="1" w:styleId="WW8Num19z5">
    <w:name w:val="WW8Num19z5"/>
    <w:rsid w:val="00D9363E"/>
  </w:style>
  <w:style w:type="character" w:customStyle="1" w:styleId="WW8Num19z6">
    <w:name w:val="WW8Num19z6"/>
    <w:rsid w:val="00D9363E"/>
  </w:style>
  <w:style w:type="character" w:customStyle="1" w:styleId="WW8Num19z7">
    <w:name w:val="WW8Num19z7"/>
    <w:rsid w:val="00D9363E"/>
  </w:style>
  <w:style w:type="character" w:customStyle="1" w:styleId="WW8Num19z8">
    <w:name w:val="WW8Num19z8"/>
    <w:rsid w:val="00D9363E"/>
  </w:style>
  <w:style w:type="character" w:customStyle="1" w:styleId="WW8Num18z4">
    <w:name w:val="WW8Num18z4"/>
    <w:rsid w:val="00D9363E"/>
    <w:rPr>
      <w:rFonts w:ascii="Courier New" w:hAnsi="Courier New" w:cs="Courier New" w:hint="default"/>
    </w:rPr>
  </w:style>
  <w:style w:type="character" w:customStyle="1" w:styleId="WW8Num20z0">
    <w:name w:val="WW8Num20z0"/>
    <w:rsid w:val="00D9363E"/>
  </w:style>
  <w:style w:type="character" w:customStyle="1" w:styleId="WW8Num20z1">
    <w:name w:val="WW8Num20z1"/>
    <w:rsid w:val="00D9363E"/>
  </w:style>
  <w:style w:type="character" w:customStyle="1" w:styleId="WW8Num20z2">
    <w:name w:val="WW8Num20z2"/>
    <w:rsid w:val="00D9363E"/>
  </w:style>
  <w:style w:type="character" w:customStyle="1" w:styleId="WW8Num20z3">
    <w:name w:val="WW8Num20z3"/>
    <w:rsid w:val="00D9363E"/>
  </w:style>
  <w:style w:type="character" w:customStyle="1" w:styleId="WW8Num20z4">
    <w:name w:val="WW8Num20z4"/>
    <w:rsid w:val="00D9363E"/>
  </w:style>
  <w:style w:type="character" w:customStyle="1" w:styleId="WW8Num20z5">
    <w:name w:val="WW8Num20z5"/>
    <w:rsid w:val="00D9363E"/>
  </w:style>
  <w:style w:type="character" w:customStyle="1" w:styleId="WW8Num20z6">
    <w:name w:val="WW8Num20z6"/>
    <w:rsid w:val="00D9363E"/>
  </w:style>
  <w:style w:type="character" w:customStyle="1" w:styleId="WW8Num20z7">
    <w:name w:val="WW8Num20z7"/>
    <w:rsid w:val="00D9363E"/>
  </w:style>
  <w:style w:type="character" w:customStyle="1" w:styleId="WW8Num20z8">
    <w:name w:val="WW8Num20z8"/>
    <w:rsid w:val="00D9363E"/>
  </w:style>
  <w:style w:type="character" w:customStyle="1" w:styleId="Standardnpsmoodstavce2">
    <w:name w:val="Standardní písmo odstavce2"/>
    <w:rsid w:val="00D9363E"/>
  </w:style>
  <w:style w:type="character" w:customStyle="1" w:styleId="WW8Num2z1">
    <w:name w:val="WW8Num2z1"/>
    <w:rsid w:val="00D9363E"/>
    <w:rPr>
      <w:rFonts w:ascii="Wingdings" w:hAnsi="Wingdings" w:cs="Wingdings" w:hint="default"/>
      <w:sz w:val="20"/>
      <w:szCs w:val="20"/>
    </w:rPr>
  </w:style>
  <w:style w:type="character" w:customStyle="1" w:styleId="WW8Num3z2">
    <w:name w:val="WW8Num3z2"/>
    <w:rsid w:val="00D9363E"/>
    <w:rPr>
      <w:rFonts w:ascii="Wingdings" w:hAnsi="Wingdings" w:cs="Wingdings" w:hint="default"/>
    </w:rPr>
  </w:style>
  <w:style w:type="character" w:customStyle="1" w:styleId="WW8Num4z1">
    <w:name w:val="WW8Num4z1"/>
    <w:rsid w:val="00D9363E"/>
    <w:rPr>
      <w:rFonts w:ascii="Courier New" w:hAnsi="Courier New" w:cs="Courier New" w:hint="default"/>
    </w:rPr>
  </w:style>
  <w:style w:type="character" w:customStyle="1" w:styleId="WW8Num4z3">
    <w:name w:val="WW8Num4z3"/>
    <w:rsid w:val="00D9363E"/>
    <w:rPr>
      <w:rFonts w:ascii="Symbol" w:hAnsi="Symbol" w:cs="Symbol" w:hint="default"/>
    </w:rPr>
  </w:style>
  <w:style w:type="character" w:customStyle="1" w:styleId="WW8Num5z1">
    <w:name w:val="WW8Num5z1"/>
    <w:rsid w:val="00D9363E"/>
  </w:style>
  <w:style w:type="character" w:customStyle="1" w:styleId="WW8Num5z2">
    <w:name w:val="WW8Num5z2"/>
    <w:rsid w:val="00D9363E"/>
  </w:style>
  <w:style w:type="character" w:customStyle="1" w:styleId="WW8Num5z3">
    <w:name w:val="WW8Num5z3"/>
    <w:rsid w:val="00D9363E"/>
  </w:style>
  <w:style w:type="character" w:customStyle="1" w:styleId="WW8Num5z4">
    <w:name w:val="WW8Num5z4"/>
    <w:rsid w:val="00D9363E"/>
  </w:style>
  <w:style w:type="character" w:customStyle="1" w:styleId="WW8Num5z5">
    <w:name w:val="WW8Num5z5"/>
    <w:rsid w:val="00D9363E"/>
  </w:style>
  <w:style w:type="character" w:customStyle="1" w:styleId="WW8Num5z6">
    <w:name w:val="WW8Num5z6"/>
    <w:rsid w:val="00D9363E"/>
  </w:style>
  <w:style w:type="character" w:customStyle="1" w:styleId="WW8Num5z7">
    <w:name w:val="WW8Num5z7"/>
    <w:rsid w:val="00D9363E"/>
  </w:style>
  <w:style w:type="character" w:customStyle="1" w:styleId="WW8Num5z8">
    <w:name w:val="WW8Num5z8"/>
    <w:rsid w:val="00D9363E"/>
  </w:style>
  <w:style w:type="character" w:customStyle="1" w:styleId="WW8Num6z1">
    <w:name w:val="WW8Num6z1"/>
    <w:rsid w:val="00D9363E"/>
    <w:rPr>
      <w:rFonts w:ascii="Courier New" w:hAnsi="Courier New" w:cs="Courier New" w:hint="default"/>
    </w:rPr>
  </w:style>
  <w:style w:type="character" w:customStyle="1" w:styleId="WW8Num6z2">
    <w:name w:val="WW8Num6z2"/>
    <w:rsid w:val="00D9363E"/>
    <w:rPr>
      <w:rFonts w:ascii="Wingdings" w:hAnsi="Wingdings" w:cs="Wingdings" w:hint="default"/>
    </w:rPr>
  </w:style>
  <w:style w:type="character" w:customStyle="1" w:styleId="WW8Num6z3">
    <w:name w:val="WW8Num6z3"/>
    <w:rsid w:val="00D9363E"/>
    <w:rPr>
      <w:rFonts w:ascii="Symbol" w:hAnsi="Symbol" w:cs="Symbol" w:hint="default"/>
    </w:rPr>
  </w:style>
  <w:style w:type="character" w:customStyle="1" w:styleId="WW8Num7z1">
    <w:name w:val="WW8Num7z1"/>
    <w:rsid w:val="00D9363E"/>
    <w:rPr>
      <w:rFonts w:ascii="Wingdings" w:hAnsi="Wingdings" w:cs="Wingdings" w:hint="default"/>
    </w:rPr>
  </w:style>
  <w:style w:type="character" w:customStyle="1" w:styleId="WW8Num7z3">
    <w:name w:val="WW8Num7z3"/>
    <w:rsid w:val="00D9363E"/>
    <w:rPr>
      <w:rFonts w:ascii="Symbol" w:hAnsi="Symbol" w:cs="Symbol" w:hint="default"/>
    </w:rPr>
  </w:style>
  <w:style w:type="character" w:customStyle="1" w:styleId="WW8Num7z4">
    <w:name w:val="WW8Num7z4"/>
    <w:rsid w:val="00D9363E"/>
    <w:rPr>
      <w:rFonts w:ascii="Courier New" w:hAnsi="Courier New" w:cs="Courier New" w:hint="default"/>
    </w:rPr>
  </w:style>
  <w:style w:type="character" w:customStyle="1" w:styleId="WW8Num8z2">
    <w:name w:val="WW8Num8z2"/>
    <w:rsid w:val="00D9363E"/>
    <w:rPr>
      <w:rFonts w:ascii="Wingdings" w:hAnsi="Wingdings" w:cs="Wingdings" w:hint="default"/>
    </w:rPr>
  </w:style>
  <w:style w:type="character" w:customStyle="1" w:styleId="WW8Num9z1">
    <w:name w:val="WW8Num9z1"/>
    <w:rsid w:val="00D9363E"/>
    <w:rPr>
      <w:rFonts w:ascii="Wingdings" w:hAnsi="Wingdings" w:cs="Wingdings" w:hint="default"/>
    </w:rPr>
  </w:style>
  <w:style w:type="character" w:customStyle="1" w:styleId="WW8Num9z3">
    <w:name w:val="WW8Num9z3"/>
    <w:rsid w:val="00D9363E"/>
    <w:rPr>
      <w:rFonts w:ascii="Symbol" w:hAnsi="Symbol" w:cs="Symbol" w:hint="default"/>
    </w:rPr>
  </w:style>
  <w:style w:type="character" w:customStyle="1" w:styleId="WW8Num9z4">
    <w:name w:val="WW8Num9z4"/>
    <w:rsid w:val="00D9363E"/>
    <w:rPr>
      <w:rFonts w:ascii="Courier New" w:hAnsi="Courier New" w:cs="Courier New" w:hint="default"/>
    </w:rPr>
  </w:style>
  <w:style w:type="character" w:customStyle="1" w:styleId="WW8Num10z2">
    <w:name w:val="WW8Num10z2"/>
    <w:rsid w:val="00D9363E"/>
    <w:rPr>
      <w:rFonts w:ascii="Wingdings" w:hAnsi="Wingdings" w:cs="Wingdings" w:hint="default"/>
    </w:rPr>
  </w:style>
  <w:style w:type="character" w:customStyle="1" w:styleId="WW8Num12z1">
    <w:name w:val="WW8Num12z1"/>
    <w:rsid w:val="00D9363E"/>
  </w:style>
  <w:style w:type="character" w:customStyle="1" w:styleId="WW8Num12z2">
    <w:name w:val="WW8Num12z2"/>
    <w:rsid w:val="00D9363E"/>
  </w:style>
  <w:style w:type="character" w:customStyle="1" w:styleId="WW8Num12z3">
    <w:name w:val="WW8Num12z3"/>
    <w:rsid w:val="00D9363E"/>
  </w:style>
  <w:style w:type="character" w:customStyle="1" w:styleId="WW8Num12z4">
    <w:name w:val="WW8Num12z4"/>
    <w:rsid w:val="00D9363E"/>
  </w:style>
  <w:style w:type="character" w:customStyle="1" w:styleId="WW8Num12z5">
    <w:name w:val="WW8Num12z5"/>
    <w:rsid w:val="00D9363E"/>
  </w:style>
  <w:style w:type="character" w:customStyle="1" w:styleId="WW8Num12z6">
    <w:name w:val="WW8Num12z6"/>
    <w:rsid w:val="00D9363E"/>
  </w:style>
  <w:style w:type="character" w:customStyle="1" w:styleId="WW8Num12z7">
    <w:name w:val="WW8Num12z7"/>
    <w:rsid w:val="00D9363E"/>
  </w:style>
  <w:style w:type="character" w:customStyle="1" w:styleId="WW8Num12z8">
    <w:name w:val="WW8Num12z8"/>
    <w:rsid w:val="00D9363E"/>
  </w:style>
  <w:style w:type="character" w:customStyle="1" w:styleId="WW8Num14z1">
    <w:name w:val="WW8Num14z1"/>
    <w:rsid w:val="00D9363E"/>
    <w:rPr>
      <w:rFonts w:ascii="Wingdings" w:hAnsi="Wingdings" w:cs="Wingdings" w:hint="default"/>
    </w:rPr>
  </w:style>
  <w:style w:type="character" w:customStyle="1" w:styleId="WW8Num14z3">
    <w:name w:val="WW8Num14z3"/>
    <w:rsid w:val="00D9363E"/>
    <w:rPr>
      <w:rFonts w:ascii="Symbol" w:hAnsi="Symbol" w:cs="Symbol" w:hint="default"/>
    </w:rPr>
  </w:style>
  <w:style w:type="character" w:customStyle="1" w:styleId="WW8Num14z4">
    <w:name w:val="WW8Num14z4"/>
    <w:rsid w:val="00D9363E"/>
    <w:rPr>
      <w:rFonts w:ascii="Courier New" w:hAnsi="Courier New" w:cs="Courier New" w:hint="default"/>
    </w:rPr>
  </w:style>
  <w:style w:type="character" w:customStyle="1" w:styleId="WW8Num15z2">
    <w:name w:val="WW8Num15z2"/>
    <w:rsid w:val="00D9363E"/>
    <w:rPr>
      <w:rFonts w:ascii="Arial" w:hAnsi="Arial" w:cs="Arial" w:hint="default"/>
      <w:sz w:val="20"/>
      <w:szCs w:val="20"/>
    </w:rPr>
  </w:style>
  <w:style w:type="character" w:customStyle="1" w:styleId="WW8Num15z5">
    <w:name w:val="WW8Num15z5"/>
    <w:rsid w:val="00D9363E"/>
  </w:style>
  <w:style w:type="character" w:customStyle="1" w:styleId="WW8Num15z6">
    <w:name w:val="WW8Num15z6"/>
    <w:rsid w:val="00D9363E"/>
  </w:style>
  <w:style w:type="character" w:customStyle="1" w:styleId="WW8Num15z7">
    <w:name w:val="WW8Num15z7"/>
    <w:rsid w:val="00D9363E"/>
  </w:style>
  <w:style w:type="character" w:customStyle="1" w:styleId="WW8Num15z8">
    <w:name w:val="WW8Num15z8"/>
    <w:rsid w:val="00D9363E"/>
  </w:style>
  <w:style w:type="character" w:customStyle="1" w:styleId="Standardnpsmoodstavce1">
    <w:name w:val="Standardní písmo odstavce1"/>
    <w:rsid w:val="00D9363E"/>
  </w:style>
  <w:style w:type="character" w:customStyle="1" w:styleId="Nadpis3Char">
    <w:name w:val="Nadpis 3 Char"/>
    <w:rsid w:val="00D9363E"/>
    <w:rPr>
      <w:rFonts w:ascii="Courier New" w:hAnsi="Courier New" w:cs="Courier New"/>
      <w:b/>
      <w:sz w:val="24"/>
      <w:szCs w:val="24"/>
      <w:lang w:val="cs-CZ" w:eastAsia="ar-SA" w:bidi="ar-SA"/>
    </w:rPr>
  </w:style>
  <w:style w:type="character" w:customStyle="1" w:styleId="ZkladntextChar">
    <w:name w:val="Základní text Char"/>
    <w:rsid w:val="00D9363E"/>
    <w:rPr>
      <w:rFonts w:ascii="Courier New" w:hAnsi="Courier New" w:cs="Courier New"/>
      <w:sz w:val="24"/>
      <w:szCs w:val="24"/>
      <w:lang w:val="cs-CZ" w:eastAsia="ar-SA" w:bidi="ar-SA"/>
    </w:rPr>
  </w:style>
  <w:style w:type="character" w:styleId="Hypertextovodkaz">
    <w:name w:val="Hyperlink"/>
    <w:rsid w:val="00D9363E"/>
    <w:rPr>
      <w:rFonts w:cs="Times New Roman"/>
      <w:color w:val="0000FF"/>
      <w:u w:val="single"/>
    </w:rPr>
  </w:style>
  <w:style w:type="character" w:customStyle="1" w:styleId="Odkaznakoment1">
    <w:name w:val="Odkaz na komentář1"/>
    <w:rsid w:val="00D9363E"/>
    <w:rPr>
      <w:sz w:val="16"/>
      <w:szCs w:val="16"/>
    </w:rPr>
  </w:style>
  <w:style w:type="character" w:customStyle="1" w:styleId="ZkladntextodsazenChar">
    <w:name w:val="Základní text odsazený Char"/>
    <w:rsid w:val="00D9363E"/>
    <w:rPr>
      <w:sz w:val="24"/>
      <w:szCs w:val="24"/>
    </w:rPr>
  </w:style>
  <w:style w:type="character" w:customStyle="1" w:styleId="Zkladntext3Char">
    <w:name w:val="Základní text 3 Char"/>
    <w:rsid w:val="00D9363E"/>
    <w:rPr>
      <w:sz w:val="16"/>
      <w:szCs w:val="16"/>
    </w:rPr>
  </w:style>
  <w:style w:type="character" w:customStyle="1" w:styleId="ZhlavChar">
    <w:name w:val="Záhlaví Char"/>
    <w:rsid w:val="00D9363E"/>
    <w:rPr>
      <w:sz w:val="24"/>
      <w:szCs w:val="24"/>
    </w:rPr>
  </w:style>
  <w:style w:type="character" w:customStyle="1" w:styleId="ZpatChar">
    <w:name w:val="Zápatí Char"/>
    <w:uiPriority w:val="99"/>
    <w:rsid w:val="00D9363E"/>
    <w:rPr>
      <w:sz w:val="24"/>
      <w:szCs w:val="24"/>
    </w:rPr>
  </w:style>
  <w:style w:type="character" w:customStyle="1" w:styleId="Zkladntextodsazen2Char">
    <w:name w:val="Základní text odsazený 2 Char"/>
    <w:rsid w:val="00D9363E"/>
    <w:rPr>
      <w:sz w:val="24"/>
      <w:szCs w:val="24"/>
    </w:rPr>
  </w:style>
  <w:style w:type="character" w:customStyle="1" w:styleId="Odkaznakoment2">
    <w:name w:val="Odkaz na komentář2"/>
    <w:rsid w:val="00D9363E"/>
    <w:rPr>
      <w:sz w:val="16"/>
      <w:szCs w:val="16"/>
    </w:rPr>
  </w:style>
  <w:style w:type="character" w:customStyle="1" w:styleId="TextkomenteChar">
    <w:name w:val="Text komentáře Char"/>
    <w:rsid w:val="00D9363E"/>
  </w:style>
  <w:style w:type="character" w:customStyle="1" w:styleId="Symbolyproslovn">
    <w:name w:val="Symboly pro číslování"/>
    <w:rsid w:val="00D9363E"/>
  </w:style>
  <w:style w:type="paragraph" w:customStyle="1" w:styleId="Nadpis">
    <w:name w:val="Nadpis"/>
    <w:basedOn w:val="Normln"/>
    <w:next w:val="Zkladntext"/>
    <w:rsid w:val="00D9363E"/>
    <w:pPr>
      <w:keepNext/>
      <w:spacing w:before="240" w:after="120"/>
    </w:pPr>
    <w:rPr>
      <w:rFonts w:ascii="Arial" w:eastAsia="Microsoft YaHei" w:hAnsi="Arial" w:cs="Mangal"/>
      <w:sz w:val="28"/>
      <w:szCs w:val="28"/>
    </w:rPr>
  </w:style>
  <w:style w:type="paragraph" w:styleId="Zkladntext">
    <w:name w:val="Body Text"/>
    <w:basedOn w:val="Normln"/>
    <w:rsid w:val="00D9363E"/>
    <w:pPr>
      <w:spacing w:before="120"/>
      <w:jc w:val="both"/>
    </w:pPr>
    <w:rPr>
      <w:rFonts w:ascii="Courier New" w:hAnsi="Courier New" w:cs="Courier New"/>
    </w:rPr>
  </w:style>
  <w:style w:type="paragraph" w:styleId="Seznam">
    <w:name w:val="List"/>
    <w:basedOn w:val="Zkladntext"/>
    <w:rsid w:val="00D9363E"/>
    <w:rPr>
      <w:rFonts w:cs="Mangal"/>
    </w:rPr>
  </w:style>
  <w:style w:type="paragraph" w:customStyle="1" w:styleId="Popisek">
    <w:name w:val="Popisek"/>
    <w:basedOn w:val="Normln"/>
    <w:rsid w:val="00D9363E"/>
    <w:pPr>
      <w:suppressLineNumbers/>
      <w:spacing w:before="120" w:after="120"/>
    </w:pPr>
    <w:rPr>
      <w:rFonts w:cs="Mangal"/>
      <w:i/>
      <w:iCs/>
    </w:rPr>
  </w:style>
  <w:style w:type="paragraph" w:customStyle="1" w:styleId="Rejstk">
    <w:name w:val="Rejstřík"/>
    <w:basedOn w:val="Normln"/>
    <w:rsid w:val="00D9363E"/>
    <w:pPr>
      <w:suppressLineNumbers/>
    </w:pPr>
    <w:rPr>
      <w:rFonts w:cs="Mangal"/>
    </w:rPr>
  </w:style>
  <w:style w:type="paragraph" w:customStyle="1" w:styleId="Odstavce">
    <w:name w:val="Odstavce"/>
    <w:basedOn w:val="Normln"/>
    <w:rsid w:val="00D9363E"/>
    <w:pPr>
      <w:numPr>
        <w:numId w:val="2"/>
      </w:numPr>
    </w:pPr>
  </w:style>
  <w:style w:type="paragraph" w:customStyle="1" w:styleId="muj">
    <w:name w:val="muj"/>
    <w:basedOn w:val="Normln"/>
    <w:uiPriority w:val="99"/>
    <w:rsid w:val="00D9363E"/>
  </w:style>
  <w:style w:type="paragraph" w:customStyle="1" w:styleId="Odstavecseseznamem1">
    <w:name w:val="Odstavec se seznamem1"/>
    <w:basedOn w:val="Normln"/>
    <w:rsid w:val="00D9363E"/>
    <w:pPr>
      <w:ind w:left="708"/>
    </w:pPr>
    <w:rPr>
      <w:rFonts w:ascii="Tahoma" w:hAnsi="Tahoma" w:cs="Tahoma"/>
      <w:sz w:val="20"/>
      <w:szCs w:val="20"/>
    </w:rPr>
  </w:style>
  <w:style w:type="paragraph" w:customStyle="1" w:styleId="Textkomente1">
    <w:name w:val="Text komentáře1"/>
    <w:basedOn w:val="Normln"/>
    <w:rsid w:val="00D9363E"/>
    <w:rPr>
      <w:sz w:val="20"/>
      <w:szCs w:val="20"/>
    </w:rPr>
  </w:style>
  <w:style w:type="paragraph" w:styleId="Pedmtkomente">
    <w:name w:val="annotation subject"/>
    <w:basedOn w:val="Textkomente1"/>
    <w:next w:val="Textkomente1"/>
    <w:rsid w:val="00D9363E"/>
    <w:rPr>
      <w:b/>
      <w:bCs/>
    </w:rPr>
  </w:style>
  <w:style w:type="paragraph" w:styleId="Textbubliny">
    <w:name w:val="Balloon Text"/>
    <w:basedOn w:val="Normln"/>
    <w:rsid w:val="00D9363E"/>
    <w:rPr>
      <w:rFonts w:ascii="Tahoma" w:hAnsi="Tahoma" w:cs="Tahoma"/>
      <w:sz w:val="16"/>
      <w:szCs w:val="16"/>
    </w:rPr>
  </w:style>
  <w:style w:type="paragraph" w:styleId="Zkladntextodsazen">
    <w:name w:val="Body Text Indent"/>
    <w:basedOn w:val="Normln"/>
    <w:rsid w:val="00D9363E"/>
    <w:pPr>
      <w:spacing w:after="120"/>
      <w:ind w:left="283"/>
    </w:pPr>
  </w:style>
  <w:style w:type="paragraph" w:customStyle="1" w:styleId="Zkladntext31">
    <w:name w:val="Základní text 31"/>
    <w:basedOn w:val="Normln"/>
    <w:rsid w:val="00D9363E"/>
    <w:pPr>
      <w:spacing w:after="120"/>
    </w:pPr>
    <w:rPr>
      <w:sz w:val="16"/>
      <w:szCs w:val="16"/>
    </w:rPr>
  </w:style>
  <w:style w:type="paragraph" w:styleId="Zhlav">
    <w:name w:val="header"/>
    <w:basedOn w:val="Normln"/>
    <w:uiPriority w:val="99"/>
    <w:rsid w:val="00D9363E"/>
  </w:style>
  <w:style w:type="paragraph" w:styleId="Zpat">
    <w:name w:val="footer"/>
    <w:basedOn w:val="Normln"/>
    <w:rsid w:val="00D9363E"/>
  </w:style>
  <w:style w:type="paragraph" w:styleId="Odstavecseseznamem">
    <w:name w:val="List Paragraph"/>
    <w:aliases w:val="Bullet Number,Bullet List,FooterText,numbered,List Paragraph1,Paragraphe de liste1,Bulletr List Paragraph,列出段落,列出段落1,List Paragraph2,List Paragraph21,Listeafsnit1,Parágrafo da Lista1,Párrafo de lista1,リスト段落1,Bullet list,Nad,Odrážky"/>
    <w:basedOn w:val="Normln"/>
    <w:link w:val="OdstavecseseznamemChar"/>
    <w:uiPriority w:val="34"/>
    <w:qFormat/>
    <w:rsid w:val="00D9363E"/>
    <w:pPr>
      <w:spacing w:after="200" w:line="276" w:lineRule="auto"/>
      <w:ind w:left="720"/>
    </w:pPr>
    <w:rPr>
      <w:rFonts w:ascii="Calibri" w:hAnsi="Calibri" w:cs="Calibri"/>
      <w:sz w:val="22"/>
      <w:szCs w:val="22"/>
    </w:rPr>
  </w:style>
  <w:style w:type="paragraph" w:customStyle="1" w:styleId="Zkladntextodsazen21">
    <w:name w:val="Základní text odsazený 21"/>
    <w:basedOn w:val="Normln"/>
    <w:rsid w:val="00D9363E"/>
    <w:pPr>
      <w:spacing w:after="120" w:line="480" w:lineRule="auto"/>
      <w:ind w:left="283"/>
    </w:pPr>
  </w:style>
  <w:style w:type="paragraph" w:customStyle="1" w:styleId="Textbody">
    <w:name w:val="Text body"/>
    <w:basedOn w:val="Normln"/>
    <w:uiPriority w:val="99"/>
    <w:rsid w:val="00D9363E"/>
    <w:pPr>
      <w:spacing w:after="170"/>
      <w:ind w:left="1134"/>
      <w:jc w:val="both"/>
    </w:pPr>
    <w:rPr>
      <w:rFonts w:ascii="Arial" w:eastAsia="Lucida Sans Unicode" w:hAnsi="Arial" w:cs="Tahoma"/>
      <w:kern w:val="1"/>
      <w:sz w:val="20"/>
    </w:rPr>
  </w:style>
  <w:style w:type="paragraph" w:styleId="Normlnweb">
    <w:name w:val="Normal (Web)"/>
    <w:basedOn w:val="Normln"/>
    <w:rsid w:val="00D9363E"/>
    <w:pPr>
      <w:widowControl w:val="0"/>
      <w:spacing w:before="280" w:after="119"/>
    </w:pPr>
    <w:rPr>
      <w:rFonts w:ascii="Liberation Serif" w:hAnsi="Liberation Serif" w:cs="Liberation Serif"/>
      <w:color w:val="000000"/>
      <w:kern w:val="1"/>
    </w:rPr>
  </w:style>
  <w:style w:type="paragraph" w:customStyle="1" w:styleId="Normln1">
    <w:name w:val="Normální1"/>
    <w:rsid w:val="00D9363E"/>
    <w:pPr>
      <w:widowControl w:val="0"/>
      <w:suppressAutoHyphens/>
      <w:spacing w:line="240" w:lineRule="atLeast"/>
    </w:pPr>
    <w:rPr>
      <w:rFonts w:ascii="Times" w:eastAsia="Droid Sans Fallback" w:hAnsi="Times" w:cs="Arial"/>
      <w:color w:val="000000"/>
      <w:sz w:val="24"/>
      <w:szCs w:val="24"/>
      <w:lang w:val="en-US" w:eastAsia="hi-IN" w:bidi="hi-IN"/>
    </w:rPr>
  </w:style>
  <w:style w:type="paragraph" w:customStyle="1" w:styleId="Obsahtabulky">
    <w:name w:val="Obsah tabulky"/>
    <w:basedOn w:val="Normln"/>
    <w:rsid w:val="00D9363E"/>
    <w:pPr>
      <w:suppressLineNumbers/>
    </w:pPr>
  </w:style>
  <w:style w:type="paragraph" w:customStyle="1" w:styleId="Nadpistabulky">
    <w:name w:val="Nadpis tabulky"/>
    <w:basedOn w:val="Obsahtabulky"/>
    <w:rsid w:val="00D9363E"/>
    <w:pPr>
      <w:jc w:val="center"/>
    </w:pPr>
    <w:rPr>
      <w:b/>
      <w:bCs/>
    </w:rPr>
  </w:style>
  <w:style w:type="paragraph" w:customStyle="1" w:styleId="Textkomente2">
    <w:name w:val="Text komentáře2"/>
    <w:basedOn w:val="Normln"/>
    <w:rsid w:val="00D9363E"/>
    <w:rPr>
      <w:sz w:val="20"/>
      <w:szCs w:val="20"/>
    </w:rPr>
  </w:style>
  <w:style w:type="character" w:customStyle="1" w:styleId="skypec2ctextspan">
    <w:name w:val="skype_c2c_text_span"/>
    <w:basedOn w:val="Standardnpsmoodstavce"/>
    <w:rsid w:val="00920F44"/>
  </w:style>
  <w:style w:type="character" w:customStyle="1" w:styleId="Nadpis2Char">
    <w:name w:val="Nadpis 2 Char"/>
    <w:basedOn w:val="Standardnpsmoodstavce"/>
    <w:link w:val="Nadpis2"/>
    <w:uiPriority w:val="9"/>
    <w:rsid w:val="00E5363C"/>
    <w:rPr>
      <w:rFonts w:asciiTheme="majorHAnsi" w:eastAsiaTheme="majorEastAsia" w:hAnsiTheme="majorHAnsi" w:cstheme="majorBidi"/>
      <w:color w:val="365F91" w:themeColor="accent1" w:themeShade="BF"/>
      <w:sz w:val="26"/>
      <w:szCs w:val="26"/>
      <w:lang w:eastAsia="ar-SA"/>
    </w:rPr>
  </w:style>
  <w:style w:type="paragraph" w:customStyle="1" w:styleId="StylStylNormlnSmlouva11bTun">
    <w:name w:val="Styl Styl Normální.Smlouva + 11 b. Tučné +"/>
    <w:basedOn w:val="Normln"/>
    <w:link w:val="StylStylNormlnSmlouva11bTunChar"/>
    <w:autoRedefine/>
    <w:uiPriority w:val="99"/>
    <w:rsid w:val="00E5363C"/>
    <w:pPr>
      <w:widowControl w:val="0"/>
      <w:suppressAutoHyphens w:val="0"/>
      <w:jc w:val="both"/>
    </w:pPr>
    <w:rPr>
      <w:rFonts w:ascii="Tahoma" w:hAnsi="Tahoma" w:cs="Tahoma"/>
      <w:sz w:val="18"/>
      <w:szCs w:val="18"/>
      <w:lang w:eastAsia="cs-CZ"/>
    </w:rPr>
  </w:style>
  <w:style w:type="character" w:customStyle="1" w:styleId="StylStylNormlnSmlouva11bTunChar">
    <w:name w:val="Styl Styl Normální.Smlouva + 11 b. Tučné + Char"/>
    <w:link w:val="StylStylNormlnSmlouva11bTun"/>
    <w:uiPriority w:val="99"/>
    <w:rsid w:val="00E5363C"/>
    <w:rPr>
      <w:rFonts w:ascii="Tahoma" w:hAnsi="Tahoma" w:cs="Tahoma"/>
      <w:sz w:val="18"/>
      <w:szCs w:val="18"/>
    </w:rPr>
  </w:style>
  <w:style w:type="character" w:styleId="Odkaznakoment">
    <w:name w:val="annotation reference"/>
    <w:basedOn w:val="Standardnpsmoodstavce"/>
    <w:uiPriority w:val="99"/>
    <w:semiHidden/>
    <w:unhideWhenUsed/>
    <w:rsid w:val="00D774E5"/>
    <w:rPr>
      <w:sz w:val="16"/>
      <w:szCs w:val="16"/>
    </w:rPr>
  </w:style>
  <w:style w:type="paragraph" w:styleId="Textkomente">
    <w:name w:val="annotation text"/>
    <w:basedOn w:val="Normln"/>
    <w:link w:val="TextkomenteChar1"/>
    <w:uiPriority w:val="99"/>
    <w:semiHidden/>
    <w:unhideWhenUsed/>
    <w:rsid w:val="00D774E5"/>
    <w:rPr>
      <w:sz w:val="20"/>
      <w:szCs w:val="20"/>
    </w:rPr>
  </w:style>
  <w:style w:type="character" w:customStyle="1" w:styleId="TextkomenteChar1">
    <w:name w:val="Text komentáře Char1"/>
    <w:basedOn w:val="Standardnpsmoodstavce"/>
    <w:link w:val="Textkomente"/>
    <w:uiPriority w:val="99"/>
    <w:semiHidden/>
    <w:rsid w:val="00D774E5"/>
    <w:rPr>
      <w:lang w:eastAsia="ar-SA"/>
    </w:rPr>
  </w:style>
  <w:style w:type="paragraph" w:styleId="Bezmezer">
    <w:name w:val="No Spacing"/>
    <w:uiPriority w:val="1"/>
    <w:qFormat/>
    <w:rsid w:val="001B6BEB"/>
    <w:pPr>
      <w:suppressAutoHyphens/>
    </w:pPr>
    <w:rPr>
      <w:sz w:val="24"/>
      <w:szCs w:val="24"/>
      <w:lang w:eastAsia="ar-SA"/>
    </w:rPr>
  </w:style>
  <w:style w:type="paragraph" w:customStyle="1" w:styleId="Odstavecseseznamem2">
    <w:name w:val="Odstavec se seznamem2"/>
    <w:basedOn w:val="Normln"/>
    <w:rsid w:val="00815EDA"/>
    <w:pPr>
      <w:spacing w:after="200" w:line="276" w:lineRule="auto"/>
      <w:ind w:left="720"/>
    </w:pPr>
    <w:rPr>
      <w:rFonts w:ascii="Calibri" w:eastAsia="SimSun" w:hAnsi="Calibri" w:cs="font437"/>
      <w:sz w:val="22"/>
      <w:szCs w:val="22"/>
    </w:rPr>
  </w:style>
  <w:style w:type="character" w:customStyle="1" w:styleId="sNormalniChar">
    <w:name w:val="s_Normalni Char"/>
    <w:basedOn w:val="Standardnpsmoodstavce"/>
    <w:link w:val="sNormalni"/>
    <w:locked/>
    <w:rsid w:val="00815EDA"/>
    <w:rPr>
      <w:i/>
      <w:iCs/>
    </w:rPr>
  </w:style>
  <w:style w:type="paragraph" w:customStyle="1" w:styleId="sNormalni">
    <w:name w:val="s_Normalni"/>
    <w:basedOn w:val="Normln"/>
    <w:link w:val="sNormalniChar"/>
    <w:rsid w:val="00815EDA"/>
    <w:pPr>
      <w:suppressAutoHyphens w:val="0"/>
      <w:spacing w:after="200" w:line="312" w:lineRule="auto"/>
      <w:jc w:val="both"/>
    </w:pPr>
    <w:rPr>
      <w:i/>
      <w:iCs/>
      <w:sz w:val="20"/>
      <w:szCs w:val="20"/>
      <w:lang w:eastAsia="cs-CZ"/>
    </w:rPr>
  </w:style>
  <w:style w:type="character" w:styleId="Siln">
    <w:name w:val="Strong"/>
    <w:basedOn w:val="Standardnpsmoodstavce"/>
    <w:uiPriority w:val="22"/>
    <w:qFormat/>
    <w:rsid w:val="00107244"/>
    <w:rPr>
      <w:b/>
      <w:bCs/>
    </w:rPr>
  </w:style>
  <w:style w:type="character" w:customStyle="1" w:styleId="OdstavecseseznamemChar">
    <w:name w:val="Odstavec se seznamem Char"/>
    <w:aliases w:val="Bullet Number Char,Bullet List Char,FooterText Char,numbered Char,List Paragraph1 Char,Paragraphe de liste1 Char,Bulletr List Paragraph Char,列出段落 Char,列出段落1 Char,List Paragraph2 Char,List Paragraph21 Char,Listeafsnit1 Char"/>
    <w:basedOn w:val="Standardnpsmoodstavce"/>
    <w:link w:val="Odstavecseseznamem"/>
    <w:uiPriority w:val="34"/>
    <w:qFormat/>
    <w:locked/>
    <w:rsid w:val="004C71F5"/>
    <w:rPr>
      <w:rFonts w:ascii="Calibri" w:hAnsi="Calibri" w:cs="Calibri"/>
      <w:sz w:val="22"/>
      <w:szCs w:val="22"/>
      <w:lang w:eastAsia="ar-SA"/>
    </w:rPr>
  </w:style>
  <w:style w:type="paragraph" w:customStyle="1" w:styleId="Default">
    <w:name w:val="Default"/>
    <w:rsid w:val="009F6E8C"/>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424">
      <w:bodyDiv w:val="1"/>
      <w:marLeft w:val="0"/>
      <w:marRight w:val="0"/>
      <w:marTop w:val="0"/>
      <w:marBottom w:val="0"/>
      <w:divBdr>
        <w:top w:val="none" w:sz="0" w:space="0" w:color="auto"/>
        <w:left w:val="none" w:sz="0" w:space="0" w:color="auto"/>
        <w:bottom w:val="none" w:sz="0" w:space="0" w:color="auto"/>
        <w:right w:val="none" w:sz="0" w:space="0" w:color="auto"/>
      </w:divBdr>
    </w:div>
    <w:div w:id="244337327">
      <w:bodyDiv w:val="1"/>
      <w:marLeft w:val="0"/>
      <w:marRight w:val="0"/>
      <w:marTop w:val="0"/>
      <w:marBottom w:val="0"/>
      <w:divBdr>
        <w:top w:val="none" w:sz="0" w:space="0" w:color="auto"/>
        <w:left w:val="none" w:sz="0" w:space="0" w:color="auto"/>
        <w:bottom w:val="none" w:sz="0" w:space="0" w:color="auto"/>
        <w:right w:val="none" w:sz="0" w:space="0" w:color="auto"/>
      </w:divBdr>
    </w:div>
    <w:div w:id="586966807">
      <w:bodyDiv w:val="1"/>
      <w:marLeft w:val="0"/>
      <w:marRight w:val="0"/>
      <w:marTop w:val="0"/>
      <w:marBottom w:val="0"/>
      <w:divBdr>
        <w:top w:val="none" w:sz="0" w:space="0" w:color="auto"/>
        <w:left w:val="none" w:sz="0" w:space="0" w:color="auto"/>
        <w:bottom w:val="none" w:sz="0" w:space="0" w:color="auto"/>
        <w:right w:val="none" w:sz="0" w:space="0" w:color="auto"/>
      </w:divBdr>
    </w:div>
    <w:div w:id="685054920">
      <w:bodyDiv w:val="1"/>
      <w:marLeft w:val="0"/>
      <w:marRight w:val="0"/>
      <w:marTop w:val="0"/>
      <w:marBottom w:val="0"/>
      <w:divBdr>
        <w:top w:val="none" w:sz="0" w:space="0" w:color="auto"/>
        <w:left w:val="none" w:sz="0" w:space="0" w:color="auto"/>
        <w:bottom w:val="none" w:sz="0" w:space="0" w:color="auto"/>
        <w:right w:val="none" w:sz="0" w:space="0" w:color="auto"/>
      </w:divBdr>
    </w:div>
    <w:div w:id="1098477738">
      <w:bodyDiv w:val="1"/>
      <w:marLeft w:val="0"/>
      <w:marRight w:val="0"/>
      <w:marTop w:val="0"/>
      <w:marBottom w:val="0"/>
      <w:divBdr>
        <w:top w:val="none" w:sz="0" w:space="0" w:color="auto"/>
        <w:left w:val="none" w:sz="0" w:space="0" w:color="auto"/>
        <w:bottom w:val="none" w:sz="0" w:space="0" w:color="auto"/>
        <w:right w:val="none" w:sz="0" w:space="0" w:color="auto"/>
      </w:divBdr>
    </w:div>
    <w:div w:id="1211040710">
      <w:bodyDiv w:val="1"/>
      <w:marLeft w:val="0"/>
      <w:marRight w:val="0"/>
      <w:marTop w:val="0"/>
      <w:marBottom w:val="0"/>
      <w:divBdr>
        <w:top w:val="none" w:sz="0" w:space="0" w:color="auto"/>
        <w:left w:val="none" w:sz="0" w:space="0" w:color="auto"/>
        <w:bottom w:val="none" w:sz="0" w:space="0" w:color="auto"/>
        <w:right w:val="none" w:sz="0" w:space="0" w:color="auto"/>
      </w:divBdr>
    </w:div>
    <w:div w:id="1482770375">
      <w:bodyDiv w:val="1"/>
      <w:marLeft w:val="0"/>
      <w:marRight w:val="0"/>
      <w:marTop w:val="0"/>
      <w:marBottom w:val="0"/>
      <w:divBdr>
        <w:top w:val="none" w:sz="0" w:space="0" w:color="auto"/>
        <w:left w:val="none" w:sz="0" w:space="0" w:color="auto"/>
        <w:bottom w:val="none" w:sz="0" w:space="0" w:color="auto"/>
        <w:right w:val="none" w:sz="0" w:space="0" w:color="auto"/>
      </w:divBdr>
    </w:div>
    <w:div w:id="164889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58670461C0898498279678A89E4107F" ma:contentTypeVersion="" ma:contentTypeDescription="Vytvoří nový dokument" ma:contentTypeScope="" ma:versionID="e6f6447e1258796e7f90b12ef488f007">
  <xsd:schema xmlns:xsd="http://www.w3.org/2001/XMLSchema" xmlns:xs="http://www.w3.org/2001/XMLSchema" xmlns:p="http://schemas.microsoft.com/office/2006/metadata/properties" xmlns:ns2="dfd9d3dd-7422-4e90-bc48-2e4dfbd2b03b" targetNamespace="http://schemas.microsoft.com/office/2006/metadata/properties" ma:root="true" ma:fieldsID="ffeded2bea73d56b1a732bb92643c099" ns2:_="">
    <xsd:import namespace="dfd9d3dd-7422-4e90-bc48-2e4dfbd2b03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9d3dd-7422-4e90-bc48-2e4dfbd2b03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D974F-D460-48B1-9322-43BA09B8A7C0}">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dfd9d3dd-7422-4e90-bc48-2e4dfbd2b03b"/>
    <ds:schemaRef ds:uri="http://www.w3.org/XML/1998/namespace"/>
  </ds:schemaRefs>
</ds:datastoreItem>
</file>

<file path=customXml/itemProps2.xml><?xml version="1.0" encoding="utf-8"?>
<ds:datastoreItem xmlns:ds="http://schemas.openxmlformats.org/officeDocument/2006/customXml" ds:itemID="{5A23F5C6-088E-49C9-A2F2-3D32AAB7E8CB}">
  <ds:schemaRefs>
    <ds:schemaRef ds:uri="http://schemas.microsoft.com/sharepoint/v3/contenttype/forms"/>
  </ds:schemaRefs>
</ds:datastoreItem>
</file>

<file path=customXml/itemProps3.xml><?xml version="1.0" encoding="utf-8"?>
<ds:datastoreItem xmlns:ds="http://schemas.openxmlformats.org/officeDocument/2006/customXml" ds:itemID="{ED3FDD06-D6F4-4360-8C8D-9562FCAB1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9d3dd-7422-4e90-bc48-2e4dfbd2b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80B692-59F9-4BE7-8989-875138E0F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907</Words>
  <Characters>5354</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6249</CharactersWithSpaces>
  <SharedDoc>false</SharedDoc>
  <HLinks>
    <vt:vector size="18" baseType="variant">
      <vt:variant>
        <vt:i4>6029414</vt:i4>
      </vt:variant>
      <vt:variant>
        <vt:i4>6</vt:i4>
      </vt:variant>
      <vt:variant>
        <vt:i4>0</vt:i4>
      </vt:variant>
      <vt:variant>
        <vt:i4>5</vt:i4>
      </vt:variant>
      <vt:variant>
        <vt:lpwstr>mailto:info@fttech.org</vt:lpwstr>
      </vt:variant>
      <vt:variant>
        <vt:lpwstr/>
      </vt:variant>
      <vt:variant>
        <vt:i4>3211297</vt:i4>
      </vt:variant>
      <vt:variant>
        <vt:i4>3</vt:i4>
      </vt:variant>
      <vt:variant>
        <vt:i4>0</vt:i4>
      </vt:variant>
      <vt:variant>
        <vt:i4>5</vt:i4>
      </vt:variant>
      <vt:variant>
        <vt:lpwstr>http://support.fttech.org/</vt:lpwstr>
      </vt:variant>
      <vt:variant>
        <vt:lpwstr/>
      </vt:variant>
      <vt:variant>
        <vt:i4>3211297</vt:i4>
      </vt:variant>
      <vt:variant>
        <vt:i4>0</vt:i4>
      </vt:variant>
      <vt:variant>
        <vt:i4>0</vt:i4>
      </vt:variant>
      <vt:variant>
        <vt:i4>5</vt:i4>
      </vt:variant>
      <vt:variant>
        <vt:lpwstr>http://support.fttech.org/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Zádrapa Tomáš, Mgr.</dc:creator>
  <cp:lastModifiedBy>Špoková Eliška JUDr.</cp:lastModifiedBy>
  <cp:revision>5</cp:revision>
  <cp:lastPrinted>2024-05-20T15:54:00Z</cp:lastPrinted>
  <dcterms:created xsi:type="dcterms:W3CDTF">2024-04-30T22:15:00Z</dcterms:created>
  <dcterms:modified xsi:type="dcterms:W3CDTF">2024-05-30T14:00:00Z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0x010100F58670461C0898498279678A89E4107F</vt:lpwstr>
  </property>
</Properties>
</file>