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50" w:rsidRDefault="00774ACE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266pt;margin-top:17pt;width:0;height:256pt;z-index:25163776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4" type="#_x0000_t32" style="position:absolute;margin-left:551pt;margin-top:17pt;width:0;height:257pt;z-index:2516387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3" type="#_x0000_t32" style="position:absolute;margin-left:2pt;margin-top:17pt;width:550pt;height:0;z-index:2516398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2pt;margin-top:17pt;width:0;height:257pt;z-index:25164083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DA0D50" w:rsidRDefault="00774ACE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- 31240503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31240503</w:t>
      </w:r>
    </w:p>
    <w:p w:rsidR="00DA0D50" w:rsidRDefault="00774ACE">
      <w:pPr>
        <w:pStyle w:val="Row4"/>
      </w:pPr>
      <w:r>
        <w:rPr>
          <w:noProof/>
          <w:lang w:val="cs-CZ" w:eastAsia="cs-CZ"/>
        </w:rPr>
        <w:pict>
          <v:shape id="_x0000_s1061" type="#_x0000_t32" style="position:absolute;margin-left:267pt;margin-top:5pt;width:284pt;height:0;z-index:2516418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DA0D50" w:rsidRDefault="00774ACE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6pt;margin-top:23pt;width:43pt;height:10pt;z-index:251642880;mso-wrap-style:tight;mso-position-vertical-relative:line" stroked="f">
            <v:fill opacity="0" o:opacity2="100"/>
            <v:textbox inset="0,0,0,0">
              <w:txbxContent>
                <w:p w:rsidR="00DA0D50" w:rsidRDefault="00774ACE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Učňovská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ERTUS-školní jídelny, spol. s r.o.</w:t>
      </w:r>
    </w:p>
    <w:p w:rsidR="00DA0D50" w:rsidRDefault="00774ACE">
      <w:pPr>
        <w:pStyle w:val="Row6"/>
      </w:pPr>
      <w:r>
        <w:rPr>
          <w:noProof/>
          <w:lang w:val="cs-CZ" w:eastAsia="cs-CZ"/>
        </w:rPr>
        <w:pict>
          <v:shape id="_x0000_s1059" type="#_x0000_t202" style="position:absolute;margin-left:272pt;margin-top:11pt;width:68pt;height:11pt;z-index:251643904;mso-wrap-style:tight;mso-position-vertical-relative:line" stroked="f">
            <v:fill opacity="0" o:opacity2="100"/>
            <v:textbox inset="0,0,0,0">
              <w:txbxContent>
                <w:p w:rsidR="00DA0D50" w:rsidRDefault="00774ACE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120 00  Praha 2</w:t>
                  </w:r>
                </w:p>
              </w:txbxContent>
            </v:textbox>
            <w10:wrap anchorx="margin" anchory="page"/>
          </v:shape>
        </w:pict>
      </w:r>
      <w:r>
        <w:tab/>
      </w:r>
      <w:r w:rsidR="00DE7589">
        <w:t xml:space="preserve">                , Praha 9                                                                           Americká 517/7</w:t>
      </w:r>
      <w:r>
        <w:tab/>
      </w:r>
      <w:r>
        <w:rPr>
          <w:rStyle w:val="Text5"/>
          <w:position w:val="15"/>
        </w:rPr>
        <w:t>Americká  517/7</w:t>
      </w:r>
    </w:p>
    <w:p w:rsidR="00DA0D50" w:rsidRDefault="00774ACE">
      <w:pPr>
        <w:pStyle w:val="Row7"/>
      </w:pPr>
      <w:r>
        <w:tab/>
      </w:r>
      <w:r>
        <w:rPr>
          <w:rStyle w:val="Text3"/>
        </w:rPr>
        <w:t>Česko</w:t>
      </w:r>
      <w:r>
        <w:tab/>
      </w:r>
    </w:p>
    <w:p w:rsidR="00DA0D50" w:rsidRDefault="00DA0D50">
      <w:pPr>
        <w:pStyle w:val="Row8"/>
      </w:pPr>
    </w:p>
    <w:p w:rsidR="00DA0D50" w:rsidRDefault="00DA0D50">
      <w:pPr>
        <w:pStyle w:val="Row8"/>
      </w:pPr>
    </w:p>
    <w:p w:rsidR="00DA0D50" w:rsidRDefault="00774ACE">
      <w:pPr>
        <w:pStyle w:val="Row9"/>
      </w:pPr>
      <w:r>
        <w:rPr>
          <w:noProof/>
          <w:lang w:val="cs-CZ" w:eastAsia="cs-CZ"/>
        </w:rPr>
        <w:pict>
          <v:shape id="_x0000_s1058" type="#_x0000_t32" style="position:absolute;margin-left:267pt;margin-top:22pt;width:284pt;height:0;z-index:25164492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463pt;margin-top:22pt;width:0;height:30pt;z-index:2516459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6" type="#_x0000_t32" style="position:absolute;margin-left:400pt;margin-top:22pt;width:0;height:30pt;z-index:2516469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26477475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CZ26477475</w:t>
      </w:r>
    </w:p>
    <w:p w:rsidR="00DA0D50" w:rsidRDefault="00774ACE">
      <w:pPr>
        <w:pStyle w:val="Row10"/>
      </w:pPr>
      <w:r>
        <w:rPr>
          <w:noProof/>
          <w:lang w:val="cs-CZ" w:eastAsia="cs-CZ"/>
        </w:rPr>
        <w:pict>
          <v:shape id="_x0000_s1055" type="#_x0000_t32" style="position:absolute;margin-left:267pt;margin-top:16pt;width:284pt;height:0;z-index:2516480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348pt;margin-top:2pt;width:0;height:29pt;z-index:2516490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04.06.2024</w:t>
      </w:r>
      <w:r>
        <w:tab/>
      </w:r>
      <w:r>
        <w:rPr>
          <w:rStyle w:val="Text2"/>
        </w:rPr>
        <w:t>Číslo jednací</w:t>
      </w:r>
    </w:p>
    <w:p w:rsidR="00DA0D50" w:rsidRDefault="00774ACE">
      <w:pPr>
        <w:pStyle w:val="Row11"/>
      </w:pPr>
      <w:r>
        <w:rPr>
          <w:noProof/>
          <w:lang w:val="cs-CZ" w:eastAsia="cs-CZ"/>
        </w:rPr>
        <w:pict>
          <v:rect id="_x0000_s1053" style="position:absolute;margin-left:267pt;margin-top:17pt;width:284pt;height:14pt;z-index:25165004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2" type="#_x0000_t32" style="position:absolute;margin-left:267pt;margin-top:17pt;width:284pt;height:0;z-index:25165107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DA0D50" w:rsidRDefault="00774ACE">
      <w:pPr>
        <w:pStyle w:val="Row12"/>
      </w:pPr>
      <w:r>
        <w:rPr>
          <w:noProof/>
          <w:lang w:val="cs-CZ" w:eastAsia="cs-CZ"/>
        </w:rPr>
        <w:pict>
          <v:shape id="_x0000_s1051" type="#_x0000_t32" style="position:absolute;margin-left:267pt;margin-top:17pt;width:284pt;height:0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DA0D50" w:rsidRDefault="00774ACE">
      <w:pPr>
        <w:pStyle w:val="Row13"/>
      </w:pPr>
      <w:r>
        <w:rPr>
          <w:noProof/>
          <w:lang w:val="cs-CZ" w:eastAsia="cs-CZ"/>
        </w:rPr>
        <w:pict>
          <v:shape id="_x0000_s1050" type="#_x0000_t32" style="position:absolute;margin-left:267pt;margin-top:17pt;width:284pt;height:0;z-index:2516531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32" style="position:absolute;margin-left:348pt;margin-top:3pt;width:0;height:59pt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DA0D50" w:rsidRDefault="00774ACE">
      <w:pPr>
        <w:pStyle w:val="Row14"/>
      </w:pPr>
      <w:r>
        <w:rPr>
          <w:noProof/>
          <w:lang w:val="cs-CZ" w:eastAsia="cs-CZ"/>
        </w:rPr>
        <w:pict>
          <v:shape id="_x0000_s1048" type="#_x0000_t32" style="position:absolute;margin-left:267pt;margin-top:17pt;width:284pt;height:0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DA0D50" w:rsidRDefault="00774ACE">
      <w:pPr>
        <w:pStyle w:val="Row14"/>
      </w:pPr>
      <w:r>
        <w:rPr>
          <w:noProof/>
          <w:lang w:val="cs-CZ" w:eastAsia="cs-CZ"/>
        </w:rPr>
        <w:pict>
          <v:shape id="_x0000_s1047" type="#_x0000_t32" style="position:absolute;margin-left:267pt;margin-top:17pt;width:284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DA0D50" w:rsidRDefault="00774ACE">
      <w:pPr>
        <w:pStyle w:val="Row15"/>
      </w:pPr>
      <w:r>
        <w:rPr>
          <w:noProof/>
          <w:lang w:val="cs-CZ" w:eastAsia="cs-CZ"/>
        </w:rPr>
        <w:pict>
          <v:shape id="_x0000_s1046" type="#_x0000_t32" style="position:absolute;margin-left:2pt;margin-top:18pt;width:0;height:78pt;z-index:25165721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5" type="#_x0000_t32" style="position:absolute;margin-left:551pt;margin-top:18pt;width:0;height:77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2pt;margin-top:18pt;width:550pt;height:0;z-index:25165926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DA0D50" w:rsidRDefault="00774ACE">
      <w:pPr>
        <w:pStyle w:val="Row16"/>
      </w:pPr>
      <w:r>
        <w:tab/>
      </w:r>
      <w:r w:rsidR="00DE7589">
        <w:rPr>
          <w:rStyle w:val="Text3"/>
        </w:rPr>
        <w:t xml:space="preserve">KONTAKT: </w:t>
      </w:r>
    </w:p>
    <w:p w:rsidR="00DA0D50" w:rsidRDefault="00774ACE">
      <w:pPr>
        <w:pStyle w:val="Row17"/>
      </w:pPr>
      <w:r>
        <w:tab/>
      </w:r>
    </w:p>
    <w:p w:rsidR="00DA0D50" w:rsidRDefault="00774ACE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DA0D50" w:rsidRDefault="00774ACE">
      <w:pPr>
        <w:pStyle w:val="Row17"/>
      </w:pPr>
      <w:r>
        <w:tab/>
      </w:r>
    </w:p>
    <w:p w:rsidR="00DA0D50" w:rsidRDefault="00774ACE">
      <w:pPr>
        <w:pStyle w:val="Row17"/>
      </w:pPr>
      <w:r>
        <w:tab/>
      </w:r>
      <w:r>
        <w:rPr>
          <w:rStyle w:val="Text3"/>
        </w:rPr>
        <w:t>OBJEDNÁVÁME U VÁS:</w:t>
      </w:r>
    </w:p>
    <w:p w:rsidR="00DA0D50" w:rsidRDefault="00774ACE">
      <w:pPr>
        <w:pStyle w:val="Row17"/>
      </w:pPr>
      <w:r>
        <w:tab/>
      </w:r>
    </w:p>
    <w:p w:rsidR="00DA0D50" w:rsidRDefault="00774ACE">
      <w:pPr>
        <w:pStyle w:val="Row17"/>
      </w:pPr>
      <w:r>
        <w:tab/>
      </w:r>
      <w:r>
        <w:rPr>
          <w:rStyle w:val="Text3"/>
        </w:rPr>
        <w:t>občerstvení na setkání zaměstnanců školy, které se koná dne 27. 6. 2024.</w:t>
      </w:r>
    </w:p>
    <w:p w:rsidR="00DA0D50" w:rsidRDefault="00774ACE">
      <w:pPr>
        <w:pStyle w:val="Row18"/>
      </w:pPr>
      <w:r>
        <w:rPr>
          <w:noProof/>
          <w:lang w:val="cs-CZ" w:eastAsia="cs-CZ"/>
        </w:rPr>
        <w:pict>
          <v:rect id="_x0000_s1043" style="position:absolute;margin-left:2pt;margin-top:5pt;width:548pt;height:15pt;z-index:-251638784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2" type="#_x0000_t32" style="position:absolute;margin-left:551pt;margin-top:5pt;width:0;height:17pt;z-index:2516602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1" type="#_x0000_t32" style="position:absolute;margin-left:2pt;margin-top:5pt;width:0;height:17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2pt;margin-top:5pt;width:550pt;height:0;z-index:25166233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DA0D50" w:rsidRDefault="00774ACE">
      <w:pPr>
        <w:pStyle w:val="Row19"/>
      </w:pPr>
      <w:r>
        <w:rPr>
          <w:noProof/>
          <w:lang w:val="cs-CZ" w:eastAsia="cs-CZ"/>
        </w:rPr>
        <w:pict>
          <v:shape id="_x0000_s1039" type="#_x0000_t32" style="position:absolute;margin-left:551pt;margin-top:4pt;width:0;height:23pt;z-index:25166336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pt;margin-top:4pt;width:0;height:23pt;z-index:25166438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 FD J - občerstvení z FKSP dne 27. 6.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12</w:t>
      </w:r>
      <w:r>
        <w:tab/>
      </w:r>
      <w:r>
        <w:rPr>
          <w:rStyle w:val="Text3"/>
        </w:rPr>
        <w:t>66 964.29</w:t>
      </w:r>
      <w:r>
        <w:tab/>
      </w:r>
      <w:r>
        <w:rPr>
          <w:rStyle w:val="Text3"/>
        </w:rPr>
        <w:t>8 035.71</w:t>
      </w:r>
      <w:r>
        <w:tab/>
      </w:r>
      <w:r>
        <w:rPr>
          <w:rStyle w:val="Text3"/>
        </w:rPr>
        <w:t>75 000.00</w:t>
      </w:r>
    </w:p>
    <w:p w:rsidR="00DA0D50" w:rsidRDefault="00774ACE">
      <w:pPr>
        <w:pStyle w:val="Row17"/>
      </w:pPr>
      <w:r>
        <w:rPr>
          <w:noProof/>
          <w:lang w:val="cs-CZ" w:eastAsia="cs-CZ"/>
        </w:rPr>
        <w:pict>
          <v:shape id="_x0000_s1037" type="#_x0000_t32" style="position:absolute;margin-left:551pt;margin-top:11pt;width:0;height:14pt;z-index:2516654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pt;margin-top:11pt;width:0;height:14pt;z-index:25166643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2024</w:t>
      </w:r>
    </w:p>
    <w:p w:rsidR="00DA0D50" w:rsidRDefault="00774ACE">
      <w:pPr>
        <w:pStyle w:val="Row20"/>
      </w:pPr>
      <w:r>
        <w:rPr>
          <w:noProof/>
          <w:lang w:val="cs-CZ" w:eastAsia="cs-CZ"/>
        </w:rPr>
        <w:pict>
          <v:shape id="_x0000_s1035" type="#_x0000_t32" style="position:absolute;margin-left:2pt;margin-top:16pt;width:550pt;height:0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pt;margin-top:15pt;width:0;height:98pt;z-index:25166848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5pt;width:0;height:98pt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režijní náklady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7 000.00</w:t>
      </w:r>
      <w:r>
        <w:tab/>
      </w:r>
      <w:r>
        <w:rPr>
          <w:rStyle w:val="Text3"/>
        </w:rPr>
        <w:t>1 470.00</w:t>
      </w:r>
      <w:r>
        <w:tab/>
      </w:r>
      <w:r>
        <w:rPr>
          <w:rStyle w:val="Text3"/>
        </w:rPr>
        <w:t>8 470.00</w:t>
      </w:r>
    </w:p>
    <w:p w:rsidR="00DA0D50" w:rsidRDefault="00774ACE">
      <w:pPr>
        <w:pStyle w:val="Row21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83 470.00</w:t>
      </w:r>
      <w:r>
        <w:tab/>
      </w:r>
      <w:r>
        <w:rPr>
          <w:rStyle w:val="Text2"/>
        </w:rPr>
        <w:t>Kč</w:t>
      </w:r>
    </w:p>
    <w:p w:rsidR="00DA0D50" w:rsidRDefault="00774ACE">
      <w:pPr>
        <w:pStyle w:val="Row22"/>
      </w:pPr>
      <w:r>
        <w:rPr>
          <w:noProof/>
          <w:lang w:val="cs-CZ" w:eastAsia="cs-CZ"/>
        </w:rPr>
        <w:pict>
          <v:shape id="_x0000_s1031" type="#_x0000_t32" style="position:absolute;margin-left:279pt;margin-top:5pt;width:269pt;height:0;z-index:251671552;mso-position-horizontal-relative:margin;mso-position-vertical-relative:line" o:connectortype="straight" strokeweight="1pt">
            <w10:wrap anchorx="margin" anchory="page"/>
          </v:shape>
        </w:pict>
      </w:r>
    </w:p>
    <w:p w:rsidR="00DA0D50" w:rsidRDefault="00774ACE">
      <w:pPr>
        <w:pStyle w:val="Row23"/>
      </w:pPr>
      <w:r>
        <w:tab/>
      </w:r>
      <w:r w:rsidR="00DE7589">
        <w:rPr>
          <w:rStyle w:val="Text3"/>
        </w:rPr>
        <w:t>Telefon</w:t>
      </w:r>
    </w:p>
    <w:p w:rsidR="00DA0D50" w:rsidRDefault="00774ACE">
      <w:pPr>
        <w:pStyle w:val="Row23"/>
      </w:pPr>
      <w:r>
        <w:tab/>
      </w:r>
      <w:r w:rsidR="00DE7589">
        <w:rPr>
          <w:rStyle w:val="Text3"/>
        </w:rPr>
        <w:t>E-mail:</w:t>
      </w:r>
      <w:bookmarkStart w:id="0" w:name="_GoBack"/>
      <w:bookmarkEnd w:id="0"/>
    </w:p>
    <w:p w:rsidR="00DA0D50" w:rsidRDefault="00DA0D50">
      <w:pPr>
        <w:pStyle w:val="Row8"/>
      </w:pPr>
    </w:p>
    <w:p w:rsidR="00DA0D50" w:rsidRDefault="00DA0D50">
      <w:pPr>
        <w:pStyle w:val="Row8"/>
      </w:pPr>
    </w:p>
    <w:p w:rsidR="00DA0D50" w:rsidRDefault="00774ACE">
      <w:pPr>
        <w:pStyle w:val="Row24"/>
      </w:pPr>
      <w:r>
        <w:rPr>
          <w:noProof/>
          <w:lang w:val="cs-CZ" w:eastAsia="cs-CZ"/>
        </w:rPr>
        <w:pict>
          <v:shape id="_x0000_s1030" type="#_x0000_t32" style="position:absolute;margin-left:86pt;margin-top:19pt;width:458pt;height:0;z-index:2516725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22pt;width:549pt;height:0;z-index:2516736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pt;margin-top:20pt;width:0;height:37pt;z-index:25167462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21pt;width:0;height:37pt;z-index:25167564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DA0D50" w:rsidRDefault="00774ACE">
      <w:pPr>
        <w:pStyle w:val="Row25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DA0D50" w:rsidRDefault="00774ACE">
      <w:pPr>
        <w:pStyle w:val="Row17"/>
      </w:pPr>
      <w:r>
        <w:tab/>
      </w:r>
      <w:r>
        <w:rPr>
          <w:rStyle w:val="Text3"/>
        </w:rPr>
        <w:t>uveřejňování těchto smluv a o registru smluv (zákon o reg</w:t>
      </w:r>
      <w:r>
        <w:rPr>
          <w:rStyle w:val="Text3"/>
        </w:rPr>
        <w:t>istru smluv). Zveřejnění této objednávky v registru smluv provede Střední odborná škola</w:t>
      </w:r>
    </w:p>
    <w:p w:rsidR="00DA0D50" w:rsidRDefault="00774ACE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DA0D50" w:rsidRDefault="00774ACE">
      <w:pPr>
        <w:pStyle w:val="Row26"/>
      </w:pPr>
      <w:r>
        <w:rPr>
          <w:noProof/>
          <w:lang w:val="cs-CZ" w:eastAsia="cs-CZ"/>
        </w:rPr>
        <w:pict>
          <v:shape id="_x0000_s1026" type="#_x0000_t32" style="position:absolute;margin-left:2pt;margin-top:2pt;width:550pt;height:0;z-index:251676672;mso-position-horizontal-relative:margin;mso-position-vertical-relative:line" o:connectortype="straight" strokeweight="1pt">
            <w10:wrap anchorx="margin" anchory="page"/>
          </v:shape>
        </w:pict>
      </w:r>
    </w:p>
    <w:sectPr w:rsidR="00DA0D50" w:rsidSect="00000001">
      <w:headerReference w:type="default" r:id="rId6"/>
      <w:footerReference w:type="default" r:id="rId7"/>
      <w:pgSz w:w="11905" w:h="16838"/>
      <w:pgMar w:top="288" w:right="288" w:bottom="288" w:left="288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ACE" w:rsidRDefault="00774ACE">
      <w:pPr>
        <w:spacing w:after="0" w:line="240" w:lineRule="auto"/>
      </w:pPr>
      <w:r>
        <w:separator/>
      </w:r>
    </w:p>
  </w:endnote>
  <w:endnote w:type="continuationSeparator" w:id="0">
    <w:p w:rsidR="00774ACE" w:rsidRDefault="0077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D50" w:rsidRDefault="00774ACE">
    <w:pPr>
      <w:pStyle w:val="Row27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31240503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DA0D50" w:rsidRDefault="00DA0D50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ACE" w:rsidRDefault="00774ACE">
      <w:pPr>
        <w:spacing w:after="0" w:line="240" w:lineRule="auto"/>
      </w:pPr>
      <w:r>
        <w:separator/>
      </w:r>
    </w:p>
  </w:footnote>
  <w:footnote w:type="continuationSeparator" w:id="0">
    <w:p w:rsidR="00774ACE" w:rsidRDefault="00774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D50" w:rsidRDefault="00DA0D50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774ACE"/>
    <w:rsid w:val="009107EA"/>
    <w:rsid w:val="00DA0D50"/>
    <w:rsid w:val="00DE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5"/>
        <o:r id="V:Rule2" type="connector" idref="#_x0000_s1064"/>
        <o:r id="V:Rule3" type="connector" idref="#_x0000_s1063"/>
        <o:r id="V:Rule4" type="connector" idref="#_x0000_s1062"/>
        <o:r id="V:Rule5" type="connector" idref="#_x0000_s1061"/>
        <o:r id="V:Rule6" type="connector" idref="#_x0000_s1058"/>
        <o:r id="V:Rule7" type="connector" idref="#_x0000_s1057"/>
        <o:r id="V:Rule8" type="connector" idref="#_x0000_s1056"/>
        <o:r id="V:Rule9" type="connector" idref="#_x0000_s1055"/>
        <o:r id="V:Rule10" type="connector" idref="#_x0000_s1054"/>
        <o:r id="V:Rule11" type="connector" idref="#_x0000_s1052"/>
        <o:r id="V:Rule12" type="connector" idref="#_x0000_s1051"/>
        <o:r id="V:Rule13" type="connector" idref="#_x0000_s1050"/>
        <o:r id="V:Rule14" type="connector" idref="#_x0000_s1049"/>
        <o:r id="V:Rule15" type="connector" idref="#_x0000_s1048"/>
        <o:r id="V:Rule16" type="connector" idref="#_x0000_s1047"/>
        <o:r id="V:Rule17" type="connector" idref="#_x0000_s1046"/>
        <o:r id="V:Rule18" type="connector" idref="#_x0000_s1045"/>
        <o:r id="V:Rule19" type="connector" idref="#_x0000_s1044"/>
        <o:r id="V:Rule20" type="connector" idref="#_x0000_s1042"/>
        <o:r id="V:Rule21" type="connector" idref="#_x0000_s1041"/>
        <o:r id="V:Rule22" type="connector" idref="#_x0000_s1040"/>
        <o:r id="V:Rule23" type="connector" idref="#_x0000_s1039"/>
        <o:r id="V:Rule24" type="connector" idref="#_x0000_s1038"/>
        <o:r id="V:Rule25" type="connector" idref="#_x0000_s1037"/>
        <o:r id="V:Rule26" type="connector" idref="#_x0000_s1036"/>
        <o:r id="V:Rule27" type="connector" idref="#_x0000_s1035"/>
        <o:r id="V:Rule28" type="connector" idref="#_x0000_s1034"/>
        <o:r id="V:Rule29" type="connector" idref="#_x0000_s1033"/>
        <o:r id="V:Rule30" type="connector" idref="#_x0000_s1032"/>
        <o:r id="V:Rule31" type="connector" idref="#_x0000_s1031"/>
        <o:r id="V:Rule32" type="connector" idref="#_x0000_s1030"/>
        <o:r id="V:Rule33" type="connector" idref="#_x0000_s1029"/>
        <o:r id="V:Rule34" type="connector" idref="#_x0000_s1028"/>
        <o:r id="V:Rule35" type="connector" idref="#_x0000_s1027"/>
        <o:r id="V:Rule36" type="connector" idref="#_x0000_s1026"/>
      </o:rules>
    </o:shapelayout>
  </w:shapeDefaults>
  <w:decimalSymbol w:val=","/>
  <w:listSeparator w:val=";"/>
  <w14:docId w14:val="4DF53829"/>
  <w15:docId w15:val="{6C69075F-FFCB-498A-8F7A-7E5C5C62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26">
    <w:name w:val="Row 26"/>
    <w:basedOn w:val="Normln"/>
    <w:qFormat/>
    <w:pPr>
      <w:keepNext/>
      <w:spacing w:after="0" w:line="60" w:lineRule="exact"/>
    </w:pPr>
  </w:style>
  <w:style w:type="paragraph" w:customStyle="1" w:styleId="Row27">
    <w:name w:val="Row 27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1177</Characters>
  <Application>Microsoft Office Word</Application>
  <DocSecurity>0</DocSecurity>
  <Lines>9</Lines>
  <Paragraphs>2</Paragraphs>
  <ScaleCrop>false</ScaleCrop>
  <Manager/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</dc:creator>
  <cp:keywords/>
  <dc:description/>
  <cp:lastModifiedBy>Jaroslava Krejzová</cp:lastModifiedBy>
  <cp:revision>3</cp:revision>
  <dcterms:created xsi:type="dcterms:W3CDTF">2024-06-10T10:39:00Z</dcterms:created>
  <dcterms:modified xsi:type="dcterms:W3CDTF">2024-06-10T10:44:00Z</dcterms:modified>
  <cp:category/>
</cp:coreProperties>
</file>