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1E" w:rsidRDefault="00977231">
      <w:pPr>
        <w:spacing w:before="30" w:line="199" w:lineRule="exact"/>
        <w:ind w:left="1"/>
        <w:rPr>
          <w:rFonts w:ascii="Times New Roman" w:hAnsi="Times New Roman" w:cs="Times New Roman"/>
          <w:color w:val="010302"/>
        </w:rPr>
      </w:pPr>
      <w:bookmarkStart w:id="0" w:name="_GoBack"/>
      <w:bookmarkEnd w:id="0"/>
      <w:proofErr w:type="spellStart"/>
      <w:r>
        <w:rPr>
          <w:rFonts w:ascii="CIDFont+F1" w:hAnsi="CIDFont+F1" w:cs="CIDFont+F1"/>
          <w:color w:val="000000"/>
          <w:sz w:val="17"/>
          <w:szCs w:val="17"/>
        </w:rPr>
        <w:t>Harmonogram</w:t>
      </w:r>
      <w:proofErr w:type="spellEnd"/>
      <w:r>
        <w:rPr>
          <w:rFonts w:ascii="CIDFont+F1" w:hAnsi="CIDFont+F1" w:cs="CIDFont+F1"/>
          <w:color w:val="000000"/>
          <w:sz w:val="17"/>
          <w:szCs w:val="17"/>
        </w:rPr>
        <w:t xml:space="preserve">: 0175 </w:t>
      </w:r>
      <w:proofErr w:type="spellStart"/>
      <w:r>
        <w:rPr>
          <w:rFonts w:ascii="CIDFont+F1" w:hAnsi="CIDFont+F1" w:cs="CIDFont+F1"/>
          <w:color w:val="000000"/>
          <w:sz w:val="17"/>
          <w:szCs w:val="17"/>
        </w:rPr>
        <w:t>Jilemnice</w:t>
      </w:r>
      <w:proofErr w:type="spellEnd"/>
      <w:r>
        <w:rPr>
          <w:rFonts w:ascii="CIDFont+F1" w:hAnsi="CIDFont+F1" w:cs="CIDFont+F1"/>
          <w:color w:val="000000"/>
          <w:sz w:val="17"/>
          <w:szCs w:val="17"/>
        </w:rPr>
        <w:t xml:space="preserve">, </w:t>
      </w:r>
      <w:r>
        <w:rPr>
          <w:rFonts w:ascii="CIDFont+F1" w:hAnsi="CIDFont+F1" w:cs="CIDFont+F1"/>
          <w:color w:val="000000"/>
          <w:spacing w:val="-3"/>
          <w:sz w:val="17"/>
          <w:szCs w:val="17"/>
        </w:rPr>
        <w:t>M</w:t>
      </w:r>
      <w:r>
        <w:rPr>
          <w:rFonts w:ascii="CIDFont+F1" w:hAnsi="CIDFont+F1" w:cs="CIDFont+F1"/>
          <w:color w:val="000000"/>
          <w:spacing w:val="-5"/>
          <w:sz w:val="17"/>
          <w:szCs w:val="17"/>
        </w:rPr>
        <w:t>M</w:t>
      </w:r>
      <w:r>
        <w:rPr>
          <w:rFonts w:ascii="CIDFont+F1" w:hAnsi="CIDFont+F1" w:cs="CIDFont+F1"/>
          <w:color w:val="000000"/>
          <w:sz w:val="17"/>
          <w:szCs w:val="17"/>
        </w:rPr>
        <w:t xml:space="preserve">N - </w:t>
      </w:r>
      <w:proofErr w:type="spellStart"/>
      <w:r>
        <w:rPr>
          <w:rFonts w:ascii="CIDFont+F1" w:hAnsi="CIDFont+F1" w:cs="CIDFont+F1"/>
          <w:color w:val="000000"/>
          <w:sz w:val="17"/>
          <w:szCs w:val="17"/>
        </w:rPr>
        <w:t>rekonstrukce</w:t>
      </w:r>
      <w:proofErr w:type="spellEnd"/>
      <w:r>
        <w:rPr>
          <w:rFonts w:ascii="CIDFont+F1" w:hAnsi="CIDFont+F1" w:cs="CIDFont+F1"/>
          <w:color w:val="000000"/>
          <w:sz w:val="17"/>
          <w:szCs w:val="17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7"/>
          <w:szCs w:val="17"/>
        </w:rPr>
        <w:t>interny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90531E" w:rsidRDefault="0090531E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horzAnchor="page" w:tblpX="283" w:tblpY="-10"/>
        <w:tblOverlap w:val="never"/>
        <w:tblW w:w="15968" w:type="dxa"/>
        <w:tblLayout w:type="fixed"/>
        <w:tblLook w:val="04A0" w:firstRow="1" w:lastRow="0" w:firstColumn="1" w:lastColumn="0" w:noHBand="0" w:noVBand="1"/>
      </w:tblPr>
      <w:tblGrid>
        <w:gridCol w:w="104"/>
        <w:gridCol w:w="106"/>
        <w:gridCol w:w="106"/>
        <w:gridCol w:w="104"/>
        <w:gridCol w:w="6937"/>
        <w:gridCol w:w="453"/>
        <w:gridCol w:w="453"/>
        <w:gridCol w:w="453"/>
        <w:gridCol w:w="388"/>
        <w:gridCol w:w="517"/>
        <w:gridCol w:w="196"/>
        <w:gridCol w:w="257"/>
        <w:gridCol w:w="388"/>
        <w:gridCol w:w="517"/>
        <w:gridCol w:w="388"/>
        <w:gridCol w:w="129"/>
        <w:gridCol w:w="127"/>
        <w:gridCol w:w="201"/>
        <w:gridCol w:w="517"/>
        <w:gridCol w:w="453"/>
        <w:gridCol w:w="453"/>
        <w:gridCol w:w="519"/>
        <w:gridCol w:w="388"/>
        <w:gridCol w:w="453"/>
        <w:gridCol w:w="453"/>
        <w:gridCol w:w="453"/>
        <w:gridCol w:w="261"/>
        <w:gridCol w:w="194"/>
      </w:tblGrid>
      <w:tr w:rsidR="0090531E">
        <w:trPr>
          <w:trHeight w:hRule="exact" w:val="283"/>
        </w:trPr>
        <w:tc>
          <w:tcPr>
            <w:tcW w:w="7370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90531E" w:rsidRDefault="00977231">
            <w:pPr>
              <w:spacing w:before="336"/>
              <w:ind w:left="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Te</w:t>
            </w:r>
            <w:r>
              <w:rPr>
                <w:rFonts w:ascii="CIDFont+F1" w:hAnsi="CIDFont+F1" w:cs="CIDFont+F1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CIDFont+F1" w:hAnsi="CIDFont+F1" w:cs="CIDFont+F1"/>
                <w:color w:val="000000"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8" w:type="dxa"/>
            <w:gridSpan w:val="5"/>
          </w:tcPr>
          <w:p w:rsidR="0090531E" w:rsidRDefault="00977231">
            <w:pPr>
              <w:spacing w:before="53"/>
              <w:ind w:left="7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7/2024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08" w:type="dxa"/>
            <w:gridSpan w:val="7"/>
          </w:tcPr>
          <w:p w:rsidR="0090531E" w:rsidRDefault="00977231">
            <w:pPr>
              <w:spacing w:before="53"/>
              <w:ind w:left="7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8/2024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44" w:type="dxa"/>
            <w:gridSpan w:val="4"/>
          </w:tcPr>
          <w:p w:rsidR="0090531E" w:rsidRDefault="00977231">
            <w:pPr>
              <w:spacing w:before="53"/>
              <w:ind w:left="7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9/2024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08" w:type="dxa"/>
            <w:gridSpan w:val="5"/>
          </w:tcPr>
          <w:p w:rsidR="0090531E" w:rsidRDefault="00977231">
            <w:pPr>
              <w:spacing w:before="53"/>
              <w:ind w:left="7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10/2024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4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275"/>
        </w:trPr>
        <w:tc>
          <w:tcPr>
            <w:tcW w:w="7370" w:type="dxa"/>
            <w:gridSpan w:val="5"/>
            <w:vMerge/>
            <w:tcBorders>
              <w:top w:val="nil"/>
              <w:left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77231">
            <w:pPr>
              <w:spacing w:before="53"/>
              <w:ind w:left="1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</w:tcPr>
          <w:p w:rsidR="0090531E" w:rsidRDefault="00977231">
            <w:pPr>
              <w:spacing w:before="53"/>
              <w:ind w:left="1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</w:tcPr>
          <w:p w:rsidR="0090531E" w:rsidRDefault="00977231">
            <w:pPr>
              <w:spacing w:before="53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8" w:type="dxa"/>
          </w:tcPr>
          <w:p w:rsidR="0090531E" w:rsidRDefault="00977231">
            <w:pPr>
              <w:spacing w:before="53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</w:tcPr>
          <w:p w:rsidR="0090531E" w:rsidRDefault="00977231">
            <w:pPr>
              <w:spacing w:before="53"/>
              <w:ind w:left="2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</w:tcPr>
          <w:p w:rsidR="0090531E" w:rsidRDefault="00977231">
            <w:pPr>
              <w:spacing w:before="53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8" w:type="dxa"/>
          </w:tcPr>
          <w:p w:rsidR="0090531E" w:rsidRDefault="00977231">
            <w:pPr>
              <w:spacing w:before="53"/>
              <w:ind w:left="1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</w:tcPr>
          <w:p w:rsidR="0090531E" w:rsidRDefault="00977231">
            <w:pPr>
              <w:spacing w:before="53"/>
              <w:ind w:left="2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8" w:type="dxa"/>
          </w:tcPr>
          <w:p w:rsidR="0090531E" w:rsidRDefault="00977231">
            <w:pPr>
              <w:spacing w:before="53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77231">
            <w:pPr>
              <w:spacing w:before="53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</w:tcPr>
          <w:p w:rsidR="0090531E" w:rsidRDefault="00977231">
            <w:pPr>
              <w:spacing w:before="53"/>
              <w:ind w:left="2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</w:tcPr>
          <w:p w:rsidR="0090531E" w:rsidRDefault="00977231">
            <w:pPr>
              <w:spacing w:before="53"/>
              <w:ind w:left="1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</w:tcPr>
          <w:p w:rsidR="0090531E" w:rsidRDefault="00977231">
            <w:pPr>
              <w:spacing w:before="53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</w:tcPr>
          <w:p w:rsidR="0090531E" w:rsidRDefault="00977231">
            <w:pPr>
              <w:spacing w:before="53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8" w:type="dxa"/>
          </w:tcPr>
          <w:p w:rsidR="0090531E" w:rsidRDefault="00977231">
            <w:pPr>
              <w:spacing w:before="53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</w:tcPr>
          <w:p w:rsidR="0090531E" w:rsidRDefault="00977231">
            <w:pPr>
              <w:spacing w:before="53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</w:tcPr>
          <w:p w:rsidR="0090531E" w:rsidRDefault="00977231">
            <w:pPr>
              <w:spacing w:before="53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</w:tcPr>
          <w:p w:rsidR="0090531E" w:rsidRDefault="00977231">
            <w:pPr>
              <w:spacing w:before="53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</w:tcPr>
          <w:p w:rsidR="0090531E" w:rsidRDefault="00977231">
            <w:pPr>
              <w:spacing w:before="53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0531E">
        <w:trPr>
          <w:trHeight w:hRule="exact" w:val="191"/>
        </w:trPr>
        <w:tc>
          <w:tcPr>
            <w:tcW w:w="7370" w:type="dxa"/>
            <w:gridSpan w:val="5"/>
          </w:tcPr>
          <w:p w:rsidR="0090531E" w:rsidRDefault="00977231">
            <w:pPr>
              <w:tabs>
                <w:tab w:val="left" w:pos="6665"/>
              </w:tabs>
              <w:spacing w:line="141" w:lineRule="exact"/>
              <w:ind w:left="-43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8" behindDoc="1" locked="0" layoutInCell="1" allowOverlap="1">
                  <wp:simplePos x="0" y="0"/>
                  <wp:positionH relativeFrom="page">
                    <wp:posOffset>-14224</wp:posOffset>
                  </wp:positionH>
                  <wp:positionV relativeFrom="line">
                    <wp:posOffset>76146</wp:posOffset>
                  </wp:positionV>
                  <wp:extent cx="33020" cy="36067"/>
                  <wp:effectExtent l="0" t="0" r="0" b="0"/>
                  <wp:wrapNone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" cy="3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IDFont+F1" w:hAnsi="CIDFont+F1" w:cs="CIDFont+F1"/>
                <w:color w:val="000000"/>
                <w:sz w:val="11"/>
                <w:szCs w:val="11"/>
              </w:rPr>
              <w:t>01.07.2024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br w:type="textWrapping" w:clear="all"/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0175 </w:t>
            </w:r>
            <w:r>
              <w:rPr>
                <w:rFonts w:ascii="CIDFont+F1" w:hAnsi="CIDFont+F1" w:cs="CIDFont+F1"/>
                <w:color w:val="000000"/>
                <w:spacing w:val="-3"/>
                <w:sz w:val="16"/>
                <w:szCs w:val="16"/>
              </w:rPr>
              <w:t>-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Jilemnice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IDFont+F1" w:hAnsi="CIDFont+F1" w:cs="CIDFont+F1"/>
                <w:color w:val="000000"/>
                <w:spacing w:val="-3"/>
                <w:sz w:val="16"/>
                <w:szCs w:val="16"/>
              </w:rPr>
              <w:t>MM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N -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rekonstrukce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interny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ab/>
            </w:r>
            <w:r>
              <w:rPr>
                <w:rFonts w:ascii="CIDFont+F1" w:hAnsi="CIDFont+F1" w:cs="CIDFont+F1"/>
                <w:color w:val="000000"/>
                <w:position w:val="-5"/>
                <w:sz w:val="11"/>
                <w:szCs w:val="11"/>
              </w:rPr>
              <w:t>29.08.2024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7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6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21"/>
        </w:trPr>
        <w:tc>
          <w:tcPr>
            <w:tcW w:w="105" w:type="dxa"/>
            <w:vMerge w:val="restart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156" w:type="dxa"/>
            <w:gridSpan w:val="3"/>
          </w:tcPr>
          <w:p w:rsidR="0090531E" w:rsidRDefault="00977231">
            <w:pPr>
              <w:spacing w:before="67"/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1"/>
                <w:szCs w:val="11"/>
              </w:rPr>
              <w:t>01.07.2024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31"/>
        </w:trPr>
        <w:tc>
          <w:tcPr>
            <w:tcW w:w="105" w:type="dxa"/>
            <w:vMerge/>
            <w:tcBorders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156" w:type="dxa"/>
            <w:gridSpan w:val="3"/>
          </w:tcPr>
          <w:p w:rsidR="0090531E" w:rsidRDefault="00977231">
            <w:pPr>
              <w:tabs>
                <w:tab w:val="left" w:pos="6416"/>
              </w:tabs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CIDFont+F1" w:hAnsi="CIDFont+F1" w:cs="CIDFont+F1"/>
                <w:color w:val="000000"/>
                <w:spacing w:val="-3"/>
                <w:sz w:val="16"/>
                <w:szCs w:val="16"/>
              </w:rPr>
              <w:t>-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Elektroinstalace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ab/>
            </w:r>
            <w:r>
              <w:rPr>
                <w:rFonts w:ascii="CIDFont+F1" w:hAnsi="CIDFont+F1" w:cs="CIDFont+F1"/>
                <w:color w:val="000000"/>
                <w:position w:val="-5"/>
                <w:sz w:val="11"/>
                <w:szCs w:val="11"/>
              </w:rPr>
              <w:t>29.08.2024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7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6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tcBorders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spacing w:before="67"/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1"/>
                <w:szCs w:val="11"/>
              </w:rPr>
              <w:t>08.07.2024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13" w:type="dxa"/>
            <w:gridSpan w:val="2"/>
            <w:tcBorders>
              <w:top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tabs>
                <w:tab w:val="left" w:pos="6203"/>
              </w:tabs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D -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Dodávka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ab/>
            </w:r>
            <w:r>
              <w:rPr>
                <w:rFonts w:ascii="CIDFont+F1" w:hAnsi="CIDFont+F1" w:cs="CIDFont+F1"/>
                <w:color w:val="000000"/>
                <w:position w:val="-5"/>
                <w:sz w:val="11"/>
                <w:szCs w:val="11"/>
              </w:rPr>
              <w:t>26.08.2024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nil"/>
              <w:bottom w:val="nil"/>
              <w:right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tcBorders>
              <w:top w:val="nil"/>
              <w:left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spacing w:before="67"/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1"/>
                <w:szCs w:val="11"/>
              </w:rPr>
              <w:t>01.07.2024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bottom w:val="nil"/>
              <w:right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tabs>
                <w:tab w:val="left" w:pos="6203"/>
              </w:tabs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pacing w:val="-3"/>
                <w:position w:val="2"/>
                <w:sz w:val="16"/>
                <w:szCs w:val="16"/>
              </w:rPr>
              <w:t>M</w:t>
            </w:r>
            <w:r>
              <w:rPr>
                <w:rFonts w:ascii="CIDFont+F1" w:hAnsi="CIDFont+F1" w:cs="CIDFont+F1"/>
                <w:color w:val="000000"/>
                <w:position w:val="2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IDFont+F1" w:hAnsi="CIDFont+F1" w:cs="CIDFont+F1"/>
                <w:color w:val="000000"/>
                <w:spacing w:val="-3"/>
                <w:position w:val="2"/>
                <w:sz w:val="16"/>
                <w:szCs w:val="16"/>
              </w:rPr>
              <w:t>M</w:t>
            </w:r>
            <w:r>
              <w:rPr>
                <w:rFonts w:ascii="CIDFont+F1" w:hAnsi="CIDFont+F1" w:cs="CIDFont+F1"/>
                <w:color w:val="000000"/>
                <w:position w:val="2"/>
                <w:sz w:val="16"/>
                <w:szCs w:val="16"/>
              </w:rPr>
              <w:t>ontáž</w:t>
            </w:r>
            <w:proofErr w:type="spellEnd"/>
            <w:r>
              <w:rPr>
                <w:rFonts w:ascii="CIDFont+F1" w:hAnsi="CIDFont+F1" w:cs="CIDFont+F1"/>
                <w:color w:val="000000"/>
                <w:position w:val="2"/>
                <w:sz w:val="16"/>
                <w:szCs w:val="16"/>
              </w:rPr>
              <w:tab/>
            </w:r>
            <w:r>
              <w:rPr>
                <w:rFonts w:ascii="CIDFont+F1" w:hAnsi="CIDFont+F1" w:cs="CIDFont+F1"/>
                <w:color w:val="000000"/>
                <w:position w:val="-3"/>
                <w:sz w:val="11"/>
                <w:szCs w:val="11"/>
              </w:rPr>
              <w:t>29.08.2024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7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6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4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11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spacing w:before="66"/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1"/>
                <w:szCs w:val="11"/>
              </w:rPr>
              <w:t>01.07.2024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156" w:type="dxa"/>
            <w:gridSpan w:val="3"/>
          </w:tcPr>
          <w:p w:rsidR="0090531E" w:rsidRDefault="00977231">
            <w:pPr>
              <w:tabs>
                <w:tab w:val="left" w:pos="6416"/>
              </w:tabs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2 </w:t>
            </w:r>
            <w:r>
              <w:rPr>
                <w:rFonts w:ascii="CIDFont+F1" w:hAnsi="CIDFont+F1" w:cs="CIDFont+F1"/>
                <w:color w:val="000000"/>
                <w:spacing w:val="-3"/>
                <w:sz w:val="16"/>
                <w:szCs w:val="16"/>
              </w:rPr>
              <w:t>-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Datové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rozvody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ab/>
            </w:r>
            <w:r>
              <w:rPr>
                <w:rFonts w:ascii="CIDFont+F1" w:hAnsi="CIDFont+F1" w:cs="CIDFont+F1"/>
                <w:color w:val="000000"/>
                <w:position w:val="-5"/>
                <w:sz w:val="11"/>
                <w:szCs w:val="11"/>
              </w:rPr>
              <w:t>29.08.2024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7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6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tcBorders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spacing w:before="64"/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1"/>
                <w:szCs w:val="11"/>
              </w:rPr>
              <w:t>26.08.2024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7723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535" behindDoc="1" locked="0" layoutInCell="1" allowOverlap="1">
                      <wp:simplePos x="0" y="0"/>
                      <wp:positionH relativeFrom="page">
                        <wp:posOffset>41149</wp:posOffset>
                      </wp:positionH>
                      <wp:positionV relativeFrom="paragraph">
                        <wp:posOffset>89916</wp:posOffset>
                      </wp:positionV>
                      <wp:extent cx="39623" cy="88392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9623" cy="883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831" h="117856">
                                    <a:moveTo>
                                      <a:pt x="52831" y="117856"/>
                                    </a:moveTo>
                                    <a:lnTo>
                                      <a:pt x="0" y="11785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2831" y="0"/>
                                    </a:lnTo>
                                    <a:close/>
                                    <a:moveTo>
                                      <a:pt x="52831" y="117856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00">
                                  <a:alpha val="100000"/>
                                </a:srgbClr>
                              </a:solidFill>
                              <a:ln w="4571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1" o:spid="_x0000_s1026" style="position:absolute;margin-left:3.25pt;margin-top:7.1pt;width:3.1pt;height:6.95pt;flip:y;z-index:-2516579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831,117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" path="m52831,117856l,117856,,,52831,r,117856xm52831,117856e" fillcolor="yellow" strokeweight=".127mm">
                      <v:stroke miterlimit="83231f" joinstyle="miter" endcap="round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tabs>
                <w:tab w:val="left" w:pos="6203"/>
              </w:tabs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R</w:t>
            </w:r>
            <w:r>
              <w:rPr>
                <w:rFonts w:ascii="CIDFont+F1" w:hAnsi="CIDFont+F1" w:cs="CIDFont+F1"/>
                <w:color w:val="000000"/>
                <w:spacing w:val="-3"/>
                <w:sz w:val="16"/>
                <w:szCs w:val="16"/>
              </w:rPr>
              <w:t>-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halíř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Halířové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vyrovnání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ab/>
            </w:r>
            <w:r>
              <w:rPr>
                <w:rFonts w:ascii="CIDFont+F1" w:hAnsi="CIDFont+F1" w:cs="CIDFont+F1"/>
                <w:color w:val="000000"/>
                <w:position w:val="-5"/>
                <w:sz w:val="11"/>
                <w:szCs w:val="11"/>
              </w:rPr>
              <w:t>26.08.2024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spacing w:before="65"/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1"/>
                <w:szCs w:val="11"/>
              </w:rPr>
              <w:t>01.07.2024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tabs>
                <w:tab w:val="left" w:pos="6203"/>
              </w:tabs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D -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Dodávka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ab/>
            </w:r>
            <w:r>
              <w:rPr>
                <w:rFonts w:ascii="CIDFont+F1" w:hAnsi="CIDFont+F1" w:cs="CIDFont+F1"/>
                <w:color w:val="000000"/>
                <w:position w:val="-5"/>
                <w:sz w:val="11"/>
                <w:szCs w:val="11"/>
              </w:rPr>
              <w:t>29.08.2024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7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6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nil"/>
              <w:bottom w:val="nil"/>
              <w:right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tcBorders>
              <w:top w:val="nil"/>
              <w:left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spacing w:before="64"/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1"/>
                <w:szCs w:val="11"/>
              </w:rPr>
              <w:t>01.07.2024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39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bottom w:val="nil"/>
              <w:right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tabs>
                <w:tab w:val="left" w:pos="6203"/>
              </w:tabs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pacing w:val="-3"/>
                <w:position w:val="2"/>
                <w:sz w:val="16"/>
                <w:szCs w:val="16"/>
              </w:rPr>
              <w:t>M</w:t>
            </w:r>
            <w:r>
              <w:rPr>
                <w:rFonts w:ascii="CIDFont+F1" w:hAnsi="CIDFont+F1" w:cs="CIDFont+F1"/>
                <w:color w:val="000000"/>
                <w:position w:val="2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IDFont+F1" w:hAnsi="CIDFont+F1" w:cs="CIDFont+F1"/>
                <w:color w:val="000000"/>
                <w:spacing w:val="-3"/>
                <w:position w:val="2"/>
                <w:sz w:val="16"/>
                <w:szCs w:val="16"/>
              </w:rPr>
              <w:t>M</w:t>
            </w:r>
            <w:r>
              <w:rPr>
                <w:rFonts w:ascii="CIDFont+F1" w:hAnsi="CIDFont+F1" w:cs="CIDFont+F1"/>
                <w:color w:val="000000"/>
                <w:position w:val="2"/>
                <w:sz w:val="16"/>
                <w:szCs w:val="16"/>
              </w:rPr>
              <w:t>ontáž</w:t>
            </w:r>
            <w:proofErr w:type="spellEnd"/>
            <w:r>
              <w:rPr>
                <w:rFonts w:ascii="CIDFont+F1" w:hAnsi="CIDFont+F1" w:cs="CIDFont+F1"/>
                <w:color w:val="000000"/>
                <w:position w:val="2"/>
                <w:sz w:val="16"/>
                <w:szCs w:val="16"/>
              </w:rPr>
              <w:tab/>
            </w:r>
            <w:r>
              <w:rPr>
                <w:rFonts w:ascii="CIDFont+F1" w:hAnsi="CIDFont+F1" w:cs="CIDFont+F1"/>
                <w:color w:val="000000"/>
                <w:position w:val="-3"/>
                <w:sz w:val="11"/>
                <w:szCs w:val="11"/>
              </w:rPr>
              <w:t>25.08.2024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4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11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spacing w:before="67"/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1"/>
                <w:szCs w:val="11"/>
              </w:rPr>
              <w:t>05.08.2024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156" w:type="dxa"/>
            <w:gridSpan w:val="3"/>
          </w:tcPr>
          <w:p w:rsidR="0090531E" w:rsidRDefault="00977231">
            <w:pPr>
              <w:tabs>
                <w:tab w:val="left" w:pos="6416"/>
              </w:tabs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3 </w:t>
            </w:r>
            <w:r>
              <w:rPr>
                <w:rFonts w:ascii="CIDFont+F1" w:hAnsi="CIDFont+F1" w:cs="CIDFont+F1"/>
                <w:color w:val="000000"/>
                <w:spacing w:val="-3"/>
                <w:sz w:val="16"/>
                <w:szCs w:val="16"/>
              </w:rPr>
              <w:t>-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pacing w:val="-3"/>
                <w:sz w:val="16"/>
                <w:szCs w:val="16"/>
              </w:rPr>
              <w:t>M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edicinální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rampy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ab/>
            </w:r>
            <w:r>
              <w:rPr>
                <w:rFonts w:ascii="CIDFont+F1" w:hAnsi="CIDFont+F1" w:cs="CIDFont+F1"/>
                <w:color w:val="000000"/>
                <w:position w:val="-5"/>
                <w:sz w:val="11"/>
                <w:szCs w:val="11"/>
              </w:rPr>
              <w:t>29.08.2024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7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6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tcBorders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spacing w:before="67"/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1"/>
                <w:szCs w:val="11"/>
              </w:rPr>
              <w:t>05.08.2024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13" w:type="dxa"/>
            <w:gridSpan w:val="2"/>
            <w:tcBorders>
              <w:top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tabs>
                <w:tab w:val="left" w:pos="6203"/>
              </w:tabs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D -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Dodávka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ab/>
            </w:r>
            <w:r>
              <w:rPr>
                <w:rFonts w:ascii="CIDFont+F1" w:hAnsi="CIDFont+F1" w:cs="CIDFont+F1"/>
                <w:color w:val="000000"/>
                <w:position w:val="-5"/>
                <w:sz w:val="11"/>
                <w:szCs w:val="11"/>
              </w:rPr>
              <w:t>11.08.2024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nil"/>
              <w:bottom w:val="nil"/>
              <w:right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tcBorders>
              <w:top w:val="nil"/>
              <w:left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spacing w:before="67"/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1"/>
                <w:szCs w:val="11"/>
              </w:rPr>
              <w:t>05.08.2024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bottom w:val="nil"/>
              <w:right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tabs>
                <w:tab w:val="left" w:pos="6203"/>
              </w:tabs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pacing w:val="-3"/>
                <w:position w:val="2"/>
                <w:sz w:val="16"/>
                <w:szCs w:val="16"/>
              </w:rPr>
              <w:t>M</w:t>
            </w:r>
            <w:r>
              <w:rPr>
                <w:rFonts w:ascii="CIDFont+F1" w:hAnsi="CIDFont+F1" w:cs="CIDFont+F1"/>
                <w:color w:val="000000"/>
                <w:position w:val="2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IDFont+F1" w:hAnsi="CIDFont+F1" w:cs="CIDFont+F1"/>
                <w:color w:val="000000"/>
                <w:spacing w:val="-3"/>
                <w:position w:val="2"/>
                <w:sz w:val="16"/>
                <w:szCs w:val="16"/>
              </w:rPr>
              <w:t>M</w:t>
            </w:r>
            <w:r>
              <w:rPr>
                <w:rFonts w:ascii="CIDFont+F1" w:hAnsi="CIDFont+F1" w:cs="CIDFont+F1"/>
                <w:color w:val="000000"/>
                <w:position w:val="2"/>
                <w:sz w:val="16"/>
                <w:szCs w:val="16"/>
              </w:rPr>
              <w:t>ontáž</w:t>
            </w:r>
            <w:proofErr w:type="spellEnd"/>
            <w:r>
              <w:rPr>
                <w:rFonts w:ascii="CIDFont+F1" w:hAnsi="CIDFont+F1" w:cs="CIDFont+F1"/>
                <w:color w:val="000000"/>
                <w:position w:val="2"/>
                <w:sz w:val="16"/>
                <w:szCs w:val="16"/>
              </w:rPr>
              <w:tab/>
            </w:r>
            <w:r>
              <w:rPr>
                <w:rFonts w:ascii="CIDFont+F1" w:hAnsi="CIDFont+F1" w:cs="CIDFont+F1"/>
                <w:color w:val="000000"/>
                <w:position w:val="-3"/>
                <w:sz w:val="11"/>
                <w:szCs w:val="11"/>
              </w:rPr>
              <w:t>29.08.2024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7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6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11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spacing w:before="67"/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1"/>
                <w:szCs w:val="11"/>
              </w:rPr>
              <w:t>01.07.2024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156" w:type="dxa"/>
            <w:gridSpan w:val="3"/>
          </w:tcPr>
          <w:p w:rsidR="0090531E" w:rsidRDefault="00977231">
            <w:pPr>
              <w:tabs>
                <w:tab w:val="left" w:pos="6416"/>
              </w:tabs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4 </w:t>
            </w:r>
            <w:r>
              <w:rPr>
                <w:rFonts w:ascii="CIDFont+F1" w:hAnsi="CIDFont+F1" w:cs="CIDFont+F1"/>
                <w:color w:val="000000"/>
                <w:spacing w:val="-3"/>
                <w:sz w:val="16"/>
                <w:szCs w:val="16"/>
              </w:rPr>
              <w:t>-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Výmalba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výměna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podlahových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krytin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ab/>
            </w:r>
            <w:r>
              <w:rPr>
                <w:rFonts w:ascii="CIDFont+F1" w:hAnsi="CIDFont+F1" w:cs="CIDFont+F1"/>
                <w:color w:val="000000"/>
                <w:position w:val="-5"/>
                <w:sz w:val="11"/>
                <w:szCs w:val="11"/>
              </w:rPr>
              <w:t>29.08.2024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7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6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tcBorders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spacing w:before="66"/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1"/>
                <w:szCs w:val="11"/>
              </w:rPr>
              <w:t>22.07.2024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tabs>
                <w:tab w:val="left" w:pos="6203"/>
              </w:tabs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HZS -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Hodinové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zúčtovací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sazby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ab/>
            </w:r>
            <w:r>
              <w:rPr>
                <w:rFonts w:ascii="CIDFont+F1" w:hAnsi="CIDFont+F1" w:cs="CIDFont+F1"/>
                <w:color w:val="000000"/>
                <w:position w:val="-5"/>
                <w:sz w:val="11"/>
                <w:szCs w:val="11"/>
              </w:rPr>
              <w:t>11.08.2024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3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spacing w:before="66"/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1"/>
                <w:szCs w:val="11"/>
              </w:rPr>
              <w:t>01.07.2024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tabs>
                <w:tab w:val="left" w:pos="6203"/>
              </w:tabs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VRN -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Vedlejší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rozpočtové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náklady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ab/>
            </w:r>
            <w:r>
              <w:rPr>
                <w:rFonts w:ascii="CIDFont+F1" w:hAnsi="CIDFont+F1" w:cs="CIDFont+F1"/>
                <w:color w:val="000000"/>
                <w:position w:val="-5"/>
                <w:sz w:val="11"/>
                <w:szCs w:val="11"/>
              </w:rPr>
              <w:t>29.08.2024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7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6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spacing w:before="65"/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1"/>
                <w:szCs w:val="11"/>
              </w:rPr>
              <w:t>01.07.2024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39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tabs>
                <w:tab w:val="left" w:pos="6203"/>
              </w:tabs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HSV -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Práce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dodávky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HSV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ab/>
            </w:r>
            <w:r>
              <w:rPr>
                <w:rFonts w:ascii="CIDFont+F1" w:hAnsi="CIDFont+F1" w:cs="CIDFont+F1"/>
                <w:color w:val="000000"/>
                <w:position w:val="-5"/>
                <w:sz w:val="11"/>
                <w:szCs w:val="11"/>
              </w:rPr>
              <w:t>21.07.2024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3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 w:val="restart"/>
            <w:tcBorders>
              <w:top w:val="nil"/>
              <w:bottom w:val="nil"/>
              <w:right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tcBorders>
              <w:top w:val="nil"/>
              <w:left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spacing w:before="67"/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1"/>
                <w:szCs w:val="11"/>
              </w:rPr>
              <w:t>01.07.2024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  <w:bottom w:val="nil"/>
              <w:right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tabs>
                <w:tab w:val="left" w:pos="6203"/>
              </w:tabs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PSV -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Práce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dodávky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PSV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ab/>
            </w:r>
            <w:r>
              <w:rPr>
                <w:rFonts w:ascii="CIDFont+F1" w:hAnsi="CIDFont+F1" w:cs="CIDFont+F1"/>
                <w:color w:val="000000"/>
                <w:position w:val="-5"/>
                <w:sz w:val="11"/>
                <w:szCs w:val="11"/>
              </w:rPr>
              <w:t>29.08.2024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7" w:type="dxa"/>
            <w:shd w:val="clear" w:color="auto" w:fill="0066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6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1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11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spacing w:before="64"/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1"/>
                <w:szCs w:val="11"/>
              </w:rPr>
              <w:t>29.07.2024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39"/>
        </w:trPr>
        <w:tc>
          <w:tcPr>
            <w:tcW w:w="105" w:type="dxa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156" w:type="dxa"/>
            <w:gridSpan w:val="3"/>
          </w:tcPr>
          <w:p w:rsidR="0090531E" w:rsidRDefault="00977231">
            <w:pPr>
              <w:tabs>
                <w:tab w:val="left" w:pos="6416"/>
              </w:tabs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5 </w:t>
            </w:r>
            <w:r>
              <w:rPr>
                <w:rFonts w:ascii="CIDFont+F1" w:hAnsi="CIDFont+F1" w:cs="CIDFont+F1"/>
                <w:color w:val="000000"/>
                <w:spacing w:val="-3"/>
                <w:sz w:val="16"/>
                <w:szCs w:val="16"/>
              </w:rPr>
              <w:t>-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Protipožární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dveře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- 3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ab/>
            </w:r>
            <w:r>
              <w:rPr>
                <w:rFonts w:ascii="CIDFont+F1" w:hAnsi="CIDFont+F1" w:cs="CIDFont+F1"/>
                <w:color w:val="000000"/>
                <w:position w:val="-5"/>
                <w:sz w:val="11"/>
                <w:szCs w:val="11"/>
              </w:rPr>
              <w:t>11.08.2024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0000FF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43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" w:type="dxa"/>
            <w:tcBorders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spacing w:before="69"/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1"/>
                <w:szCs w:val="11"/>
              </w:rPr>
              <w:t>29.07.2024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139"/>
        </w:trPr>
        <w:tc>
          <w:tcPr>
            <w:tcW w:w="319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45" w:type="dxa"/>
          </w:tcPr>
          <w:p w:rsidR="0090531E" w:rsidRDefault="00977231">
            <w:pPr>
              <w:tabs>
                <w:tab w:val="left" w:pos="6203"/>
              </w:tabs>
              <w:ind w:left="-80" w:right="-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CIDFont+F1" w:hAnsi="CIDFont+F1" w:cs="CIDFont+F1"/>
                <w:color w:val="000000"/>
                <w:spacing w:val="-3"/>
                <w:sz w:val="16"/>
                <w:szCs w:val="16"/>
              </w:rPr>
              <w:t>-</w:t>
            </w:r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Protipožární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dveře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 xml:space="preserve"> - 3 </w:t>
            </w:r>
            <w:proofErr w:type="spellStart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CIDFont+F1" w:hAnsi="CIDFont+F1" w:cs="CIDFont+F1"/>
                <w:color w:val="000000"/>
                <w:sz w:val="16"/>
                <w:szCs w:val="16"/>
              </w:rPr>
              <w:tab/>
            </w:r>
            <w:r>
              <w:rPr>
                <w:rFonts w:ascii="CIDFont+F1" w:hAnsi="CIDFont+F1" w:cs="CIDFont+F1"/>
                <w:color w:val="000000"/>
                <w:position w:val="-5"/>
                <w:sz w:val="11"/>
                <w:szCs w:val="11"/>
              </w:rPr>
              <w:t>11.08.2024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  <w:shd w:val="clear" w:color="auto" w:fill="FFFF00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  <w:shd w:val="clear" w:color="auto" w:fill="FFFF00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90531E">
        <w:trPr>
          <w:trHeight w:hRule="exact" w:val="357"/>
        </w:trPr>
        <w:tc>
          <w:tcPr>
            <w:tcW w:w="3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1" w:type="dxa"/>
            <w:gridSpan w:val="2"/>
            <w:tcBorders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531E">
        <w:trPr>
          <w:trHeight w:hRule="exact" w:val="283"/>
        </w:trPr>
        <w:tc>
          <w:tcPr>
            <w:tcW w:w="7370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531E">
        <w:trPr>
          <w:trHeight w:hRule="exact" w:val="283"/>
        </w:trPr>
        <w:tc>
          <w:tcPr>
            <w:tcW w:w="7370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531E">
        <w:trPr>
          <w:trHeight w:hRule="exact" w:val="283"/>
        </w:trPr>
        <w:tc>
          <w:tcPr>
            <w:tcW w:w="7370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531E">
        <w:trPr>
          <w:trHeight w:hRule="exact" w:val="283"/>
        </w:trPr>
        <w:tc>
          <w:tcPr>
            <w:tcW w:w="7370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531E">
        <w:trPr>
          <w:trHeight w:hRule="exact" w:val="283"/>
        </w:trPr>
        <w:tc>
          <w:tcPr>
            <w:tcW w:w="7370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531E">
        <w:trPr>
          <w:trHeight w:hRule="exact" w:val="285"/>
        </w:trPr>
        <w:tc>
          <w:tcPr>
            <w:tcW w:w="7370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531E">
        <w:trPr>
          <w:trHeight w:hRule="exact" w:val="283"/>
        </w:trPr>
        <w:tc>
          <w:tcPr>
            <w:tcW w:w="7370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531E">
        <w:trPr>
          <w:trHeight w:hRule="exact" w:val="283"/>
        </w:trPr>
        <w:tc>
          <w:tcPr>
            <w:tcW w:w="7370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531E">
        <w:trPr>
          <w:trHeight w:hRule="exact" w:val="283"/>
        </w:trPr>
        <w:tc>
          <w:tcPr>
            <w:tcW w:w="7370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531E">
        <w:trPr>
          <w:trHeight w:hRule="exact" w:val="283"/>
        </w:trPr>
        <w:tc>
          <w:tcPr>
            <w:tcW w:w="7370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531E">
        <w:trPr>
          <w:trHeight w:hRule="exact" w:val="283"/>
        </w:trPr>
        <w:tc>
          <w:tcPr>
            <w:tcW w:w="7370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531E">
        <w:trPr>
          <w:trHeight w:hRule="exact" w:val="283"/>
        </w:trPr>
        <w:tc>
          <w:tcPr>
            <w:tcW w:w="7370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531E">
        <w:trPr>
          <w:trHeight w:hRule="exact" w:val="283"/>
        </w:trPr>
        <w:tc>
          <w:tcPr>
            <w:tcW w:w="7370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531E">
        <w:trPr>
          <w:trHeight w:hRule="exact" w:val="283"/>
        </w:trPr>
        <w:tc>
          <w:tcPr>
            <w:tcW w:w="7370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531E">
        <w:trPr>
          <w:trHeight w:hRule="exact" w:val="285"/>
        </w:trPr>
        <w:tc>
          <w:tcPr>
            <w:tcW w:w="7370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531E">
        <w:trPr>
          <w:trHeight w:hRule="exact" w:val="283"/>
        </w:trPr>
        <w:tc>
          <w:tcPr>
            <w:tcW w:w="7370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24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90531E" w:rsidRDefault="009053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0531E" w:rsidRDefault="0090531E">
      <w:pPr>
        <w:rPr>
          <w:rFonts w:ascii="Times New Roman" w:hAnsi="Times New Roman"/>
          <w:color w:val="000000" w:themeColor="text1"/>
          <w:sz w:val="1"/>
          <w:szCs w:val="1"/>
        </w:rPr>
        <w:sectPr w:rsidR="0090531E">
          <w:type w:val="continuous"/>
          <w:pgSz w:w="16848" w:h="11916"/>
          <w:pgMar w:top="375" w:right="500" w:bottom="400" w:left="263" w:header="708" w:footer="708" w:gutter="0"/>
          <w:cols w:space="708"/>
          <w:docGrid w:linePitch="360"/>
        </w:sectPr>
      </w:pPr>
    </w:p>
    <w:p w:rsidR="0090531E" w:rsidRDefault="0090531E"/>
    <w:sectPr w:rsidR="0090531E">
      <w:type w:val="continuous"/>
      <w:pgSz w:w="16848" w:h="11916"/>
      <w:pgMar w:top="375" w:right="500" w:bottom="400" w:left="2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1E"/>
    <w:rsid w:val="0090531E"/>
    <w:rsid w:val="00917F30"/>
    <w:rsid w:val="009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2024-06-10T08:16:00Z</dcterms:created>
  <dcterms:modified xsi:type="dcterms:W3CDTF">2024-06-10T08:16:00Z</dcterms:modified>
</cp:coreProperties>
</file>