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B906" w14:textId="20F2881F" w:rsidR="00292093" w:rsidRDefault="00DE58F2" w:rsidP="00A70344">
      <w:pPr>
        <w:spacing w:after="0"/>
        <w:jc w:val="center"/>
        <w:rPr>
          <w:rFonts w:ascii="NewsGot" w:hAnsi="NewsGot"/>
          <w:b/>
        </w:rPr>
      </w:pPr>
      <w:r>
        <w:rPr>
          <w:rFonts w:ascii="NewsGot" w:hAnsi="NewsGot"/>
          <w:b/>
          <w:sz w:val="40"/>
          <w:szCs w:val="40"/>
        </w:rPr>
        <w:t>SMLOUVA O DÍLO</w:t>
      </w: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639442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na straně jedné 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200C4E87"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E27726">
        <w:rPr>
          <w:rFonts w:ascii="NewsGot" w:eastAsia="Times New Roman" w:hAnsi="NewsGot" w:cs="Calibri"/>
          <w:b/>
          <w:lang w:eastAsia="cs-CZ"/>
        </w:rPr>
        <w:t xml:space="preserve">Michal </w:t>
      </w:r>
      <w:proofErr w:type="spellStart"/>
      <w:r w:rsidR="00E27726">
        <w:rPr>
          <w:rFonts w:ascii="NewsGot" w:eastAsia="Times New Roman" w:hAnsi="NewsGot" w:cs="Calibri"/>
          <w:b/>
          <w:lang w:eastAsia="cs-CZ"/>
        </w:rPr>
        <w:t>Pořický</w:t>
      </w:r>
      <w:proofErr w:type="spellEnd"/>
      <w:r>
        <w:rPr>
          <w:rFonts w:ascii="NewsGot" w:eastAsia="Times New Roman" w:hAnsi="NewsGot" w:cs="Calibri"/>
          <w:b/>
          <w:lang w:eastAsia="cs-CZ"/>
        </w:rPr>
        <w:tab/>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6EB002AF"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435924">
        <w:rPr>
          <w:rFonts w:ascii="NewsGot" w:eastAsia="Times New Roman" w:hAnsi="NewsGot" w:cs="Calibri"/>
          <w:lang w:eastAsia="cs-CZ"/>
        </w:rPr>
        <w:t>Solanec</w:t>
      </w:r>
      <w:r w:rsidR="007016BD">
        <w:rPr>
          <w:rFonts w:ascii="NewsGot" w:eastAsia="Times New Roman" w:hAnsi="NewsGot" w:cs="Calibri"/>
          <w:lang w:eastAsia="cs-CZ"/>
        </w:rPr>
        <w:t xml:space="preserve"> pod Soláněm</w:t>
      </w:r>
      <w:r w:rsidR="00435924">
        <w:rPr>
          <w:rFonts w:ascii="NewsGot" w:eastAsia="Times New Roman" w:hAnsi="NewsGot" w:cs="Calibri"/>
          <w:lang w:eastAsia="cs-CZ"/>
        </w:rPr>
        <w:t xml:space="preserve"> 235, 756 62 Hutisko</w:t>
      </w:r>
      <w:r w:rsidR="007016BD">
        <w:rPr>
          <w:rFonts w:ascii="NewsGot" w:eastAsia="Times New Roman" w:hAnsi="NewsGot" w:cs="Calibri"/>
          <w:lang w:eastAsia="cs-CZ"/>
        </w:rPr>
        <w:t>-</w:t>
      </w:r>
      <w:r w:rsidR="00435924">
        <w:rPr>
          <w:rFonts w:ascii="NewsGot" w:eastAsia="Times New Roman" w:hAnsi="NewsGot" w:cs="Calibri"/>
          <w:lang w:eastAsia="cs-CZ"/>
        </w:rPr>
        <w:t>Solanec</w:t>
      </w:r>
    </w:p>
    <w:p w14:paraId="729121B1" w14:textId="3C060174"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proofErr w:type="spellStart"/>
      <w:r w:rsidR="00B16533">
        <w:rPr>
          <w:rFonts w:ascii="NewsGot" w:eastAsia="Times New Roman" w:hAnsi="NewsGot" w:cs="Calibri"/>
          <w:lang w:eastAsia="cs-CZ"/>
        </w:rPr>
        <w:t>xxx</w:t>
      </w:r>
      <w:proofErr w:type="spellEnd"/>
    </w:p>
    <w:p w14:paraId="2CBF4C8D" w14:textId="7494F347"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proofErr w:type="spellStart"/>
      <w:r w:rsidR="00B16533">
        <w:rPr>
          <w:rFonts w:ascii="NewsGot" w:eastAsia="Times New Roman" w:hAnsi="NewsGot" w:cs="Calibri"/>
          <w:lang w:eastAsia="cs-CZ"/>
        </w:rPr>
        <w:t>xxx</w:t>
      </w:r>
      <w:proofErr w:type="spellEnd"/>
    </w:p>
    <w:p w14:paraId="7AEACE03" w14:textId="25D90675"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435924">
        <w:rPr>
          <w:rFonts w:ascii="NewsGot" w:eastAsia="Times New Roman" w:hAnsi="NewsGot" w:cs="Calibri"/>
          <w:lang w:eastAsia="cs-CZ"/>
        </w:rPr>
        <w:t>76380874</w:t>
      </w:r>
      <w:r w:rsidR="008352F5" w:rsidRPr="008352F5">
        <w:rPr>
          <w:rFonts w:ascii="NewsGot" w:eastAsia="Times New Roman" w:hAnsi="NewsGot" w:cs="Calibri"/>
          <w:highlight w:val="yellow"/>
          <w:lang w:eastAsia="cs-CZ"/>
        </w:rPr>
        <w:t xml:space="preserve"> </w:t>
      </w:r>
    </w:p>
    <w:p w14:paraId="3D215CAE" w14:textId="76DFA289"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proofErr w:type="spellStart"/>
      <w:r w:rsidR="00B16533">
        <w:rPr>
          <w:rFonts w:ascii="NewsGot" w:eastAsia="Times New Roman" w:hAnsi="NewsGot" w:cs="Calibri"/>
          <w:lang w:eastAsia="cs-CZ"/>
        </w:rPr>
        <w:t>xxx</w:t>
      </w:r>
      <w:proofErr w:type="spellEnd"/>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11CD47C9" w14:textId="7BCD50C4" w:rsidR="00DE58F2" w:rsidRPr="0082405F"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na straně druhé. </w:t>
      </w:r>
    </w:p>
    <w:p w14:paraId="0EA06538" w14:textId="77777777" w:rsidR="0082405F" w:rsidRPr="0082405F" w:rsidRDefault="0082405F" w:rsidP="00DE58F2">
      <w:pPr>
        <w:autoSpaceDE w:val="0"/>
        <w:autoSpaceDN w:val="0"/>
        <w:adjustRightInd w:val="0"/>
        <w:spacing w:after="0" w:line="240" w:lineRule="auto"/>
        <w:rPr>
          <w:rFonts w:ascii="NewsGot" w:eastAsia="Times New Roman" w:hAnsi="NewsGot" w:cs="Calibri"/>
          <w:lang w:eastAsia="cs-CZ"/>
        </w:rPr>
      </w:pPr>
    </w:p>
    <w:p w14:paraId="2BF37C0B" w14:textId="0DF6E7EA" w:rsidR="00E73634" w:rsidRPr="00E73634" w:rsidRDefault="0082405F" w:rsidP="00E73634">
      <w:pPr>
        <w:rPr>
          <w:rFonts w:ascii="NewsGot" w:hAnsi="NewsGot"/>
        </w:rPr>
      </w:pPr>
      <w:r w:rsidRPr="0082405F">
        <w:rPr>
          <w:rFonts w:ascii="NewsGot" w:hAnsi="NewsGot"/>
        </w:rPr>
        <w:t>(Objednatel a Zhotovitel společně též „</w:t>
      </w:r>
      <w:r w:rsidRPr="0082405F">
        <w:rPr>
          <w:rFonts w:ascii="NewsGot" w:hAnsi="NewsGot"/>
          <w:b/>
        </w:rPr>
        <w:t>Smluvní strany</w:t>
      </w:r>
      <w:r w:rsidRPr="0082405F">
        <w:rPr>
          <w:rFonts w:ascii="NewsGot" w:hAnsi="NewsGot"/>
        </w:rPr>
        <w:t>“)</w:t>
      </w:r>
    </w:p>
    <w:p w14:paraId="28F168A6" w14:textId="77777777" w:rsidR="00263D36" w:rsidRPr="00ED2E8C" w:rsidRDefault="00263D36" w:rsidP="0018685B">
      <w:pPr>
        <w:spacing w:before="360"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6F69CD0E"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9F7E3F">
        <w:rPr>
          <w:rFonts w:ascii="NewsGot" w:hAnsi="NewsGot"/>
        </w:rPr>
        <w:t>mluvní strany uzavírají tuto s</w:t>
      </w:r>
      <w:r w:rsidR="00263D36" w:rsidRPr="000D4AE5">
        <w:rPr>
          <w:rFonts w:ascii="NewsGot" w:hAnsi="NewsGot"/>
        </w:rPr>
        <w:t xml:space="preserve">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w:t>
      </w:r>
      <w:r w:rsidR="0064695A">
        <w:rPr>
          <w:rFonts w:ascii="NewsGot" w:hAnsi="NewsGot"/>
        </w:rPr>
        <w:t xml:space="preserve"> v souladu s článkem 3.5, odst. 3.5.1 směrnice Objednatele č. 8/2020 – Zadávání veřejných zakázek Zoo Praha.</w:t>
      </w:r>
    </w:p>
    <w:p w14:paraId="04A3A1EC" w14:textId="6A8028A8" w:rsidR="00ED2E8C" w:rsidRPr="00263D36" w:rsidRDefault="00ED2E8C">
      <w:pPr>
        <w:spacing w:after="0" w:line="240" w:lineRule="auto"/>
        <w:ind w:left="1413" w:hanging="705"/>
        <w:jc w:val="both"/>
        <w:rPr>
          <w:rFonts w:ascii="NewsGot" w:hAnsi="NewsGot"/>
        </w:rPr>
      </w:pPr>
    </w:p>
    <w:p w14:paraId="52EC0F7B" w14:textId="4BE2E5FD" w:rsidR="00033CB5" w:rsidRPr="00E73634" w:rsidRDefault="003831D9" w:rsidP="00E73634">
      <w:pPr>
        <w:rPr>
          <w:rFonts w:ascii="NewsGot" w:hAnsi="NewsGot"/>
        </w:rPr>
      </w:pPr>
      <w:r w:rsidRPr="00A57EFC">
        <w:rPr>
          <w:rFonts w:ascii="NewsGot" w:hAnsi="NewsGot"/>
        </w:rPr>
        <w:t>Všechny stavební práce</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w:t>
      </w:r>
      <w:r w:rsidR="0064695A">
        <w:rPr>
          <w:rFonts w:ascii="NewsGot" w:hAnsi="NewsGot"/>
        </w:rPr>
        <w:t>s</w:t>
      </w:r>
      <w:r w:rsidR="00242A90">
        <w:rPr>
          <w:rFonts w:ascii="NewsGot" w:hAnsi="NewsGot"/>
        </w:rPr>
        <w:t xml:space="preserve"> </w:t>
      </w:r>
      <w:r w:rsidR="00ED2E8C" w:rsidRPr="00A57EFC">
        <w:rPr>
          <w:rFonts w:ascii="NewsGot" w:hAnsi="NewsGot"/>
        </w:rPr>
        <w:t xml:space="preserve">nabídkou </w:t>
      </w:r>
      <w:r w:rsidR="00A82A89" w:rsidRPr="00A57EFC">
        <w:rPr>
          <w:rFonts w:ascii="NewsGot" w:hAnsi="NewsGot"/>
        </w:rPr>
        <w:t>Z</w:t>
      </w:r>
      <w:r w:rsidR="00ED2E8C" w:rsidRPr="00A57EFC">
        <w:rPr>
          <w:rFonts w:ascii="NewsGot" w:hAnsi="NewsGot"/>
        </w:rPr>
        <w:t>hotovitele</w:t>
      </w:r>
      <w:r w:rsidR="0064695A">
        <w:rPr>
          <w:rFonts w:ascii="NewsGot" w:hAnsi="NewsGot"/>
        </w:rPr>
        <w:t>.</w:t>
      </w:r>
    </w:p>
    <w:p w14:paraId="0DA75C63" w14:textId="61CC3EDA" w:rsidR="00263D36" w:rsidRDefault="00263D36" w:rsidP="0018685B">
      <w:pPr>
        <w:spacing w:before="360" w:after="0" w:line="240" w:lineRule="auto"/>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73634">
      <w:pPr>
        <w:spacing w:after="0" w:line="240" w:lineRule="auto"/>
        <w:ind w:left="705" w:hanging="705"/>
        <w:jc w:val="both"/>
        <w:rPr>
          <w:rFonts w:ascii="NewsGot" w:hAnsi="NewsGot"/>
          <w:b/>
        </w:rPr>
      </w:pPr>
    </w:p>
    <w:p w14:paraId="33EB811F" w14:textId="30806E63" w:rsidR="006F4152" w:rsidRPr="004F539A" w:rsidRDefault="00530A3C" w:rsidP="009F7E3F">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w:t>
      </w:r>
      <w:r w:rsidR="00AE474E">
        <w:rPr>
          <w:rFonts w:ascii="NewsGot" w:hAnsi="NewsGot"/>
        </w:rPr>
        <w:t xml:space="preserve">je </w:t>
      </w:r>
      <w:r w:rsidR="00421E89">
        <w:rPr>
          <w:rFonts w:ascii="NewsGot" w:hAnsi="NewsGot"/>
        </w:rPr>
        <w:t xml:space="preserve">stanovení práv a </w:t>
      </w:r>
      <w:r w:rsidR="00AE474E">
        <w:rPr>
          <w:rFonts w:ascii="NewsGot" w:hAnsi="NewsGot"/>
        </w:rPr>
        <w:t>závazků</w:t>
      </w:r>
      <w:r w:rsidR="00421E89">
        <w:rPr>
          <w:rFonts w:ascii="NewsGot" w:hAnsi="NewsGot"/>
        </w:rPr>
        <w:t xml:space="preserve"> </w:t>
      </w:r>
      <w:r w:rsidR="006D6A37">
        <w:rPr>
          <w:rFonts w:ascii="NewsGot" w:hAnsi="NewsGot"/>
        </w:rPr>
        <w:t xml:space="preserve">smluvních stran </w:t>
      </w:r>
      <w:r w:rsidR="00421E89">
        <w:rPr>
          <w:rFonts w:ascii="NewsGot" w:hAnsi="NewsGot"/>
        </w:rPr>
        <w:t>při</w:t>
      </w:r>
      <w:r w:rsidR="00222361">
        <w:rPr>
          <w:rFonts w:ascii="NewsGot" w:hAnsi="NewsGot"/>
        </w:rPr>
        <w:t xml:space="preserve"> opr</w:t>
      </w:r>
      <w:r w:rsidR="007D0954">
        <w:rPr>
          <w:rFonts w:ascii="NewsGot" w:hAnsi="NewsGot"/>
        </w:rPr>
        <w:t>a</w:t>
      </w:r>
      <w:r w:rsidR="00222361">
        <w:rPr>
          <w:rFonts w:ascii="NewsGot" w:hAnsi="NewsGot"/>
        </w:rPr>
        <w:t xml:space="preserve">vě střechy kavárny </w:t>
      </w:r>
      <w:proofErr w:type="spellStart"/>
      <w:r w:rsidR="00222361">
        <w:rPr>
          <w:rFonts w:ascii="NewsGot" w:hAnsi="NewsGot"/>
        </w:rPr>
        <w:t>Černohouska</w:t>
      </w:r>
      <w:proofErr w:type="spellEnd"/>
      <w:r w:rsidR="00222361">
        <w:rPr>
          <w:rFonts w:ascii="NewsGot" w:hAnsi="NewsGot"/>
        </w:rPr>
        <w:t xml:space="preserve"> v areálu Zoo</w:t>
      </w:r>
      <w:r w:rsidR="007D0954">
        <w:rPr>
          <w:rFonts w:ascii="NewsGot" w:hAnsi="NewsGot"/>
        </w:rPr>
        <w:t xml:space="preserve"> Praha </w:t>
      </w:r>
      <w:r w:rsidR="006F4152">
        <w:rPr>
          <w:rFonts w:ascii="NewsGot" w:hAnsi="NewsGot"/>
        </w:rPr>
        <w:t>(dále jen „</w:t>
      </w:r>
      <w:r w:rsidR="006F4152">
        <w:rPr>
          <w:rFonts w:ascii="NewsGot" w:hAnsi="NewsGot"/>
          <w:b/>
        </w:rPr>
        <w:t>Dílo</w:t>
      </w:r>
      <w:r w:rsidR="006F4152">
        <w:rPr>
          <w:rFonts w:ascii="NewsGot" w:hAnsi="NewsGot"/>
        </w:rPr>
        <w:t xml:space="preserve">“). Předmět této Smlouvy je podrobně specifikován </w:t>
      </w:r>
      <w:r w:rsidR="006F4152" w:rsidRPr="004F539A">
        <w:rPr>
          <w:rFonts w:ascii="NewsGot" w:hAnsi="NewsGot"/>
        </w:rPr>
        <w:t>oceněným soupisem stavebních prací, dodávek a služeb s výkazem výměr (dále jen „</w:t>
      </w:r>
      <w:r w:rsidR="006F4152" w:rsidRPr="004F539A">
        <w:rPr>
          <w:rFonts w:ascii="NewsGot" w:hAnsi="NewsGot"/>
          <w:b/>
        </w:rPr>
        <w:t>Oceněný výkaz výměr</w:t>
      </w:r>
      <w:r w:rsidR="006F4152" w:rsidRPr="004F539A">
        <w:rPr>
          <w:rFonts w:ascii="NewsGot" w:hAnsi="NewsGot"/>
        </w:rPr>
        <w:t xml:space="preserve">“), který tvoří </w:t>
      </w:r>
      <w:r w:rsidR="006F4152" w:rsidRPr="004F539A">
        <w:rPr>
          <w:rFonts w:ascii="NewsGot" w:hAnsi="NewsGot"/>
          <w:u w:val="single"/>
        </w:rPr>
        <w:t xml:space="preserve">přílohu č. 1 </w:t>
      </w:r>
      <w:r w:rsidR="006F4152" w:rsidRPr="004F539A">
        <w:rPr>
          <w:rFonts w:ascii="NewsGot" w:hAnsi="NewsGot"/>
        </w:rPr>
        <w:t>této Smlouvy.</w:t>
      </w:r>
    </w:p>
    <w:p w14:paraId="474D42AB" w14:textId="77777777" w:rsidR="00CE2C0F" w:rsidRDefault="00CE2C0F" w:rsidP="006F4152">
      <w:pPr>
        <w:spacing w:after="0" w:line="240" w:lineRule="auto"/>
        <w:ind w:left="1065"/>
        <w:jc w:val="both"/>
        <w:rPr>
          <w:rFonts w:ascii="NewsGot" w:hAnsi="NewsGot"/>
        </w:rPr>
      </w:pPr>
    </w:p>
    <w:p w14:paraId="6B56D883" w14:textId="047FA162" w:rsidR="006F4152" w:rsidRDefault="00CE2C0F" w:rsidP="00CE2C0F">
      <w:pPr>
        <w:spacing w:line="240" w:lineRule="auto"/>
        <w:ind w:left="705" w:hanging="705"/>
        <w:jc w:val="both"/>
        <w:rPr>
          <w:rFonts w:ascii="NewsGot" w:hAnsi="NewsGot"/>
        </w:rPr>
      </w:pPr>
      <w:r>
        <w:rPr>
          <w:rFonts w:ascii="NewsGot" w:hAnsi="NewsGot"/>
        </w:rPr>
        <w:t>2.2</w:t>
      </w:r>
      <w:r>
        <w:rPr>
          <w:rFonts w:ascii="NewsGot" w:hAnsi="NewsGot"/>
        </w:rPr>
        <w:tab/>
      </w:r>
      <w:r w:rsidR="006F4152">
        <w:rPr>
          <w:rFonts w:ascii="NewsGot" w:hAnsi="NewsGot"/>
        </w:rPr>
        <w:tab/>
        <w:t xml:space="preserve">Součástí dodávky Díla jsou </w:t>
      </w:r>
      <w:r w:rsidR="00834FD4">
        <w:rPr>
          <w:rFonts w:ascii="NewsGot" w:hAnsi="NewsGot"/>
        </w:rPr>
        <w:t xml:space="preserve">mimo jiné </w:t>
      </w:r>
      <w:r w:rsidR="006F4152">
        <w:rPr>
          <w:rFonts w:ascii="NewsGot" w:hAnsi="NewsGot"/>
        </w:rPr>
        <w:t xml:space="preserve">i následující práce a činnosti: </w:t>
      </w:r>
    </w:p>
    <w:p w14:paraId="79E86C64" w14:textId="553C53C2" w:rsidR="00834FD4" w:rsidRDefault="00F8040B" w:rsidP="00F8040B">
      <w:pPr>
        <w:pStyle w:val="Odstavecseseznamem"/>
        <w:numPr>
          <w:ilvl w:val="0"/>
          <w:numId w:val="12"/>
        </w:numPr>
        <w:spacing w:after="0" w:line="240" w:lineRule="auto"/>
        <w:jc w:val="both"/>
        <w:rPr>
          <w:rFonts w:ascii="NewsGot" w:hAnsi="NewsGot"/>
        </w:rPr>
      </w:pPr>
      <w:r>
        <w:rPr>
          <w:rFonts w:ascii="NewsGot" w:hAnsi="NewsGot"/>
        </w:rPr>
        <w:t xml:space="preserve">- </w:t>
      </w:r>
      <w:r w:rsidR="00834FD4">
        <w:rPr>
          <w:rFonts w:ascii="NewsGot" w:hAnsi="NewsGot"/>
        </w:rPr>
        <w:t>demontáž hromosvodu a opětovní montáž,</w:t>
      </w:r>
    </w:p>
    <w:p w14:paraId="6E7E97A8" w14:textId="3E7ACFCF" w:rsidR="00834FD4" w:rsidRDefault="00834FD4" w:rsidP="00834FD4">
      <w:pPr>
        <w:pStyle w:val="Odstavecseseznamem"/>
        <w:numPr>
          <w:ilvl w:val="0"/>
          <w:numId w:val="15"/>
        </w:numPr>
        <w:spacing w:after="0" w:line="240" w:lineRule="auto"/>
        <w:ind w:left="1560" w:hanging="147"/>
        <w:jc w:val="both"/>
        <w:rPr>
          <w:rFonts w:ascii="NewsGot" w:hAnsi="NewsGot"/>
        </w:rPr>
      </w:pPr>
      <w:r>
        <w:rPr>
          <w:rFonts w:ascii="NewsGot" w:hAnsi="NewsGot"/>
        </w:rPr>
        <w:t>bourací práce – demontáž střešní krytiny a pojistné fólie,</w:t>
      </w:r>
    </w:p>
    <w:p w14:paraId="13A721AF" w14:textId="407457F7" w:rsidR="00834FD4" w:rsidRDefault="00834FD4" w:rsidP="00834FD4">
      <w:pPr>
        <w:pStyle w:val="Odstavecseseznamem"/>
        <w:numPr>
          <w:ilvl w:val="0"/>
          <w:numId w:val="15"/>
        </w:numPr>
        <w:spacing w:after="0" w:line="240" w:lineRule="auto"/>
        <w:ind w:left="1560" w:hanging="142"/>
        <w:jc w:val="both"/>
        <w:rPr>
          <w:rFonts w:ascii="NewsGot" w:hAnsi="NewsGot"/>
        </w:rPr>
      </w:pPr>
      <w:r>
        <w:rPr>
          <w:rFonts w:ascii="NewsGot" w:hAnsi="NewsGot"/>
        </w:rPr>
        <w:t>klempířské práce;</w:t>
      </w:r>
    </w:p>
    <w:p w14:paraId="43C7EBCA" w14:textId="77777777" w:rsidR="00834FD4" w:rsidRDefault="00834FD4" w:rsidP="00834FD4">
      <w:pPr>
        <w:pStyle w:val="Odstavecseseznamem"/>
        <w:spacing w:after="0" w:line="240" w:lineRule="auto"/>
        <w:ind w:left="1413"/>
        <w:jc w:val="both"/>
        <w:rPr>
          <w:rFonts w:ascii="NewsGot" w:hAnsi="NewsGot"/>
        </w:rPr>
      </w:pPr>
    </w:p>
    <w:p w14:paraId="7DBCFA52" w14:textId="009A8AB5" w:rsidR="006F4152" w:rsidRDefault="006F4152" w:rsidP="0032497E">
      <w:pPr>
        <w:pStyle w:val="Odstavecseseznamem"/>
        <w:numPr>
          <w:ilvl w:val="0"/>
          <w:numId w:val="12"/>
        </w:numPr>
        <w:spacing w:after="0" w:line="240" w:lineRule="auto"/>
        <w:jc w:val="both"/>
        <w:rPr>
          <w:rFonts w:ascii="NewsGot" w:hAnsi="NewsGot"/>
        </w:rPr>
      </w:pPr>
      <w:r w:rsidRPr="0032497E">
        <w:rPr>
          <w:rFonts w:ascii="NewsGot" w:hAnsi="NewsGot"/>
        </w:rPr>
        <w:lastRenderedPageBreak/>
        <w:t xml:space="preserve">zajištění a provedení všech opatření organizačního a stavebně technologického charakteru </w:t>
      </w:r>
      <w:r w:rsidRPr="0032497E">
        <w:rPr>
          <w:rFonts w:ascii="NewsGot" w:hAnsi="NewsGot"/>
        </w:rPr>
        <w:br/>
        <w:t>k řádnému provedení Díla;</w:t>
      </w:r>
    </w:p>
    <w:p w14:paraId="7DD4932B" w14:textId="5E9C32C4" w:rsidR="00A31197" w:rsidRPr="00A31197" w:rsidRDefault="00A31197" w:rsidP="00A31197">
      <w:pPr>
        <w:pStyle w:val="Odstavecseseznamem"/>
        <w:rPr>
          <w:rFonts w:ascii="NewsGot" w:hAnsi="NewsGot"/>
        </w:rPr>
      </w:pPr>
    </w:p>
    <w:p w14:paraId="15A86DB2" w14:textId="11D63651" w:rsidR="006F4152" w:rsidRPr="00B95A9A" w:rsidRDefault="00B95A9A" w:rsidP="00B95A9A">
      <w:pPr>
        <w:pStyle w:val="Odstavecseseznamem"/>
        <w:numPr>
          <w:ilvl w:val="0"/>
          <w:numId w:val="12"/>
        </w:numPr>
        <w:spacing w:after="0" w:line="240" w:lineRule="auto"/>
        <w:ind w:left="705" w:firstLine="4"/>
        <w:jc w:val="both"/>
        <w:rPr>
          <w:rFonts w:ascii="NewsGot" w:hAnsi="NewsGot"/>
        </w:rPr>
      </w:pPr>
      <w:r>
        <w:rPr>
          <w:rFonts w:ascii="NewsGot" w:hAnsi="NewsGot"/>
        </w:rPr>
        <w:t>p</w:t>
      </w:r>
      <w:r w:rsidR="006F4152" w:rsidRPr="00B95A9A">
        <w:rPr>
          <w:rFonts w:ascii="NewsGot" w:hAnsi="NewsGot"/>
        </w:rPr>
        <w:t>růběžný úklid a čištění okolí staveniště;</w:t>
      </w:r>
    </w:p>
    <w:p w14:paraId="79850C8B" w14:textId="77777777" w:rsidR="006F4152" w:rsidRDefault="006F4152" w:rsidP="006F4152">
      <w:pPr>
        <w:spacing w:after="0" w:line="240" w:lineRule="auto"/>
        <w:ind w:left="1410" w:hanging="705"/>
        <w:jc w:val="both"/>
        <w:rPr>
          <w:rFonts w:ascii="NewsGot" w:hAnsi="NewsGot"/>
        </w:rPr>
      </w:pPr>
    </w:p>
    <w:p w14:paraId="003F2A42" w14:textId="6D4539C3" w:rsidR="006F4152" w:rsidRPr="00B95A9A" w:rsidRDefault="006F4152" w:rsidP="00B95A9A">
      <w:pPr>
        <w:pStyle w:val="Odstavecseseznamem"/>
        <w:numPr>
          <w:ilvl w:val="0"/>
          <w:numId w:val="12"/>
        </w:numPr>
        <w:spacing w:after="0" w:line="240" w:lineRule="auto"/>
        <w:jc w:val="both"/>
        <w:rPr>
          <w:rFonts w:ascii="NewsGot" w:hAnsi="NewsGot"/>
        </w:rPr>
      </w:pPr>
      <w:r w:rsidRPr="00B95A9A">
        <w:rPr>
          <w:rFonts w:ascii="NewsGot" w:hAnsi="NewsGot"/>
        </w:rPr>
        <w:t>zajištění všech nezbytných zkoušek, atestů a revizí podle ČSN</w:t>
      </w:r>
      <w:r w:rsidR="007839E5">
        <w:rPr>
          <w:rFonts w:ascii="NewsGot" w:hAnsi="NewsGot"/>
        </w:rPr>
        <w:t xml:space="preserve"> pokud je vyžadováno</w:t>
      </w:r>
      <w:r w:rsidRPr="00B95A9A">
        <w:rPr>
          <w:rFonts w:ascii="NewsGot" w:hAnsi="NewsGot"/>
        </w:rPr>
        <w:t xml:space="preserve"> a případných jiných právních nebo technických předpisů platných v době provádění a předání Díla, kterými bude prokázáno dosažení předepsané kvality a předepsaných technických parametrů Díla;</w:t>
      </w:r>
    </w:p>
    <w:p w14:paraId="63C9D5C0" w14:textId="310D132F" w:rsidR="00452260" w:rsidRDefault="00452260" w:rsidP="006F4152">
      <w:pPr>
        <w:spacing w:after="0" w:line="240" w:lineRule="auto"/>
        <w:ind w:left="705" w:hanging="705"/>
        <w:jc w:val="both"/>
        <w:rPr>
          <w:rFonts w:ascii="NewsGot" w:hAnsi="NewsGot"/>
        </w:rPr>
      </w:pPr>
    </w:p>
    <w:p w14:paraId="43CE3B86" w14:textId="03BDEEDD" w:rsidR="006F4152" w:rsidRPr="003B47D1" w:rsidRDefault="006F4152" w:rsidP="006F4152">
      <w:pPr>
        <w:spacing w:after="0" w:line="240" w:lineRule="auto"/>
        <w:ind w:left="705" w:hanging="705"/>
        <w:jc w:val="both"/>
        <w:rPr>
          <w:rFonts w:ascii="NewsGot" w:hAnsi="NewsGot"/>
          <w:color w:val="FF0000"/>
        </w:rPr>
      </w:pPr>
      <w:r>
        <w:rPr>
          <w:rFonts w:ascii="NewsGot" w:hAnsi="NewsGot"/>
        </w:rPr>
        <w:t>2.</w:t>
      </w:r>
      <w:r w:rsidR="00834FD4">
        <w:rPr>
          <w:rFonts w:ascii="NewsGot" w:hAnsi="NewsGot"/>
        </w:rPr>
        <w:t>3</w:t>
      </w:r>
      <w:r>
        <w:rPr>
          <w:rFonts w:ascii="NewsGot" w:hAnsi="NewsGot"/>
        </w:rPr>
        <w:tab/>
        <w:t>Zhotovitel se zavazuje, že provede Dílo vlastním jménem, na vlastní zodpovědnost a předá Dílo Objednateli v rozsahu, kvalitě, podmínkách a termínech dohodnutých v této Smlouvě, jakož i</w:t>
      </w:r>
      <w:r w:rsidR="008C5D5D">
        <w:rPr>
          <w:rFonts w:ascii="NewsGot" w:hAnsi="NewsGot"/>
        </w:rPr>
        <w:t xml:space="preserve"> Rozpoč</w:t>
      </w:r>
      <w:r w:rsidR="00BC7B8A">
        <w:rPr>
          <w:rFonts w:ascii="NewsGot" w:hAnsi="NewsGot"/>
        </w:rPr>
        <w:t>t</w:t>
      </w:r>
      <w:r w:rsidR="0051085D">
        <w:rPr>
          <w:rFonts w:ascii="NewsGot" w:hAnsi="NewsGot"/>
        </w:rPr>
        <w:t>u</w:t>
      </w:r>
      <w:r w:rsidR="00BC7B8A">
        <w:rPr>
          <w:rFonts w:ascii="NewsGot" w:hAnsi="NewsGot"/>
        </w:rPr>
        <w:t xml:space="preserve"> stavby</w:t>
      </w:r>
      <w:r w:rsidR="00C346A1">
        <w:rPr>
          <w:rFonts w:ascii="NewsGot" w:hAnsi="NewsGot"/>
        </w:rPr>
        <w:t>,</w:t>
      </w:r>
      <w:r w:rsidR="00BC7B8A">
        <w:rPr>
          <w:rFonts w:ascii="NewsGot" w:hAnsi="NewsGot"/>
        </w:rPr>
        <w:t xml:space="preserve"> který je přílohou této </w:t>
      </w:r>
      <w:r w:rsidR="00315DC4">
        <w:rPr>
          <w:rFonts w:ascii="NewsGot" w:hAnsi="NewsGot"/>
        </w:rPr>
        <w:t>Smlouvy</w:t>
      </w:r>
      <w:r w:rsidR="00BC7B8A">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64184545" w:rsidR="00834FB0" w:rsidRDefault="00834FB0" w:rsidP="00834FB0">
      <w:pPr>
        <w:spacing w:after="0" w:line="240" w:lineRule="auto"/>
        <w:ind w:left="705" w:hanging="705"/>
        <w:jc w:val="both"/>
        <w:rPr>
          <w:rFonts w:ascii="NewsGot" w:hAnsi="NewsGot"/>
        </w:rPr>
      </w:pPr>
      <w:r>
        <w:rPr>
          <w:rFonts w:ascii="NewsGot" w:hAnsi="NewsGot"/>
        </w:rPr>
        <w:t>2.</w:t>
      </w:r>
      <w:r w:rsidR="00834FD4">
        <w:rPr>
          <w:rFonts w:ascii="NewsGot" w:hAnsi="NewsGot"/>
        </w:rPr>
        <w:t>4</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p>
    <w:p w14:paraId="482AE9EC" w14:textId="72F8455A" w:rsidR="007D31DA" w:rsidRDefault="007D31DA" w:rsidP="00834FB0">
      <w:pPr>
        <w:spacing w:after="0" w:line="240" w:lineRule="auto"/>
        <w:ind w:left="705" w:hanging="705"/>
        <w:jc w:val="both"/>
        <w:rPr>
          <w:rFonts w:ascii="NewsGot" w:hAnsi="NewsGot"/>
        </w:rPr>
      </w:pPr>
    </w:p>
    <w:p w14:paraId="1A50C097" w14:textId="5D367E1B" w:rsidR="007D31DA" w:rsidRDefault="007D31DA" w:rsidP="007D31DA">
      <w:pPr>
        <w:spacing w:after="0" w:line="240" w:lineRule="auto"/>
        <w:ind w:left="705" w:hanging="705"/>
        <w:jc w:val="both"/>
        <w:rPr>
          <w:rFonts w:ascii="NewsGot" w:hAnsi="NewsGot"/>
        </w:rPr>
      </w:pPr>
      <w:r>
        <w:rPr>
          <w:rFonts w:ascii="NewsGot" w:hAnsi="NewsGot"/>
        </w:rPr>
        <w:t>2.</w:t>
      </w:r>
      <w:r w:rsidR="00834FD4">
        <w:rPr>
          <w:rFonts w:ascii="NewsGot" w:hAnsi="NewsGot"/>
        </w:rPr>
        <w:t>5</w:t>
      </w:r>
      <w:r>
        <w:rPr>
          <w:rFonts w:ascii="NewsGot" w:hAnsi="NewsGot"/>
        </w:rPr>
        <w:tab/>
      </w:r>
      <w:r w:rsidRPr="00B9121B">
        <w:rPr>
          <w:rFonts w:ascii="NewsGot" w:hAnsi="NewsGot"/>
        </w:rPr>
        <w:t>Zhotovitel se výslovně zavazuje a prohlašuje, že bude při provádění Díla dodržovat ČSN 839061 „Technologie vegetačních úprav v krajině – Ochrana stromů, porostů a vegetačních ploch při stavebních pracích“, jejíž obsah je mu znám.</w:t>
      </w:r>
    </w:p>
    <w:p w14:paraId="59CE64A3" w14:textId="77777777" w:rsidR="006F4152" w:rsidRDefault="006F4152" w:rsidP="006F4152">
      <w:pPr>
        <w:spacing w:after="0" w:line="240" w:lineRule="auto"/>
        <w:ind w:left="708"/>
        <w:jc w:val="both"/>
        <w:rPr>
          <w:rFonts w:ascii="NewsGot" w:hAnsi="NewsGot"/>
        </w:rPr>
      </w:pPr>
    </w:p>
    <w:p w14:paraId="5DF79CB3" w14:textId="6E11842F" w:rsidR="006F4152" w:rsidRDefault="006F4152" w:rsidP="006F4152">
      <w:pPr>
        <w:spacing w:after="0" w:line="240" w:lineRule="auto"/>
        <w:ind w:left="705" w:hanging="705"/>
        <w:jc w:val="both"/>
        <w:rPr>
          <w:rFonts w:ascii="NewsGot" w:hAnsi="NewsGot"/>
        </w:rPr>
      </w:pPr>
      <w:r>
        <w:rPr>
          <w:rFonts w:ascii="NewsGot" w:hAnsi="NewsGot"/>
        </w:rPr>
        <w:t>2.</w:t>
      </w:r>
      <w:r w:rsidR="00834FD4">
        <w:rPr>
          <w:rFonts w:ascii="NewsGot" w:hAnsi="NewsGot"/>
        </w:rPr>
        <w:t>6</w:t>
      </w:r>
      <w:r>
        <w:rPr>
          <w:rFonts w:ascii="NewsGot" w:hAnsi="NewsGot"/>
        </w:rPr>
        <w:tab/>
        <w:t xml:space="preserve">Zhotovitel se výslovně zavazuje, že při plnění Smlouvy provede všechny práce v nejvyšší odborné kvalitě. Jednotlivé komponenty Díla dodávané Zhotovitelem budou nové, nepoužité, neopravované, funkční </w:t>
      </w:r>
      <w:r>
        <w:rPr>
          <w:rFonts w:ascii="NewsGot" w:hAnsi="NewsGot"/>
        </w:rPr>
        <w:br/>
        <w:t>a odpovídající požadavkům Objednatele. Zhotovitel provede Dílo osobně</w:t>
      </w:r>
      <w:r w:rsidR="003B47D1">
        <w:rPr>
          <w:rFonts w:ascii="NewsGot" w:hAnsi="NewsGot"/>
        </w:rPr>
        <w:t>.</w:t>
      </w:r>
    </w:p>
    <w:p w14:paraId="7F4376E9" w14:textId="77777777" w:rsidR="006F4152" w:rsidRDefault="006F4152" w:rsidP="006F4152">
      <w:pPr>
        <w:spacing w:after="0" w:line="240" w:lineRule="auto"/>
        <w:ind w:left="708"/>
        <w:jc w:val="both"/>
        <w:rPr>
          <w:rFonts w:ascii="NewsGot" w:hAnsi="NewsGot"/>
        </w:rPr>
      </w:pPr>
    </w:p>
    <w:p w14:paraId="5A35BA76" w14:textId="0A3FDA8C" w:rsidR="006F4152" w:rsidRDefault="006F4152" w:rsidP="006F4152">
      <w:pPr>
        <w:spacing w:after="0" w:line="240" w:lineRule="auto"/>
        <w:ind w:left="705" w:hanging="705"/>
        <w:jc w:val="both"/>
        <w:rPr>
          <w:rFonts w:ascii="NewsGot" w:hAnsi="NewsGot"/>
        </w:rPr>
      </w:pPr>
      <w:r>
        <w:rPr>
          <w:rFonts w:ascii="NewsGot" w:hAnsi="NewsGot"/>
        </w:rPr>
        <w:t>2.</w:t>
      </w:r>
      <w:r w:rsidR="00452260">
        <w:rPr>
          <w:rFonts w:ascii="NewsGot" w:hAnsi="NewsGot"/>
        </w:rPr>
        <w:t>7</w:t>
      </w:r>
      <w:r>
        <w:rPr>
          <w:rFonts w:ascii="NewsGot" w:hAnsi="NewsGot"/>
        </w:rPr>
        <w:tab/>
        <w:t>Zhotovitel se zavazuje Dílo provést, tedy ve smyslu § 2604 Občanského zákoníku Dílo dokončit a předat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40ABF87B" w:rsidR="006F4152" w:rsidRDefault="006F4152" w:rsidP="006F4152">
      <w:pPr>
        <w:spacing w:after="0" w:line="240" w:lineRule="auto"/>
        <w:ind w:left="705" w:hanging="705"/>
        <w:jc w:val="both"/>
        <w:rPr>
          <w:rFonts w:ascii="NewsGot" w:hAnsi="NewsGot"/>
        </w:rPr>
      </w:pPr>
      <w:r>
        <w:rPr>
          <w:rFonts w:ascii="NewsGot" w:hAnsi="NewsGot"/>
        </w:rPr>
        <w:t>2.</w:t>
      </w:r>
      <w:r w:rsidR="00452260">
        <w:rPr>
          <w:rFonts w:ascii="NewsGot" w:hAnsi="NewsGot"/>
        </w:rPr>
        <w:t>8</w:t>
      </w:r>
      <w:r>
        <w:rPr>
          <w:rFonts w:ascii="NewsGot" w:hAnsi="NewsGot"/>
        </w:rPr>
        <w:tab/>
      </w:r>
      <w:r>
        <w:rPr>
          <w:rFonts w:ascii="NewsGot" w:hAnsi="NewsGot"/>
        </w:rPr>
        <w:tab/>
        <w:t>Součástí Díla jsou rovněž všechny předepsané doklady (záruční listy, prohlášení o shodě, atd.)</w:t>
      </w:r>
      <w:r w:rsidR="001E15F5">
        <w:rPr>
          <w:rFonts w:ascii="NewsGot" w:hAnsi="NewsGot"/>
        </w:rPr>
        <w:t xml:space="preserve"> ve dvojím provedení v tištěné podobě a jedenkrát v elektronické podobě </w:t>
      </w:r>
      <w:r>
        <w:rPr>
          <w:rFonts w:ascii="NewsGot" w:hAnsi="NewsGot"/>
        </w:rPr>
        <w:t>dále jen „</w:t>
      </w:r>
      <w:r>
        <w:rPr>
          <w:rFonts w:ascii="NewsGot" w:hAnsi="NewsGot"/>
          <w:b/>
        </w:rPr>
        <w:t>Dokladová část Díla</w:t>
      </w:r>
      <w:r>
        <w:rPr>
          <w:rFonts w:ascii="NewsGot" w:hAnsi="NewsGot"/>
        </w:rPr>
        <w:t>“.</w:t>
      </w:r>
      <w:r w:rsidR="001E15F5">
        <w:rPr>
          <w:rFonts w:ascii="NewsGot" w:hAnsi="NewsGot"/>
        </w:rP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264A1DC0" w:rsidR="006F4152" w:rsidRDefault="006F4152" w:rsidP="006F4152">
      <w:pPr>
        <w:spacing w:after="0" w:line="240" w:lineRule="auto"/>
        <w:ind w:left="705" w:hanging="705"/>
        <w:jc w:val="both"/>
        <w:rPr>
          <w:rFonts w:ascii="NewsGot" w:hAnsi="NewsGot"/>
        </w:rPr>
      </w:pPr>
      <w:r>
        <w:rPr>
          <w:rFonts w:ascii="NewsGot" w:hAnsi="NewsGot"/>
        </w:rPr>
        <w:t>2.</w:t>
      </w:r>
      <w:r w:rsidR="00452260">
        <w:rPr>
          <w:rFonts w:ascii="NewsGot" w:hAnsi="NewsGot"/>
        </w:rPr>
        <w:t>9</w:t>
      </w:r>
      <w:r>
        <w:rPr>
          <w:rFonts w:ascii="NewsGot" w:hAnsi="NewsGot"/>
        </w:rPr>
        <w:tab/>
        <w:t xml:space="preserve">Zhotovitel neuskuteční žádnou změnu Díla, ceny, doby plnění ani žádných jiných podmínek této Smlouvy bez předchozího písemného souhlasu Objednatele. </w:t>
      </w:r>
    </w:p>
    <w:p w14:paraId="597B4C8F" w14:textId="77777777" w:rsidR="001C30B1" w:rsidRDefault="001C30B1" w:rsidP="006F4152">
      <w:pPr>
        <w:spacing w:after="0" w:line="240" w:lineRule="auto"/>
        <w:ind w:left="705" w:hanging="705"/>
        <w:jc w:val="both"/>
        <w:rPr>
          <w:rFonts w:ascii="NewsGot" w:hAnsi="NewsGot"/>
        </w:rPr>
      </w:pPr>
    </w:p>
    <w:p w14:paraId="6BD71AAF" w14:textId="0FB3D703" w:rsidR="006F4152" w:rsidRDefault="006F4152" w:rsidP="006F4152">
      <w:pPr>
        <w:spacing w:after="0" w:line="240" w:lineRule="auto"/>
        <w:ind w:left="705" w:hanging="705"/>
        <w:jc w:val="both"/>
        <w:rPr>
          <w:rFonts w:ascii="NewsGot" w:hAnsi="NewsGot"/>
        </w:rPr>
      </w:pPr>
      <w:r>
        <w:rPr>
          <w:rFonts w:ascii="NewsGot" w:hAnsi="NewsGot"/>
        </w:rPr>
        <w:t>2.</w:t>
      </w:r>
      <w:r w:rsidR="00452260">
        <w:rPr>
          <w:rFonts w:ascii="NewsGot" w:hAnsi="NewsGot"/>
        </w:rPr>
        <w:t>10</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48B999D1" w:rsidR="006F4152" w:rsidRPr="003B47D1" w:rsidRDefault="006F4152" w:rsidP="006F4152">
      <w:pPr>
        <w:spacing w:after="0" w:line="240" w:lineRule="auto"/>
        <w:ind w:left="705" w:hanging="705"/>
        <w:jc w:val="both"/>
        <w:rPr>
          <w:rFonts w:ascii="NewsGot" w:hAnsi="NewsGot"/>
          <w:color w:val="FF0000"/>
        </w:rPr>
      </w:pPr>
      <w:r>
        <w:rPr>
          <w:rFonts w:ascii="NewsGot" w:hAnsi="NewsGot"/>
        </w:rPr>
        <w:t>2.</w:t>
      </w:r>
      <w:r w:rsidR="007D31DA">
        <w:rPr>
          <w:rFonts w:ascii="NewsGot" w:hAnsi="NewsGot"/>
        </w:rPr>
        <w:t>1</w:t>
      </w:r>
      <w:r w:rsidR="00452260">
        <w:rPr>
          <w:rFonts w:ascii="NewsGot" w:hAnsi="NewsGot"/>
        </w:rPr>
        <w:t>1</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F755097" w14:textId="77777777" w:rsidR="006F4152" w:rsidRDefault="006F4152" w:rsidP="0018685B">
      <w:pPr>
        <w:spacing w:before="360"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0F4C6668"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 xml:space="preserve">Místem plnění </w:t>
      </w:r>
      <w:r w:rsidR="001C30B1">
        <w:rPr>
          <w:rFonts w:ascii="NewsGot" w:hAnsi="NewsGot"/>
        </w:rPr>
        <w:t>j</w:t>
      </w:r>
      <w:r w:rsidR="002164AF">
        <w:rPr>
          <w:rFonts w:ascii="NewsGot" w:hAnsi="NewsGot"/>
        </w:rPr>
        <w:t>e areál Zoo Praha</w:t>
      </w:r>
      <w:r w:rsidR="00BD4291">
        <w:rPr>
          <w:rFonts w:ascii="NewsGot" w:hAnsi="NewsGot"/>
        </w:rPr>
        <w:t>.</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0009B902" w:rsidR="006F4152" w:rsidRPr="003B47D1" w:rsidRDefault="006F4152" w:rsidP="006F4152">
      <w:pPr>
        <w:spacing w:after="0" w:line="240" w:lineRule="auto"/>
        <w:ind w:left="1416" w:hanging="711"/>
        <w:jc w:val="both"/>
        <w:rPr>
          <w:rFonts w:ascii="NewsGot" w:hAnsi="NewsGot"/>
          <w:color w:val="FF0000"/>
        </w:rPr>
      </w:pPr>
      <w:r>
        <w:rPr>
          <w:rFonts w:ascii="NewsGot" w:hAnsi="NewsGot"/>
        </w:rPr>
        <w:lastRenderedPageBreak/>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74052F07" w:rsidR="006F4152" w:rsidRPr="003B47D1" w:rsidRDefault="006F4152" w:rsidP="006F4152">
      <w:pPr>
        <w:spacing w:after="0" w:line="240" w:lineRule="auto"/>
        <w:ind w:left="1416" w:hanging="711"/>
        <w:jc w:val="both"/>
        <w:rPr>
          <w:rFonts w:ascii="NewsGot" w:hAnsi="NewsGot"/>
          <w:b/>
          <w:color w:val="FF0000"/>
        </w:rPr>
      </w:pPr>
      <w:r>
        <w:rPr>
          <w:rFonts w:ascii="NewsGot" w:hAnsi="NewsGot"/>
        </w:rPr>
        <w:t>3.2.3</w:t>
      </w:r>
      <w:r>
        <w:rPr>
          <w:rFonts w:ascii="NewsGot" w:hAnsi="NewsGot"/>
        </w:rPr>
        <w:tab/>
        <w:t xml:space="preserve">Zhotovitel je povinen Dílo dokončit a protokolárně předat Objednateli způsobem popsaným v této Smlouvě </w:t>
      </w:r>
      <w:r w:rsidR="007257CA">
        <w:rPr>
          <w:rFonts w:ascii="NewsGot" w:hAnsi="NewsGot"/>
        </w:rPr>
        <w:t>v termínu</w:t>
      </w:r>
      <w:r w:rsidR="00FC2F4F" w:rsidRPr="00724A83">
        <w:rPr>
          <w:rFonts w:ascii="NewsGot" w:hAnsi="NewsGot"/>
          <w:b/>
        </w:rPr>
        <w:t xml:space="preserve"> </w:t>
      </w:r>
      <w:r w:rsidR="00DC4CCA" w:rsidRPr="008C5D5D">
        <w:rPr>
          <w:rFonts w:ascii="NewsGot" w:hAnsi="NewsGot"/>
          <w:b/>
        </w:rPr>
        <w:t xml:space="preserve">do </w:t>
      </w:r>
      <w:r w:rsidR="007839E5" w:rsidRPr="008C5D5D">
        <w:rPr>
          <w:rFonts w:ascii="NewsGot" w:hAnsi="NewsGot"/>
          <w:b/>
        </w:rPr>
        <w:t>21</w:t>
      </w:r>
      <w:r w:rsidR="008C5D5D">
        <w:rPr>
          <w:rFonts w:ascii="NewsGot" w:hAnsi="NewsGot"/>
          <w:b/>
        </w:rPr>
        <w:t xml:space="preserve"> </w:t>
      </w:r>
      <w:r w:rsidR="007257CA" w:rsidRPr="00724A83">
        <w:rPr>
          <w:rFonts w:ascii="NewsGot" w:hAnsi="NewsGot"/>
          <w:b/>
        </w:rPr>
        <w:t xml:space="preserve">kalendářních </w:t>
      </w:r>
      <w:r w:rsidR="00FC2F4F" w:rsidRPr="00724A83">
        <w:rPr>
          <w:rFonts w:ascii="NewsGot" w:hAnsi="NewsGot"/>
          <w:b/>
        </w:rPr>
        <w:t xml:space="preserve">dnů </w:t>
      </w:r>
      <w:r w:rsidRPr="00724A83">
        <w:rPr>
          <w:rFonts w:ascii="NewsGot" w:hAnsi="NewsGot"/>
          <w:b/>
        </w:rPr>
        <w:t>od předání staveniště</w:t>
      </w:r>
      <w:r w:rsidR="00FC3214">
        <w:rPr>
          <w:rFonts w:ascii="NewsGot" w:hAnsi="NewsGot"/>
          <w:b/>
        </w:rPr>
        <w:t>.</w:t>
      </w:r>
      <w:r w:rsidR="003B47D1">
        <w:rPr>
          <w:rFonts w:ascii="NewsGot" w:hAnsi="NewsGot"/>
          <w:b/>
        </w:rPr>
        <w:t xml:space="preserve"> </w:t>
      </w:r>
    </w:p>
    <w:p w14:paraId="48382DC8" w14:textId="77777777" w:rsidR="006F4152" w:rsidRDefault="006F4152" w:rsidP="006F4152">
      <w:pPr>
        <w:spacing w:after="0" w:line="240" w:lineRule="auto"/>
        <w:ind w:left="1416" w:hanging="711"/>
        <w:jc w:val="both"/>
        <w:rPr>
          <w:rFonts w:ascii="NewsGot" w:hAnsi="NewsGot"/>
        </w:rPr>
      </w:pPr>
    </w:p>
    <w:p w14:paraId="2E412833" w14:textId="77777777" w:rsidR="006F4152" w:rsidRDefault="006F4152" w:rsidP="006F4152">
      <w:pPr>
        <w:spacing w:after="0" w:line="240" w:lineRule="auto"/>
        <w:ind w:left="1416" w:hanging="711"/>
        <w:jc w:val="both"/>
        <w:rPr>
          <w:rFonts w:ascii="NewsGot" w:hAnsi="NewsGot"/>
        </w:rPr>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14AFFE80" w14:textId="77777777" w:rsidR="006F4152" w:rsidRDefault="006F4152" w:rsidP="006F4152">
      <w:pPr>
        <w:rPr>
          <w:rFonts w:ascii="NewsGot" w:hAnsi="NewsGot"/>
        </w:rPr>
      </w:pP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t>Podmínky pro změnu sjednaných termínů jsou pouze tyto:</w:t>
      </w:r>
    </w:p>
    <w:p w14:paraId="63FD8428" w14:textId="105C053D"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Vícepráce (dle definice v článku 4, odst.</w:t>
      </w:r>
      <w:r w:rsidR="006634C3">
        <w:rPr>
          <w:rFonts w:ascii="NewsGot" w:hAnsi="NewsGot"/>
        </w:rPr>
        <w:t xml:space="preserve"> </w:t>
      </w:r>
      <w:r w:rsidR="00350D58">
        <w:rPr>
          <w:rFonts w:ascii="NewsGot" w:hAnsi="NewsGot"/>
        </w:rPr>
        <w:t>8</w:t>
      </w:r>
      <w:r>
        <w:rPr>
          <w:rFonts w:ascii="NewsGot" w:hAnsi="NewsGot"/>
        </w:rPr>
        <w:t>) nemají vliv na termín dokončení a Dílo bude dokončeno ve sjednaném termínu, pokud se Smluvní strany v 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51E9C831" w14:textId="061E5A49" w:rsidR="006F4152" w:rsidRPr="009F7E3F" w:rsidRDefault="006F4152" w:rsidP="009F7E3F">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10B1D4D9" w14:textId="77777777" w:rsidR="006F4152" w:rsidRDefault="006F4152" w:rsidP="006F4152">
      <w:pPr>
        <w:spacing w:after="0" w:line="240" w:lineRule="auto"/>
        <w:ind w:left="705" w:hanging="705"/>
        <w:jc w:val="both"/>
        <w:rPr>
          <w:rFonts w:ascii="NewsGot" w:hAnsi="NewsGot"/>
        </w:rPr>
      </w:pPr>
    </w:p>
    <w:p w14:paraId="1931584A" w14:textId="3B66D442" w:rsidR="00EF7C95" w:rsidRDefault="009F7E3F" w:rsidP="00EF7C95">
      <w:pPr>
        <w:spacing w:after="0" w:line="240" w:lineRule="auto"/>
        <w:ind w:left="705" w:hanging="705"/>
        <w:jc w:val="both"/>
        <w:rPr>
          <w:rFonts w:ascii="NewsGot" w:hAnsi="NewsGot"/>
        </w:rPr>
      </w:pPr>
      <w:r>
        <w:rPr>
          <w:rFonts w:ascii="NewsGot" w:hAnsi="NewsGot"/>
        </w:rPr>
        <w:t>3.3</w:t>
      </w:r>
      <w:r w:rsidR="006F4152">
        <w:rPr>
          <w:rFonts w:ascii="NewsGot" w:hAnsi="NewsGot"/>
        </w:rPr>
        <w:tab/>
      </w:r>
      <w:r w:rsidR="00EF7C95" w:rsidRPr="00B9121B">
        <w:rPr>
          <w:rFonts w:ascii="NewsGot" w:hAnsi="NewsGot"/>
        </w:rPr>
        <w:t xml:space="preserve">Při předání staveniště zajistí Objednatel Zhotoviteli napojení k odběru vody a elektrické energie v rozsahu a s příkonem potřebným pro realizaci Díla. Vodné a stočné a veškerou spotřebovanou energii za dobu od převzetí staveniště do protokolárního předání Díla hradí Zhotovitel na základě </w:t>
      </w:r>
      <w:r w:rsidR="00CC1BA5" w:rsidRPr="00B9121B">
        <w:rPr>
          <w:rFonts w:ascii="NewsGot" w:hAnsi="NewsGot"/>
        </w:rPr>
        <w:t>odečt</w:t>
      </w:r>
      <w:r w:rsidR="00CC1BA5">
        <w:rPr>
          <w:rFonts w:ascii="NewsGot" w:hAnsi="NewsGot"/>
        </w:rPr>
        <w:t>u</w:t>
      </w:r>
      <w:r w:rsidR="00CC1BA5" w:rsidRPr="00B9121B">
        <w:rPr>
          <w:rFonts w:ascii="NewsGot" w:hAnsi="NewsGot"/>
        </w:rPr>
        <w:t xml:space="preserve"> </w:t>
      </w:r>
      <w:r w:rsidR="00EF7C95" w:rsidRPr="00B9121B">
        <w:rPr>
          <w:rFonts w:ascii="NewsGot" w:hAnsi="NewsGot"/>
        </w:rPr>
        <w:t>vodného a stočného a spotřebované energie</w:t>
      </w:r>
      <w:r w:rsidR="00CC1BA5">
        <w:rPr>
          <w:rFonts w:ascii="NewsGot" w:hAnsi="NewsGot"/>
        </w:rPr>
        <w:t xml:space="preserve"> po dokončení </w:t>
      </w:r>
      <w:r w:rsidR="000B7CD1">
        <w:rPr>
          <w:rFonts w:ascii="NewsGot" w:hAnsi="NewsGot"/>
        </w:rPr>
        <w:t>D</w:t>
      </w:r>
      <w:r w:rsidR="00CC1BA5">
        <w:rPr>
          <w:rFonts w:ascii="NewsGot" w:hAnsi="NewsGot"/>
        </w:rPr>
        <w:t>íla</w:t>
      </w:r>
      <w:r w:rsidR="00EF7C95" w:rsidRPr="00B9121B">
        <w:rPr>
          <w:rFonts w:ascii="NewsGot" w:hAnsi="NewsGot"/>
        </w:rPr>
        <w:t>, případně do doby odstranění vad a nedodělků vytčených v protokolu o předání a převzetí Díla.</w:t>
      </w:r>
    </w:p>
    <w:p w14:paraId="5AC68ED3" w14:textId="5FFAA827" w:rsidR="006F4152" w:rsidRDefault="006F4152" w:rsidP="0018685B">
      <w:pPr>
        <w:spacing w:before="360"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3ABD250E" w14:textId="40D915C0" w:rsidR="00BB53C4"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C346A1">
        <w:rPr>
          <w:rFonts w:ascii="NewsGot" w:hAnsi="NewsGot"/>
          <w:b/>
        </w:rPr>
        <w:t xml:space="preserve"> </w:t>
      </w:r>
      <w:r w:rsidR="00DF76FD">
        <w:rPr>
          <w:rFonts w:ascii="NewsGot" w:hAnsi="NewsGot"/>
          <w:b/>
        </w:rPr>
        <w:t xml:space="preserve">618.700,- </w:t>
      </w:r>
      <w:r>
        <w:rPr>
          <w:rFonts w:ascii="NewsGot" w:hAnsi="NewsGot"/>
          <w:b/>
        </w:rPr>
        <w:t xml:space="preserve"> Kč </w:t>
      </w:r>
    </w:p>
    <w:p w14:paraId="6C519180" w14:textId="1F4BD1D2"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t xml:space="preserve"> </w:t>
      </w:r>
      <w:r w:rsidR="00AF5E25">
        <w:rPr>
          <w:rFonts w:ascii="NewsGot" w:hAnsi="NewsGot"/>
          <w:b/>
        </w:rPr>
        <w:t xml:space="preserve">129.927,- </w:t>
      </w:r>
      <w:r>
        <w:rPr>
          <w:rFonts w:ascii="NewsGot" w:hAnsi="NewsGot"/>
          <w:b/>
        </w:rPr>
        <w:t xml:space="preserve">Kč </w:t>
      </w:r>
    </w:p>
    <w:p w14:paraId="1047DB68" w14:textId="62A540E7"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AF5E25">
        <w:rPr>
          <w:rFonts w:ascii="NewsGot" w:hAnsi="NewsGot"/>
          <w:b/>
        </w:rPr>
        <w:t xml:space="preserve"> 748.627,- </w:t>
      </w:r>
      <w:r>
        <w:rPr>
          <w:rFonts w:ascii="NewsGot" w:hAnsi="NewsGot"/>
          <w:b/>
        </w:rPr>
        <w:t xml:space="preserve">Kč </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77777777"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482FD549" w:rsidR="006F4152" w:rsidRDefault="006F4152" w:rsidP="0090065D">
      <w:pPr>
        <w:spacing w:after="0" w:line="240" w:lineRule="auto"/>
        <w:ind w:left="705" w:hanging="705"/>
        <w:jc w:val="both"/>
        <w:rPr>
          <w:rFonts w:ascii="NewsGot" w:hAnsi="NewsGot"/>
          <w:highlight w:val="yellow"/>
        </w:rPr>
      </w:pPr>
      <w:r>
        <w:rPr>
          <w:rFonts w:ascii="NewsGot" w:hAnsi="NewsGot"/>
        </w:rPr>
        <w:t>4.3</w:t>
      </w:r>
      <w:r>
        <w:rPr>
          <w:rFonts w:ascii="NewsGot" w:hAnsi="NewsGot"/>
        </w:rPr>
        <w:tab/>
        <w:t xml:space="preserve">Zhotovitel je oprávněn účtovat za provedení Díla cenu skutečně provedených jednotek dle </w:t>
      </w:r>
      <w:r>
        <w:rPr>
          <w:rFonts w:ascii="NewsGot" w:hAnsi="NewsGot"/>
        </w:rPr>
        <w:tab/>
        <w:t xml:space="preserve">jednotkových cen uvedených v Oceněném výkazu výměr. Pokud by se počet skutečně provedených </w:t>
      </w:r>
      <w:r>
        <w:rPr>
          <w:rFonts w:ascii="NewsGot" w:hAnsi="NewsGot"/>
        </w:rPr>
        <w:tab/>
        <w:t xml:space="preserve">jednotek lišil od počtu jednotek uvedených v Oceněném výkazu výměr, je pro účtování ceny Díla určující </w:t>
      </w:r>
      <w:r>
        <w:rPr>
          <w:rFonts w:ascii="NewsGot" w:hAnsi="NewsGot"/>
        </w:rPr>
        <w:tab/>
        <w:t>skutečný počet pr</w:t>
      </w:r>
      <w:r w:rsidR="00C72C07">
        <w:rPr>
          <w:rFonts w:ascii="NewsGot" w:hAnsi="NewsGot"/>
        </w:rPr>
        <w:t xml:space="preserve">ovedených jednotek v rámci Díla. </w:t>
      </w:r>
      <w:r>
        <w:rPr>
          <w:rFonts w:ascii="NewsGot" w:hAnsi="NewsGot"/>
        </w:rPr>
        <w:t xml:space="preserve">Zhotovitel však není oprávněn za provedení Díla </w:t>
      </w:r>
      <w:r>
        <w:rPr>
          <w:rFonts w:ascii="NewsGot" w:hAnsi="NewsGot"/>
        </w:rPr>
        <w:tab/>
        <w:t xml:space="preserve">účtovat jakékoliv ceny, které by v souhrnu překročily Cenový limit. </w:t>
      </w:r>
      <w:r w:rsidR="00C72C07">
        <w:rPr>
          <w:rFonts w:ascii="NewsGot" w:hAnsi="NewsGot"/>
        </w:rPr>
        <w:t xml:space="preserve">Nicméně, </w:t>
      </w:r>
      <w:r>
        <w:rPr>
          <w:rFonts w:ascii="NewsGot" w:hAnsi="NewsGot"/>
        </w:rPr>
        <w:t>uvedený Cenový limit neomezuje nárok Zhotovitele na úhradu za vícepráce, b</w:t>
      </w:r>
      <w:r w:rsidR="00C72C07">
        <w:rPr>
          <w:rFonts w:ascii="NewsGot" w:hAnsi="NewsGot"/>
        </w:rPr>
        <w:t xml:space="preserve">ude-li takový nárok uplatněn </w:t>
      </w:r>
      <w:r w:rsidR="008C4BD2">
        <w:rPr>
          <w:rFonts w:ascii="NewsGot" w:hAnsi="NewsGot"/>
        </w:rPr>
        <w:t xml:space="preserve">v </w:t>
      </w:r>
      <w:r w:rsidR="00C72C07">
        <w:rPr>
          <w:rFonts w:ascii="NewsGot" w:hAnsi="NewsGot"/>
        </w:rPr>
        <w:t xml:space="preserve">souladu s touto Smlouvou a </w:t>
      </w:r>
      <w:r>
        <w:rPr>
          <w:rFonts w:ascii="NewsGot" w:hAnsi="NewsGot"/>
        </w:rPr>
        <w:t>zákonem.</w:t>
      </w:r>
    </w:p>
    <w:p w14:paraId="229A5664" w14:textId="77777777" w:rsidR="006F4152" w:rsidRDefault="006F4152" w:rsidP="006F4152">
      <w:pPr>
        <w:spacing w:after="0" w:line="240" w:lineRule="auto"/>
        <w:jc w:val="both"/>
        <w:rPr>
          <w:rFonts w:ascii="NewsGot" w:hAnsi="NewsGot"/>
        </w:rPr>
      </w:pPr>
    </w:p>
    <w:p w14:paraId="7270738C" w14:textId="5EEC7B64" w:rsidR="00355DCD" w:rsidRDefault="006F4152" w:rsidP="00355DCD">
      <w:pPr>
        <w:spacing w:after="0" w:line="240" w:lineRule="auto"/>
        <w:ind w:left="705" w:hanging="705"/>
        <w:jc w:val="both"/>
        <w:rPr>
          <w:rFonts w:ascii="NewsGot" w:hAnsi="NewsGot"/>
        </w:rPr>
      </w:pPr>
      <w:r>
        <w:rPr>
          <w:rFonts w:ascii="NewsGot" w:hAnsi="NewsGot"/>
        </w:rPr>
        <w:lastRenderedPageBreak/>
        <w:t>4.4</w:t>
      </w:r>
      <w:r>
        <w:rPr>
          <w:rFonts w:ascii="NewsGot" w:hAnsi="NewsGot"/>
        </w:rPr>
        <w:tab/>
      </w:r>
      <w:r w:rsidR="00AE3A40">
        <w:rPr>
          <w:rFonts w:ascii="NewsGot" w:hAnsi="NewsGot"/>
        </w:rPr>
        <w:t xml:space="preserve">Zhotovitel </w:t>
      </w:r>
      <w:r w:rsidR="00A123DB">
        <w:rPr>
          <w:rFonts w:ascii="NewsGot" w:hAnsi="NewsGot"/>
        </w:rPr>
        <w:t>vy</w:t>
      </w:r>
      <w:r w:rsidR="00AE3A40">
        <w:rPr>
          <w:rFonts w:ascii="NewsGot" w:hAnsi="NewsGot"/>
        </w:rPr>
        <w:t>účt</w:t>
      </w:r>
      <w:r w:rsidR="00A123DB">
        <w:rPr>
          <w:rFonts w:ascii="NewsGot" w:hAnsi="NewsGot"/>
        </w:rPr>
        <w:t xml:space="preserve">uje cenu </w:t>
      </w:r>
      <w:r w:rsidR="00AE3A40">
        <w:rPr>
          <w:rFonts w:ascii="NewsGot" w:hAnsi="NewsGot"/>
        </w:rPr>
        <w:t xml:space="preserve">Díla </w:t>
      </w:r>
      <w:r w:rsidR="0032076E">
        <w:rPr>
          <w:rFonts w:ascii="NewsGot" w:hAnsi="NewsGot"/>
        </w:rPr>
        <w:t>daňovým</w:t>
      </w:r>
      <w:r>
        <w:rPr>
          <w:rFonts w:ascii="NewsGot" w:hAnsi="NewsGot"/>
        </w:rPr>
        <w:t xml:space="preserve"> doklad</w:t>
      </w:r>
      <w:r w:rsidR="0032076E">
        <w:rPr>
          <w:rFonts w:ascii="NewsGot" w:hAnsi="NewsGot"/>
        </w:rPr>
        <w:t>em</w:t>
      </w:r>
      <w:r>
        <w:rPr>
          <w:rFonts w:ascii="NewsGot" w:hAnsi="NewsGot"/>
        </w:rPr>
        <w:t xml:space="preserve"> (dále jen „</w:t>
      </w:r>
      <w:r>
        <w:rPr>
          <w:rFonts w:ascii="NewsGot" w:hAnsi="NewsGot"/>
          <w:b/>
        </w:rPr>
        <w:t>Faktur</w:t>
      </w:r>
      <w:r w:rsidR="000174AD">
        <w:rPr>
          <w:rFonts w:ascii="NewsGot" w:hAnsi="NewsGot"/>
          <w:b/>
        </w:rPr>
        <w:t>a</w:t>
      </w:r>
      <w:r>
        <w:rPr>
          <w:rFonts w:ascii="NewsGot" w:hAnsi="NewsGot"/>
        </w:rPr>
        <w:t xml:space="preserve">“) </w:t>
      </w:r>
      <w:r w:rsidR="0032076E">
        <w:rPr>
          <w:rFonts w:ascii="NewsGot" w:hAnsi="NewsGot"/>
        </w:rPr>
        <w:t>vystaveným</w:t>
      </w:r>
      <w:r w:rsidR="000174AD">
        <w:rPr>
          <w:rFonts w:ascii="NewsGot" w:hAnsi="NewsGot"/>
        </w:rPr>
        <w:t xml:space="preserve"> do 10</w:t>
      </w:r>
      <w:r w:rsidR="0032076E">
        <w:rPr>
          <w:rFonts w:ascii="NewsGot" w:hAnsi="NewsGot"/>
        </w:rPr>
        <w:t xml:space="preserve"> dnů</w:t>
      </w:r>
      <w:r w:rsidR="000174AD">
        <w:rPr>
          <w:rFonts w:ascii="NewsGot" w:hAnsi="NewsGot"/>
        </w:rPr>
        <w:t xml:space="preserve"> od dokončení Díla, tj. od předání a převzetí Díla na zákl</w:t>
      </w:r>
      <w:r w:rsidR="00355DCD">
        <w:rPr>
          <w:rFonts w:ascii="NewsGot" w:hAnsi="NewsGot"/>
        </w:rPr>
        <w:t>a</w:t>
      </w:r>
      <w:r w:rsidR="000174AD">
        <w:rPr>
          <w:rFonts w:ascii="NewsGot" w:hAnsi="NewsGot"/>
        </w:rPr>
        <w:t>dě předávacího prot</w:t>
      </w:r>
      <w:r w:rsidR="00355DCD">
        <w:rPr>
          <w:rFonts w:ascii="NewsGot" w:hAnsi="NewsGot"/>
        </w:rPr>
        <w:t>o</w:t>
      </w:r>
      <w:r w:rsidR="000174AD">
        <w:rPr>
          <w:rFonts w:ascii="NewsGot" w:hAnsi="NewsGot"/>
        </w:rPr>
        <w:t>kolu.</w:t>
      </w:r>
      <w:r w:rsidR="00492D5B">
        <w:rPr>
          <w:rFonts w:ascii="NewsGot" w:hAnsi="NewsGot"/>
        </w:rPr>
        <w:t xml:space="preserve"> </w:t>
      </w:r>
      <w:r w:rsidR="0032076E">
        <w:rPr>
          <w:rFonts w:ascii="NewsGot" w:hAnsi="NewsGot"/>
        </w:rPr>
        <w:t>F</w:t>
      </w:r>
      <w:r w:rsidR="00D45C77">
        <w:rPr>
          <w:rFonts w:ascii="NewsGot" w:hAnsi="NewsGot"/>
        </w:rPr>
        <w:t xml:space="preserve">aktura </w:t>
      </w:r>
      <w:r w:rsidR="00492D5B">
        <w:rPr>
          <w:rFonts w:ascii="NewsGot" w:hAnsi="NewsGot"/>
        </w:rPr>
        <w:t xml:space="preserve">bude zaslána v elektronické podobě na e-mailovou adresu Objednatele: </w:t>
      </w:r>
      <w:hyperlink r:id="rId8" w:history="1">
        <w:r w:rsidR="00492D5B" w:rsidRPr="00C346A1">
          <w:rPr>
            <w:rStyle w:val="Hypertextovodkaz"/>
            <w:rFonts w:ascii="NewsGot" w:hAnsi="NewsGot"/>
            <w:color w:val="auto"/>
            <w:u w:val="none"/>
          </w:rPr>
          <w:t>fakturace@zoopraha.cz</w:t>
        </w:r>
      </w:hyperlink>
      <w:r w:rsidR="00492D5B" w:rsidRPr="00C346A1">
        <w:rPr>
          <w:rFonts w:ascii="NewsGot" w:hAnsi="NewsGot"/>
        </w:rPr>
        <w:t>.</w:t>
      </w:r>
    </w:p>
    <w:p w14:paraId="630EA862" w14:textId="5F379588" w:rsidR="006F4152" w:rsidRDefault="00355DCD" w:rsidP="00355DCD">
      <w:pPr>
        <w:spacing w:after="0" w:line="240" w:lineRule="auto"/>
        <w:ind w:left="705" w:hanging="705"/>
        <w:jc w:val="both"/>
        <w:rPr>
          <w:rFonts w:ascii="NewsGot" w:hAnsi="NewsGot"/>
        </w:rPr>
      </w:pPr>
      <w:r>
        <w:rPr>
          <w:rFonts w:ascii="NewsGot" w:hAnsi="NewsGot"/>
        </w:rPr>
        <w:t xml:space="preserve"> </w:t>
      </w:r>
    </w:p>
    <w:p w14:paraId="445EA85E" w14:textId="7EE6093B" w:rsidR="006F4152" w:rsidRDefault="006F4152" w:rsidP="00355DCD">
      <w:pPr>
        <w:spacing w:after="0" w:line="240" w:lineRule="auto"/>
        <w:ind w:left="705" w:hanging="705"/>
        <w:jc w:val="both"/>
        <w:rPr>
          <w:rFonts w:ascii="NewsGot" w:hAnsi="NewsGot"/>
        </w:rPr>
      </w:pPr>
      <w:r>
        <w:rPr>
          <w:rFonts w:ascii="NewsGot" w:hAnsi="NewsGot"/>
        </w:rPr>
        <w:t>4.</w:t>
      </w:r>
      <w:r w:rsidR="00355DCD">
        <w:rPr>
          <w:rFonts w:ascii="NewsGot" w:hAnsi="NewsGot"/>
        </w:rPr>
        <w:t>5</w:t>
      </w:r>
      <w:r>
        <w:rPr>
          <w:rFonts w:ascii="NewsGot" w:hAnsi="NewsGot"/>
        </w:rPr>
        <w:tab/>
        <w:t>Faktur</w:t>
      </w:r>
      <w:r w:rsidR="00355DCD">
        <w:rPr>
          <w:rFonts w:ascii="NewsGot" w:hAnsi="NewsGot"/>
        </w:rPr>
        <w:t>a</w:t>
      </w:r>
      <w:r>
        <w:rPr>
          <w:rFonts w:ascii="NewsGot" w:hAnsi="NewsGot"/>
        </w:rPr>
        <w:t xml:space="preserve"> bud</w:t>
      </w:r>
      <w:r w:rsidR="00355DCD">
        <w:rPr>
          <w:rFonts w:ascii="NewsGot" w:hAnsi="NewsGot"/>
        </w:rPr>
        <w:t>e</w:t>
      </w:r>
      <w:r>
        <w:rPr>
          <w:rFonts w:ascii="NewsGot" w:hAnsi="NewsGot"/>
        </w:rPr>
        <w:t xml:space="preserve"> mít 30 denní lhůtu splatnosti ode dne </w:t>
      </w:r>
      <w:r w:rsidR="00355DCD">
        <w:rPr>
          <w:rFonts w:ascii="NewsGot" w:hAnsi="NewsGot"/>
        </w:rPr>
        <w:t xml:space="preserve">jejího </w:t>
      </w:r>
      <w:r>
        <w:rPr>
          <w:rFonts w:ascii="NewsGot" w:hAnsi="NewsGot"/>
        </w:rPr>
        <w:t xml:space="preserve">doručení na </w:t>
      </w:r>
      <w:r w:rsidR="00AF303F">
        <w:rPr>
          <w:rFonts w:ascii="NewsGot" w:hAnsi="NewsGot"/>
        </w:rPr>
        <w:t xml:space="preserve">e-mailovou adresu </w:t>
      </w:r>
      <w:r>
        <w:rPr>
          <w:rFonts w:ascii="NewsGot" w:hAnsi="NewsGot"/>
        </w:rPr>
        <w:t>Objednatele</w:t>
      </w:r>
      <w:r w:rsidR="00AF303F">
        <w:rPr>
          <w:rFonts w:ascii="NewsGot" w:hAnsi="NewsGot"/>
        </w:rPr>
        <w:t>.</w:t>
      </w:r>
      <w:r>
        <w:rPr>
          <w:rFonts w:ascii="NewsGot" w:hAnsi="NewsGot"/>
        </w:rPr>
        <w:t xml:space="preserve"> </w:t>
      </w:r>
      <w:r w:rsidR="00355DCD">
        <w:rPr>
          <w:rFonts w:ascii="NewsGot" w:hAnsi="NewsGot"/>
        </w:rPr>
        <w:t>F</w:t>
      </w:r>
      <w:r>
        <w:rPr>
          <w:rFonts w:ascii="NewsGot" w:hAnsi="NewsGot"/>
        </w:rPr>
        <w:t>aktura musí obsahovat náležitosti daňového dokladu v souladu se zákonem</w:t>
      </w:r>
      <w:r w:rsidR="00B13687">
        <w:rPr>
          <w:rFonts w:ascii="NewsGot" w:hAnsi="NewsGot"/>
        </w:rPr>
        <w:t xml:space="preserve"> </w:t>
      </w:r>
      <w:r>
        <w:rPr>
          <w:rFonts w:ascii="NewsGot" w:hAnsi="NewsGot"/>
        </w:rPr>
        <w:t>č.</w:t>
      </w:r>
      <w:r w:rsidR="00756909">
        <w:rPr>
          <w:rFonts w:ascii="NewsGot" w:hAnsi="NewsGot"/>
        </w:rPr>
        <w:t xml:space="preserve"> </w:t>
      </w:r>
      <w:r>
        <w:rPr>
          <w:rFonts w:ascii="NewsGot" w:hAnsi="NewsGot"/>
        </w:rPr>
        <w:t>563/1991</w:t>
      </w:r>
      <w:r w:rsidR="00B85EF0">
        <w:rPr>
          <w:rFonts w:ascii="NewsGot" w:hAnsi="NewsGot"/>
        </w:rPr>
        <w:t xml:space="preserve"> </w:t>
      </w:r>
      <w:r>
        <w:rPr>
          <w:rFonts w:ascii="NewsGot" w:hAnsi="NewsGot"/>
        </w:rPr>
        <w:t>Sb.,</w:t>
      </w:r>
      <w:r w:rsidR="00B85EF0">
        <w:rPr>
          <w:rFonts w:ascii="NewsGot" w:hAnsi="NewsGot"/>
        </w:rPr>
        <w:t xml:space="preserve"> </w:t>
      </w:r>
      <w:r>
        <w:rPr>
          <w:rFonts w:ascii="NewsGot" w:hAnsi="NewsGot"/>
        </w:rPr>
        <w:t>o</w:t>
      </w:r>
      <w:r w:rsidR="00B13687">
        <w:rPr>
          <w:rFonts w:ascii="NewsGot" w:hAnsi="NewsGot"/>
        </w:rPr>
        <w:t xml:space="preserve"> </w:t>
      </w:r>
      <w:r>
        <w:rPr>
          <w:rFonts w:ascii="NewsGot" w:hAnsi="NewsGot"/>
        </w:rPr>
        <w:t>účetnictví</w:t>
      </w:r>
      <w:r w:rsidR="00355DCD">
        <w:rPr>
          <w:rFonts w:ascii="NewsGot" w:hAnsi="NewsGot"/>
        </w:rPr>
        <w:t xml:space="preserve"> </w:t>
      </w:r>
      <w:r>
        <w:rPr>
          <w:rFonts w:ascii="NewsGot" w:hAnsi="NewsGot"/>
        </w:rPr>
        <w:t xml:space="preserve">a s § 28 zákona č. 235/2004 Sb., o dani z přidané hodnoty. Pokud </w:t>
      </w:r>
      <w:r w:rsidR="00B85EF0">
        <w:rPr>
          <w:rFonts w:ascii="NewsGot" w:hAnsi="NewsGot"/>
        </w:rPr>
        <w:t>F</w:t>
      </w:r>
      <w:r>
        <w:rPr>
          <w:rFonts w:ascii="NewsGot" w:hAnsi="NewsGot"/>
        </w:rPr>
        <w:t>aktura nebude obsahovat všechny náležitosti daňového dokladu stanovené výše uvedenými právními předpisy a Smlouvou, bude Objednatel oprávněn ji do data splatnosti vrátit zpět Zhotoviteli s tím, že ten je povinen</w:t>
      </w:r>
      <w:r w:rsidR="00355DCD">
        <w:rPr>
          <w:rFonts w:ascii="NewsGot" w:hAnsi="NewsGot"/>
        </w:rPr>
        <w:t xml:space="preserve"> </w:t>
      </w:r>
      <w:r>
        <w:rPr>
          <w:rFonts w:ascii="NewsGot" w:hAnsi="NewsGot"/>
        </w:rPr>
        <w:t>poté</w:t>
      </w:r>
      <w:r w:rsidR="00355DCD">
        <w:rPr>
          <w:rFonts w:ascii="NewsGot" w:hAnsi="NewsGot"/>
        </w:rPr>
        <w:t xml:space="preserve"> </w:t>
      </w:r>
      <w:r>
        <w:rPr>
          <w:rFonts w:ascii="NewsGot" w:hAnsi="NewsGot"/>
        </w:rPr>
        <w:t>vystavit</w:t>
      </w:r>
      <w:r w:rsidR="00355DCD">
        <w:rPr>
          <w:rFonts w:ascii="NewsGot" w:hAnsi="NewsGot"/>
        </w:rPr>
        <w:t xml:space="preserve"> </w:t>
      </w:r>
      <w:r>
        <w:rPr>
          <w:rFonts w:ascii="NewsGot" w:hAnsi="NewsGot"/>
        </w:rPr>
        <w:t>novou</w:t>
      </w:r>
      <w:r w:rsidR="00355DCD">
        <w:rPr>
          <w:rFonts w:ascii="NewsGot" w:hAnsi="NewsGot"/>
        </w:rPr>
        <w:t xml:space="preserve"> </w:t>
      </w:r>
      <w:r w:rsidR="00B85EF0">
        <w:rPr>
          <w:rFonts w:ascii="NewsGot" w:hAnsi="NewsGot"/>
        </w:rPr>
        <w:t>F</w:t>
      </w:r>
      <w:r>
        <w:rPr>
          <w:rFonts w:ascii="NewsGot" w:hAnsi="NewsGot"/>
        </w:rPr>
        <w:t>akturu</w:t>
      </w:r>
      <w:r w:rsidR="00355DCD">
        <w:rPr>
          <w:rFonts w:ascii="NewsGot" w:hAnsi="NewsGot"/>
        </w:rPr>
        <w:t xml:space="preserve"> </w:t>
      </w:r>
      <w:r>
        <w:rPr>
          <w:rFonts w:ascii="NewsGot" w:hAnsi="NewsGot"/>
        </w:rPr>
        <w:t>s novým termínem splatnosti. V takovém případě se ruší běh lhůty splatnosti a nová lhůta počne běžet</w:t>
      </w:r>
      <w:r w:rsidR="00B85EF0">
        <w:rPr>
          <w:rFonts w:ascii="NewsGot" w:hAnsi="NewsGot"/>
        </w:rPr>
        <w:t xml:space="preserve"> </w:t>
      </w:r>
      <w:r>
        <w:rPr>
          <w:rFonts w:ascii="NewsGot" w:hAnsi="NewsGot"/>
        </w:rPr>
        <w:t xml:space="preserve">doručením opravené </w:t>
      </w:r>
      <w:r w:rsidR="00B85EF0">
        <w:rPr>
          <w:rFonts w:ascii="NewsGot" w:hAnsi="NewsGot"/>
        </w:rPr>
        <w:t>Fa</w:t>
      </w:r>
      <w:r>
        <w:rPr>
          <w:rFonts w:ascii="NewsGot" w:hAnsi="NewsGot"/>
        </w:rPr>
        <w:t>ktury.</w:t>
      </w:r>
    </w:p>
    <w:p w14:paraId="1702F7CD" w14:textId="21822A11" w:rsidR="00D45C77" w:rsidRDefault="00D45C77" w:rsidP="00355DCD">
      <w:pPr>
        <w:spacing w:after="0" w:line="240" w:lineRule="auto"/>
        <w:ind w:left="705" w:hanging="705"/>
        <w:jc w:val="both"/>
        <w:rPr>
          <w:rFonts w:ascii="NewsGot" w:hAnsi="NewsGot"/>
        </w:rPr>
      </w:pPr>
    </w:p>
    <w:p w14:paraId="5DEEBE23" w14:textId="2F8E164E" w:rsidR="006F4152" w:rsidRDefault="00D45C77" w:rsidP="0032076E">
      <w:pPr>
        <w:spacing w:after="0" w:line="240" w:lineRule="auto"/>
        <w:ind w:left="705" w:hanging="705"/>
        <w:jc w:val="both"/>
        <w:rPr>
          <w:rFonts w:ascii="NewsGot" w:hAnsi="NewsGot"/>
        </w:rPr>
      </w:pPr>
      <w:r w:rsidRPr="00FF117F">
        <w:rPr>
          <w:rFonts w:ascii="NewsGot" w:hAnsi="NewsGot"/>
        </w:rPr>
        <w:t>4.</w:t>
      </w:r>
      <w:r>
        <w:rPr>
          <w:rFonts w:ascii="NewsGot" w:hAnsi="NewsGot"/>
        </w:rPr>
        <w:t>6</w:t>
      </w:r>
      <w:r w:rsidRPr="00FF117F">
        <w:rPr>
          <w:rFonts w:ascii="NewsGot" w:hAnsi="NewsGot"/>
        </w:rPr>
        <w:tab/>
      </w:r>
      <w:r w:rsidR="006F4152">
        <w:rPr>
          <w:rFonts w:ascii="NewsGot" w:hAnsi="NewsGot"/>
        </w:rPr>
        <w:tab/>
        <w:t>Platb</w:t>
      </w:r>
      <w:r w:rsidR="0032076E">
        <w:rPr>
          <w:rFonts w:ascii="NewsGot" w:hAnsi="NewsGot"/>
        </w:rPr>
        <w:t>a</w:t>
      </w:r>
      <w:r w:rsidR="006F4152">
        <w:rPr>
          <w:rFonts w:ascii="NewsGot" w:hAnsi="NewsGot"/>
        </w:rPr>
        <w:t xml:space="preserve"> bud</w:t>
      </w:r>
      <w:r w:rsidR="0032076E">
        <w:rPr>
          <w:rFonts w:ascii="NewsGot" w:hAnsi="NewsGot"/>
        </w:rPr>
        <w:t>e</w:t>
      </w:r>
      <w:r w:rsidR="006F4152">
        <w:rPr>
          <w:rFonts w:ascii="NewsGot" w:hAnsi="NewsGot"/>
        </w:rPr>
        <w:t xml:space="preserve"> uskutečněn</w:t>
      </w:r>
      <w:r w:rsidR="0032076E">
        <w:rPr>
          <w:rFonts w:ascii="NewsGot" w:hAnsi="NewsGot"/>
        </w:rPr>
        <w:t>a</w:t>
      </w:r>
      <w:r w:rsidR="006F4152">
        <w:rPr>
          <w:rFonts w:ascii="NewsGot" w:hAnsi="NewsGot"/>
        </w:rPr>
        <w:t xml:space="preserve"> bezhotovostním převodem z účtu Objednatele na účet Zhotovitele.</w:t>
      </w:r>
    </w:p>
    <w:p w14:paraId="2B0138EE" w14:textId="77777777" w:rsidR="006F4152" w:rsidRDefault="006F4152" w:rsidP="006F4152">
      <w:pPr>
        <w:spacing w:after="0" w:line="240" w:lineRule="auto"/>
        <w:jc w:val="both"/>
        <w:rPr>
          <w:rFonts w:ascii="NewsGot" w:hAnsi="NewsGot"/>
        </w:rPr>
      </w:pPr>
    </w:p>
    <w:p w14:paraId="68F1D1BC" w14:textId="29561536" w:rsidR="006F4152" w:rsidRDefault="006F4152" w:rsidP="006F4152">
      <w:pPr>
        <w:spacing w:after="0" w:line="240" w:lineRule="auto"/>
        <w:jc w:val="both"/>
        <w:rPr>
          <w:rFonts w:ascii="NewsGot" w:hAnsi="NewsGot"/>
        </w:rPr>
      </w:pPr>
      <w:r>
        <w:rPr>
          <w:rFonts w:ascii="NewsGot" w:hAnsi="NewsGot"/>
        </w:rPr>
        <w:t>4.</w:t>
      </w:r>
      <w:r w:rsidR="00EA4808">
        <w:rPr>
          <w:rFonts w:ascii="NewsGot" w:hAnsi="NewsGot"/>
        </w:rPr>
        <w:t>7</w:t>
      </w:r>
      <w:r>
        <w:rPr>
          <w:rFonts w:ascii="NewsGot" w:hAnsi="NewsGot"/>
        </w:rPr>
        <w:tab/>
        <w:t xml:space="preserve">Objednatel neposkytuje zálohové platby. </w:t>
      </w:r>
    </w:p>
    <w:p w14:paraId="2007F9E2" w14:textId="77777777" w:rsidR="006F4152" w:rsidRDefault="006F4152" w:rsidP="006F4152">
      <w:pPr>
        <w:spacing w:after="0" w:line="240" w:lineRule="auto"/>
        <w:jc w:val="both"/>
        <w:rPr>
          <w:rFonts w:ascii="NewsGot" w:hAnsi="NewsGot"/>
        </w:rPr>
      </w:pPr>
    </w:p>
    <w:p w14:paraId="6D0A0BBF" w14:textId="67B1D4E5" w:rsidR="006F4152" w:rsidRDefault="006F4152" w:rsidP="006F4152">
      <w:pPr>
        <w:spacing w:after="0" w:line="240" w:lineRule="auto"/>
        <w:ind w:left="705" w:hanging="705"/>
        <w:jc w:val="both"/>
        <w:rPr>
          <w:rFonts w:ascii="NewsGot" w:hAnsi="NewsGot"/>
        </w:rPr>
      </w:pPr>
      <w:r>
        <w:rPr>
          <w:rFonts w:ascii="NewsGot" w:hAnsi="NewsGot"/>
        </w:rPr>
        <w:t>4.</w:t>
      </w:r>
      <w:r w:rsidR="00EA4808">
        <w:rPr>
          <w:rFonts w:ascii="NewsGot" w:hAnsi="NewsGot"/>
        </w:rPr>
        <w:t>8</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Pr>
          <w:rFonts w:ascii="NewsGot" w:hAnsi="NewsGot"/>
        </w:rPr>
        <w:br/>
        <w:t>6 §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35718484" w14:textId="77777777" w:rsidR="006F4152" w:rsidRDefault="006F4152" w:rsidP="006F4152">
      <w:pPr>
        <w:spacing w:after="0" w:line="240" w:lineRule="auto"/>
        <w:jc w:val="both"/>
        <w:rPr>
          <w:rFonts w:ascii="NewsGot" w:hAnsi="NewsGot"/>
        </w:rPr>
      </w:pPr>
    </w:p>
    <w:p w14:paraId="5EF5859B" w14:textId="5C58B029" w:rsidR="006F4152" w:rsidRDefault="006F4152" w:rsidP="006F4152">
      <w:pPr>
        <w:spacing w:after="0" w:line="240" w:lineRule="auto"/>
        <w:ind w:left="1410" w:hanging="705"/>
        <w:jc w:val="both"/>
        <w:rPr>
          <w:rFonts w:ascii="NewsGot" w:hAnsi="NewsGot"/>
        </w:rPr>
      </w:pPr>
      <w:r>
        <w:rPr>
          <w:rFonts w:ascii="NewsGot" w:hAnsi="NewsGot"/>
        </w:rPr>
        <w:t>4.</w:t>
      </w:r>
      <w:r w:rsidR="00EA4808">
        <w:rPr>
          <w:rFonts w:ascii="NewsGot" w:hAnsi="NewsGot"/>
        </w:rPr>
        <w:t>8</w:t>
      </w:r>
      <w:r>
        <w:rPr>
          <w:rFonts w:ascii="NewsGot" w:hAnsi="NewsGot"/>
        </w:rPr>
        <w:t>.1</w:t>
      </w:r>
      <w:r>
        <w:rPr>
          <w:rFonts w:ascii="NewsGot" w:hAnsi="NewsGot"/>
        </w:rPr>
        <w:tab/>
        <w:t xml:space="preserve">Zjistí-li Zhotovitel potřebu provedení Víceprací, je povinen na takovou skutečnost neprodleně upozornit Objednatele </w:t>
      </w:r>
      <w:r w:rsidR="001434B4">
        <w:rPr>
          <w:rFonts w:ascii="NewsGot" w:hAnsi="NewsGot"/>
        </w:rPr>
        <w:t xml:space="preserve">buď </w:t>
      </w:r>
      <w:r>
        <w:rPr>
          <w:rFonts w:ascii="NewsGot" w:hAnsi="NewsGot"/>
        </w:rPr>
        <w:t>zápisem do stavebního deníku</w:t>
      </w:r>
      <w:r w:rsidR="009F7E3F">
        <w:rPr>
          <w:rFonts w:ascii="NewsGot" w:hAnsi="NewsGot"/>
        </w:rPr>
        <w:t xml:space="preserve"> </w:t>
      </w:r>
      <w:r>
        <w:rPr>
          <w:rFonts w:ascii="NewsGot" w:hAnsi="NewsGot"/>
        </w:rPr>
        <w:t>a následně předložit</w:t>
      </w:r>
      <w:r w:rsidR="001434B4">
        <w:rPr>
          <w:rFonts w:ascii="NewsGot" w:hAnsi="NewsGot"/>
        </w:rPr>
        <w:t xml:space="preserve"> nejpozději do týdne</w:t>
      </w:r>
      <w:r>
        <w:rPr>
          <w:rFonts w:ascii="NewsGot" w:hAnsi="NewsGot"/>
        </w:rPr>
        <w:t xml:space="preserve"> </w:t>
      </w:r>
      <w:r w:rsidR="00175448">
        <w:rPr>
          <w:rFonts w:ascii="NewsGot" w:hAnsi="NewsGot"/>
        </w:rPr>
        <w:t xml:space="preserve">vždy však zároveň nejméně týden před ukončením platnosti </w:t>
      </w:r>
      <w:r w:rsidR="00315DC4">
        <w:rPr>
          <w:rFonts w:ascii="NewsGot" w:hAnsi="NewsGot"/>
        </w:rPr>
        <w:t xml:space="preserve">Smlouvy </w:t>
      </w:r>
      <w:r>
        <w:rPr>
          <w:rFonts w:ascii="NewsGot" w:hAnsi="NewsGot"/>
        </w:rPr>
        <w:t>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r w:rsidRPr="003241A4">
        <w:rPr>
          <w:rFonts w:ascii="NewsGot" w:hAnsi="NewsGot"/>
        </w:rPr>
        <w:t>.</w:t>
      </w:r>
      <w:r w:rsidR="003241A4" w:rsidRPr="00C862AB">
        <w:rPr>
          <w:rFonts w:ascii="NewsGot" w:hAnsi="NewsGot"/>
        </w:rPr>
        <w:t xml:space="preserve"> V případě, kdy bude Změnový list zahrnovat položky a/nebo práce neobsažené v</w:t>
      </w:r>
      <w:r w:rsidR="003241A4">
        <w:rPr>
          <w:rFonts w:ascii="NewsGot" w:hAnsi="NewsGot"/>
        </w:rPr>
        <w:t> Oceněném výkazu výměr</w:t>
      </w:r>
      <w:r w:rsidR="003241A4" w:rsidRPr="00C862AB">
        <w:rPr>
          <w:rFonts w:ascii="NewsGot" w:hAnsi="NewsGot"/>
        </w:rPr>
        <w:t>, bude pro jejich ocenění použita aktuální cenová soustava ÚRS (CS ÚRS), nebo jiná cenová soustava používaná obvykle pro potřeby veřejných zakázek na stavební práce</w:t>
      </w:r>
      <w:r w:rsidR="003241A4">
        <w:rPr>
          <w:rFonts w:ascii="NewsGot" w:hAnsi="NewsGot"/>
        </w:rPr>
        <w:t xml:space="preserve"> </w:t>
      </w:r>
      <w:r w:rsidR="003241A4" w:rsidRPr="00C862AB">
        <w:rPr>
          <w:rFonts w:ascii="NewsGot" w:hAnsi="NewsGot"/>
        </w:rPr>
        <w:t>(dále jen jako „</w:t>
      </w:r>
      <w:r w:rsidR="003241A4" w:rsidRPr="00C862AB">
        <w:rPr>
          <w:rFonts w:ascii="NewsGot" w:hAnsi="NewsGot"/>
          <w:b/>
        </w:rPr>
        <w:t>Cenová soustava</w:t>
      </w:r>
      <w:r w:rsidR="003241A4" w:rsidRPr="00C862AB">
        <w:rPr>
          <w:rFonts w:ascii="NewsGot" w:hAnsi="NewsGot"/>
        </w:rPr>
        <w:t xml:space="preserve">“); v případě, kdy nebude možno použít pro ocenění položek nebo prací Víceprací ani Cenovou soustavu, </w:t>
      </w:r>
      <w:r w:rsidR="003241A4">
        <w:rPr>
          <w:rFonts w:ascii="NewsGot" w:hAnsi="NewsGot"/>
        </w:rPr>
        <w:t>musí Zhotovitel doložit prohlášení, že při stanovení ceny Víceprací byly dodrženy zásady stanovené zákonem č. 526/1990 Sb., o cenách, ve znění pozdějších předpisů.</w:t>
      </w:r>
      <w:r w:rsidR="001434B4">
        <w:rPr>
          <w:rFonts w:ascii="NewsGot" w:hAnsi="NewsGot"/>
        </w:rPr>
        <w:t xml:space="preserve"> V případě, že Zhotovitel nepředloží Změnový list Objednateli </w:t>
      </w:r>
      <w:r w:rsidR="00175448">
        <w:rPr>
          <w:rFonts w:ascii="NewsGot" w:hAnsi="NewsGot"/>
        </w:rPr>
        <w:t>v souladu s výše nastavenými lhůtami</w:t>
      </w:r>
      <w:r w:rsidR="001434B4">
        <w:rPr>
          <w:rFonts w:ascii="NewsGot" w:hAnsi="NewsGot"/>
        </w:rPr>
        <w:t xml:space="preserve"> </w:t>
      </w:r>
      <w:r w:rsidR="00175448">
        <w:rPr>
          <w:rFonts w:ascii="NewsGot" w:hAnsi="NewsGot"/>
        </w:rPr>
        <w:t xml:space="preserve">tj. týden </w:t>
      </w:r>
      <w:r w:rsidR="001434B4">
        <w:rPr>
          <w:rFonts w:ascii="NewsGot" w:hAnsi="NewsGot"/>
        </w:rPr>
        <w:t>od zjištění Víceprací</w:t>
      </w:r>
      <w:r w:rsidR="00175448">
        <w:rPr>
          <w:rFonts w:ascii="NewsGot" w:hAnsi="NewsGot"/>
        </w:rPr>
        <w:t xml:space="preserve"> resp. týden před ukončením platnosti </w:t>
      </w:r>
      <w:r w:rsidR="00315DC4">
        <w:rPr>
          <w:rFonts w:ascii="NewsGot" w:hAnsi="NewsGot"/>
        </w:rPr>
        <w:t>Smlouvy</w:t>
      </w:r>
      <w:r w:rsidR="001434B4">
        <w:rPr>
          <w:rFonts w:ascii="NewsGot" w:hAnsi="NewsGot"/>
        </w:rPr>
        <w:t>, nebude na ně brán zřetel.</w:t>
      </w:r>
    </w:p>
    <w:p w14:paraId="656A4225" w14:textId="77777777" w:rsidR="006F4152" w:rsidRDefault="006F4152" w:rsidP="006F4152">
      <w:pPr>
        <w:spacing w:after="0" w:line="240" w:lineRule="auto"/>
        <w:ind w:left="1410" w:hanging="705"/>
        <w:jc w:val="both"/>
        <w:rPr>
          <w:rFonts w:ascii="NewsGot" w:hAnsi="NewsGot"/>
        </w:rPr>
      </w:pPr>
    </w:p>
    <w:p w14:paraId="387877B5" w14:textId="69161B6F" w:rsidR="006F4152" w:rsidRDefault="006F4152" w:rsidP="006F4152">
      <w:pPr>
        <w:spacing w:after="0" w:line="240" w:lineRule="auto"/>
        <w:ind w:left="1410" w:hanging="705"/>
        <w:jc w:val="both"/>
        <w:rPr>
          <w:rFonts w:ascii="NewsGot" w:hAnsi="NewsGot"/>
        </w:rPr>
      </w:pPr>
      <w:r>
        <w:rPr>
          <w:rFonts w:ascii="NewsGot" w:hAnsi="NewsGot"/>
        </w:rPr>
        <w:t>4.</w:t>
      </w:r>
      <w:r w:rsidR="00EA4808">
        <w:rPr>
          <w:rFonts w:ascii="NewsGot" w:hAnsi="NewsGot"/>
        </w:rPr>
        <w:t>8</w:t>
      </w:r>
      <w:r>
        <w:rPr>
          <w:rFonts w:ascii="NewsGot" w:hAnsi="NewsGot"/>
        </w:rPr>
        <w:t>.2</w:t>
      </w:r>
      <w:r>
        <w:rPr>
          <w:rFonts w:ascii="NewsGot" w:hAnsi="NewsGot"/>
        </w:rPr>
        <w:tab/>
        <w:t xml:space="preserve">Soupis Víceprací, včetně návrhu příslušných Změnových listů, </w:t>
      </w:r>
      <w:r w:rsidR="003241A4">
        <w:rPr>
          <w:rFonts w:ascii="NewsGot" w:hAnsi="NewsGot"/>
        </w:rPr>
        <w:t xml:space="preserve">musí </w:t>
      </w:r>
      <w:r>
        <w:rPr>
          <w:rFonts w:ascii="NewsGot" w:hAnsi="NewsGot"/>
        </w:rPr>
        <w:t xml:space="preserve">Zhotovitel </w:t>
      </w:r>
      <w:r w:rsidR="003241A4">
        <w:rPr>
          <w:rFonts w:ascii="NewsGot" w:hAnsi="NewsGot"/>
        </w:rPr>
        <w:t xml:space="preserve">neprodleně předložit </w:t>
      </w:r>
      <w:r>
        <w:rPr>
          <w:rFonts w:ascii="NewsGot" w:hAnsi="NewsGot"/>
        </w:rPr>
        <w:t>Objednateli k odsouhlasení. Změnové listy budou podkladem k písemnému dodatku k této Smlouvě, jímž budou definovány důvody vzniku Víceprací, sjednáno jejich provedení a jejich cena. Ve Změnovém listě musí být také uvedeno, kdo za Objednatele změnu odsouhlasil.</w:t>
      </w:r>
    </w:p>
    <w:p w14:paraId="009534AC" w14:textId="77777777" w:rsidR="006F4152" w:rsidRDefault="006F4152" w:rsidP="006F4152">
      <w:pPr>
        <w:spacing w:after="0" w:line="240" w:lineRule="auto"/>
        <w:ind w:left="1410" w:hanging="705"/>
        <w:jc w:val="both"/>
        <w:rPr>
          <w:rFonts w:ascii="NewsGot" w:hAnsi="NewsGot"/>
        </w:rPr>
      </w:pPr>
    </w:p>
    <w:p w14:paraId="77125CC2" w14:textId="507527B4" w:rsidR="006F4152" w:rsidRDefault="006F4152" w:rsidP="006F4152">
      <w:pPr>
        <w:spacing w:after="0" w:line="240" w:lineRule="auto"/>
        <w:ind w:left="1410" w:hanging="705"/>
        <w:jc w:val="both"/>
        <w:rPr>
          <w:rFonts w:ascii="NewsGot" w:hAnsi="NewsGot"/>
        </w:rPr>
      </w:pPr>
      <w:r>
        <w:rPr>
          <w:rFonts w:ascii="NewsGot" w:hAnsi="NewsGot"/>
        </w:rPr>
        <w:t>4.</w:t>
      </w:r>
      <w:r w:rsidR="00EA4808">
        <w:rPr>
          <w:rFonts w:ascii="NewsGot" w:hAnsi="NewsGot"/>
        </w:rPr>
        <w:t>8</w:t>
      </w:r>
      <w:r>
        <w:rPr>
          <w:rFonts w:ascii="NewsGot" w:hAnsi="NewsGot"/>
        </w:rPr>
        <w:t>.3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Daňov</w:t>
      </w:r>
      <w:r w:rsidR="00355DCD">
        <w:rPr>
          <w:rFonts w:ascii="NewsGot" w:hAnsi="NewsGot"/>
        </w:rPr>
        <w:t>é</w:t>
      </w:r>
      <w:r>
        <w:rPr>
          <w:rFonts w:ascii="NewsGot" w:hAnsi="NewsGot"/>
        </w:rPr>
        <w:t xml:space="preserve"> doklady za vícepráce a Soupis provedených Víceprací budou Zhotovitelem před</w:t>
      </w:r>
      <w:r w:rsidR="00355DCD">
        <w:rPr>
          <w:rFonts w:ascii="NewsGot" w:hAnsi="NewsGot"/>
        </w:rPr>
        <w:t>loženy</w:t>
      </w:r>
      <w:r>
        <w:rPr>
          <w:rFonts w:ascii="NewsGot" w:hAnsi="NewsGot"/>
        </w:rPr>
        <w:t xml:space="preserve"> Objednateli dle odstavce 4.4. Tyto faktury s přiloženým Soupisem provedených Víceprací budou mít stejné formální náležitosti, jako Faktura řádná a budou hrazeny stejným způsobem.</w:t>
      </w:r>
    </w:p>
    <w:p w14:paraId="167D7A1D" w14:textId="77777777" w:rsidR="006F4152" w:rsidRDefault="006F4152" w:rsidP="006F4152">
      <w:pPr>
        <w:spacing w:after="0" w:line="240" w:lineRule="auto"/>
        <w:ind w:left="1410" w:hanging="705"/>
        <w:jc w:val="both"/>
        <w:rPr>
          <w:rFonts w:ascii="NewsGot" w:hAnsi="NewsGot"/>
        </w:rPr>
      </w:pPr>
    </w:p>
    <w:p w14:paraId="66C25E4F" w14:textId="34AF1BA5" w:rsidR="006F4152" w:rsidRDefault="006F4152" w:rsidP="006F4152">
      <w:pPr>
        <w:spacing w:after="0" w:line="240" w:lineRule="auto"/>
        <w:ind w:left="1410" w:hanging="705"/>
        <w:jc w:val="both"/>
        <w:rPr>
          <w:rFonts w:ascii="NewsGot" w:hAnsi="NewsGot"/>
        </w:rPr>
      </w:pPr>
      <w:r>
        <w:rPr>
          <w:rFonts w:ascii="NewsGot" w:hAnsi="NewsGot"/>
        </w:rPr>
        <w:t>4.</w:t>
      </w:r>
      <w:r w:rsidR="00EA4808">
        <w:rPr>
          <w:rFonts w:ascii="NewsGot" w:hAnsi="NewsGot"/>
        </w:rPr>
        <w:t>8</w:t>
      </w:r>
      <w:r>
        <w:rPr>
          <w:rFonts w:ascii="NewsGot" w:hAnsi="NewsGot"/>
        </w:rPr>
        <w:t>.4</w:t>
      </w:r>
      <w:r>
        <w:rPr>
          <w:rFonts w:ascii="NewsGot" w:hAnsi="NewsGot"/>
        </w:rPr>
        <w:tab/>
        <w:t>Bude-li mít povaha požadovaných Víceprací vliv na lhůtu pro dokončení Díla, musí dodatek Smlouvy obsahovat rovněž novou lhůtu dokončení Díla.</w:t>
      </w:r>
    </w:p>
    <w:p w14:paraId="49A8EA3E" w14:textId="77777777" w:rsidR="006F4152" w:rsidRDefault="006F4152" w:rsidP="006F4152">
      <w:pPr>
        <w:spacing w:after="0" w:line="240" w:lineRule="auto"/>
        <w:ind w:left="1410" w:hanging="705"/>
        <w:jc w:val="both"/>
        <w:rPr>
          <w:rFonts w:ascii="NewsGot" w:hAnsi="NewsGot"/>
        </w:rPr>
      </w:pPr>
    </w:p>
    <w:p w14:paraId="702F3BCA" w14:textId="64B80B9D" w:rsidR="006F4152" w:rsidRDefault="006F4152" w:rsidP="006F4152">
      <w:pPr>
        <w:spacing w:after="0" w:line="240" w:lineRule="auto"/>
        <w:ind w:left="1410" w:hanging="705"/>
        <w:jc w:val="both"/>
        <w:rPr>
          <w:rFonts w:ascii="NewsGot" w:hAnsi="NewsGot"/>
        </w:rPr>
      </w:pPr>
      <w:r>
        <w:rPr>
          <w:rFonts w:ascii="NewsGot" w:hAnsi="NewsGot"/>
        </w:rPr>
        <w:t>4.</w:t>
      </w:r>
      <w:r w:rsidR="00EA4808">
        <w:rPr>
          <w:rFonts w:ascii="NewsGot" w:hAnsi="NewsGot"/>
        </w:rPr>
        <w:t>8</w:t>
      </w:r>
      <w:r>
        <w:rPr>
          <w:rFonts w:ascii="NewsGot" w:hAnsi="NewsGot"/>
        </w:rPr>
        <w:t>.5</w:t>
      </w:r>
      <w:r>
        <w:rPr>
          <w:rFonts w:ascii="NewsGot" w:hAnsi="NewsGot"/>
        </w:rPr>
        <w:tab/>
        <w:t xml:space="preserve">Potřebu provedení Víceprací může požadovat také Objednatel, přičemž se postupuje shodně dle odstavců uvedených výše. </w:t>
      </w:r>
    </w:p>
    <w:p w14:paraId="5F15AA78" w14:textId="77777777" w:rsidR="006F4152" w:rsidRDefault="006F4152" w:rsidP="006F4152">
      <w:pPr>
        <w:spacing w:after="0" w:line="240" w:lineRule="auto"/>
        <w:ind w:left="1410" w:hanging="705"/>
        <w:jc w:val="both"/>
        <w:rPr>
          <w:rFonts w:ascii="NewsGot" w:hAnsi="NewsGot"/>
        </w:rPr>
      </w:pPr>
    </w:p>
    <w:p w14:paraId="5D39A19F" w14:textId="14B400BF" w:rsidR="006F4152" w:rsidRDefault="006F4152" w:rsidP="006F4152">
      <w:pPr>
        <w:spacing w:after="0" w:line="240" w:lineRule="auto"/>
        <w:ind w:left="1410" w:hanging="705"/>
        <w:jc w:val="both"/>
        <w:rPr>
          <w:rFonts w:ascii="NewsGot" w:hAnsi="NewsGot"/>
        </w:rPr>
      </w:pPr>
      <w:r>
        <w:rPr>
          <w:rFonts w:ascii="NewsGot" w:hAnsi="NewsGot"/>
        </w:rPr>
        <w:lastRenderedPageBreak/>
        <w:t>4.</w:t>
      </w:r>
      <w:r w:rsidR="00EA4808">
        <w:rPr>
          <w:rFonts w:ascii="NewsGot" w:hAnsi="NewsGot"/>
        </w:rPr>
        <w:t>8</w:t>
      </w:r>
      <w:r>
        <w:rPr>
          <w:rFonts w:ascii="NewsGot" w:hAnsi="NewsGot"/>
        </w:rPr>
        <w:t>.6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06FA3D69" w14:textId="77777777" w:rsidR="006F4152" w:rsidRDefault="006F4152" w:rsidP="006F4152">
      <w:pPr>
        <w:spacing w:after="0" w:line="240" w:lineRule="auto"/>
        <w:ind w:left="705" w:hanging="705"/>
        <w:jc w:val="both"/>
        <w:rPr>
          <w:rFonts w:ascii="NewsGot" w:hAnsi="NewsGot"/>
        </w:rPr>
      </w:pPr>
    </w:p>
    <w:p w14:paraId="4912A728" w14:textId="32E7AC26" w:rsidR="006F4152" w:rsidRDefault="006F4152" w:rsidP="006F4152">
      <w:pPr>
        <w:spacing w:after="0" w:line="240" w:lineRule="auto"/>
        <w:ind w:left="705" w:hanging="705"/>
        <w:jc w:val="both"/>
        <w:rPr>
          <w:rFonts w:ascii="NewsGot" w:hAnsi="NewsGot"/>
        </w:rPr>
      </w:pPr>
      <w:r>
        <w:rPr>
          <w:rFonts w:ascii="NewsGot" w:hAnsi="NewsGot"/>
        </w:rPr>
        <w:t>4.</w:t>
      </w:r>
      <w:r w:rsidR="00EA4808">
        <w:rPr>
          <w:rFonts w:ascii="NewsGot" w:hAnsi="NewsGot"/>
        </w:rPr>
        <w:t>9</w:t>
      </w:r>
      <w:r>
        <w:rPr>
          <w:rFonts w:ascii="NewsGot" w:hAnsi="NewsGot"/>
        </w:rPr>
        <w:tab/>
        <w:t xml:space="preserve">Vyskytnou-li se při provádění Díla </w:t>
      </w:r>
      <w:proofErr w:type="spellStart"/>
      <w:r>
        <w:rPr>
          <w:rFonts w:ascii="NewsGot" w:hAnsi="NewsGot"/>
        </w:rPr>
        <w:t>méněpráce</w:t>
      </w:r>
      <w:proofErr w:type="spellEnd"/>
      <w:r>
        <w:rPr>
          <w:rFonts w:ascii="NewsGot" w:hAnsi="NewsGot"/>
        </w:rPr>
        <w:t xml:space="preserve">, je Zhotovitel povinen provést jejich přesný soupis, včetně jejich ocenění a tento soupis předložit Objednateli </w:t>
      </w:r>
      <w:r w:rsidR="001434B4">
        <w:rPr>
          <w:rFonts w:ascii="NewsGot" w:hAnsi="NewsGot"/>
        </w:rPr>
        <w:t xml:space="preserve">nejpozději do týdne </w:t>
      </w:r>
      <w:r>
        <w:rPr>
          <w:rFonts w:ascii="NewsGot" w:hAnsi="NewsGot"/>
        </w:rPr>
        <w:t>k odsouhlasení (dále jen „</w:t>
      </w:r>
      <w:proofErr w:type="spellStart"/>
      <w:r>
        <w:rPr>
          <w:rFonts w:ascii="NewsGot" w:hAnsi="NewsGot"/>
          <w:b/>
        </w:rPr>
        <w:t>Méněpráce</w:t>
      </w:r>
      <w:proofErr w:type="spellEnd"/>
      <w:r>
        <w:rPr>
          <w:rFonts w:ascii="NewsGot" w:hAnsi="NewsGot"/>
        </w:rPr>
        <w:t xml:space="preserve">“). V případě </w:t>
      </w:r>
      <w:proofErr w:type="spellStart"/>
      <w:r>
        <w:rPr>
          <w:rFonts w:ascii="NewsGot" w:hAnsi="NewsGot"/>
        </w:rPr>
        <w:t>Méněpráce</w:t>
      </w:r>
      <w:proofErr w:type="spellEnd"/>
      <w:r>
        <w:rPr>
          <w:rFonts w:ascii="NewsGot" w:hAnsi="NewsGot"/>
        </w:rPr>
        <w:t xml:space="preserve"> se porovná skutečné množství provedených jednotek s počtem jednotek</w:t>
      </w:r>
      <w:r w:rsidR="00B9050B">
        <w:rPr>
          <w:rFonts w:ascii="NewsGot" w:hAnsi="NewsGot"/>
        </w:rPr>
        <w:t xml:space="preserve"> uvedených </w:t>
      </w:r>
      <w:r>
        <w:rPr>
          <w:rFonts w:ascii="NewsGot" w:hAnsi="NewsGot"/>
        </w:rPr>
        <w:t>v Oceněném výkazu výměr. Výsledné snížení ceny Díla Smluvní strany upraví písemným dodatkem k Smlouvě.</w:t>
      </w:r>
      <w:r w:rsidR="001434B4">
        <w:rPr>
          <w:rFonts w:ascii="NewsGot" w:hAnsi="NewsGot"/>
        </w:rPr>
        <w:t xml:space="preserve"> </w:t>
      </w:r>
    </w:p>
    <w:p w14:paraId="6BA38458" w14:textId="77777777" w:rsidR="006F4152" w:rsidRDefault="006F4152" w:rsidP="006F4152">
      <w:pPr>
        <w:spacing w:after="0" w:line="240" w:lineRule="auto"/>
        <w:ind w:left="705" w:hanging="705"/>
        <w:jc w:val="both"/>
        <w:rPr>
          <w:rFonts w:ascii="NewsGot" w:hAnsi="NewsGot"/>
        </w:rPr>
      </w:pPr>
    </w:p>
    <w:p w14:paraId="7B190380" w14:textId="497F9E7B" w:rsidR="006F4152" w:rsidRDefault="006F4152" w:rsidP="006F4152">
      <w:pPr>
        <w:spacing w:after="0" w:line="240" w:lineRule="auto"/>
        <w:ind w:left="705" w:hanging="705"/>
        <w:jc w:val="both"/>
        <w:rPr>
          <w:rFonts w:ascii="NewsGot" w:hAnsi="NewsGot"/>
        </w:rPr>
      </w:pPr>
      <w:r>
        <w:rPr>
          <w:rFonts w:ascii="NewsGot" w:hAnsi="NewsGot"/>
        </w:rPr>
        <w:t>4.</w:t>
      </w:r>
      <w:r w:rsidR="00D45C77">
        <w:rPr>
          <w:rFonts w:ascii="NewsGot" w:hAnsi="NewsGot"/>
        </w:rPr>
        <w:t>1</w:t>
      </w:r>
      <w:r w:rsidR="00EA4808">
        <w:rPr>
          <w:rFonts w:ascii="NewsGot" w:hAnsi="NewsGot"/>
        </w:rPr>
        <w:t>0</w:t>
      </w:r>
      <w:r>
        <w:rPr>
          <w:rFonts w:ascii="NewsGot" w:hAnsi="NewsGot"/>
        </w:rPr>
        <w:tab/>
        <w:t>Stejný postup jako v případě Víceprací je uplatněn při aplikaci odst. 7 § 222 ZZVZ, kdy je předmětem záměna jedné nebo více položek Oceněného výkazu výměr, které nemají vliv na změnu ceny Díla. Taková změna se zaznamená do Změnového listu a stane se přílohou písemného dodatku Smlouvy.</w:t>
      </w:r>
    </w:p>
    <w:p w14:paraId="09A8361F" w14:textId="77777777" w:rsidR="006F4152" w:rsidRDefault="006F4152" w:rsidP="006F4152">
      <w:pPr>
        <w:spacing w:after="0" w:line="240" w:lineRule="auto"/>
        <w:ind w:left="705" w:hanging="705"/>
        <w:jc w:val="both"/>
        <w:rPr>
          <w:rFonts w:ascii="NewsGot" w:hAnsi="NewsGot"/>
        </w:rPr>
      </w:pPr>
    </w:p>
    <w:p w14:paraId="1530F70A" w14:textId="5CCEA6C2" w:rsidR="006F4152" w:rsidRDefault="006F4152" w:rsidP="006F4152">
      <w:pPr>
        <w:spacing w:after="0" w:line="240" w:lineRule="auto"/>
        <w:contextualSpacing/>
        <w:jc w:val="both"/>
        <w:rPr>
          <w:rFonts w:ascii="NewsGot" w:hAnsi="NewsGot"/>
        </w:rPr>
      </w:pPr>
      <w:r>
        <w:rPr>
          <w:rFonts w:ascii="NewsGot" w:hAnsi="NewsGot"/>
        </w:rPr>
        <w:t>4.</w:t>
      </w:r>
      <w:r w:rsidR="00D45C77">
        <w:rPr>
          <w:rFonts w:ascii="NewsGot" w:hAnsi="NewsGot"/>
        </w:rPr>
        <w:t>1</w:t>
      </w:r>
      <w:r w:rsidR="00EA4808">
        <w:rPr>
          <w:rFonts w:ascii="NewsGot" w:hAnsi="NewsGot"/>
        </w:rPr>
        <w:t>1</w:t>
      </w:r>
      <w:r>
        <w:rPr>
          <w:rFonts w:ascii="NewsGot" w:hAnsi="NewsGot"/>
        </w:rPr>
        <w:tab/>
        <w:t xml:space="preserve">V případě využití poddodavatelů je Zhotovitel povinen zajistit řádné a včasné plnění finančních závazků </w:t>
      </w:r>
      <w:r>
        <w:rPr>
          <w:rFonts w:ascii="NewsGot" w:hAnsi="NewsGot"/>
        </w:rPr>
        <w:tab/>
        <w:t xml:space="preserve">těmto poddodavatelům, kdy za řádné a včasné plnění se považuje plné uhrazení (vyjma případných </w:t>
      </w:r>
      <w:r>
        <w:rPr>
          <w:rFonts w:ascii="NewsGot" w:hAnsi="NewsGot"/>
        </w:rPr>
        <w:tab/>
        <w:t xml:space="preserve">sjednaných pozastávek) poddodavatelem vystavených a doručených faktur za plnění poskytnutá dle této </w:t>
      </w:r>
      <w:r>
        <w:rPr>
          <w:rFonts w:ascii="NewsGot" w:hAnsi="NewsGot"/>
        </w:rPr>
        <w:tab/>
        <w:t>Smlouvy</w:t>
      </w:r>
      <w:r w:rsidR="0032076E">
        <w:rPr>
          <w:rFonts w:ascii="NewsGot" w:hAnsi="NewsGot"/>
        </w:rPr>
        <w:t xml:space="preserve">. </w:t>
      </w:r>
      <w:r>
        <w:rPr>
          <w:rFonts w:ascii="NewsGot" w:hAnsi="NewsGot"/>
        </w:rPr>
        <w:t>Zhotovitel je povinen na žádost Objednatele předložit k nahlédnutí smlouv</w:t>
      </w:r>
      <w:r w:rsidR="0032076E">
        <w:rPr>
          <w:rFonts w:ascii="NewsGot" w:hAnsi="NewsGot"/>
        </w:rPr>
        <w:t>u</w:t>
      </w:r>
      <w:r>
        <w:rPr>
          <w:rFonts w:ascii="NewsGot" w:hAnsi="NewsGot"/>
        </w:rPr>
        <w:t xml:space="preserve"> uzavřen</w:t>
      </w:r>
      <w:r w:rsidR="0032076E">
        <w:rPr>
          <w:rFonts w:ascii="NewsGot" w:hAnsi="NewsGot"/>
        </w:rPr>
        <w:t>ou</w:t>
      </w:r>
      <w:r>
        <w:rPr>
          <w:rFonts w:ascii="NewsGot" w:hAnsi="NewsGot"/>
        </w:rPr>
        <w:t xml:space="preserve"> mezi </w:t>
      </w:r>
      <w:r w:rsidR="0032076E">
        <w:rPr>
          <w:rFonts w:ascii="NewsGot" w:hAnsi="NewsGot"/>
        </w:rPr>
        <w:tab/>
      </w:r>
      <w:r>
        <w:rPr>
          <w:rFonts w:ascii="NewsGot" w:hAnsi="NewsGot"/>
        </w:rPr>
        <w:t>Zhotovitelem a jeho poddodavatelem.</w:t>
      </w:r>
    </w:p>
    <w:p w14:paraId="208C77D5" w14:textId="6D899FF3" w:rsidR="006F4152" w:rsidRDefault="006F4152" w:rsidP="0018685B">
      <w:pPr>
        <w:spacing w:before="360" w:after="0" w:line="240" w:lineRule="auto"/>
        <w:jc w:val="both"/>
        <w:rPr>
          <w:rFonts w:ascii="NewsGot" w:hAnsi="NewsGot"/>
          <w:b/>
        </w:rPr>
      </w:pPr>
      <w:r>
        <w:rPr>
          <w:rFonts w:ascii="NewsGot" w:hAnsi="NewsGot"/>
          <w:b/>
        </w:rPr>
        <w:t>5.</w:t>
      </w:r>
      <w:r>
        <w:rPr>
          <w:rFonts w:ascii="NewsGot" w:hAnsi="NewsGot"/>
          <w:b/>
        </w:rPr>
        <w:tab/>
        <w:t>Předání a převzetí Díla</w:t>
      </w:r>
    </w:p>
    <w:p w14:paraId="47DDF61A" w14:textId="77777777" w:rsidR="006F4152" w:rsidRDefault="006F4152" w:rsidP="006F4152">
      <w:pPr>
        <w:spacing w:after="0" w:line="240" w:lineRule="auto"/>
        <w:jc w:val="both"/>
        <w:rPr>
          <w:rFonts w:ascii="NewsGot" w:hAnsi="NewsGot"/>
        </w:rPr>
      </w:pPr>
    </w:p>
    <w:p w14:paraId="2937277A" w14:textId="29E069D9" w:rsidR="006F4152" w:rsidRDefault="006F4152" w:rsidP="006F4152">
      <w:pPr>
        <w:spacing w:after="0" w:line="240" w:lineRule="auto"/>
        <w:ind w:left="705" w:hanging="705"/>
        <w:jc w:val="both"/>
        <w:rPr>
          <w:rFonts w:ascii="NewsGot" w:hAnsi="NewsGot"/>
        </w:rPr>
      </w:pPr>
      <w:r>
        <w:rPr>
          <w:rFonts w:ascii="NewsGot" w:hAnsi="NewsGot"/>
        </w:rPr>
        <w:t>5.1</w:t>
      </w:r>
      <w:r>
        <w:rPr>
          <w:rFonts w:ascii="NewsGot" w:hAnsi="NewsGot"/>
        </w:rPr>
        <w:tab/>
        <w:t>Zhotovitel je povinen Dílo</w:t>
      </w:r>
      <w:r w:rsidR="00492D5B">
        <w:rPr>
          <w:rFonts w:ascii="NewsGot" w:hAnsi="NewsGot"/>
        </w:rPr>
        <w:t xml:space="preserve"> </w:t>
      </w:r>
      <w:r w:rsidR="003F2A27">
        <w:rPr>
          <w:rFonts w:ascii="NewsGot" w:hAnsi="NewsGot"/>
        </w:rPr>
        <w:t xml:space="preserve">po jeho dokončení </w:t>
      </w:r>
      <w:r w:rsidR="00492D5B">
        <w:rPr>
          <w:rFonts w:ascii="NewsGot" w:hAnsi="NewsGot"/>
        </w:rPr>
        <w:t>protokolárně předat Objednateli</w:t>
      </w:r>
      <w:r>
        <w:rPr>
          <w:rFonts w:ascii="NewsGot" w:hAnsi="NewsGot"/>
        </w:rPr>
        <w:t xml:space="preserve"> v předepsané a dohodnuté kvalitě, </w:t>
      </w:r>
      <w:r w:rsidR="00355DCD">
        <w:rPr>
          <w:rFonts w:ascii="NewsGot" w:hAnsi="NewsGot"/>
        </w:rPr>
        <w:t>rozsahu</w:t>
      </w:r>
      <w:r>
        <w:rPr>
          <w:rFonts w:ascii="NewsGot" w:hAnsi="NewsGot"/>
        </w:rPr>
        <w:t xml:space="preserve"> a bez jakýchkoli faktických či právních vad a Objednatel se zavazuje Dílo převzít.</w:t>
      </w:r>
    </w:p>
    <w:p w14:paraId="43F2399A" w14:textId="77777777" w:rsidR="006F4152" w:rsidRDefault="006F4152" w:rsidP="006F4152">
      <w:pPr>
        <w:spacing w:after="0" w:line="240" w:lineRule="auto"/>
        <w:ind w:left="705" w:hanging="705"/>
        <w:jc w:val="both"/>
        <w:rPr>
          <w:rFonts w:ascii="NewsGot" w:hAnsi="NewsGot"/>
        </w:rPr>
      </w:pPr>
    </w:p>
    <w:p w14:paraId="3E98B152" w14:textId="277A1BDB" w:rsidR="006F4152" w:rsidRDefault="006F4152" w:rsidP="006F4152">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v čl. 3, odst. 3.2, </w:t>
      </w:r>
      <w:r w:rsidR="002F3772">
        <w:rPr>
          <w:rFonts w:ascii="NewsGot" w:hAnsi="NewsGot"/>
        </w:rPr>
        <w:t>bodu</w:t>
      </w:r>
      <w:r>
        <w:rPr>
          <w:rFonts w:ascii="NewsGot" w:hAnsi="NewsGot"/>
        </w:rPr>
        <w:t xml:space="preserve"> 3.2.3 této Smlouvy. Zhotovitel je povinen </w:t>
      </w:r>
      <w:r w:rsidR="00FE7E4B">
        <w:rPr>
          <w:rFonts w:ascii="NewsGot" w:hAnsi="NewsGot"/>
        </w:rPr>
        <w:t xml:space="preserve">písemně </w:t>
      </w:r>
      <w:r>
        <w:rPr>
          <w:rFonts w:ascii="NewsGot" w:hAnsi="NewsGot"/>
        </w:rPr>
        <w:t xml:space="preserve">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02D7719B" w14:textId="77777777" w:rsidR="006F4152" w:rsidRDefault="006F4152" w:rsidP="006F4152">
      <w:pPr>
        <w:spacing w:after="0" w:line="240" w:lineRule="auto"/>
        <w:ind w:left="705" w:hanging="705"/>
        <w:jc w:val="both"/>
        <w:rPr>
          <w:rFonts w:ascii="NewsGot" w:hAnsi="NewsGot"/>
        </w:rPr>
      </w:pPr>
      <w:r>
        <w:rPr>
          <w:rFonts w:ascii="NewsGot" w:hAnsi="NewsGot"/>
        </w:rPr>
        <w:t xml:space="preserve"> </w:t>
      </w:r>
    </w:p>
    <w:p w14:paraId="1E2E007B" w14:textId="77777777" w:rsidR="006F4152" w:rsidRDefault="006F4152" w:rsidP="006F4152">
      <w:pPr>
        <w:spacing w:after="0" w:line="240" w:lineRule="auto"/>
        <w:ind w:left="705" w:hanging="705"/>
        <w:jc w:val="both"/>
        <w:rPr>
          <w:rFonts w:ascii="NewsGot" w:hAnsi="NewsGot"/>
        </w:rPr>
      </w:pPr>
      <w:r>
        <w:rPr>
          <w:rFonts w:ascii="NewsGot" w:hAnsi="NewsGot"/>
        </w:rPr>
        <w:t>5.3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65D538DD" w14:textId="77777777" w:rsidR="006F4152" w:rsidRDefault="006F4152" w:rsidP="006F4152">
      <w:pPr>
        <w:spacing w:after="0" w:line="240" w:lineRule="auto"/>
        <w:ind w:left="705" w:hanging="705"/>
        <w:jc w:val="both"/>
        <w:rPr>
          <w:rFonts w:ascii="NewsGot" w:hAnsi="NewsGot"/>
        </w:rPr>
      </w:pPr>
    </w:p>
    <w:p w14:paraId="3FF36062" w14:textId="75351DDC" w:rsidR="006F4152" w:rsidRDefault="006F4152" w:rsidP="006F4152">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Dílo protokolárně převzít dle odst. 5.2 tohoto článku 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w:t>
      </w:r>
      <w:r w:rsidR="00492D5B">
        <w:rPr>
          <w:rFonts w:ascii="NewsGot" w:hAnsi="NewsGot"/>
        </w:rPr>
        <w:t xml:space="preserve">V takovém případě Objednatel vady a nedodělky vytkne v předávacím protokolu a stanoví lhůtu pro jejich odstranění. </w:t>
      </w:r>
      <w:r>
        <w:rPr>
          <w:rFonts w:ascii="NewsGot" w:hAnsi="NewsGot"/>
        </w:rPr>
        <w:t>Smluvními stranami však bylo výslovně sjednáno, že Objednatel není povinen Dílo protokolárně převzít, nedojde-li ze strany Zhotovitele k předání úplné Dokladové části Díla. Zhotovitel je povinen při předání Díla rovněž předat jedno vyhotovení stavebního deníku z průběhu celé stavby Díla.</w:t>
      </w:r>
    </w:p>
    <w:p w14:paraId="76C5713B" w14:textId="77777777" w:rsidR="006F4152" w:rsidRDefault="006F4152" w:rsidP="006F4152">
      <w:pPr>
        <w:spacing w:after="0" w:line="240" w:lineRule="auto"/>
        <w:ind w:left="705" w:hanging="705"/>
        <w:jc w:val="both"/>
        <w:rPr>
          <w:rFonts w:ascii="NewsGot" w:hAnsi="NewsGot"/>
        </w:rPr>
      </w:pPr>
      <w:r>
        <w:rPr>
          <w:rFonts w:ascii="NewsGot" w:hAnsi="NewsGot"/>
        </w:rPr>
        <w:t xml:space="preserve"> </w:t>
      </w:r>
    </w:p>
    <w:p w14:paraId="0F95D847" w14:textId="77777777" w:rsidR="006F4152" w:rsidRDefault="006F4152" w:rsidP="006F4152">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6D91E7A2" w14:textId="6A256C04" w:rsidR="006F4152" w:rsidRDefault="006F4152" w:rsidP="0018685B">
      <w:pPr>
        <w:spacing w:before="360" w:after="0" w:line="240" w:lineRule="auto"/>
        <w:jc w:val="both"/>
        <w:rPr>
          <w:rFonts w:ascii="NewsGot" w:hAnsi="NewsGot"/>
          <w:b/>
        </w:rPr>
      </w:pPr>
      <w:r>
        <w:rPr>
          <w:rFonts w:ascii="NewsGot" w:hAnsi="NewsGot"/>
          <w:b/>
        </w:rPr>
        <w:t>6.</w:t>
      </w:r>
      <w:r>
        <w:rPr>
          <w:rFonts w:ascii="NewsGot" w:hAnsi="NewsGot"/>
          <w:b/>
        </w:rPr>
        <w:tab/>
        <w:t>Záruční podmínky</w:t>
      </w:r>
    </w:p>
    <w:p w14:paraId="11702D1D" w14:textId="77777777" w:rsidR="006F4152" w:rsidRDefault="006F4152" w:rsidP="006F4152">
      <w:pPr>
        <w:spacing w:after="0" w:line="240" w:lineRule="auto"/>
        <w:ind w:left="705" w:hanging="705"/>
        <w:jc w:val="both"/>
        <w:rPr>
          <w:rFonts w:ascii="NewsGot" w:hAnsi="NewsGot"/>
        </w:rPr>
      </w:pPr>
    </w:p>
    <w:p w14:paraId="177F744D" w14:textId="77777777" w:rsidR="006F4152" w:rsidRDefault="006F4152" w:rsidP="006F4152">
      <w:pPr>
        <w:spacing w:after="0" w:line="240" w:lineRule="auto"/>
        <w:ind w:left="705" w:hanging="705"/>
        <w:jc w:val="both"/>
        <w:rPr>
          <w:rFonts w:ascii="NewsGot" w:hAnsi="NewsGot"/>
        </w:rPr>
      </w:pPr>
      <w:r>
        <w:rPr>
          <w:rFonts w:ascii="NewsGot" w:hAnsi="NewsGot"/>
        </w:rPr>
        <w:lastRenderedPageBreak/>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0F9D5B62" w14:textId="77777777" w:rsidR="006F4152" w:rsidRDefault="006F4152" w:rsidP="006F4152">
      <w:pPr>
        <w:spacing w:after="0" w:line="240" w:lineRule="auto"/>
        <w:ind w:left="705" w:hanging="705"/>
        <w:jc w:val="both"/>
        <w:rPr>
          <w:rFonts w:ascii="NewsGot" w:hAnsi="NewsGot"/>
        </w:rPr>
      </w:pPr>
    </w:p>
    <w:p w14:paraId="22C774ED" w14:textId="52F35FD9" w:rsidR="006F4152" w:rsidRDefault="006F4152" w:rsidP="006F4152">
      <w:pPr>
        <w:spacing w:after="0" w:line="240" w:lineRule="auto"/>
        <w:ind w:left="705" w:hanging="705"/>
        <w:jc w:val="both"/>
        <w:rPr>
          <w:rFonts w:ascii="NewsGot" w:hAnsi="NewsGot"/>
        </w:rPr>
      </w:pPr>
      <w:r>
        <w:rPr>
          <w:rFonts w:ascii="NewsGot" w:hAnsi="NewsGot"/>
        </w:rPr>
        <w:t>6.2</w:t>
      </w:r>
      <w:r>
        <w:rPr>
          <w:rFonts w:ascii="NewsGot" w:hAnsi="NewsGot"/>
        </w:rPr>
        <w:tab/>
        <w:t xml:space="preserve">Záruční doba Díla činí </w:t>
      </w:r>
      <w:r>
        <w:rPr>
          <w:rFonts w:ascii="NewsGot" w:hAnsi="NewsGot"/>
          <w:b/>
        </w:rPr>
        <w:t>60 (šedesát) měsíců</w:t>
      </w:r>
      <w:r>
        <w:rPr>
          <w:rFonts w:ascii="NewsGot" w:hAnsi="NewsGot"/>
        </w:rPr>
        <w:t xml:space="preserve"> a počíná běžet ode dne následujícího po protokolárním předání Díla</w:t>
      </w:r>
      <w:r w:rsidR="004467C4">
        <w:rPr>
          <w:rFonts w:ascii="NewsGot" w:hAnsi="NewsGot"/>
        </w:rPr>
        <w:t>.</w:t>
      </w:r>
      <w:r>
        <w:rPr>
          <w:rFonts w:ascii="NewsGot" w:hAnsi="NewsGot"/>
        </w:rPr>
        <w:t xml:space="preserve"> Právo na záruky za jakost je platné za předpokladu dodržení všech stanovených pravidel pro údržbu a obsluhu Objednatelem, avšak za podmínky, že Zhotovitel poskytnul Objednateli nejpozději při protokolárním předání Díla veškeré podklady a informace potřebné pro řádnou údržbu a obsluhu Díla</w:t>
      </w:r>
      <w:r w:rsidR="004467C4">
        <w:rPr>
          <w:rFonts w:ascii="NewsGot" w:hAnsi="NewsGot"/>
        </w:rPr>
        <w:t>.</w:t>
      </w:r>
      <w:r>
        <w:rPr>
          <w:rFonts w:ascii="NewsGot" w:hAnsi="NewsGot"/>
        </w:rPr>
        <w:t xml:space="preserve"> Každá prokázaná vada, která se projeví během záruční doby, bude odstraněna Zhotovitelem zcela na jeho náklady. </w:t>
      </w:r>
    </w:p>
    <w:p w14:paraId="58DD7606" w14:textId="77777777" w:rsidR="006F4152" w:rsidRDefault="006F4152" w:rsidP="006F4152">
      <w:pPr>
        <w:spacing w:after="0" w:line="240" w:lineRule="auto"/>
        <w:ind w:left="705" w:hanging="705"/>
        <w:jc w:val="both"/>
        <w:rPr>
          <w:rFonts w:ascii="NewsGot" w:hAnsi="NewsGot"/>
        </w:rPr>
      </w:pPr>
    </w:p>
    <w:p w14:paraId="43059A6C" w14:textId="77777777" w:rsidR="006F4152" w:rsidRDefault="006F4152" w:rsidP="006F4152">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4901FDB2" w14:textId="77777777" w:rsidR="006F4152" w:rsidRDefault="006F4152" w:rsidP="006F4152">
      <w:pPr>
        <w:spacing w:after="0" w:line="240" w:lineRule="auto"/>
        <w:ind w:left="705" w:hanging="705"/>
        <w:jc w:val="both"/>
        <w:rPr>
          <w:rFonts w:ascii="NewsGot" w:hAnsi="NewsGot"/>
        </w:rPr>
      </w:pPr>
      <w:r>
        <w:rPr>
          <w:rFonts w:ascii="NewsGot" w:hAnsi="NewsGot"/>
        </w:rPr>
        <w:t xml:space="preserve"> </w:t>
      </w:r>
    </w:p>
    <w:p w14:paraId="6C6E750C" w14:textId="77777777" w:rsidR="006F4152" w:rsidRDefault="006F4152" w:rsidP="006F4152">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648D2FF7" w14:textId="77777777" w:rsidR="006F4152" w:rsidRDefault="006F4152" w:rsidP="006F4152">
      <w:pPr>
        <w:spacing w:after="0" w:line="240" w:lineRule="auto"/>
        <w:ind w:left="705" w:hanging="705"/>
        <w:jc w:val="both"/>
        <w:rPr>
          <w:rFonts w:ascii="NewsGot" w:hAnsi="NewsGot"/>
        </w:rPr>
      </w:pPr>
    </w:p>
    <w:p w14:paraId="1775F212" w14:textId="77777777" w:rsidR="006F4152" w:rsidRDefault="006F4152" w:rsidP="006F4152">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do 3 (tří) kalendářních dnů od doručení písemné reklamace vady Díla Zhotoviteli. Má-li vada Díla charakter havárie, je Zhotovitel povinen nastoupit k odstranění takové vady do 24 hodin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22D46020" w14:textId="77777777" w:rsidR="006F4152" w:rsidRDefault="006F4152" w:rsidP="006F4152">
      <w:pPr>
        <w:spacing w:after="0" w:line="240" w:lineRule="auto"/>
        <w:ind w:left="705" w:hanging="705"/>
        <w:jc w:val="both"/>
        <w:rPr>
          <w:rFonts w:ascii="NewsGot" w:hAnsi="NewsGot"/>
        </w:rPr>
      </w:pPr>
    </w:p>
    <w:p w14:paraId="48787F52" w14:textId="77777777" w:rsidR="006F4152" w:rsidRDefault="006F4152" w:rsidP="006F4152">
      <w:pPr>
        <w:spacing w:after="0" w:line="240" w:lineRule="auto"/>
        <w:ind w:left="705" w:hanging="705"/>
        <w:jc w:val="both"/>
        <w:rPr>
          <w:rFonts w:ascii="NewsGot" w:hAnsi="NewsGot"/>
        </w:rPr>
      </w:pPr>
      <w:r>
        <w:rPr>
          <w:rFonts w:ascii="NewsGot" w:hAnsi="NewsGot"/>
        </w:rPr>
        <w:t>6.6</w:t>
      </w:r>
      <w:r>
        <w:rPr>
          <w:rFonts w:ascii="NewsGot" w:hAnsi="NewsGot"/>
        </w:rPr>
        <w:tab/>
        <w:t>Zhotovitel je povinen odstranit reklamované vady Díla do 5 (pěti) kalendářních dnů od doručení písemné reklamace vady Díla Zhotoviteli a v případě reklamovaných vad Díla, mající charakter havárie, do 2 (dvou)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4B394746" w14:textId="10FC211B" w:rsidR="006F4152" w:rsidRDefault="006F4152" w:rsidP="00E73634">
      <w:pPr>
        <w:spacing w:before="240"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6F701E4C" w14:textId="77777777" w:rsidR="006F4152" w:rsidRDefault="006F4152" w:rsidP="006F4152">
      <w:pPr>
        <w:spacing w:after="0" w:line="240" w:lineRule="auto"/>
        <w:jc w:val="both"/>
        <w:rPr>
          <w:rFonts w:ascii="NewsGot" w:hAnsi="NewsGot"/>
        </w:rPr>
      </w:pPr>
    </w:p>
    <w:p w14:paraId="3B472998" w14:textId="25B7B2E7" w:rsidR="006F4152" w:rsidRDefault="006F4152" w:rsidP="006F4152">
      <w:pPr>
        <w:ind w:left="705" w:hanging="705"/>
        <w:jc w:val="both"/>
        <w:rPr>
          <w:rFonts w:ascii="NewsGot" w:hAnsi="NewsGot"/>
        </w:rPr>
      </w:pPr>
      <w:r>
        <w:rPr>
          <w:rFonts w:ascii="NewsGot" w:hAnsi="NewsGot"/>
        </w:rPr>
        <w:t>7.1</w:t>
      </w:r>
      <w:r>
        <w:rPr>
          <w:rFonts w:ascii="NewsGot" w:hAnsi="NewsGot"/>
        </w:rPr>
        <w:tab/>
        <w:t xml:space="preserve">Objednatel je povinen Zhotoviteli zajistit a předat ke splnění závazku dle čl. 2 této Smlouvy bez zbytečného odkladu po jejím podpisu veškeré věci nezbytné k plnění Smlouvy (např. povolení k vjezdu do </w:t>
      </w:r>
      <w:r w:rsidR="00492D5B">
        <w:rPr>
          <w:rFonts w:ascii="NewsGot" w:hAnsi="NewsGot"/>
        </w:rPr>
        <w:t>místa plnění</w:t>
      </w:r>
      <w:r>
        <w:rPr>
          <w:rFonts w:ascii="NewsGot" w:hAnsi="NewsGot"/>
        </w:rPr>
        <w:t>, kontakty na třetí osoby apod.) a poskytnout Zhotoviteli veškerou potřebnou součinnost.</w:t>
      </w:r>
    </w:p>
    <w:p w14:paraId="341379EC" w14:textId="3D639699" w:rsidR="006F4152" w:rsidRDefault="006F4152" w:rsidP="006F4152">
      <w:pPr>
        <w:ind w:left="705" w:hanging="705"/>
        <w:jc w:val="both"/>
      </w:pPr>
      <w:r>
        <w:rPr>
          <w:rFonts w:ascii="NewsGot" w:hAnsi="NewsGot"/>
        </w:rPr>
        <w:t>7.2</w:t>
      </w:r>
      <w:r>
        <w:rPr>
          <w:rFonts w:ascii="NewsGot" w:hAnsi="NewsGot"/>
        </w:rPr>
        <w:tab/>
        <w:t>Objednatel je oprávněn provádět průběžnou kontrolu při realizaci Díla, a to dle svého uvážení</w:t>
      </w:r>
      <w:r w:rsidR="003B3EFD">
        <w:rPr>
          <w:rFonts w:ascii="NewsGot" w:hAnsi="NewsGot"/>
        </w:rPr>
        <w:t>,</w:t>
      </w:r>
      <w:r>
        <w:rPr>
          <w:rFonts w:ascii="NewsGot" w:hAnsi="NewsGot"/>
        </w:rPr>
        <w:t xml:space="preserve"> zpravidla po dohodě se Zhotovitelem. V případě potřeby může Objednatel zajistit nezávislý technický dozor za účelem zastupování Objednatele ve věci kontroly plnění závazků Zhotovitelem dle čl. 2 této Smlouvy.</w:t>
      </w:r>
    </w:p>
    <w:p w14:paraId="6A391412" w14:textId="77777777" w:rsidR="006F4152" w:rsidRDefault="006F4152" w:rsidP="006F4152">
      <w:pPr>
        <w:spacing w:after="0" w:line="240" w:lineRule="auto"/>
        <w:ind w:left="705" w:hanging="705"/>
        <w:jc w:val="both"/>
        <w:rPr>
          <w:rFonts w:ascii="NewsGot" w:hAnsi="NewsGot"/>
        </w:rPr>
      </w:pPr>
      <w:r>
        <w:rPr>
          <w:rFonts w:ascii="NewsGot" w:hAnsi="NewsGot"/>
        </w:rPr>
        <w:t>7.3</w:t>
      </w:r>
      <w:r>
        <w:rPr>
          <w:rFonts w:ascii="NewsGot" w:hAnsi="NewsGot"/>
        </w:rPr>
        <w:tab/>
        <w:t xml:space="preserve">Zhotovitel je povinen vedle dalších povinností vyplývajících z jiných ustanovení Smlouvy a obecně závazných právních předpisů, zejména: </w:t>
      </w:r>
    </w:p>
    <w:p w14:paraId="2AC3DF5E" w14:textId="77777777" w:rsidR="006F4152" w:rsidRDefault="006F4152" w:rsidP="006F4152">
      <w:pPr>
        <w:spacing w:after="0" w:line="240" w:lineRule="auto"/>
        <w:ind w:left="705" w:hanging="705"/>
        <w:jc w:val="both"/>
        <w:rPr>
          <w:rFonts w:ascii="NewsGot" w:hAnsi="NewsGot"/>
        </w:rPr>
      </w:pPr>
    </w:p>
    <w:p w14:paraId="065DBE0D" w14:textId="13835052" w:rsidR="006F4152" w:rsidRDefault="006F4152" w:rsidP="003B3EFD">
      <w:pPr>
        <w:spacing w:after="0" w:line="240" w:lineRule="auto"/>
        <w:ind w:left="1416" w:hanging="711"/>
        <w:jc w:val="both"/>
        <w:rPr>
          <w:rFonts w:ascii="NewsGot" w:hAnsi="NewsGot"/>
        </w:rPr>
      </w:pPr>
      <w:r>
        <w:rPr>
          <w:rFonts w:ascii="NewsGot" w:hAnsi="NewsGot"/>
        </w:rPr>
        <w:t>7.3.</w:t>
      </w:r>
      <w:r w:rsidR="003B3EFD">
        <w:rPr>
          <w:rFonts w:ascii="NewsGot" w:hAnsi="NewsGot"/>
        </w:rPr>
        <w:t>1</w:t>
      </w:r>
      <w:r>
        <w:rPr>
          <w:rFonts w:ascii="NewsGot" w:hAnsi="NewsGot"/>
        </w:rPr>
        <w:tab/>
        <w:t>umožnit oprávněným pracovníků Objednatele, jakož i technickému dozoru, provádět průběžnou kontrolu Díla, včetně provádění zápisů do stavebního deníku a předávat Objednateli kopie zápisů;</w:t>
      </w:r>
    </w:p>
    <w:p w14:paraId="5550B6B0" w14:textId="77777777" w:rsidR="006F4152" w:rsidRDefault="006F4152" w:rsidP="006F4152">
      <w:pPr>
        <w:spacing w:after="0" w:line="240" w:lineRule="auto"/>
        <w:ind w:left="705" w:hanging="705"/>
        <w:jc w:val="both"/>
        <w:rPr>
          <w:rFonts w:ascii="NewsGot" w:hAnsi="NewsGot"/>
        </w:rPr>
      </w:pPr>
    </w:p>
    <w:p w14:paraId="147D6019" w14:textId="280513A3" w:rsidR="006F4152" w:rsidRDefault="006F4152" w:rsidP="006F4152">
      <w:pPr>
        <w:spacing w:after="0" w:line="240" w:lineRule="auto"/>
        <w:ind w:left="1416" w:hanging="711"/>
        <w:jc w:val="both"/>
        <w:rPr>
          <w:rFonts w:ascii="NewsGot" w:hAnsi="NewsGot"/>
        </w:rPr>
      </w:pPr>
      <w:r>
        <w:rPr>
          <w:rFonts w:ascii="NewsGot" w:hAnsi="NewsGot"/>
        </w:rPr>
        <w:t>7.3.</w:t>
      </w:r>
      <w:r w:rsidR="003B3EFD">
        <w:rPr>
          <w:rFonts w:ascii="NewsGot" w:hAnsi="NewsGot"/>
        </w:rPr>
        <w:t>2</w:t>
      </w:r>
      <w:r>
        <w:rPr>
          <w:rFonts w:ascii="NewsGot" w:hAnsi="NewsGot"/>
        </w:rPr>
        <w:tab/>
        <w:t>uhradit ze svých prostředků veškeré škody, které způsobí svojí činností v souvislosti se zhotovením Díla, a to jak na majetku Objednatele, tak i třetím osobám;</w:t>
      </w:r>
    </w:p>
    <w:p w14:paraId="65CF1F37" w14:textId="77777777" w:rsidR="008C4BD2" w:rsidRDefault="008C4BD2" w:rsidP="006F4152">
      <w:pPr>
        <w:spacing w:after="0" w:line="240" w:lineRule="auto"/>
        <w:ind w:left="1416" w:hanging="711"/>
        <w:jc w:val="both"/>
        <w:rPr>
          <w:rFonts w:ascii="NewsGot" w:hAnsi="NewsGot"/>
        </w:rPr>
      </w:pPr>
    </w:p>
    <w:p w14:paraId="270D4CFC" w14:textId="3211F5F6" w:rsidR="006F4152" w:rsidRDefault="008C4BD2" w:rsidP="008C4BD2">
      <w:pPr>
        <w:spacing w:after="0" w:line="240" w:lineRule="auto"/>
        <w:ind w:left="1416" w:hanging="711"/>
        <w:jc w:val="both"/>
        <w:rPr>
          <w:rFonts w:ascii="NewsGot" w:hAnsi="NewsGot"/>
        </w:rPr>
      </w:pPr>
      <w:r>
        <w:rPr>
          <w:rFonts w:ascii="NewsGot" w:hAnsi="NewsGot"/>
        </w:rPr>
        <w:t>7.3.3</w:t>
      </w:r>
      <w:r>
        <w:rPr>
          <w:rFonts w:ascii="NewsGot" w:hAnsi="NewsGot"/>
        </w:rPr>
        <w:tab/>
      </w:r>
      <w:r w:rsidR="006F4152">
        <w:rPr>
          <w:rFonts w:ascii="NewsGot" w:hAnsi="NewsGot"/>
        </w:rPr>
        <w:t>Zhotovitel v plné míře zodpovídá za bezpečnost a ochranu zdraví všech svých zaměstnanců</w:t>
      </w:r>
      <w:r>
        <w:rPr>
          <w:rFonts w:ascii="NewsGot" w:hAnsi="NewsGot"/>
        </w:rPr>
        <w:t xml:space="preserve"> </w:t>
      </w:r>
      <w:r w:rsidR="006F4152">
        <w:rPr>
          <w:rFonts w:ascii="NewsGot" w:hAnsi="NewsGot"/>
        </w:rPr>
        <w:t>a dalších osob, které se s jeho vědomím zdržují na staveništi, a je povinen zabezpečit jejich</w:t>
      </w:r>
      <w:r>
        <w:rPr>
          <w:rFonts w:ascii="NewsGot" w:hAnsi="NewsGot"/>
        </w:rPr>
        <w:t xml:space="preserve"> </w:t>
      </w:r>
      <w:r w:rsidR="006F4152">
        <w:rPr>
          <w:rFonts w:ascii="NewsGot" w:hAnsi="NewsGot"/>
        </w:rPr>
        <w:t xml:space="preserve">vybavení </w:t>
      </w:r>
      <w:r w:rsidR="006F4152">
        <w:rPr>
          <w:rFonts w:ascii="NewsGot" w:hAnsi="NewsGot"/>
        </w:rPr>
        <w:lastRenderedPageBreak/>
        <w:t>ochrannými pracovními pomůckami; Zhotovitel se zavazuje vůči Objednateli zajistit splnění veškerých povinností vyplývajících z předpisů a norem vztahujících se k zajištění bezpečnosti a ochrany zdraví v souvislosti s realizací Díla;</w:t>
      </w:r>
      <w:r w:rsidR="006F4152" w:rsidRPr="008C4BD2">
        <w:rPr>
          <w:rFonts w:ascii="NewsGot" w:hAnsi="NewsGot"/>
        </w:rPr>
        <w:t xml:space="preserve"> </w:t>
      </w:r>
      <w:r w:rsidR="006F4152">
        <w:rPr>
          <w:rFonts w:ascii="NewsGot" w:hAnsi="NewsGot"/>
        </w:rPr>
        <w:t>Zhotovitel je povinen všechny své zaměs</w:t>
      </w:r>
      <w:r>
        <w:rPr>
          <w:rFonts w:ascii="NewsGot" w:hAnsi="NewsGot"/>
        </w:rPr>
        <w:t xml:space="preserve">tnance a další osoby pohybující </w:t>
      </w:r>
      <w:r w:rsidR="006F4152">
        <w:rPr>
          <w:rFonts w:ascii="NewsGot" w:hAnsi="NewsGot"/>
        </w:rPr>
        <w:t>se s jeho vědomím na staveništi proškolit dle zákona č. 262/2006 Sb., zákoník práce, části páté, o bezpečnosti a ochraně</w:t>
      </w:r>
      <w:r>
        <w:rPr>
          <w:rFonts w:ascii="NewsGot" w:hAnsi="NewsGot"/>
        </w:rPr>
        <w:t xml:space="preserve"> zdraví při práci; Zhotovitel </w:t>
      </w:r>
      <w:r w:rsidR="006F4152">
        <w:rPr>
          <w:rFonts w:ascii="NewsGot" w:hAnsi="NewsGot"/>
        </w:rPr>
        <w:t>se dále zavazuje splnit za Objednatele veškeré povinnosti u</w:t>
      </w:r>
      <w:r>
        <w:rPr>
          <w:rFonts w:ascii="NewsGot" w:hAnsi="NewsGot"/>
        </w:rPr>
        <w:t xml:space="preserve">ložené mu zákonem č. 309/2006 </w:t>
      </w:r>
      <w:r w:rsidR="006F4152">
        <w:rPr>
          <w:rFonts w:ascii="NewsGot" w:hAnsi="NewsGot"/>
        </w:rPr>
        <w:t>Sb., kterým se upravují další požadavky bezpečnosti a ochrany zdr</w:t>
      </w:r>
      <w:r>
        <w:rPr>
          <w:rFonts w:ascii="NewsGot" w:hAnsi="NewsGot"/>
        </w:rPr>
        <w:t xml:space="preserve">aví při práci, přičemž plnění </w:t>
      </w:r>
      <w:r w:rsidR="006F4152">
        <w:rPr>
          <w:rFonts w:ascii="NewsGot" w:hAnsi="NewsGot"/>
        </w:rPr>
        <w:t>těchto povinností je zahrnuto ve smluvní ceně; povinnosti Objedn</w:t>
      </w:r>
      <w:r>
        <w:rPr>
          <w:rFonts w:ascii="NewsGot" w:hAnsi="NewsGot"/>
        </w:rPr>
        <w:t xml:space="preserve">atele stanovené v § 14 zákona </w:t>
      </w:r>
      <w:r w:rsidR="006F4152">
        <w:rPr>
          <w:rFonts w:ascii="NewsGot" w:hAnsi="NewsGot"/>
        </w:rPr>
        <w:t xml:space="preserve">č. 309/2006 Sb. nejsou ustanoveními tohoto odstavce dotčeny; </w:t>
      </w:r>
    </w:p>
    <w:p w14:paraId="444F30FE" w14:textId="77777777" w:rsidR="006F4152" w:rsidRDefault="006F4152" w:rsidP="006F4152">
      <w:pPr>
        <w:spacing w:after="0" w:line="240" w:lineRule="auto"/>
        <w:ind w:left="705" w:hanging="705"/>
        <w:jc w:val="both"/>
        <w:rPr>
          <w:rFonts w:ascii="NewsGot" w:hAnsi="NewsGot"/>
        </w:rPr>
      </w:pPr>
    </w:p>
    <w:p w14:paraId="2D176B1F" w14:textId="0DD2DC50" w:rsidR="006F4152" w:rsidRDefault="006F4152" w:rsidP="006F4152">
      <w:pPr>
        <w:spacing w:after="0" w:line="240" w:lineRule="auto"/>
        <w:ind w:left="1416" w:hanging="711"/>
        <w:jc w:val="both"/>
        <w:rPr>
          <w:rFonts w:ascii="NewsGot" w:hAnsi="NewsGot"/>
        </w:rPr>
      </w:pPr>
      <w:r>
        <w:rPr>
          <w:rFonts w:ascii="NewsGot" w:hAnsi="NewsGot"/>
        </w:rPr>
        <w:t>7.3.</w:t>
      </w:r>
      <w:r w:rsidR="003B3EFD">
        <w:rPr>
          <w:rFonts w:ascii="NewsGot" w:hAnsi="NewsGot"/>
        </w:rPr>
        <w:t>4</w:t>
      </w:r>
      <w:r>
        <w:rPr>
          <w:rFonts w:ascii="NewsGot" w:hAnsi="NewsGot"/>
        </w:rPr>
        <w:tab/>
        <w:t>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76755ED9" w14:textId="77777777" w:rsidR="006F4152" w:rsidRDefault="006F4152" w:rsidP="006F4152">
      <w:pPr>
        <w:spacing w:after="0" w:line="240" w:lineRule="auto"/>
        <w:ind w:left="705" w:hanging="705"/>
        <w:jc w:val="both"/>
        <w:rPr>
          <w:rFonts w:ascii="NewsGot" w:hAnsi="NewsGot"/>
        </w:rPr>
      </w:pPr>
    </w:p>
    <w:p w14:paraId="0FC49BD4" w14:textId="353BC37E" w:rsidR="006F4152" w:rsidRDefault="006F4152" w:rsidP="006F4152">
      <w:pPr>
        <w:spacing w:after="0" w:line="240" w:lineRule="auto"/>
        <w:ind w:left="1410" w:hanging="705"/>
        <w:jc w:val="both"/>
        <w:rPr>
          <w:rFonts w:ascii="NewsGot" w:hAnsi="NewsGot"/>
        </w:rPr>
      </w:pPr>
      <w:r>
        <w:rPr>
          <w:rFonts w:ascii="NewsGot" w:hAnsi="NewsGot"/>
        </w:rPr>
        <w:t>7.3.</w:t>
      </w:r>
      <w:r w:rsidR="003B3EFD">
        <w:rPr>
          <w:rFonts w:ascii="NewsGot" w:hAnsi="NewsGot"/>
        </w:rPr>
        <w:t>5</w:t>
      </w:r>
      <w:r>
        <w:rPr>
          <w:rFonts w:ascii="NewsGot" w:hAnsi="NewsGot"/>
        </w:rPr>
        <w:tab/>
        <w:t>Zhotovitel při provádění Díla provede všechna potřebná organizační, technická event. technologická a bezpečnostní opatření pro řádné zabezpečení prací a stavby včetně míst dotčených stavbou;</w:t>
      </w:r>
    </w:p>
    <w:p w14:paraId="049AC433" w14:textId="77777777" w:rsidR="006F4152" w:rsidRDefault="006F4152" w:rsidP="006F4152">
      <w:pPr>
        <w:spacing w:after="0" w:line="240" w:lineRule="auto"/>
        <w:ind w:left="705" w:hanging="705"/>
        <w:jc w:val="both"/>
        <w:rPr>
          <w:rFonts w:ascii="NewsGot" w:hAnsi="NewsGot"/>
        </w:rPr>
      </w:pPr>
    </w:p>
    <w:p w14:paraId="40658423" w14:textId="3894FF58" w:rsidR="006F4152" w:rsidRDefault="006F4152" w:rsidP="006F4152">
      <w:pPr>
        <w:spacing w:after="0" w:line="240" w:lineRule="auto"/>
        <w:ind w:left="1410" w:hanging="705"/>
        <w:jc w:val="both"/>
        <w:rPr>
          <w:rFonts w:ascii="NewsGot" w:hAnsi="NewsGot"/>
        </w:rPr>
      </w:pPr>
      <w:r>
        <w:rPr>
          <w:rFonts w:ascii="NewsGot" w:hAnsi="NewsGot"/>
        </w:rPr>
        <w:t>7.3.</w:t>
      </w:r>
      <w:r w:rsidR="003B3EFD">
        <w:rPr>
          <w:rFonts w:ascii="NewsGot" w:hAnsi="NewsGot"/>
        </w:rPr>
        <w:t>6</w:t>
      </w:r>
      <w:r>
        <w:rPr>
          <w:rFonts w:ascii="NewsGot" w:hAnsi="NewsGot"/>
        </w:rPr>
        <w:tab/>
        <w:t>Zhotovitel zajistí a provede všechny nutné zkoušky dle ČSN, event. jiných norem vztahujících se k prováděnému Dílu, všechny atesty a doklady o požadovaných vlastnostech výrobků; všechny atesty, doklady a protokoly budou součástí Dokladové části Díla;</w:t>
      </w:r>
    </w:p>
    <w:p w14:paraId="118B019E" w14:textId="77777777" w:rsidR="006F4152" w:rsidRDefault="006F4152" w:rsidP="006F4152">
      <w:pPr>
        <w:spacing w:after="0" w:line="240" w:lineRule="auto"/>
        <w:ind w:left="705" w:hanging="705"/>
        <w:jc w:val="both"/>
        <w:rPr>
          <w:rFonts w:ascii="NewsGot" w:hAnsi="NewsGot"/>
        </w:rPr>
      </w:pPr>
    </w:p>
    <w:p w14:paraId="1CC9C824" w14:textId="4BCA0D42" w:rsidR="006F4152" w:rsidRDefault="006F4152" w:rsidP="006F4152">
      <w:pPr>
        <w:spacing w:after="0" w:line="240" w:lineRule="auto"/>
        <w:ind w:left="1410" w:hanging="705"/>
        <w:jc w:val="both"/>
        <w:rPr>
          <w:rFonts w:ascii="NewsGot" w:hAnsi="NewsGot"/>
        </w:rPr>
      </w:pPr>
      <w:r>
        <w:rPr>
          <w:rFonts w:ascii="NewsGot" w:hAnsi="NewsGot"/>
        </w:rPr>
        <w:t>7.3.</w:t>
      </w:r>
      <w:r w:rsidR="003B3EFD">
        <w:rPr>
          <w:rFonts w:ascii="NewsGot" w:hAnsi="NewsGot"/>
        </w:rPr>
        <w:t>7</w:t>
      </w:r>
      <w:r>
        <w:rPr>
          <w:rFonts w:ascii="NewsGot" w:hAnsi="NewsGot"/>
        </w:rPr>
        <w:tab/>
        <w:t>Zhotovitel povede o provádění Díla stavební deník, který bude v pracovní dobu k dispozici k nahlédnutí Objednateli.</w:t>
      </w:r>
    </w:p>
    <w:p w14:paraId="040FDA55" w14:textId="77777777" w:rsidR="006F4152" w:rsidRDefault="006F4152" w:rsidP="006F4152">
      <w:pPr>
        <w:spacing w:after="0" w:line="240" w:lineRule="auto"/>
        <w:ind w:left="705" w:hanging="705"/>
        <w:jc w:val="both"/>
        <w:rPr>
          <w:rFonts w:ascii="NewsGot" w:hAnsi="NewsGot"/>
        </w:rPr>
      </w:pPr>
    </w:p>
    <w:p w14:paraId="6F37ACC4" w14:textId="1226330E" w:rsidR="006F4152" w:rsidRDefault="006F4152" w:rsidP="006F4152">
      <w:pPr>
        <w:spacing w:after="0" w:line="240" w:lineRule="auto"/>
        <w:ind w:left="705" w:hanging="705"/>
        <w:jc w:val="both"/>
        <w:rPr>
          <w:rFonts w:ascii="NewsGot" w:hAnsi="NewsGot"/>
        </w:rPr>
      </w:pPr>
      <w:r>
        <w:rPr>
          <w:rFonts w:ascii="NewsGot" w:hAnsi="NewsGot"/>
        </w:rPr>
        <w:t>7.4</w:t>
      </w:r>
      <w:r>
        <w:rPr>
          <w:rFonts w:ascii="NewsGot" w:hAnsi="NewsGot"/>
        </w:rPr>
        <w:tab/>
        <w:t xml:space="preserve">Porušení všech povinností dle výše uvedeného </w:t>
      </w:r>
      <w:r w:rsidR="00924BED">
        <w:rPr>
          <w:rFonts w:ascii="NewsGot" w:hAnsi="NewsGot"/>
        </w:rPr>
        <w:t>odst.</w:t>
      </w:r>
      <w:r>
        <w:rPr>
          <w:rFonts w:ascii="NewsGot" w:hAnsi="NewsGot"/>
        </w:rPr>
        <w:t xml:space="preserve"> 7.3 této Smlouvy je považováno za podstatné porušení Smlouvy.</w:t>
      </w:r>
    </w:p>
    <w:p w14:paraId="769FBBCF" w14:textId="77777777" w:rsidR="00492D5B" w:rsidRDefault="00492D5B" w:rsidP="006F4152">
      <w:pPr>
        <w:spacing w:after="0" w:line="240" w:lineRule="auto"/>
        <w:ind w:left="705" w:hanging="705"/>
        <w:jc w:val="both"/>
        <w:rPr>
          <w:rFonts w:ascii="NewsGot" w:hAnsi="NewsGot"/>
        </w:rPr>
      </w:pPr>
    </w:p>
    <w:p w14:paraId="37889FF4" w14:textId="736775C0" w:rsidR="006F4152" w:rsidRDefault="006F4152" w:rsidP="006F4152">
      <w:pPr>
        <w:spacing w:after="0" w:line="240" w:lineRule="auto"/>
        <w:ind w:left="705" w:hanging="705"/>
        <w:jc w:val="both"/>
        <w:rPr>
          <w:rFonts w:ascii="NewsGot" w:hAnsi="NewsGot"/>
        </w:rPr>
      </w:pPr>
      <w:r>
        <w:rPr>
          <w:rFonts w:ascii="NewsGot" w:hAnsi="NewsGot"/>
        </w:rPr>
        <w:t>7.</w:t>
      </w:r>
      <w:r w:rsidR="00492D5B">
        <w:rPr>
          <w:rFonts w:ascii="NewsGot" w:hAnsi="NewsGot"/>
        </w:rPr>
        <w:t>5</w:t>
      </w:r>
      <w:r>
        <w:rPr>
          <w:rFonts w:ascii="NewsGot" w:hAnsi="NewsGot"/>
        </w:rPr>
        <w:tab/>
        <w:t xml:space="preserve">Zhotovitel prohlašuje, že má ke dni uzavření této Smlouvy uzavřené platné a účinné pojištění profesní odpovědnosti </w:t>
      </w:r>
      <w:r w:rsidRPr="008C5D5D">
        <w:rPr>
          <w:rFonts w:ascii="NewsGot" w:hAnsi="NewsGot"/>
        </w:rPr>
        <w:t xml:space="preserve">u </w:t>
      </w:r>
      <w:proofErr w:type="spellStart"/>
      <w:r w:rsidR="003B47D1" w:rsidRPr="008C5D5D">
        <w:rPr>
          <w:rFonts w:ascii="NewsGot" w:hAnsi="NewsGot"/>
        </w:rPr>
        <w:t>Generali</w:t>
      </w:r>
      <w:proofErr w:type="spellEnd"/>
      <w:r w:rsidR="00AB058E">
        <w:rPr>
          <w:rFonts w:ascii="NewsGot" w:hAnsi="NewsGot"/>
        </w:rPr>
        <w:t xml:space="preserve"> Česká </w:t>
      </w:r>
      <w:proofErr w:type="spellStart"/>
      <w:r w:rsidR="00AB058E">
        <w:rPr>
          <w:rFonts w:ascii="NewsGot" w:hAnsi="NewsGot"/>
        </w:rPr>
        <w:t>pojištovna</w:t>
      </w:r>
      <w:proofErr w:type="spellEnd"/>
      <w:r w:rsidR="00AB058E">
        <w:rPr>
          <w:rFonts w:ascii="NewsGot" w:hAnsi="NewsGot"/>
        </w:rPr>
        <w:t xml:space="preserve"> a.s.</w:t>
      </w:r>
      <w:r w:rsidRPr="008C5D5D">
        <w:rPr>
          <w:rFonts w:ascii="NewsGot" w:hAnsi="NewsGot"/>
        </w:rPr>
        <w:t>, pojistnou smlouvou č.</w:t>
      </w:r>
      <w:r w:rsidR="00AB058E">
        <w:rPr>
          <w:rFonts w:ascii="NewsGot" w:hAnsi="NewsGot"/>
        </w:rPr>
        <w:t xml:space="preserve"> </w:t>
      </w:r>
      <w:r w:rsidR="003B47D1" w:rsidRPr="008C5D5D">
        <w:rPr>
          <w:rFonts w:ascii="NewsGot" w:hAnsi="NewsGot"/>
        </w:rPr>
        <w:t>4389446293</w:t>
      </w:r>
      <w:r w:rsidRPr="008C5D5D">
        <w:rPr>
          <w:rFonts w:ascii="NewsGot" w:hAnsi="NewsGot"/>
        </w:rPr>
        <w:t xml:space="preserve"> </w:t>
      </w:r>
      <w:r>
        <w:rPr>
          <w:rFonts w:ascii="NewsGot" w:hAnsi="NewsGot"/>
        </w:rPr>
        <w:t>za škodu způsobenou třetím osobám při výkonu povolání s pojistným limitem minimálně ve výši</w:t>
      </w:r>
      <w:r w:rsidR="00492D5B">
        <w:rPr>
          <w:rFonts w:ascii="NewsGot" w:hAnsi="NewsGot"/>
        </w:rPr>
        <w:t xml:space="preserve"> </w:t>
      </w:r>
      <w:r w:rsidR="00A471EB" w:rsidRPr="00A471EB">
        <w:rPr>
          <w:rFonts w:ascii="NewsGot" w:hAnsi="NewsGot"/>
          <w:b/>
        </w:rPr>
        <w:t>5</w:t>
      </w:r>
      <w:r w:rsidR="0032076E" w:rsidRPr="0032076E">
        <w:rPr>
          <w:rFonts w:ascii="NewsGot" w:hAnsi="NewsGot"/>
          <w:b/>
        </w:rPr>
        <w:t>00.000</w:t>
      </w:r>
      <w:r w:rsidRPr="001A3131">
        <w:rPr>
          <w:rFonts w:ascii="NewsGot" w:hAnsi="NewsGot"/>
          <w:b/>
        </w:rPr>
        <w:t>,- Kč</w:t>
      </w:r>
      <w:r w:rsidRPr="001A3131">
        <w:rPr>
          <w:rFonts w:ascii="NewsGot" w:hAnsi="NewsGot"/>
        </w:rPr>
        <w:t xml:space="preserve"> (</w:t>
      </w:r>
      <w:r w:rsidR="00A471EB">
        <w:rPr>
          <w:rFonts w:ascii="NewsGot" w:hAnsi="NewsGot"/>
        </w:rPr>
        <w:t>pět set tisíc</w:t>
      </w:r>
      <w:r w:rsidRPr="00B51B68">
        <w:rPr>
          <w:rFonts w:ascii="NewsGot" w:hAnsi="NewsGot"/>
        </w:rPr>
        <w:t xml:space="preserve"> korun českých</w:t>
      </w:r>
      <w:r w:rsidRPr="00B27543">
        <w:rPr>
          <w:rFonts w:ascii="NewsGot" w:hAnsi="NewsGot"/>
        </w:rPr>
        <w:t>).</w:t>
      </w:r>
      <w:r>
        <w:rPr>
          <w:rFonts w:ascii="NewsGot" w:hAnsi="NewsGot"/>
        </w:rPr>
        <w:t xml:space="preserve"> Toto pojištění se Zhotovitel zavazuje udržovat v účinnosti po celou dobu zhotovování Díla dle Smlouvy. Porušení této povinnosti je považováno za podstatné porušení Smlouvy.</w:t>
      </w:r>
    </w:p>
    <w:p w14:paraId="0F6D16DB" w14:textId="77777777" w:rsidR="006F4152" w:rsidRDefault="006F4152" w:rsidP="006F4152">
      <w:pPr>
        <w:spacing w:after="0" w:line="240" w:lineRule="auto"/>
        <w:ind w:left="705" w:hanging="705"/>
        <w:jc w:val="both"/>
        <w:rPr>
          <w:rFonts w:ascii="NewsGot" w:hAnsi="NewsGot"/>
        </w:rPr>
      </w:pPr>
    </w:p>
    <w:p w14:paraId="67128069" w14:textId="56D3D575" w:rsidR="006F4152" w:rsidRDefault="006F4152" w:rsidP="006F4152">
      <w:pPr>
        <w:spacing w:after="0" w:line="240" w:lineRule="auto"/>
        <w:ind w:left="705" w:hanging="705"/>
        <w:jc w:val="both"/>
        <w:rPr>
          <w:rFonts w:ascii="NewsGot" w:hAnsi="NewsGot"/>
        </w:rPr>
      </w:pPr>
      <w:r>
        <w:rPr>
          <w:rFonts w:ascii="NewsGot" w:hAnsi="NewsGot"/>
        </w:rPr>
        <w:t>7.</w:t>
      </w:r>
      <w:r w:rsidR="00492D5B">
        <w:rPr>
          <w:rFonts w:ascii="NewsGot" w:hAnsi="NewsGot"/>
        </w:rPr>
        <w:t>6</w:t>
      </w:r>
      <w:r>
        <w:rPr>
          <w:rFonts w:ascii="NewsGot" w:hAnsi="NewsGot"/>
        </w:rPr>
        <w:tab/>
        <w:t>Zhotovitel se zavazuje předložit Objednateli na jeho žádost originál pojistné smlouvy k nahlédnutí, případně také předložit příslušné a aktuální znění všeobecných pojistných podmínek k předmětné smlouvě. Kopie této</w:t>
      </w:r>
      <w:r w:rsidR="000333CE">
        <w:rPr>
          <w:rFonts w:ascii="NewsGot" w:hAnsi="NewsGot"/>
        </w:rPr>
        <w:t xml:space="preserve"> </w:t>
      </w:r>
      <w:r>
        <w:rPr>
          <w:rFonts w:ascii="NewsGot" w:hAnsi="NewsGot"/>
        </w:rPr>
        <w:t>pojistné</w:t>
      </w:r>
      <w:r w:rsidR="000333CE">
        <w:rPr>
          <w:rFonts w:ascii="NewsGot" w:hAnsi="NewsGot"/>
        </w:rPr>
        <w:t xml:space="preserve"> </w:t>
      </w:r>
      <w:r>
        <w:rPr>
          <w:rFonts w:ascii="NewsGot" w:hAnsi="NewsGot"/>
        </w:rPr>
        <w:t>smlouvy</w:t>
      </w:r>
      <w:r w:rsidR="000333CE">
        <w:rPr>
          <w:rFonts w:ascii="NewsGot" w:hAnsi="NewsGot"/>
        </w:rPr>
        <w:t xml:space="preserve"> </w:t>
      </w:r>
      <w:r>
        <w:rPr>
          <w:rFonts w:ascii="NewsGot" w:hAnsi="NewsGot"/>
        </w:rPr>
        <w:t>je</w:t>
      </w:r>
      <w:r w:rsidR="000333CE">
        <w:rPr>
          <w:rFonts w:ascii="NewsGot" w:hAnsi="NewsGot"/>
        </w:rPr>
        <w:t xml:space="preserve"> </w:t>
      </w:r>
      <w:r>
        <w:rPr>
          <w:rFonts w:ascii="NewsGot" w:hAnsi="NewsGot"/>
          <w:u w:val="single"/>
        </w:rPr>
        <w:t xml:space="preserve">přílohou č. </w:t>
      </w:r>
      <w:r w:rsidR="00CF08E2">
        <w:rPr>
          <w:rFonts w:ascii="NewsGot" w:hAnsi="NewsGot"/>
          <w:u w:val="single"/>
        </w:rPr>
        <w:t>2</w:t>
      </w:r>
      <w:r>
        <w:rPr>
          <w:rFonts w:ascii="NewsGot" w:hAnsi="NewsGot"/>
        </w:rPr>
        <w:t xml:space="preserve"> této Smlouvy.</w:t>
      </w:r>
    </w:p>
    <w:p w14:paraId="2623AEBA" w14:textId="31DD23E6" w:rsidR="00A14DA2" w:rsidRDefault="00A14DA2" w:rsidP="006F4152">
      <w:pPr>
        <w:spacing w:after="0" w:line="240" w:lineRule="auto"/>
        <w:ind w:left="705" w:hanging="705"/>
        <w:jc w:val="both"/>
        <w:rPr>
          <w:rFonts w:ascii="NewsGot" w:hAnsi="NewsGot"/>
        </w:rPr>
      </w:pPr>
    </w:p>
    <w:p w14:paraId="02642C9D" w14:textId="77094659" w:rsidR="00A14DA2" w:rsidRDefault="00A14DA2" w:rsidP="00A0177E">
      <w:pPr>
        <w:spacing w:after="0" w:line="240" w:lineRule="auto"/>
        <w:ind w:left="705" w:hanging="705"/>
        <w:jc w:val="both"/>
        <w:rPr>
          <w:rFonts w:ascii="NewsGot" w:hAnsi="NewsGot"/>
        </w:rPr>
      </w:pPr>
      <w:r>
        <w:rPr>
          <w:rFonts w:ascii="NewsGot" w:hAnsi="NewsGot"/>
        </w:rPr>
        <w:t>7.7</w:t>
      </w:r>
      <w:r>
        <w:rPr>
          <w:rFonts w:ascii="NewsGot" w:hAnsi="NewsGot"/>
        </w:rPr>
        <w:tab/>
        <w:t>Zhotovitel je dále povinen v souvislosti se skutečností, že místem plnění je areál Zoo Praha, důsledně dodržovat následující:</w:t>
      </w:r>
    </w:p>
    <w:p w14:paraId="58102AD2" w14:textId="77777777" w:rsidR="00A14DA2" w:rsidRDefault="00A14DA2" w:rsidP="00A0177E">
      <w:pPr>
        <w:spacing w:after="0" w:line="240" w:lineRule="auto"/>
        <w:ind w:left="705" w:hanging="705"/>
        <w:jc w:val="both"/>
        <w:rPr>
          <w:rFonts w:ascii="NewsGot" w:hAnsi="NewsGot"/>
        </w:rPr>
      </w:pPr>
      <w:r>
        <w:rPr>
          <w:rFonts w:ascii="NewsGot" w:hAnsi="NewsGot"/>
        </w:rPr>
        <w:tab/>
      </w:r>
    </w:p>
    <w:p w14:paraId="5628B800" w14:textId="5C2727A5" w:rsidR="00A14DA2" w:rsidRPr="00A14DA2" w:rsidRDefault="00A14DA2" w:rsidP="00A0177E">
      <w:pPr>
        <w:pStyle w:val="Odstavecseseznamem"/>
        <w:numPr>
          <w:ilvl w:val="0"/>
          <w:numId w:val="14"/>
        </w:numPr>
        <w:spacing w:after="0" w:line="240" w:lineRule="auto"/>
        <w:jc w:val="both"/>
        <w:rPr>
          <w:rFonts w:ascii="NewsGot" w:hAnsi="NewsGot"/>
        </w:rPr>
      </w:pPr>
      <w:r w:rsidRPr="00A14DA2">
        <w:rPr>
          <w:rFonts w:ascii="NewsGot" w:hAnsi="NewsGot"/>
        </w:rPr>
        <w:t>dodržovat nařízení Objednatele, že pohyb vozidel a mechanizace Zhotovitele po areálu Zoo Praha (s výjimkou pohybu mechanizace po staveništi), je možný pouze do 9:00 hod., a to s ohledem na zajištění bezpečnosti návštěvníků Zoo Praha a nerušeného provozu Zoo Prah</w:t>
      </w:r>
      <w:r w:rsidR="008C5D5D">
        <w:rPr>
          <w:rFonts w:ascii="NewsGot" w:hAnsi="NewsGot"/>
        </w:rPr>
        <w:t>a s provozní dobou od 9:00 hod.;</w:t>
      </w:r>
    </w:p>
    <w:p w14:paraId="7F47A56F" w14:textId="1C21C253" w:rsidR="00A14DA2" w:rsidRPr="00A14DA2" w:rsidRDefault="00A14DA2" w:rsidP="00A0177E">
      <w:pPr>
        <w:pStyle w:val="Odstavecseseznamem"/>
        <w:spacing w:after="0" w:line="240" w:lineRule="auto"/>
        <w:ind w:left="1410"/>
        <w:jc w:val="both"/>
        <w:rPr>
          <w:rFonts w:ascii="NewsGot" w:hAnsi="NewsGot"/>
        </w:rPr>
      </w:pPr>
      <w:r w:rsidRPr="00A14DA2">
        <w:rPr>
          <w:rFonts w:ascii="NewsGot" w:hAnsi="NewsGot"/>
        </w:rPr>
        <w:tab/>
      </w:r>
    </w:p>
    <w:p w14:paraId="7AA2A0C9" w14:textId="0439CD2A" w:rsidR="00A14DA2" w:rsidRDefault="00A14DA2" w:rsidP="00A0177E">
      <w:pPr>
        <w:spacing w:after="0" w:line="240" w:lineRule="auto"/>
        <w:ind w:left="1410" w:hanging="705"/>
        <w:jc w:val="both"/>
        <w:rPr>
          <w:rFonts w:ascii="NewsGot" w:hAnsi="NewsGot"/>
        </w:rPr>
      </w:pPr>
      <w:r>
        <w:rPr>
          <w:rFonts w:ascii="NewsGot" w:hAnsi="NewsGot"/>
        </w:rPr>
        <w:t>(b)</w:t>
      </w:r>
      <w:r>
        <w:rPr>
          <w:rFonts w:ascii="NewsGot" w:hAnsi="NewsGot"/>
        </w:rPr>
        <w:tab/>
        <w:t xml:space="preserve">v rámci plnění </w:t>
      </w:r>
      <w:r w:rsidR="00AB058E">
        <w:rPr>
          <w:rFonts w:ascii="NewsGot" w:hAnsi="NewsGot"/>
        </w:rPr>
        <w:t xml:space="preserve">Smlouvy </w:t>
      </w:r>
      <w:r>
        <w:rPr>
          <w:rFonts w:ascii="NewsGot" w:hAnsi="NewsGot"/>
        </w:rPr>
        <w:t xml:space="preserve">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4BFF3CD3" w14:textId="77777777" w:rsidR="00A14DA2" w:rsidRDefault="00A14DA2" w:rsidP="00A0177E">
      <w:pPr>
        <w:spacing w:after="0" w:line="240" w:lineRule="auto"/>
        <w:ind w:left="1410" w:hanging="705"/>
        <w:jc w:val="both"/>
        <w:rPr>
          <w:rFonts w:ascii="NewsGot" w:hAnsi="NewsGot"/>
        </w:rPr>
      </w:pPr>
    </w:p>
    <w:p w14:paraId="19CD4398" w14:textId="7AE594C1" w:rsidR="00A14DA2" w:rsidRDefault="00A14DA2" w:rsidP="00A0177E">
      <w:pPr>
        <w:spacing w:after="0" w:line="240" w:lineRule="auto"/>
        <w:ind w:left="1440" w:hanging="731"/>
        <w:jc w:val="both"/>
        <w:rPr>
          <w:rFonts w:ascii="NewsGot" w:hAnsi="NewsGot"/>
        </w:rPr>
      </w:pPr>
      <w:r>
        <w:rPr>
          <w:rFonts w:ascii="NewsGot" w:hAnsi="NewsGot"/>
        </w:rPr>
        <w:t>(c)</w:t>
      </w:r>
      <w:r>
        <w:rPr>
          <w:rFonts w:ascii="NewsGot" w:hAnsi="NewsGot"/>
        </w:rPr>
        <w:tab/>
        <w:t xml:space="preserve">Zhotovitel se zavazuje dodržet při plnění Smlouvy veškeré podmínky vyplývající z provozu zoologické zahrady; zejména je povinen neomezovat nad nutnou míru provoz Objednatelem provozované zoologické zahrady; </w:t>
      </w:r>
    </w:p>
    <w:p w14:paraId="72A6E8FF" w14:textId="77777777" w:rsidR="00A14DA2" w:rsidRDefault="00A14DA2" w:rsidP="00A0177E">
      <w:pPr>
        <w:spacing w:after="0" w:line="240" w:lineRule="auto"/>
        <w:ind w:left="1440" w:hanging="731"/>
        <w:jc w:val="both"/>
        <w:rPr>
          <w:rFonts w:ascii="NewsGot" w:hAnsi="NewsGot"/>
        </w:rPr>
      </w:pPr>
    </w:p>
    <w:p w14:paraId="0845631F" w14:textId="0F3D3716" w:rsidR="00A14DA2" w:rsidRDefault="00A14DA2" w:rsidP="00A0177E">
      <w:pPr>
        <w:spacing w:after="0" w:line="240" w:lineRule="auto"/>
        <w:ind w:left="1440" w:hanging="731"/>
        <w:jc w:val="both"/>
        <w:rPr>
          <w:rFonts w:ascii="NewsGot" w:hAnsi="NewsGot"/>
        </w:rPr>
      </w:pPr>
      <w:r>
        <w:rPr>
          <w:rFonts w:ascii="NewsGot" w:hAnsi="NewsGot"/>
        </w:rPr>
        <w:lastRenderedPageBreak/>
        <w:t>(d)</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 xml:space="preserve">přílohou č. </w:t>
      </w:r>
      <w:r w:rsidR="00CF08E2">
        <w:rPr>
          <w:rFonts w:ascii="NewsGot" w:hAnsi="NewsGot"/>
          <w:u w:val="single"/>
        </w:rPr>
        <w:t>3</w:t>
      </w:r>
      <w:r w:rsidR="00962968">
        <w:rPr>
          <w:rFonts w:ascii="NewsGot" w:hAnsi="NewsGot"/>
          <w:u w:val="single"/>
        </w:rPr>
        <w:t xml:space="preserve"> </w:t>
      </w:r>
      <w:r>
        <w:rPr>
          <w:rFonts w:ascii="NewsGot" w:hAnsi="NewsGot"/>
        </w:rPr>
        <w:t>této Smlouvy.</w:t>
      </w:r>
    </w:p>
    <w:p w14:paraId="4BD52678" w14:textId="77777777" w:rsidR="006F4152" w:rsidRDefault="006F4152" w:rsidP="006F4152">
      <w:pPr>
        <w:spacing w:after="0" w:line="240" w:lineRule="auto"/>
        <w:ind w:left="705" w:hanging="705"/>
        <w:jc w:val="both"/>
        <w:rPr>
          <w:rFonts w:ascii="NewsGot" w:hAnsi="NewsGot"/>
        </w:rPr>
      </w:pPr>
    </w:p>
    <w:p w14:paraId="4B3199C4" w14:textId="7B462D40" w:rsidR="006F4152" w:rsidRDefault="006F4152" w:rsidP="006F4152">
      <w:pPr>
        <w:spacing w:after="0" w:line="240" w:lineRule="auto"/>
        <w:ind w:left="705" w:hanging="705"/>
        <w:jc w:val="both"/>
        <w:rPr>
          <w:rFonts w:ascii="NewsGot" w:hAnsi="NewsGot"/>
        </w:rPr>
      </w:pPr>
      <w:r>
        <w:rPr>
          <w:rFonts w:ascii="NewsGot" w:hAnsi="NewsGot"/>
        </w:rPr>
        <w:t>7.</w:t>
      </w:r>
      <w:r w:rsidR="00A14DA2">
        <w:rPr>
          <w:rFonts w:ascii="NewsGot" w:hAnsi="NewsGot"/>
        </w:rPr>
        <w:t>8</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48E4DBAE" w14:textId="77777777" w:rsidR="006F4152" w:rsidRDefault="006F4152" w:rsidP="006F4152">
      <w:pPr>
        <w:spacing w:after="0" w:line="240" w:lineRule="auto"/>
        <w:ind w:left="705" w:hanging="705"/>
        <w:jc w:val="both"/>
        <w:rPr>
          <w:rFonts w:ascii="NewsGot" w:hAnsi="NewsGot"/>
        </w:rPr>
      </w:pPr>
    </w:p>
    <w:p w14:paraId="0ECC7622" w14:textId="2BBF5397" w:rsidR="006F4152" w:rsidRDefault="006F4152" w:rsidP="006F4152">
      <w:pPr>
        <w:spacing w:after="0" w:line="240" w:lineRule="auto"/>
        <w:ind w:left="1410" w:hanging="705"/>
        <w:jc w:val="both"/>
        <w:rPr>
          <w:rFonts w:ascii="NewsGot" w:hAnsi="NewsGot"/>
        </w:rPr>
      </w:pPr>
      <w:r>
        <w:rPr>
          <w:rFonts w:ascii="NewsGot" w:hAnsi="NewsGot"/>
        </w:rPr>
        <w:t>7.</w:t>
      </w:r>
      <w:r w:rsidR="00A14DA2">
        <w:rPr>
          <w:rFonts w:ascii="NewsGot" w:hAnsi="NewsGot"/>
        </w:rPr>
        <w:t>8</w:t>
      </w:r>
      <w:r>
        <w:rPr>
          <w:rFonts w:ascii="NewsGot" w:hAnsi="NewsGot"/>
        </w:rPr>
        <w:t>.1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54DCBA9C" w14:textId="77777777" w:rsidR="006F4152" w:rsidRDefault="006F4152" w:rsidP="006F4152">
      <w:pPr>
        <w:spacing w:after="0" w:line="240" w:lineRule="auto"/>
        <w:ind w:left="1410" w:hanging="705"/>
        <w:jc w:val="both"/>
        <w:rPr>
          <w:rFonts w:ascii="NewsGot" w:hAnsi="NewsGot"/>
        </w:rPr>
      </w:pPr>
    </w:p>
    <w:p w14:paraId="32EFDEB8" w14:textId="470AEAB3" w:rsidR="006F4152" w:rsidRDefault="006F4152" w:rsidP="006F4152">
      <w:pPr>
        <w:spacing w:after="0" w:line="240" w:lineRule="auto"/>
        <w:ind w:left="1410" w:hanging="705"/>
        <w:jc w:val="both"/>
        <w:rPr>
          <w:rFonts w:ascii="NewsGot" w:hAnsi="NewsGot"/>
        </w:rPr>
      </w:pPr>
      <w:r>
        <w:rPr>
          <w:rFonts w:ascii="NewsGot" w:hAnsi="NewsGot"/>
        </w:rPr>
        <w:t>7.</w:t>
      </w:r>
      <w:r w:rsidR="00A14DA2">
        <w:rPr>
          <w:rFonts w:ascii="NewsGot" w:hAnsi="NewsGot"/>
        </w:rPr>
        <w:t>8</w:t>
      </w:r>
      <w:r>
        <w:rPr>
          <w:rFonts w:ascii="NewsGot" w:hAnsi="NewsGot"/>
        </w:rPr>
        <w:t xml:space="preserve">.2 </w:t>
      </w:r>
      <w:r>
        <w:rPr>
          <w:rFonts w:ascii="NewsGot" w:hAnsi="NewsGot"/>
        </w:rPr>
        <w:tab/>
        <w:t>Pokud se na staveništi budou vyskytovat poddodavatelé, platí pro Zhotovitele stejné povinnosti, jaké jsou uvedeny v odst. 7.3 výše.</w:t>
      </w:r>
    </w:p>
    <w:p w14:paraId="1CA8008D" w14:textId="6D3E5BD0" w:rsidR="006F4152" w:rsidRDefault="006F4152" w:rsidP="00FD08E1">
      <w:pPr>
        <w:spacing w:after="0" w:line="240" w:lineRule="auto"/>
        <w:jc w:val="both"/>
        <w:rPr>
          <w:rFonts w:ascii="NewsGot" w:hAnsi="NewsGot"/>
        </w:rPr>
      </w:pPr>
    </w:p>
    <w:p w14:paraId="20930845" w14:textId="5A3402D3" w:rsidR="006F4152" w:rsidRDefault="006F4152" w:rsidP="006F4152">
      <w:pPr>
        <w:spacing w:after="0" w:line="240" w:lineRule="auto"/>
        <w:ind w:left="705" w:hanging="705"/>
        <w:jc w:val="both"/>
        <w:rPr>
          <w:rFonts w:ascii="NewsGot" w:hAnsi="NewsGot"/>
        </w:rPr>
      </w:pPr>
      <w:r>
        <w:rPr>
          <w:rFonts w:ascii="NewsGot" w:hAnsi="NewsGot"/>
        </w:rPr>
        <w:t>7.</w:t>
      </w:r>
      <w:r w:rsidR="00A14DA2">
        <w:rPr>
          <w:rFonts w:ascii="NewsGot" w:hAnsi="NewsGot"/>
        </w:rPr>
        <w:t>9</w:t>
      </w:r>
      <w:r>
        <w:rPr>
          <w:rFonts w:ascii="NewsGot" w:hAnsi="NewsGot"/>
        </w:rPr>
        <w:tab/>
        <w:t xml:space="preserve">Zhotovitel odpovídá za pořádek a čistotu na staveništi a je povinen na své náklady odstraňovat odpady </w:t>
      </w:r>
      <w:r>
        <w:rPr>
          <w:rFonts w:ascii="NewsGot" w:hAnsi="NewsGot"/>
        </w:rPr>
        <w:br/>
        <w:t>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3B0FE28" w14:textId="77777777" w:rsidR="006F4152" w:rsidRDefault="006F4152" w:rsidP="006F4152">
      <w:pPr>
        <w:spacing w:after="0" w:line="240" w:lineRule="auto"/>
        <w:ind w:left="705" w:hanging="705"/>
        <w:jc w:val="both"/>
        <w:rPr>
          <w:rFonts w:ascii="NewsGot" w:hAnsi="NewsGot"/>
        </w:rPr>
      </w:pPr>
    </w:p>
    <w:p w14:paraId="51E41FBE" w14:textId="3AF349E8" w:rsidR="006F4152" w:rsidRDefault="006F4152" w:rsidP="006F4152">
      <w:pPr>
        <w:spacing w:after="0" w:line="240" w:lineRule="auto"/>
        <w:ind w:left="705" w:hanging="705"/>
        <w:jc w:val="both"/>
        <w:rPr>
          <w:rFonts w:ascii="NewsGot" w:hAnsi="NewsGot"/>
        </w:rPr>
      </w:pPr>
      <w:r>
        <w:rPr>
          <w:rFonts w:ascii="NewsGot" w:hAnsi="NewsGot"/>
        </w:rPr>
        <w:t>7.</w:t>
      </w:r>
      <w:r w:rsidR="00A14DA2">
        <w:rPr>
          <w:rFonts w:ascii="NewsGot" w:hAnsi="NewsGot"/>
        </w:rPr>
        <w:t>10</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37A2A560" w14:textId="77777777" w:rsidR="006F4152" w:rsidRDefault="006F4152" w:rsidP="006F4152">
      <w:pPr>
        <w:spacing w:after="0" w:line="240" w:lineRule="auto"/>
        <w:ind w:left="705" w:hanging="705"/>
        <w:jc w:val="both"/>
        <w:rPr>
          <w:rFonts w:ascii="NewsGot" w:hAnsi="NewsGot"/>
        </w:rPr>
      </w:pPr>
    </w:p>
    <w:p w14:paraId="3B2F1C19" w14:textId="1DC9F28F" w:rsidR="003C7A96" w:rsidRPr="003B47D1" w:rsidRDefault="006F4152" w:rsidP="0090065D">
      <w:pPr>
        <w:spacing w:after="0" w:line="240" w:lineRule="auto"/>
        <w:ind w:left="705" w:hanging="705"/>
        <w:jc w:val="both"/>
        <w:rPr>
          <w:rFonts w:ascii="NewsGot" w:hAnsi="NewsGot"/>
          <w:color w:val="FF0000"/>
        </w:rPr>
      </w:pPr>
      <w:r>
        <w:rPr>
          <w:rFonts w:ascii="NewsGot" w:hAnsi="NewsGot"/>
        </w:rPr>
        <w:t>7.1</w:t>
      </w:r>
      <w:r w:rsidR="00A14DA2">
        <w:rPr>
          <w:rFonts w:ascii="NewsGot" w:hAnsi="NewsGot"/>
        </w:rPr>
        <w:t>1</w:t>
      </w:r>
      <w:r>
        <w:rPr>
          <w:rFonts w:ascii="NewsGot" w:hAnsi="NewsGot"/>
        </w:rPr>
        <w:tab/>
        <w:t xml:space="preserve">Zhotovitel se zavazuje zajistit, že všechny osoby, které se na plnění Smlouvy podílejí (a bez ohledu na </w:t>
      </w:r>
      <w:r>
        <w:rPr>
          <w:rFonts w:ascii="NewsGot" w:hAnsi="NewsGot"/>
        </w:rPr>
        <w:tab/>
        <w:t xml:space="preserve">to, zda budou činnosti prováděny Zhotovitelem či jeho poddodavateli), jsou vedeny v příslušných </w:t>
      </w:r>
      <w:r>
        <w:rPr>
          <w:rFonts w:ascii="NewsGot" w:hAnsi="NewsGot"/>
        </w:rPr>
        <w:tab/>
        <w:t>registrech, jako například v obchodním rejstříku, živnostenském rejstříku, re</w:t>
      </w:r>
      <w:r w:rsidR="0090065D">
        <w:rPr>
          <w:rFonts w:ascii="NewsGot" w:hAnsi="NewsGot"/>
        </w:rPr>
        <w:t xml:space="preserve">gistru pojištěnců ČSSZ, apod., a mají příslušná </w:t>
      </w:r>
      <w:r>
        <w:rPr>
          <w:rFonts w:ascii="NewsGot" w:hAnsi="NewsGot"/>
        </w:rPr>
        <w:t>povolení k pobytu v ČR.</w:t>
      </w:r>
      <w:r w:rsidR="003B47D1">
        <w:rPr>
          <w:rFonts w:ascii="NewsGot" w:hAnsi="NewsGot"/>
        </w:rPr>
        <w:t xml:space="preserve"> </w:t>
      </w:r>
    </w:p>
    <w:p w14:paraId="5980A238" w14:textId="77777777" w:rsidR="003C7A96" w:rsidRDefault="003C7A96" w:rsidP="006F4152">
      <w:pPr>
        <w:spacing w:after="0" w:line="240" w:lineRule="auto"/>
        <w:jc w:val="both"/>
        <w:rPr>
          <w:rFonts w:ascii="NewsGot" w:hAnsi="NewsGot"/>
        </w:rPr>
      </w:pPr>
    </w:p>
    <w:p w14:paraId="48D51863" w14:textId="0CF8BE53" w:rsidR="006F4152" w:rsidRDefault="003C7A96" w:rsidP="0090065D">
      <w:pPr>
        <w:spacing w:after="0" w:line="240" w:lineRule="auto"/>
        <w:ind w:left="705" w:hanging="705"/>
        <w:jc w:val="both"/>
        <w:rPr>
          <w:rFonts w:ascii="NewsGot" w:hAnsi="NewsGot"/>
        </w:rPr>
      </w:pPr>
      <w:r>
        <w:rPr>
          <w:rFonts w:ascii="NewsGot" w:hAnsi="NewsGot"/>
        </w:rPr>
        <w:t>7.1</w:t>
      </w:r>
      <w:r w:rsidR="00A14DA2">
        <w:rPr>
          <w:rFonts w:ascii="NewsGot" w:hAnsi="NewsGot"/>
        </w:rPr>
        <w:t>2</w:t>
      </w:r>
      <w:r>
        <w:rPr>
          <w:rFonts w:ascii="NewsGot" w:hAnsi="NewsGot"/>
        </w:rPr>
        <w:tab/>
      </w:r>
      <w:r w:rsidR="006F4152">
        <w:rPr>
          <w:rFonts w:ascii="NewsGot" w:hAnsi="NewsGot"/>
        </w:rPr>
        <w:t xml:space="preserve">Zhotovitel je dále povinen zajistit, že všechny osoby, které se podílejí na plnění Smlouvy, budou proškoleny </w:t>
      </w:r>
      <w:r w:rsidR="0090065D">
        <w:rPr>
          <w:rFonts w:ascii="NewsGot" w:hAnsi="NewsGot"/>
        </w:rPr>
        <w:t xml:space="preserve">z </w:t>
      </w:r>
      <w:r w:rsidR="006F4152">
        <w:rPr>
          <w:rFonts w:ascii="NewsGot" w:hAnsi="NewsGot"/>
        </w:rPr>
        <w:t>problematiky BOZP a vybaveny osobními ochrannými pracovními prostředky dle platných právních předpisů.</w:t>
      </w:r>
    </w:p>
    <w:p w14:paraId="78B7BEBB" w14:textId="09216F15" w:rsidR="006F4152" w:rsidRDefault="006F4152" w:rsidP="0018685B">
      <w:pPr>
        <w:spacing w:before="360" w:after="0" w:line="240" w:lineRule="auto"/>
        <w:jc w:val="both"/>
        <w:rPr>
          <w:rFonts w:ascii="NewsGot" w:hAnsi="NewsGot"/>
          <w:b/>
        </w:rPr>
      </w:pPr>
      <w:r>
        <w:rPr>
          <w:rFonts w:ascii="NewsGot" w:hAnsi="NewsGot"/>
          <w:b/>
        </w:rPr>
        <w:t>8.</w:t>
      </w:r>
      <w:r>
        <w:rPr>
          <w:rFonts w:ascii="NewsGot" w:hAnsi="NewsGot"/>
          <w:b/>
        </w:rPr>
        <w:tab/>
        <w:t>Mlčenlivost</w:t>
      </w:r>
    </w:p>
    <w:p w14:paraId="3C1D0791" w14:textId="77777777" w:rsidR="006F4152" w:rsidRDefault="006F4152" w:rsidP="006F4152">
      <w:pPr>
        <w:spacing w:after="0" w:line="240" w:lineRule="auto"/>
        <w:ind w:left="705" w:hanging="705"/>
        <w:jc w:val="both"/>
        <w:rPr>
          <w:rFonts w:ascii="NewsGot" w:hAnsi="NewsGot"/>
        </w:rPr>
      </w:pPr>
    </w:p>
    <w:p w14:paraId="40B8146D" w14:textId="77777777" w:rsidR="006F4152" w:rsidRDefault="006F4152" w:rsidP="006F4152">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70F46FC3" w14:textId="77777777" w:rsidR="006F4152" w:rsidRDefault="006F4152" w:rsidP="006F4152">
      <w:pPr>
        <w:spacing w:after="0" w:line="240" w:lineRule="auto"/>
        <w:ind w:left="705" w:hanging="705"/>
        <w:jc w:val="both"/>
        <w:rPr>
          <w:rFonts w:ascii="NewsGot" w:hAnsi="NewsGot"/>
        </w:rPr>
      </w:pPr>
    </w:p>
    <w:p w14:paraId="6C7087B2" w14:textId="77777777" w:rsidR="006F4152" w:rsidRDefault="006F4152" w:rsidP="006F4152">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34129B3F" w14:textId="77777777" w:rsidR="006F4152" w:rsidRDefault="006F4152" w:rsidP="006F4152">
      <w:pPr>
        <w:spacing w:after="0" w:line="240" w:lineRule="auto"/>
        <w:ind w:left="705" w:hanging="705"/>
        <w:jc w:val="both"/>
        <w:rPr>
          <w:rFonts w:ascii="NewsGot" w:hAnsi="NewsGot"/>
        </w:rPr>
      </w:pPr>
    </w:p>
    <w:p w14:paraId="48DA82CC" w14:textId="3EE5E7D1" w:rsidR="006F4152" w:rsidRDefault="006F4152" w:rsidP="006F4152">
      <w:pPr>
        <w:spacing w:after="0" w:line="240" w:lineRule="auto"/>
        <w:ind w:left="705" w:hanging="705"/>
        <w:jc w:val="both"/>
        <w:rPr>
          <w:rFonts w:ascii="NewsGot" w:hAnsi="NewsGot"/>
        </w:rPr>
      </w:pPr>
      <w:r>
        <w:rPr>
          <w:rFonts w:ascii="NewsGot" w:hAnsi="NewsGot"/>
        </w:rPr>
        <w:lastRenderedPageBreak/>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w:t>
      </w:r>
      <w:r w:rsidR="003F6BC4">
        <w:rPr>
          <w:rFonts w:ascii="NewsGot" w:hAnsi="NewsGot"/>
        </w:rPr>
        <w:t>e</w:t>
      </w:r>
      <w:r>
        <w:rPr>
          <w:rFonts w:ascii="NewsGot" w:hAnsi="NewsGot"/>
        </w:rPr>
        <w:t xml:space="preserve"> vyplývající z ustanovení příslušných právních předpisů o ochraně utajovaných informací nejsou ustanoveními tohoto článku dotčeny.</w:t>
      </w:r>
    </w:p>
    <w:p w14:paraId="7090FF5E" w14:textId="17E7773C" w:rsidR="006F4152" w:rsidRDefault="006F4152" w:rsidP="0018685B">
      <w:pPr>
        <w:spacing w:before="360" w:after="0" w:line="240" w:lineRule="auto"/>
        <w:jc w:val="both"/>
        <w:rPr>
          <w:rFonts w:ascii="NewsGot" w:hAnsi="NewsGot"/>
          <w:b/>
        </w:rPr>
      </w:pPr>
      <w:r>
        <w:rPr>
          <w:rFonts w:ascii="NewsGot" w:hAnsi="NewsGot"/>
          <w:b/>
        </w:rPr>
        <w:t>9.</w:t>
      </w:r>
      <w:r>
        <w:rPr>
          <w:rFonts w:ascii="NewsGot" w:hAnsi="NewsGot"/>
          <w:b/>
        </w:rPr>
        <w:tab/>
        <w:t>Smluvní pokuty</w:t>
      </w:r>
    </w:p>
    <w:p w14:paraId="05A1AE31" w14:textId="77777777" w:rsidR="006F4152" w:rsidRDefault="006F4152" w:rsidP="006F4152">
      <w:pPr>
        <w:spacing w:after="0" w:line="240" w:lineRule="auto"/>
        <w:jc w:val="both"/>
        <w:rPr>
          <w:rFonts w:ascii="NewsGot" w:hAnsi="NewsGot"/>
        </w:rPr>
      </w:pPr>
    </w:p>
    <w:p w14:paraId="26A44DB7" w14:textId="6D9E4CCC" w:rsidR="006F4152" w:rsidRDefault="006F4152" w:rsidP="006F4152">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Díla oproti termínu uvedenému v čl. 3 odst. 3.2 </w:t>
      </w:r>
      <w:r w:rsidR="002F3772">
        <w:rPr>
          <w:rFonts w:ascii="NewsGot" w:hAnsi="NewsGot"/>
        </w:rPr>
        <w:t>bodu</w:t>
      </w:r>
      <w:r>
        <w:rPr>
          <w:rFonts w:ascii="NewsGot" w:hAnsi="NewsGot"/>
        </w:rPr>
        <w:t xml:space="preserve"> 3.2.3 této Smlouvy je Zhotovitel povinen hradit Objednateli smluvní pokutu ve výši </w:t>
      </w:r>
      <w:r>
        <w:rPr>
          <w:rFonts w:ascii="NewsGot" w:hAnsi="NewsGot"/>
          <w:b/>
        </w:rPr>
        <w:t>0,</w:t>
      </w:r>
      <w:r w:rsidR="00FD08E1">
        <w:rPr>
          <w:rFonts w:ascii="NewsGot" w:hAnsi="NewsGot"/>
          <w:b/>
        </w:rPr>
        <w:t>5 </w:t>
      </w:r>
      <w:r>
        <w:rPr>
          <w:rFonts w:ascii="NewsGot" w:hAnsi="NewsGot"/>
          <w:b/>
        </w:rPr>
        <w:t>%</w:t>
      </w:r>
      <w:r>
        <w:rPr>
          <w:rFonts w:ascii="NewsGot" w:hAnsi="NewsGot"/>
        </w:rPr>
        <w:t xml:space="preserve"> z ceny Díla bez DPH stanovené v souladu s ustanovením čl. 4. odst. 4.</w:t>
      </w:r>
      <w:r w:rsidR="00FD08E1">
        <w:rPr>
          <w:rFonts w:ascii="NewsGot" w:hAnsi="NewsGot"/>
        </w:rPr>
        <w:t>1 této Smlouvy, a to za každý i </w:t>
      </w:r>
      <w:r>
        <w:rPr>
          <w:rFonts w:ascii="NewsGot" w:hAnsi="NewsGot"/>
        </w:rPr>
        <w:t xml:space="preserve">započatý den prodlení. </w:t>
      </w:r>
    </w:p>
    <w:p w14:paraId="08463D00" w14:textId="77777777" w:rsidR="006F4152" w:rsidRDefault="006F4152" w:rsidP="006F4152">
      <w:pPr>
        <w:spacing w:after="0" w:line="240" w:lineRule="auto"/>
        <w:ind w:left="705" w:hanging="705"/>
        <w:jc w:val="both"/>
        <w:rPr>
          <w:rFonts w:ascii="NewsGot" w:hAnsi="NewsGot"/>
        </w:rPr>
      </w:pPr>
    </w:p>
    <w:p w14:paraId="099EE279" w14:textId="4C727B7F" w:rsidR="006F4152" w:rsidRDefault="006F4152" w:rsidP="006F4152">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Zhotovitele se splněním povinnosti k odstranění každé jednotlivé vady Díla oproti termínu </w:t>
      </w:r>
      <w:r w:rsidR="001A0CC9">
        <w:rPr>
          <w:rFonts w:ascii="NewsGot" w:hAnsi="NewsGot"/>
        </w:rPr>
        <w:t xml:space="preserve">stanovenému Objednatelem dle čl. 5., odst. 5.4 nebo </w:t>
      </w:r>
      <w:r>
        <w:rPr>
          <w:rFonts w:ascii="NewsGot" w:hAnsi="NewsGot"/>
        </w:rPr>
        <w:t xml:space="preserve">uvedenému v čl. 6, odst. 6.6 této Smlouvy je Zhotovitel povinen hradit Objednateli smluvní pokutu ve výši </w:t>
      </w:r>
      <w:r w:rsidR="00E93136" w:rsidRPr="00E93136">
        <w:rPr>
          <w:rFonts w:ascii="NewsGot" w:hAnsi="NewsGot"/>
          <w:b/>
        </w:rPr>
        <w:t>3</w:t>
      </w:r>
      <w:r w:rsidR="00B13687" w:rsidRPr="001A0CC9">
        <w:rPr>
          <w:rFonts w:ascii="NewsGot" w:hAnsi="NewsGot"/>
          <w:b/>
        </w:rPr>
        <w:t>00</w:t>
      </w:r>
      <w:r w:rsidRPr="001A0CC9">
        <w:rPr>
          <w:rFonts w:ascii="NewsGot" w:hAnsi="NewsGot"/>
          <w:b/>
        </w:rPr>
        <w:t>,- Kč</w:t>
      </w:r>
      <w:r>
        <w:rPr>
          <w:rFonts w:ascii="NewsGot" w:hAnsi="NewsGot"/>
        </w:rPr>
        <w:t xml:space="preserve">, a to za každý </w:t>
      </w:r>
      <w:r w:rsidR="00B13687">
        <w:rPr>
          <w:rFonts w:ascii="NewsGot" w:hAnsi="NewsGot"/>
        </w:rPr>
        <w:t xml:space="preserve">případ a </w:t>
      </w:r>
      <w:r>
        <w:rPr>
          <w:rFonts w:ascii="NewsGot" w:hAnsi="NewsGot"/>
        </w:rPr>
        <w:t xml:space="preserve">den takového prodlení. </w:t>
      </w:r>
    </w:p>
    <w:p w14:paraId="2F62FBA6" w14:textId="77777777" w:rsidR="006F4152" w:rsidRDefault="006F4152" w:rsidP="006F4152">
      <w:pPr>
        <w:spacing w:after="0" w:line="240" w:lineRule="auto"/>
        <w:ind w:left="705" w:hanging="705"/>
        <w:jc w:val="both"/>
        <w:rPr>
          <w:rFonts w:ascii="NewsGot" w:hAnsi="NewsGot"/>
        </w:rPr>
      </w:pPr>
    </w:p>
    <w:p w14:paraId="035CD1EC" w14:textId="0B12C1E6" w:rsidR="006F4152" w:rsidRDefault="006F4152" w:rsidP="006F4152">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Pr>
          <w:rFonts w:ascii="NewsGot" w:hAnsi="NewsGot"/>
          <w:b/>
        </w:rPr>
        <w:t>0,</w:t>
      </w:r>
      <w:r w:rsidR="001A0CC9">
        <w:rPr>
          <w:rFonts w:ascii="NewsGot" w:hAnsi="NewsGot"/>
          <w:b/>
        </w:rPr>
        <w:t>05</w:t>
      </w:r>
      <w:r>
        <w:rPr>
          <w:rFonts w:ascii="NewsGot" w:hAnsi="NewsGot"/>
          <w:b/>
        </w:rPr>
        <w:t>%</w:t>
      </w:r>
      <w:r>
        <w:rPr>
          <w:rFonts w:ascii="NewsGot" w:hAnsi="NewsGot"/>
        </w:rPr>
        <w:t xml:space="preserve"> z ceny Díla bez DPH stanovené v souladu s ustanovením čl. 4. odst. 4.1 této Smlouvy, a to za každý den, v němž každý jednotlivý případ takového porušení bude trvat. </w:t>
      </w:r>
    </w:p>
    <w:p w14:paraId="1AEDEA35" w14:textId="77777777" w:rsidR="006F4152" w:rsidRDefault="006F4152" w:rsidP="006F4152">
      <w:pPr>
        <w:spacing w:after="0" w:line="240" w:lineRule="auto"/>
        <w:ind w:left="705" w:hanging="705"/>
        <w:jc w:val="both"/>
        <w:rPr>
          <w:rFonts w:ascii="NewsGot" w:hAnsi="NewsGot"/>
        </w:rPr>
      </w:pPr>
    </w:p>
    <w:p w14:paraId="343EB1D2" w14:textId="77777777" w:rsidR="006F4152" w:rsidRDefault="006F4152" w:rsidP="006F4152">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64389277" w14:textId="77777777" w:rsidR="006F4152" w:rsidRDefault="006F4152" w:rsidP="006F4152">
      <w:pPr>
        <w:spacing w:after="0" w:line="240" w:lineRule="auto"/>
        <w:jc w:val="both"/>
        <w:rPr>
          <w:rFonts w:ascii="NewsGot" w:hAnsi="NewsGot"/>
        </w:rPr>
      </w:pPr>
    </w:p>
    <w:p w14:paraId="6957BC84" w14:textId="629CF563" w:rsidR="006F4152" w:rsidRDefault="006F4152" w:rsidP="006F4152">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67065247" w14:textId="4110DFD8" w:rsidR="006F4152" w:rsidRDefault="006F4152" w:rsidP="006F4152">
      <w:pPr>
        <w:spacing w:after="0" w:line="240" w:lineRule="auto"/>
        <w:ind w:left="705" w:hanging="705"/>
        <w:jc w:val="both"/>
        <w:rPr>
          <w:rFonts w:ascii="NewsGot" w:hAnsi="NewsGot"/>
        </w:rPr>
      </w:pPr>
      <w:r>
        <w:rPr>
          <w:rFonts w:ascii="NewsGot" w:hAnsi="NewsGot"/>
        </w:rPr>
        <w:t>9.</w:t>
      </w:r>
      <w:r w:rsidR="00764BDE">
        <w:rPr>
          <w:rFonts w:ascii="NewsGot" w:hAnsi="NewsGot"/>
        </w:rPr>
        <w:t>6</w:t>
      </w:r>
      <w:r>
        <w:rPr>
          <w:rFonts w:ascii="NewsGot" w:hAnsi="NewsGot"/>
        </w:rPr>
        <w:tab/>
        <w:t>Právo fakturovat a vymáhat smluvní pokutu a úrok z prodlení podle tohoto článku 9</w:t>
      </w:r>
      <w:r w:rsidR="001A0CC9">
        <w:rPr>
          <w:rFonts w:ascii="NewsGot" w:hAnsi="NewsGot"/>
        </w:rPr>
        <w:t>.</w:t>
      </w:r>
      <w:r>
        <w:rPr>
          <w:rFonts w:ascii="NewsGot" w:hAnsi="NewsGot"/>
        </w:rPr>
        <w:t xml:space="preserve"> vzniká oprávněné Smluvní straně prvním dnem následujícím po marném uplynutí doby stanovené k plnění nebo dnem následujícím po porušení povinnosti druhou Smluvní stranou. </w:t>
      </w:r>
    </w:p>
    <w:p w14:paraId="788F575D" w14:textId="77777777" w:rsidR="006F4152" w:rsidRDefault="006F4152" w:rsidP="006F4152">
      <w:pPr>
        <w:spacing w:after="0" w:line="240" w:lineRule="auto"/>
        <w:ind w:left="705" w:hanging="705"/>
        <w:jc w:val="both"/>
        <w:rPr>
          <w:rFonts w:ascii="NewsGot" w:hAnsi="NewsGot"/>
        </w:rPr>
      </w:pPr>
    </w:p>
    <w:p w14:paraId="2E17885E" w14:textId="3F682847" w:rsidR="006F4152" w:rsidRDefault="006F4152" w:rsidP="006F4152">
      <w:pPr>
        <w:spacing w:after="0" w:line="240" w:lineRule="auto"/>
        <w:ind w:left="705" w:hanging="705"/>
        <w:jc w:val="both"/>
        <w:rPr>
          <w:rFonts w:ascii="NewsGot" w:hAnsi="NewsGot"/>
        </w:rPr>
      </w:pPr>
      <w:r>
        <w:rPr>
          <w:rFonts w:ascii="NewsGot" w:hAnsi="NewsGot"/>
        </w:rPr>
        <w:t>9.</w:t>
      </w:r>
      <w:r w:rsidR="00764BDE">
        <w:rPr>
          <w:rFonts w:ascii="NewsGot" w:hAnsi="NewsGot"/>
        </w:rPr>
        <w:t>7</w:t>
      </w:r>
      <w:r>
        <w:rPr>
          <w:rFonts w:ascii="NewsGot" w:hAnsi="NewsGot"/>
        </w:rPr>
        <w:tab/>
        <w:t xml:space="preserve">Smluvní pokuty jsou splatné do 30 dnů po obdržení písemné výzvy oprávněné Smluvní strany k jejímu zaplacení na adresu sídla povinné Smluvní strany. </w:t>
      </w:r>
    </w:p>
    <w:p w14:paraId="57D7421B" w14:textId="77777777" w:rsidR="006F4152" w:rsidRDefault="006F4152" w:rsidP="006F4152">
      <w:pPr>
        <w:spacing w:after="0" w:line="240" w:lineRule="auto"/>
        <w:jc w:val="both"/>
        <w:rPr>
          <w:rFonts w:ascii="NewsGot" w:hAnsi="NewsGot"/>
        </w:rPr>
      </w:pPr>
    </w:p>
    <w:p w14:paraId="780FFC58" w14:textId="19DDF839" w:rsidR="006F4152" w:rsidRDefault="006F4152" w:rsidP="006F4152">
      <w:pPr>
        <w:spacing w:after="0" w:line="240" w:lineRule="auto"/>
        <w:ind w:left="705" w:hanging="705"/>
        <w:jc w:val="both"/>
        <w:rPr>
          <w:rFonts w:ascii="NewsGot" w:hAnsi="NewsGot"/>
        </w:rPr>
      </w:pPr>
      <w:r>
        <w:rPr>
          <w:rFonts w:ascii="NewsGot" w:hAnsi="NewsGot"/>
        </w:rPr>
        <w:t>9.</w:t>
      </w:r>
      <w:r w:rsidR="00764BDE">
        <w:rPr>
          <w:rFonts w:ascii="NewsGot" w:hAnsi="NewsGot"/>
        </w:rPr>
        <w:t>8</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1850A373" w14:textId="77777777" w:rsidR="006F4152" w:rsidRDefault="006F4152" w:rsidP="006F4152">
      <w:pPr>
        <w:spacing w:after="0" w:line="240" w:lineRule="auto"/>
        <w:ind w:left="705" w:hanging="705"/>
        <w:jc w:val="both"/>
        <w:rPr>
          <w:rFonts w:ascii="NewsGot" w:hAnsi="NewsGot"/>
        </w:rPr>
      </w:pPr>
    </w:p>
    <w:p w14:paraId="689B2068" w14:textId="738860AB" w:rsidR="006F4152" w:rsidRDefault="006F4152" w:rsidP="006F4152">
      <w:pPr>
        <w:spacing w:after="0" w:line="240" w:lineRule="auto"/>
        <w:ind w:left="705" w:hanging="705"/>
        <w:jc w:val="both"/>
        <w:rPr>
          <w:rFonts w:ascii="NewsGot" w:hAnsi="NewsGot"/>
        </w:rPr>
      </w:pPr>
      <w:r>
        <w:rPr>
          <w:rFonts w:ascii="NewsGot" w:hAnsi="NewsGot"/>
        </w:rPr>
        <w:t>9.</w:t>
      </w:r>
      <w:r w:rsidR="00764BDE">
        <w:rPr>
          <w:rFonts w:ascii="NewsGot" w:hAnsi="NewsGot"/>
        </w:rPr>
        <w:t>9</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38EE4F70" w14:textId="2830041B" w:rsidR="006F4152" w:rsidRDefault="006F4152" w:rsidP="0018685B">
      <w:pPr>
        <w:spacing w:before="360" w:after="0" w:line="240" w:lineRule="auto"/>
        <w:jc w:val="both"/>
        <w:rPr>
          <w:rFonts w:ascii="NewsGot" w:hAnsi="NewsGot"/>
          <w:b/>
        </w:rPr>
      </w:pPr>
      <w:r>
        <w:rPr>
          <w:rFonts w:ascii="NewsGot" w:hAnsi="NewsGot"/>
          <w:b/>
        </w:rPr>
        <w:t>10.</w:t>
      </w:r>
      <w:r>
        <w:rPr>
          <w:rFonts w:ascii="NewsGot" w:hAnsi="NewsGot"/>
          <w:b/>
        </w:rPr>
        <w:tab/>
        <w:t>Trvání a ukončení Smlouvy</w:t>
      </w:r>
    </w:p>
    <w:p w14:paraId="296A530E" w14:textId="77777777" w:rsidR="006F4152" w:rsidRDefault="006F4152" w:rsidP="006F4152">
      <w:pPr>
        <w:spacing w:after="0"/>
        <w:ind w:left="709" w:hanging="709"/>
        <w:jc w:val="both"/>
        <w:rPr>
          <w:rFonts w:ascii="NewsGot" w:hAnsi="NewsGot"/>
        </w:rPr>
      </w:pPr>
    </w:p>
    <w:p w14:paraId="6F0111FB" w14:textId="77777777" w:rsidR="006F4152" w:rsidRDefault="006F4152" w:rsidP="006F4152">
      <w:pPr>
        <w:ind w:left="709" w:hanging="709"/>
        <w:jc w:val="both"/>
        <w:rPr>
          <w:rFonts w:ascii="NewsGot" w:hAnsi="NewsGot"/>
        </w:rPr>
      </w:pPr>
      <w:r>
        <w:rPr>
          <w:rFonts w:ascii="NewsGot" w:hAnsi="NewsGot"/>
        </w:rPr>
        <w:t>10.1</w:t>
      </w:r>
      <w:r>
        <w:rPr>
          <w:rFonts w:ascii="NewsGot" w:hAnsi="NewsGot"/>
        </w:rPr>
        <w:tab/>
        <w:t xml:space="preserve">Smlouva se uzavírá na dobu určitou a končí protokolárním předáním Díla v termínu dle čl. 3., odst. 3.2, bodu 3.2.3 a na něj navazujícím předáním vyklizeného staveniště dle čl. 3, odst. 3.2, bodu 3.2.4 této Smlouvy. </w:t>
      </w:r>
    </w:p>
    <w:p w14:paraId="171BB87B" w14:textId="77777777" w:rsidR="006F4152" w:rsidRDefault="006F4152" w:rsidP="006F4152">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1D81088C" w14:textId="290C988B" w:rsidR="006F4152" w:rsidRDefault="006F4152" w:rsidP="006F4152">
      <w:pPr>
        <w:spacing w:after="0" w:line="240" w:lineRule="auto"/>
        <w:ind w:left="705" w:hanging="705"/>
        <w:jc w:val="both"/>
        <w:rPr>
          <w:rFonts w:ascii="NewsGot" w:hAnsi="NewsGot"/>
        </w:rPr>
      </w:pPr>
      <w:r>
        <w:rPr>
          <w:rFonts w:ascii="NewsGot" w:hAnsi="NewsGot"/>
        </w:rPr>
        <w:lastRenderedPageBreak/>
        <w:t>10.3</w:t>
      </w:r>
      <w:r>
        <w:rPr>
          <w:rFonts w:ascii="NewsGot" w:hAnsi="NewsGot"/>
        </w:rPr>
        <w:tab/>
      </w:r>
      <w:r w:rsidR="001A0CC9">
        <w:rPr>
          <w:rFonts w:ascii="NewsGot" w:hAnsi="NewsGot"/>
        </w:rPr>
        <w:t>Kromě případů uvedených ve Smlouvě je z</w:t>
      </w:r>
      <w:r>
        <w:rPr>
          <w:rFonts w:ascii="NewsGot" w:hAnsi="NewsGot"/>
        </w:rPr>
        <w:t>a podstatné porušení ze strany Zhotovitele považováno</w:t>
      </w:r>
      <w:r w:rsidR="00FD08E1">
        <w:rPr>
          <w:rFonts w:ascii="NewsGot" w:hAnsi="NewsGot"/>
        </w:rPr>
        <w:t>,</w:t>
      </w:r>
      <w:r>
        <w:rPr>
          <w:rFonts w:ascii="NewsGot" w:hAnsi="NewsGot"/>
        </w:rPr>
        <w:t xml:space="preserve"> zejména pokud je Zhotovitel v prodlení se splněním povinnosti k dokončení a předání Díla Objednateli o dobu delší než 30 (třicet) dnů oproti termínu stanovenému</w:t>
      </w:r>
      <w:r>
        <w:t xml:space="preserve"> </w:t>
      </w:r>
      <w:r>
        <w:rPr>
          <w:rFonts w:ascii="NewsGot" w:hAnsi="NewsGot"/>
        </w:rPr>
        <w:t xml:space="preserve">v čl. 3 odst. 3.2 </w:t>
      </w:r>
      <w:r w:rsidR="002F3772">
        <w:rPr>
          <w:rFonts w:ascii="NewsGot" w:hAnsi="NewsGot"/>
        </w:rPr>
        <w:t>bodu</w:t>
      </w:r>
      <w:r>
        <w:rPr>
          <w:rFonts w:ascii="NewsGot" w:hAnsi="NewsGot"/>
        </w:rPr>
        <w:t xml:space="preserve"> 3.2.3 této Smlouvy. Za podstatné porušení Smlouvy ze strany Objednatele se považuje prodlení s úhradou Faktur</w:t>
      </w:r>
      <w:r w:rsidR="001A0CC9">
        <w:rPr>
          <w:rFonts w:ascii="NewsGot" w:hAnsi="NewsGot"/>
        </w:rPr>
        <w:t xml:space="preserve">y </w:t>
      </w:r>
      <w:r>
        <w:rPr>
          <w:rFonts w:ascii="NewsGot" w:hAnsi="NewsGot"/>
        </w:rPr>
        <w:t>oproti</w:t>
      </w:r>
      <w:r w:rsidR="001A0CC9">
        <w:rPr>
          <w:rFonts w:ascii="NewsGot" w:hAnsi="NewsGot"/>
        </w:rPr>
        <w:t xml:space="preserve"> </w:t>
      </w:r>
      <w:r>
        <w:rPr>
          <w:rFonts w:ascii="NewsGot" w:hAnsi="NewsGot"/>
        </w:rPr>
        <w:t>splatnost</w:t>
      </w:r>
      <w:r w:rsidR="001A0CC9">
        <w:rPr>
          <w:rFonts w:ascii="NewsGot" w:hAnsi="NewsGot"/>
        </w:rPr>
        <w:t xml:space="preserve">i </w:t>
      </w:r>
      <w:r>
        <w:rPr>
          <w:rFonts w:ascii="NewsGot" w:hAnsi="NewsGot"/>
        </w:rPr>
        <w:t>sjednané</w:t>
      </w:r>
      <w:r w:rsidR="001A0CC9">
        <w:rPr>
          <w:rFonts w:ascii="NewsGot" w:hAnsi="NewsGot"/>
        </w:rPr>
        <w:t xml:space="preserve"> </w:t>
      </w:r>
      <w:r>
        <w:rPr>
          <w:rFonts w:ascii="NewsGot" w:hAnsi="NewsGot"/>
        </w:rPr>
        <w:t>v</w:t>
      </w:r>
      <w:r w:rsidR="001A0CC9">
        <w:rPr>
          <w:rFonts w:ascii="NewsGot" w:hAnsi="NewsGot"/>
        </w:rPr>
        <w:t xml:space="preserve"> </w:t>
      </w:r>
      <w:r>
        <w:rPr>
          <w:rFonts w:ascii="NewsGot" w:hAnsi="NewsGot"/>
        </w:rPr>
        <w:t>čl.</w:t>
      </w:r>
      <w:r w:rsidR="001A0CC9">
        <w:rPr>
          <w:rFonts w:ascii="NewsGot" w:hAnsi="NewsGot"/>
        </w:rPr>
        <w:t xml:space="preserve"> </w:t>
      </w:r>
      <w:r>
        <w:rPr>
          <w:rFonts w:ascii="NewsGot" w:hAnsi="NewsGot"/>
        </w:rPr>
        <w:t>4 odst. 4.</w:t>
      </w:r>
      <w:r w:rsidR="00A527C0">
        <w:rPr>
          <w:rFonts w:ascii="NewsGot" w:hAnsi="NewsGot"/>
        </w:rPr>
        <w:t xml:space="preserve">5 </w:t>
      </w:r>
      <w:r>
        <w:rPr>
          <w:rFonts w:ascii="NewsGot" w:hAnsi="NewsGot"/>
        </w:rPr>
        <w:t>po dobu delší než 60 (šedesát) dnů. Účinky odstoupení od Smlouvy nastávají dnem, kdy je písemné odstoupení doručeno druhé Smluvní straně.</w:t>
      </w:r>
    </w:p>
    <w:p w14:paraId="7A31AFBC" w14:textId="77777777" w:rsidR="006F4152" w:rsidRDefault="006F4152" w:rsidP="006F4152">
      <w:pPr>
        <w:spacing w:after="0" w:line="240" w:lineRule="auto"/>
        <w:ind w:left="705" w:hanging="705"/>
        <w:jc w:val="both"/>
        <w:rPr>
          <w:rFonts w:ascii="NewsGot" w:hAnsi="NewsGot"/>
        </w:rPr>
      </w:pPr>
    </w:p>
    <w:p w14:paraId="5F2FA712" w14:textId="77777777" w:rsidR="006F4152" w:rsidRDefault="006F4152" w:rsidP="006F4152">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42294D68" w14:textId="77777777" w:rsidR="006F4152" w:rsidRDefault="006F4152" w:rsidP="006F4152">
      <w:pPr>
        <w:spacing w:after="0" w:line="240" w:lineRule="auto"/>
        <w:ind w:left="705" w:hanging="705"/>
        <w:jc w:val="both"/>
        <w:rPr>
          <w:rFonts w:ascii="NewsGot" w:hAnsi="NewsGot"/>
        </w:rPr>
      </w:pPr>
    </w:p>
    <w:p w14:paraId="458B6FE3" w14:textId="77777777" w:rsidR="006F4152" w:rsidRDefault="006F4152" w:rsidP="006F4152">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115040E4" w14:textId="77777777" w:rsidR="006F4152" w:rsidRDefault="006F4152" w:rsidP="006F4152">
      <w:pPr>
        <w:spacing w:after="0" w:line="240" w:lineRule="auto"/>
        <w:ind w:left="705" w:hanging="705"/>
        <w:jc w:val="both"/>
        <w:rPr>
          <w:rFonts w:ascii="NewsGot" w:hAnsi="NewsGot"/>
        </w:rPr>
      </w:pPr>
    </w:p>
    <w:p w14:paraId="4ED6341B" w14:textId="77777777" w:rsidR="006F4152" w:rsidRDefault="006F4152" w:rsidP="006F4152">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0A99E261" w14:textId="77777777" w:rsidR="006F4152" w:rsidRDefault="006F4152" w:rsidP="006F4152">
      <w:pPr>
        <w:spacing w:after="0" w:line="240" w:lineRule="auto"/>
        <w:ind w:left="705" w:hanging="705"/>
        <w:jc w:val="both"/>
        <w:rPr>
          <w:rFonts w:ascii="NewsGot" w:eastAsia="Times New Roman" w:hAnsi="NewsGot" w:cs="Calibri"/>
        </w:rPr>
      </w:pPr>
    </w:p>
    <w:p w14:paraId="4C8E4C4C" w14:textId="3B883240" w:rsidR="006F4152" w:rsidRDefault="006F4152" w:rsidP="006F4152">
      <w:pPr>
        <w:ind w:left="709" w:hanging="709"/>
        <w:jc w:val="both"/>
        <w:rPr>
          <w:rFonts w:ascii="NewsGot" w:hAnsi="NewsGot"/>
        </w:rPr>
      </w:pPr>
      <w:r>
        <w:rPr>
          <w:rFonts w:ascii="NewsGot" w:hAnsi="NewsGot"/>
        </w:rPr>
        <w:t>10.7</w:t>
      </w:r>
      <w:r>
        <w:rPr>
          <w:rFonts w:ascii="NewsGot" w:hAnsi="NewsGot"/>
        </w:rPr>
        <w:tab/>
        <w:t>Objednatel je oprávněn písemně vypovědět tuto Smlouvu i bez udání důvodu ve výpovědní lhůtě jeden měsíc,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r w:rsidR="00BD1671">
        <w:rPr>
          <w:rFonts w:ascii="NewsGot" w:hAnsi="NewsGot"/>
        </w:rPr>
        <w:t>.</w:t>
      </w:r>
    </w:p>
    <w:p w14:paraId="0F09542A" w14:textId="495E410D" w:rsidR="00C346A1" w:rsidRDefault="006F4152" w:rsidP="00C346A1">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4B1958FD" w14:textId="09F4CA80" w:rsidR="006F4152" w:rsidRDefault="006F4152" w:rsidP="0018685B">
      <w:pPr>
        <w:spacing w:before="360" w:after="0" w:line="240" w:lineRule="auto"/>
        <w:jc w:val="both"/>
        <w:rPr>
          <w:rFonts w:ascii="NewsGot" w:hAnsi="NewsGot"/>
          <w:b/>
        </w:rPr>
      </w:pPr>
      <w:r>
        <w:rPr>
          <w:rFonts w:ascii="NewsGot" w:hAnsi="NewsGot"/>
          <w:b/>
        </w:rPr>
        <w:t>11.</w:t>
      </w:r>
      <w:r>
        <w:rPr>
          <w:rFonts w:ascii="NewsGot" w:hAnsi="NewsGot"/>
          <w:b/>
        </w:rPr>
        <w:tab/>
        <w:t>Kontaktní osoby</w:t>
      </w:r>
    </w:p>
    <w:p w14:paraId="2677CAE3" w14:textId="77777777" w:rsidR="006F4152" w:rsidRDefault="006F4152" w:rsidP="006F4152">
      <w:pPr>
        <w:spacing w:after="0" w:line="240" w:lineRule="auto"/>
        <w:jc w:val="both"/>
        <w:rPr>
          <w:rFonts w:ascii="NewsGot" w:hAnsi="NewsGot"/>
        </w:rPr>
      </w:pPr>
    </w:p>
    <w:p w14:paraId="5CAF2C4C" w14:textId="4EA3B9D9" w:rsidR="006F4152" w:rsidRDefault="006F4152" w:rsidP="006F4152">
      <w:pPr>
        <w:spacing w:after="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 </w:t>
      </w:r>
      <w:proofErr w:type="spellStart"/>
      <w:r w:rsidR="00B72DEA">
        <w:rPr>
          <w:rFonts w:ascii="NewsGot" w:hAnsi="NewsGot"/>
          <w:b/>
        </w:rPr>
        <w:t>xxx</w:t>
      </w:r>
      <w:proofErr w:type="spellEnd"/>
      <w:r>
        <w:rPr>
          <w:rFonts w:ascii="NewsGot" w:hAnsi="NewsGot"/>
        </w:rPr>
        <w:t xml:space="preserve">, </w:t>
      </w:r>
      <w:r w:rsidR="008E31BA">
        <w:rPr>
          <w:rFonts w:ascii="NewsGot" w:hAnsi="NewsGot"/>
        </w:rPr>
        <w:t>investiční náměstek</w:t>
      </w:r>
      <w:r>
        <w:rPr>
          <w:rFonts w:ascii="NewsGot" w:hAnsi="NewsGot"/>
        </w:rPr>
        <w:t>, nebo jí</w:t>
      </w:r>
      <w:r w:rsidR="008E31BA">
        <w:rPr>
          <w:rFonts w:ascii="NewsGot" w:hAnsi="NewsGot"/>
        </w:rPr>
        <w:t>m</w:t>
      </w:r>
      <w:r>
        <w:rPr>
          <w:rFonts w:ascii="NewsGot" w:hAnsi="NewsGot"/>
        </w:rPr>
        <w:t xml:space="preserve"> pověřená osoba.</w:t>
      </w:r>
    </w:p>
    <w:p w14:paraId="4743448A" w14:textId="77777777" w:rsidR="006F4152" w:rsidRDefault="006F4152" w:rsidP="006F4152">
      <w:pPr>
        <w:spacing w:after="0" w:line="240" w:lineRule="auto"/>
        <w:ind w:left="709" w:hanging="709"/>
        <w:rPr>
          <w:rFonts w:ascii="NewsGot" w:hAnsi="NewsGot"/>
        </w:rPr>
      </w:pPr>
      <w:r>
        <w:rPr>
          <w:rFonts w:ascii="NewsGot" w:hAnsi="NewsGot"/>
        </w:rPr>
        <w:tab/>
        <w:t>Kontaktní údaje oprávněné osoby Objednatele jsou:</w:t>
      </w:r>
    </w:p>
    <w:p w14:paraId="7AA92F4E" w14:textId="77777777" w:rsidR="006F4152" w:rsidRDefault="006F4152" w:rsidP="006F4152">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U Trojského zámku 120/3, 171 00 Praha 7 - Troja</w:t>
      </w:r>
    </w:p>
    <w:p w14:paraId="4788C6FC" w14:textId="44218476" w:rsidR="006F4152" w:rsidRPr="00C346A1" w:rsidRDefault="006F4152" w:rsidP="006F4152">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proofErr w:type="spellStart"/>
      <w:r w:rsidR="00B72DEA">
        <w:t>xxx</w:t>
      </w:r>
      <w:proofErr w:type="spellEnd"/>
    </w:p>
    <w:p w14:paraId="654690EE" w14:textId="4BF0F33E" w:rsidR="006F4152" w:rsidRDefault="006F4152" w:rsidP="006F4152">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proofErr w:type="spellStart"/>
      <w:r w:rsidR="00B72DEA">
        <w:rPr>
          <w:rFonts w:ascii="NewsGot" w:hAnsi="NewsGot"/>
        </w:rPr>
        <w:t>xxx</w:t>
      </w:r>
      <w:proofErr w:type="spellEnd"/>
    </w:p>
    <w:p w14:paraId="5F32DD11" w14:textId="77777777" w:rsidR="006F4152" w:rsidRDefault="006F4152" w:rsidP="006F4152">
      <w:pPr>
        <w:spacing w:after="0" w:line="240" w:lineRule="auto"/>
        <w:ind w:left="709" w:hanging="709"/>
        <w:jc w:val="both"/>
        <w:rPr>
          <w:rFonts w:ascii="NewsGot" w:hAnsi="NewsGot"/>
        </w:rPr>
      </w:pPr>
    </w:p>
    <w:p w14:paraId="3D57B084" w14:textId="0673F064" w:rsidR="006F4152" w:rsidRPr="008C5D5D" w:rsidRDefault="006F4152" w:rsidP="006F4152">
      <w:pPr>
        <w:spacing w:after="0" w:line="240" w:lineRule="auto"/>
        <w:ind w:left="709" w:hanging="709"/>
        <w:jc w:val="both"/>
        <w:rPr>
          <w:rFonts w:ascii="NewsGot" w:hAnsi="NewsGot"/>
        </w:rPr>
      </w:pPr>
      <w:r>
        <w:rPr>
          <w:rFonts w:ascii="NewsGot" w:hAnsi="NewsGot"/>
        </w:rPr>
        <w:t>11.2</w:t>
      </w:r>
      <w:r>
        <w:rPr>
          <w:rFonts w:ascii="NewsGot" w:hAnsi="NewsGot"/>
        </w:rPr>
        <w:tab/>
        <w:t>Za stranu Zhotovitele je osobou oprávněnou ustanov</w:t>
      </w:r>
      <w:r w:rsidRPr="008C5D5D">
        <w:rPr>
          <w:rFonts w:ascii="NewsGot" w:hAnsi="NewsGot"/>
        </w:rPr>
        <w:t xml:space="preserve">en </w:t>
      </w:r>
      <w:r w:rsidR="003B47D1" w:rsidRPr="008C5D5D">
        <w:rPr>
          <w:rFonts w:ascii="NewsGot" w:hAnsi="NewsGot"/>
          <w:b/>
        </w:rPr>
        <w:t xml:space="preserve">Michal </w:t>
      </w:r>
      <w:proofErr w:type="spellStart"/>
      <w:r w:rsidR="003B47D1" w:rsidRPr="008C5D5D">
        <w:rPr>
          <w:rFonts w:ascii="NewsGot" w:hAnsi="NewsGot"/>
          <w:b/>
        </w:rPr>
        <w:t>Pořický</w:t>
      </w:r>
      <w:proofErr w:type="spellEnd"/>
      <w:r w:rsidRPr="008C5D5D">
        <w:rPr>
          <w:rFonts w:ascii="NewsGot" w:hAnsi="NewsGot"/>
        </w:rPr>
        <w:t>, nebo jím pověřená osoba.</w:t>
      </w:r>
    </w:p>
    <w:p w14:paraId="681B7B89" w14:textId="77777777" w:rsidR="006F4152" w:rsidRPr="008C5D5D" w:rsidRDefault="006F4152" w:rsidP="006F4152">
      <w:pPr>
        <w:spacing w:after="0" w:line="240" w:lineRule="auto"/>
        <w:ind w:left="709" w:hanging="709"/>
        <w:jc w:val="both"/>
        <w:rPr>
          <w:rFonts w:ascii="NewsGot" w:hAnsi="NewsGot"/>
        </w:rPr>
      </w:pPr>
      <w:r w:rsidRPr="008C5D5D">
        <w:rPr>
          <w:rFonts w:ascii="NewsGot" w:hAnsi="NewsGot"/>
        </w:rPr>
        <w:tab/>
        <w:t>Kontaktní údaje oprávněné osoby Zhotovitele jsou:</w:t>
      </w:r>
    </w:p>
    <w:p w14:paraId="015F30D5" w14:textId="23111843" w:rsidR="006F4152" w:rsidRPr="008C5D5D" w:rsidRDefault="006F4152" w:rsidP="006F4152">
      <w:pPr>
        <w:spacing w:after="0" w:line="240" w:lineRule="auto"/>
        <w:ind w:left="709"/>
        <w:jc w:val="both"/>
        <w:rPr>
          <w:rFonts w:ascii="NewsGot" w:hAnsi="NewsGot"/>
        </w:rPr>
      </w:pPr>
      <w:r w:rsidRPr="008C5D5D">
        <w:rPr>
          <w:rFonts w:ascii="NewsGot" w:hAnsi="NewsGot"/>
        </w:rPr>
        <w:t xml:space="preserve">Adresa pro doručování pošty: </w:t>
      </w:r>
      <w:r w:rsidRPr="008C5D5D">
        <w:rPr>
          <w:rFonts w:ascii="NewsGot" w:hAnsi="NewsGot"/>
        </w:rPr>
        <w:tab/>
      </w:r>
      <w:r w:rsidR="00FC0E87">
        <w:rPr>
          <w:rFonts w:ascii="NewsGot" w:hAnsi="NewsGot"/>
        </w:rPr>
        <w:t xml:space="preserve">Solanec pod Soláněm 235, 756 62 </w:t>
      </w:r>
      <w:r w:rsidR="003B47D1" w:rsidRPr="008C5D5D">
        <w:rPr>
          <w:rFonts w:ascii="NewsGot" w:hAnsi="NewsGot"/>
        </w:rPr>
        <w:t>Hutisko</w:t>
      </w:r>
      <w:r w:rsidR="00FC0E87">
        <w:rPr>
          <w:rFonts w:ascii="NewsGot" w:hAnsi="NewsGot"/>
        </w:rPr>
        <w:t>-</w:t>
      </w:r>
      <w:r w:rsidR="003B47D1" w:rsidRPr="008C5D5D">
        <w:rPr>
          <w:rFonts w:ascii="NewsGot" w:hAnsi="NewsGot"/>
        </w:rPr>
        <w:t>Solanec</w:t>
      </w:r>
    </w:p>
    <w:p w14:paraId="3BE10ABC" w14:textId="3137CDDA" w:rsidR="006F4152" w:rsidRPr="008C5D5D" w:rsidRDefault="006F4152" w:rsidP="006F4152">
      <w:pPr>
        <w:spacing w:after="0" w:line="240" w:lineRule="auto"/>
        <w:ind w:left="709"/>
        <w:jc w:val="both"/>
        <w:rPr>
          <w:rFonts w:ascii="NewsGot" w:hAnsi="NewsGot"/>
        </w:rPr>
      </w:pPr>
      <w:r w:rsidRPr="008C5D5D">
        <w:rPr>
          <w:rFonts w:ascii="NewsGot" w:hAnsi="NewsGot"/>
        </w:rPr>
        <w:t>Emailová adresa:</w:t>
      </w:r>
      <w:r w:rsidRPr="008C5D5D">
        <w:rPr>
          <w:rFonts w:ascii="NewsGot" w:hAnsi="NewsGot"/>
        </w:rPr>
        <w:tab/>
      </w:r>
      <w:r w:rsidRPr="008C5D5D">
        <w:rPr>
          <w:rFonts w:ascii="NewsGot" w:hAnsi="NewsGot"/>
        </w:rPr>
        <w:tab/>
      </w:r>
      <w:r w:rsidRPr="008C5D5D">
        <w:rPr>
          <w:rFonts w:ascii="NewsGot" w:hAnsi="NewsGot"/>
        </w:rPr>
        <w:tab/>
      </w:r>
      <w:proofErr w:type="spellStart"/>
      <w:r w:rsidR="00B72DEA">
        <w:rPr>
          <w:rFonts w:ascii="NewsGot" w:hAnsi="NewsGot"/>
        </w:rPr>
        <w:t>xxx</w:t>
      </w:r>
      <w:proofErr w:type="spellEnd"/>
      <w:r w:rsidRPr="008C5D5D">
        <w:rPr>
          <w:rFonts w:ascii="NewsGot" w:hAnsi="NewsGot"/>
        </w:rPr>
        <w:tab/>
      </w:r>
    </w:p>
    <w:p w14:paraId="4365A058" w14:textId="2160901D" w:rsidR="006F4152" w:rsidRDefault="006F4152" w:rsidP="006F4152">
      <w:pPr>
        <w:spacing w:after="0" w:line="240" w:lineRule="auto"/>
        <w:ind w:left="709"/>
        <w:jc w:val="both"/>
        <w:rPr>
          <w:rFonts w:ascii="NewsGot" w:hAnsi="NewsGot"/>
        </w:rPr>
      </w:pPr>
      <w:r w:rsidRPr="008C5D5D">
        <w:rPr>
          <w:rFonts w:ascii="NewsGot" w:hAnsi="NewsGot"/>
        </w:rPr>
        <w:t xml:space="preserve">Mobilní telefon: </w:t>
      </w:r>
      <w:r w:rsidRPr="008C5D5D">
        <w:rPr>
          <w:rFonts w:ascii="NewsGot" w:hAnsi="NewsGot"/>
        </w:rPr>
        <w:tab/>
      </w:r>
      <w:r w:rsidRPr="008C5D5D">
        <w:rPr>
          <w:rFonts w:ascii="NewsGot" w:hAnsi="NewsGot"/>
        </w:rPr>
        <w:tab/>
      </w:r>
      <w:r w:rsidRPr="008C5D5D">
        <w:rPr>
          <w:rFonts w:ascii="NewsGot" w:hAnsi="NewsGot"/>
        </w:rPr>
        <w:tab/>
      </w:r>
      <w:proofErr w:type="spellStart"/>
      <w:r w:rsidR="00B72DEA">
        <w:rPr>
          <w:rFonts w:ascii="NewsGot" w:hAnsi="NewsGot"/>
        </w:rPr>
        <w:t>xxx</w:t>
      </w:r>
      <w:proofErr w:type="spellEnd"/>
    </w:p>
    <w:p w14:paraId="2CC5314D" w14:textId="77777777" w:rsidR="006F4152" w:rsidRDefault="006F4152" w:rsidP="006F4152">
      <w:pPr>
        <w:spacing w:after="0" w:line="240" w:lineRule="auto"/>
        <w:jc w:val="both"/>
        <w:rPr>
          <w:rFonts w:ascii="NewsGot" w:hAnsi="NewsGot"/>
        </w:rPr>
      </w:pPr>
    </w:p>
    <w:p w14:paraId="24012EF1" w14:textId="77777777" w:rsidR="006F4152" w:rsidRDefault="006F4152" w:rsidP="006F4152">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321D18EC" w14:textId="6C92A09D" w:rsidR="006F4152" w:rsidRDefault="006F4152" w:rsidP="0018685B">
      <w:pPr>
        <w:spacing w:before="360" w:after="0" w:line="240" w:lineRule="auto"/>
        <w:jc w:val="both"/>
        <w:rPr>
          <w:rFonts w:ascii="NewsGot" w:hAnsi="NewsGot"/>
          <w:b/>
        </w:rPr>
      </w:pPr>
      <w:r>
        <w:rPr>
          <w:rFonts w:ascii="NewsGot" w:hAnsi="NewsGot"/>
          <w:b/>
        </w:rPr>
        <w:t>12.</w:t>
      </w:r>
      <w:r>
        <w:rPr>
          <w:rFonts w:ascii="NewsGot" w:hAnsi="NewsGot"/>
          <w:b/>
        </w:rPr>
        <w:tab/>
        <w:t>Závěrečná ustanovení</w:t>
      </w:r>
    </w:p>
    <w:p w14:paraId="2151DA98" w14:textId="77777777" w:rsidR="006F4152" w:rsidRDefault="006F4152" w:rsidP="006F4152">
      <w:pPr>
        <w:spacing w:after="0" w:line="240" w:lineRule="auto"/>
        <w:jc w:val="both"/>
        <w:rPr>
          <w:rFonts w:ascii="NewsGot" w:hAnsi="NewsGot"/>
        </w:rPr>
      </w:pPr>
    </w:p>
    <w:p w14:paraId="5C3BD049" w14:textId="77777777" w:rsidR="006F4152" w:rsidRDefault="006F4152" w:rsidP="006F4152">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7DB25CE7" w14:textId="77777777" w:rsidR="006F4152" w:rsidRDefault="006F4152" w:rsidP="006F4152">
      <w:pPr>
        <w:spacing w:after="0" w:line="240" w:lineRule="auto"/>
        <w:ind w:left="705" w:hanging="705"/>
        <w:jc w:val="both"/>
        <w:rPr>
          <w:rFonts w:ascii="NewsGot" w:hAnsi="NewsGot"/>
        </w:rPr>
      </w:pPr>
    </w:p>
    <w:p w14:paraId="3EA308B2" w14:textId="1C4C8311" w:rsidR="006F4152" w:rsidRDefault="006F4152" w:rsidP="006F4152">
      <w:pPr>
        <w:spacing w:after="0" w:line="240" w:lineRule="auto"/>
        <w:ind w:left="705" w:hanging="705"/>
        <w:jc w:val="both"/>
      </w:pPr>
      <w:r>
        <w:rPr>
          <w:rFonts w:ascii="NewsGot" w:hAnsi="NewsGot"/>
        </w:rPr>
        <w:t>12.2</w:t>
      </w:r>
      <w:r>
        <w:rPr>
          <w:rFonts w:ascii="NewsGot" w:hAnsi="NewsGot"/>
        </w:rPr>
        <w:tab/>
        <w:t xml:space="preserve">Zhotovitel bere na vědomí, že Objednatel je vázán zákonem č. 340/2015 Sb., o zvláštních podmínkách účinnosti některých smluv, uveřejňování těchto smluv a o registru smluv, a souhlasí s tím, že Objednatel zajistí zveřejnění celého textu </w:t>
      </w:r>
      <w:r w:rsidR="003357E3">
        <w:rPr>
          <w:rFonts w:ascii="NewsGot" w:hAnsi="NewsGot"/>
        </w:rPr>
        <w:t>Smlouvy</w:t>
      </w:r>
      <w:r>
        <w:rPr>
          <w:rFonts w:ascii="NewsGot" w:hAnsi="NewsGot"/>
        </w:rPr>
        <w:t>, případně jejich dodatků, v registru smluv.</w:t>
      </w:r>
      <w:r>
        <w:t xml:space="preserve"> </w:t>
      </w:r>
    </w:p>
    <w:p w14:paraId="0F917B65" w14:textId="77777777" w:rsidR="006F4152" w:rsidRDefault="006F4152" w:rsidP="006F4152">
      <w:pPr>
        <w:spacing w:after="0" w:line="240" w:lineRule="auto"/>
        <w:ind w:left="705" w:hanging="705"/>
        <w:jc w:val="both"/>
      </w:pPr>
    </w:p>
    <w:p w14:paraId="5B37864A" w14:textId="77777777" w:rsidR="006F4152" w:rsidRDefault="006F4152" w:rsidP="006F4152">
      <w:pPr>
        <w:spacing w:after="0" w:line="240" w:lineRule="auto"/>
        <w:ind w:left="705" w:hanging="705"/>
        <w:jc w:val="both"/>
        <w:rPr>
          <w:rFonts w:ascii="NewsGot" w:hAnsi="NewsGot"/>
        </w:rPr>
      </w:pPr>
      <w:r w:rsidRPr="00663CEF">
        <w:rPr>
          <w:rFonts w:ascii="NewsGot" w:hAnsi="NewsGot"/>
        </w:rP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7C27B25A" w14:textId="77777777" w:rsidR="006F4152" w:rsidRDefault="006F4152" w:rsidP="006F4152">
      <w:pPr>
        <w:spacing w:after="0" w:line="240" w:lineRule="auto"/>
        <w:ind w:left="705" w:hanging="705"/>
        <w:jc w:val="both"/>
        <w:rPr>
          <w:rFonts w:ascii="NewsGot" w:hAnsi="NewsGot"/>
        </w:rPr>
      </w:pPr>
    </w:p>
    <w:p w14:paraId="19F20F00" w14:textId="77777777" w:rsidR="006F4152" w:rsidRDefault="006F4152" w:rsidP="006F4152">
      <w:pPr>
        <w:spacing w:after="0" w:line="240" w:lineRule="auto"/>
        <w:ind w:left="705" w:hanging="705"/>
        <w:jc w:val="both"/>
        <w:rPr>
          <w:rFonts w:ascii="NewsGot" w:hAnsi="NewsGot"/>
        </w:rPr>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Zhotovitel se zavazuje k uchování účetních záznamů a dalších relevantních podkladů souvisejících s dodávkou dle platných právních předpisů. </w:t>
      </w:r>
    </w:p>
    <w:p w14:paraId="7636207A" w14:textId="77777777" w:rsidR="006F4152" w:rsidRDefault="006F4152" w:rsidP="006F4152">
      <w:pPr>
        <w:spacing w:after="0" w:line="240" w:lineRule="auto"/>
        <w:jc w:val="both"/>
        <w:rPr>
          <w:rFonts w:ascii="NewsGot" w:hAnsi="NewsGot"/>
        </w:rPr>
      </w:pPr>
    </w:p>
    <w:p w14:paraId="1588F257" w14:textId="77777777" w:rsidR="006F4152" w:rsidRDefault="006F4152" w:rsidP="006F4152">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41C5BD8F" w14:textId="77777777" w:rsidR="006F4152" w:rsidRDefault="006F4152" w:rsidP="006F4152">
      <w:pPr>
        <w:spacing w:after="0" w:line="240" w:lineRule="auto"/>
        <w:ind w:left="705" w:hanging="705"/>
        <w:jc w:val="both"/>
        <w:rPr>
          <w:rFonts w:ascii="NewsGot" w:hAnsi="NewsGot"/>
        </w:rPr>
      </w:pPr>
    </w:p>
    <w:p w14:paraId="5A05FB80" w14:textId="77777777" w:rsidR="006F4152" w:rsidRDefault="006F4152" w:rsidP="006F4152">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328E5490" w14:textId="77777777" w:rsidR="006F4152" w:rsidRDefault="006F4152" w:rsidP="006F4152">
      <w:pPr>
        <w:spacing w:after="0" w:line="240" w:lineRule="auto"/>
        <w:ind w:left="705" w:hanging="705"/>
        <w:jc w:val="both"/>
        <w:rPr>
          <w:rFonts w:ascii="NewsGot" w:hAnsi="NewsGot"/>
        </w:rPr>
      </w:pPr>
    </w:p>
    <w:p w14:paraId="194EE3D8" w14:textId="77777777" w:rsidR="006F4152" w:rsidRDefault="006F4152" w:rsidP="006F4152">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02878C8C" w14:textId="77777777" w:rsidR="006F4152" w:rsidRDefault="006F4152" w:rsidP="006F4152">
      <w:pPr>
        <w:spacing w:after="0" w:line="240" w:lineRule="auto"/>
        <w:ind w:left="705" w:hanging="705"/>
        <w:jc w:val="both"/>
        <w:rPr>
          <w:rFonts w:ascii="NewsGot" w:hAnsi="NewsGot"/>
        </w:rPr>
      </w:pPr>
    </w:p>
    <w:p w14:paraId="25277761" w14:textId="77777777" w:rsidR="006F4152" w:rsidRDefault="006F4152" w:rsidP="006F4152">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761B97A2" w14:textId="77777777" w:rsidR="006F4152" w:rsidRDefault="006F4152" w:rsidP="006F4152">
      <w:pPr>
        <w:spacing w:after="0" w:line="240" w:lineRule="auto"/>
        <w:jc w:val="both"/>
        <w:rPr>
          <w:rFonts w:ascii="NewsGot" w:hAnsi="NewsGot"/>
        </w:rPr>
      </w:pPr>
    </w:p>
    <w:p w14:paraId="1B951911" w14:textId="77777777" w:rsidR="006F4152" w:rsidRDefault="006F4152" w:rsidP="006F4152">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41EF545A" w14:textId="77777777" w:rsidR="006F4152" w:rsidRDefault="006F4152" w:rsidP="006F4152">
      <w:pPr>
        <w:spacing w:after="0" w:line="240" w:lineRule="auto"/>
        <w:ind w:left="705" w:hanging="705"/>
        <w:jc w:val="both"/>
        <w:rPr>
          <w:rFonts w:ascii="NewsGot" w:hAnsi="NewsGot"/>
        </w:rPr>
      </w:pPr>
    </w:p>
    <w:p w14:paraId="1583DCDC" w14:textId="77777777" w:rsidR="006F4152" w:rsidRDefault="006F4152" w:rsidP="006F4152">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7EBCA76E" w14:textId="77777777" w:rsidR="006F4152" w:rsidRDefault="006F4152" w:rsidP="006F4152">
      <w:pPr>
        <w:spacing w:after="0" w:line="240" w:lineRule="auto"/>
        <w:ind w:left="708"/>
        <w:jc w:val="both"/>
        <w:rPr>
          <w:rFonts w:ascii="NewsGot" w:hAnsi="NewsGot"/>
        </w:rPr>
      </w:pPr>
    </w:p>
    <w:p w14:paraId="26701A0D" w14:textId="77777777" w:rsidR="006F4152" w:rsidRDefault="006F4152" w:rsidP="006F4152">
      <w:pPr>
        <w:spacing w:after="0" w:line="240" w:lineRule="auto"/>
        <w:ind w:left="705" w:hanging="705"/>
        <w:jc w:val="both"/>
        <w:rPr>
          <w:rFonts w:ascii="NewsGot" w:hAnsi="NewsGot"/>
        </w:rPr>
      </w:pPr>
      <w:r>
        <w:rPr>
          <w:rFonts w:ascii="NewsGot" w:hAnsi="NewsGot"/>
        </w:rPr>
        <w:t>12.11</w:t>
      </w:r>
      <w:r>
        <w:rPr>
          <w:rFonts w:ascii="NewsGot" w:hAnsi="NewsGot"/>
        </w:rPr>
        <w:tab/>
        <w:t>Každá ze Smluvních stran prohlašuje, že tuto Smlouvu uzavírá svobodně a vážně, nikoliv v tísni a za nápadně nevýhodných podmínek, že považuje obsah této Smlouvy za určitý a srozumitelný a že jsou jí známy všechny skutečnosti, jež jsou pro uzavření této Smlouvy rozhodující.</w:t>
      </w:r>
    </w:p>
    <w:p w14:paraId="35A43E90" w14:textId="77777777" w:rsidR="006F4152" w:rsidRDefault="006F4152" w:rsidP="006F4152">
      <w:pPr>
        <w:spacing w:after="0" w:line="240" w:lineRule="auto"/>
        <w:jc w:val="both"/>
        <w:rPr>
          <w:rFonts w:ascii="NewsGot" w:hAnsi="NewsGot"/>
        </w:rPr>
      </w:pPr>
    </w:p>
    <w:p w14:paraId="3369FBF0" w14:textId="3D278D97" w:rsidR="006F4152" w:rsidRDefault="006F4152" w:rsidP="006F4152">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03F2F47E" w14:textId="77777777" w:rsidR="006F4152" w:rsidRDefault="006F4152" w:rsidP="006F4152">
      <w:pPr>
        <w:spacing w:after="0" w:line="240" w:lineRule="auto"/>
        <w:ind w:firstLine="708"/>
        <w:jc w:val="both"/>
        <w:rPr>
          <w:rFonts w:ascii="NewsGot" w:hAnsi="NewsGot"/>
        </w:rPr>
      </w:pPr>
    </w:p>
    <w:p w14:paraId="28820A36" w14:textId="11BBC325" w:rsidR="006F4152" w:rsidRDefault="006F4152" w:rsidP="00FD08E1">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242C004B" w14:textId="34607363" w:rsidR="002B386B" w:rsidRDefault="006F4152" w:rsidP="006F4152">
      <w:pPr>
        <w:spacing w:after="0" w:line="240" w:lineRule="auto"/>
        <w:ind w:firstLine="708"/>
        <w:jc w:val="both"/>
        <w:rPr>
          <w:rFonts w:ascii="NewsGot" w:hAnsi="NewsGot"/>
        </w:rPr>
      </w:pPr>
      <w:r>
        <w:rPr>
          <w:rFonts w:ascii="NewsGot" w:hAnsi="NewsGot"/>
        </w:rPr>
        <w:t xml:space="preserve">Příloha č. </w:t>
      </w:r>
      <w:r w:rsidR="00CF08E2">
        <w:rPr>
          <w:rFonts w:ascii="NewsGot" w:hAnsi="NewsGot"/>
        </w:rPr>
        <w:t>2</w:t>
      </w:r>
      <w:r>
        <w:rPr>
          <w:rFonts w:ascii="NewsGot" w:hAnsi="NewsGot"/>
        </w:rPr>
        <w:t>:</w:t>
      </w:r>
      <w:r>
        <w:rPr>
          <w:rFonts w:ascii="NewsGot" w:hAnsi="NewsGot"/>
        </w:rPr>
        <w:tab/>
        <w:t>Kopie pojistné smlouvy Zhotovitele</w:t>
      </w:r>
    </w:p>
    <w:p w14:paraId="4E589696" w14:textId="16298AE6" w:rsidR="006F4152" w:rsidRDefault="00CF08E2" w:rsidP="006F4152">
      <w:pPr>
        <w:spacing w:after="0" w:line="240" w:lineRule="auto"/>
        <w:ind w:firstLine="708"/>
        <w:jc w:val="both"/>
        <w:rPr>
          <w:rFonts w:ascii="NewsGot" w:hAnsi="NewsGot"/>
        </w:rPr>
      </w:pPr>
      <w:r>
        <w:rPr>
          <w:rFonts w:ascii="NewsGot" w:hAnsi="NewsGot"/>
        </w:rPr>
        <w:t>Příloha č. 3</w:t>
      </w:r>
      <w:r w:rsidR="002B386B">
        <w:rPr>
          <w:rFonts w:ascii="NewsGot" w:hAnsi="NewsGot"/>
        </w:rPr>
        <w:t>:</w:t>
      </w:r>
      <w:r w:rsidR="002B386B">
        <w:rPr>
          <w:rFonts w:ascii="NewsGot" w:hAnsi="NewsGot"/>
        </w:rPr>
        <w:tab/>
        <w:t>Vnitřní předpis BOZP</w:t>
      </w:r>
      <w:r w:rsidR="006F4152">
        <w:rPr>
          <w:rFonts w:ascii="NewsGot" w:hAnsi="NewsGot"/>
        </w:rPr>
        <w:t xml:space="preserve"> </w:t>
      </w:r>
    </w:p>
    <w:p w14:paraId="257073F7" w14:textId="77777777" w:rsidR="006F4152" w:rsidRDefault="006F4152" w:rsidP="00E73634">
      <w:pPr>
        <w:pStyle w:val="Odstavecseseznamem"/>
        <w:rPr>
          <w:rFonts w:ascii="NewsGot" w:hAnsi="NewsGot"/>
        </w:rPr>
      </w:pPr>
    </w:p>
    <w:p w14:paraId="661D7EE1" w14:textId="646DD9AF" w:rsidR="006F4152" w:rsidRDefault="006F4152" w:rsidP="006F4152">
      <w:pPr>
        <w:spacing w:after="0" w:line="240" w:lineRule="auto"/>
        <w:jc w:val="both"/>
        <w:rPr>
          <w:rFonts w:ascii="NewsGot" w:hAnsi="NewsGot"/>
        </w:rPr>
      </w:pPr>
      <w:r>
        <w:rPr>
          <w:rFonts w:ascii="NewsGot" w:hAnsi="NewsGot"/>
        </w:rPr>
        <w:t>V Praze dne</w:t>
      </w:r>
      <w:r w:rsidR="00B72DEA">
        <w:rPr>
          <w:rFonts w:ascii="NewsGot" w:hAnsi="NewsGot"/>
        </w:rPr>
        <w:t xml:space="preserve"> 02.06.2024</w:t>
      </w:r>
      <w:bookmarkStart w:id="0" w:name="_GoBack"/>
      <w:bookmarkEnd w:id="0"/>
      <w:r>
        <w:rPr>
          <w:rFonts w:ascii="NewsGot" w:hAnsi="NewsGot"/>
        </w:rPr>
        <w:tab/>
      </w:r>
      <w:r w:rsidR="00B6035B">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Pr="008C5D5D">
        <w:rPr>
          <w:rFonts w:ascii="NewsGot" w:hAnsi="NewsGot"/>
        </w:rPr>
        <w:t>V </w:t>
      </w:r>
      <w:r w:rsidR="00FD08E1">
        <w:rPr>
          <w:rFonts w:ascii="NewsGot" w:eastAsia="Times New Roman" w:hAnsi="NewsGot" w:cs="Calibri"/>
          <w:lang w:eastAsia="cs-CZ"/>
        </w:rPr>
        <w:t xml:space="preserve">Solanci pod Soláněm </w:t>
      </w:r>
      <w:r w:rsidRPr="008C5D5D">
        <w:rPr>
          <w:rFonts w:ascii="NewsGot" w:hAnsi="NewsGot"/>
        </w:rPr>
        <w:t xml:space="preserve">dne </w:t>
      </w:r>
    </w:p>
    <w:p w14:paraId="149967C4" w14:textId="77777777" w:rsidR="006F4152" w:rsidRDefault="006F4152" w:rsidP="006F4152">
      <w:pPr>
        <w:spacing w:after="0" w:line="240" w:lineRule="auto"/>
        <w:jc w:val="both"/>
        <w:rPr>
          <w:rFonts w:ascii="NewsGot" w:hAnsi="NewsGot"/>
        </w:rPr>
      </w:pPr>
    </w:p>
    <w:p w14:paraId="57AC19DE" w14:textId="77777777" w:rsidR="00156F55" w:rsidRDefault="00156F55" w:rsidP="006F4152">
      <w:pPr>
        <w:spacing w:after="0" w:line="240" w:lineRule="auto"/>
        <w:jc w:val="both"/>
        <w:rPr>
          <w:rFonts w:ascii="NewsGot" w:hAnsi="NewsGot"/>
        </w:rPr>
      </w:pPr>
    </w:p>
    <w:p w14:paraId="5C2E7E80" w14:textId="3EBD54DC" w:rsidR="006F4152" w:rsidRDefault="006F4152" w:rsidP="006F4152">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r>
      <w:r>
        <w:rPr>
          <w:rFonts w:ascii="NewsGot" w:hAnsi="NewsGot"/>
          <w:b/>
        </w:rPr>
        <w:t>Zhotovitel</w:t>
      </w:r>
      <w:r>
        <w:rPr>
          <w:rFonts w:ascii="NewsGot" w:hAnsi="NewsGot"/>
        </w:rPr>
        <w:t>:</w:t>
      </w:r>
    </w:p>
    <w:p w14:paraId="57F7123A" w14:textId="27E6B4FC" w:rsidR="006F4152" w:rsidRDefault="006F4152" w:rsidP="006F4152">
      <w:pPr>
        <w:spacing w:after="0" w:line="240" w:lineRule="auto"/>
        <w:jc w:val="both"/>
        <w:rPr>
          <w:rFonts w:ascii="NewsGot" w:hAnsi="NewsGot"/>
        </w:rPr>
      </w:pPr>
    </w:p>
    <w:p w14:paraId="58B9F52C" w14:textId="77777777" w:rsidR="001F2193" w:rsidRDefault="001F2193" w:rsidP="006F4152">
      <w:pPr>
        <w:spacing w:after="0" w:line="240" w:lineRule="auto"/>
        <w:jc w:val="both"/>
        <w:rPr>
          <w:rFonts w:ascii="NewsGot" w:hAnsi="NewsGot"/>
        </w:rPr>
      </w:pPr>
    </w:p>
    <w:p w14:paraId="3C832CE3" w14:textId="77777777" w:rsidR="006F4152" w:rsidRDefault="006F4152" w:rsidP="006F4152">
      <w:pPr>
        <w:spacing w:after="0" w:line="240" w:lineRule="auto"/>
        <w:jc w:val="both"/>
        <w:rPr>
          <w:rFonts w:ascii="NewsGot" w:hAnsi="NewsGot"/>
        </w:rPr>
      </w:pPr>
    </w:p>
    <w:p w14:paraId="0F5DD6EF" w14:textId="77777777" w:rsidR="006F4152" w:rsidRDefault="006F4152" w:rsidP="006F4152">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1E0B59D4" w14:textId="7741B91F" w:rsidR="006F4152" w:rsidRDefault="006F4152" w:rsidP="006F4152">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sidR="00C9554E">
        <w:rPr>
          <w:rFonts w:ascii="NewsGot" w:hAnsi="NewsGot"/>
          <w:b/>
        </w:rPr>
        <w:t xml:space="preserve">Michal </w:t>
      </w:r>
      <w:proofErr w:type="spellStart"/>
      <w:r w:rsidR="00C9554E">
        <w:rPr>
          <w:rFonts w:ascii="NewsGot" w:hAnsi="NewsGot"/>
          <w:b/>
        </w:rPr>
        <w:t>Pořický</w:t>
      </w:r>
      <w:proofErr w:type="spellEnd"/>
      <w:r>
        <w:rPr>
          <w:rFonts w:ascii="NewsGot" w:hAnsi="NewsGot"/>
          <w:b/>
        </w:rPr>
        <w:tab/>
      </w:r>
    </w:p>
    <w:p w14:paraId="6E011007" w14:textId="7E2A82CB" w:rsidR="00C145FE" w:rsidRDefault="006F4152" w:rsidP="00C92EE8">
      <w:pPr>
        <w:spacing w:after="0" w:line="240" w:lineRule="auto"/>
        <w:jc w:val="both"/>
        <w:rPr>
          <w:rFonts w:ascii="NewsGot" w:hAnsi="NewsGot"/>
        </w:rPr>
      </w:pPr>
      <w:r>
        <w:rPr>
          <w:rFonts w:ascii="NewsGot" w:hAnsi="NewsGot"/>
        </w:rPr>
        <w:lastRenderedPageBreak/>
        <w:t>ředitel Zoologické zahrady hl. m. Prahy</w:t>
      </w:r>
    </w:p>
    <w:sectPr w:rsidR="00C145FE" w:rsidSect="00E73634">
      <w:headerReference w:type="default" r:id="rId9"/>
      <w:footerReference w:type="default" r:id="rId10"/>
      <w:pgSz w:w="11906" w:h="16838"/>
      <w:pgMar w:top="1134" w:right="127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EBF9" w14:textId="77777777" w:rsidR="00711D87" w:rsidRDefault="00711D87" w:rsidP="00EE3D31">
      <w:pPr>
        <w:spacing w:after="0" w:line="240" w:lineRule="auto"/>
      </w:pPr>
      <w:r>
        <w:separator/>
      </w:r>
    </w:p>
  </w:endnote>
  <w:endnote w:type="continuationSeparator" w:id="0">
    <w:p w14:paraId="16303447" w14:textId="77777777" w:rsidR="00711D87" w:rsidRDefault="00711D87"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
    <w:panose1 w:val="000005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73534B82"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B72DEA">
              <w:rPr>
                <w:rFonts w:ascii="NewsGot" w:hAnsi="NewsGot"/>
                <w:b/>
                <w:bCs/>
                <w:noProof/>
                <w:sz w:val="16"/>
                <w:szCs w:val="16"/>
              </w:rPr>
              <w:t>12</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B72DEA">
              <w:rPr>
                <w:rFonts w:ascii="NewsGot" w:hAnsi="NewsGot"/>
                <w:b/>
                <w:bCs/>
                <w:noProof/>
                <w:sz w:val="16"/>
                <w:szCs w:val="16"/>
              </w:rPr>
              <w:t>12</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34ED" w14:textId="77777777" w:rsidR="00711D87" w:rsidRDefault="00711D87" w:rsidP="00EE3D31">
      <w:pPr>
        <w:spacing w:after="0" w:line="240" w:lineRule="auto"/>
      </w:pPr>
      <w:r>
        <w:separator/>
      </w:r>
    </w:p>
  </w:footnote>
  <w:footnote w:type="continuationSeparator" w:id="0">
    <w:p w14:paraId="30679392" w14:textId="77777777" w:rsidR="00711D87" w:rsidRDefault="00711D87"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5CD0" w14:textId="5140F1E0" w:rsidR="00B16533" w:rsidRDefault="00B16533" w:rsidP="00B16533">
    <w:pPr>
      <w:pStyle w:val="Zhlav"/>
      <w:jc w:val="right"/>
    </w:pPr>
    <w:r>
      <w:t>285/24/INVÚ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38A67E8A"/>
    <w:multiLevelType w:val="hybridMultilevel"/>
    <w:tmpl w:val="E8B64ED0"/>
    <w:lvl w:ilvl="0" w:tplc="EDB49496">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05A4975"/>
    <w:multiLevelType w:val="hybridMultilevel"/>
    <w:tmpl w:val="977CE0B4"/>
    <w:lvl w:ilvl="0" w:tplc="1FF6ABA0">
      <w:start w:val="2"/>
      <w:numFmt w:val="bullet"/>
      <w:lvlText w:val="-"/>
      <w:lvlJc w:val="left"/>
      <w:pPr>
        <w:ind w:left="1773" w:hanging="360"/>
      </w:pPr>
      <w:rPr>
        <w:rFonts w:ascii="NewsGot" w:eastAsiaTheme="minorHAnsi" w:hAnsi="NewsGot" w:cstheme="minorBidi"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8"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DC5388"/>
    <w:multiLevelType w:val="hybridMultilevel"/>
    <w:tmpl w:val="E8B64ED0"/>
    <w:lvl w:ilvl="0" w:tplc="EDB49496">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0943C78"/>
    <w:multiLevelType w:val="hybridMultilevel"/>
    <w:tmpl w:val="3D2647F4"/>
    <w:lvl w:ilvl="0" w:tplc="29D2A7DC">
      <w:start w:val="1"/>
      <w:numFmt w:val="lowerLetter"/>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1"/>
  </w:num>
  <w:num w:numId="2">
    <w:abstractNumId w:val="8"/>
  </w:num>
  <w:num w:numId="3">
    <w:abstractNumId w:val="3"/>
  </w:num>
  <w:num w:numId="4">
    <w:abstractNumId w:val="4"/>
  </w:num>
  <w:num w:numId="5">
    <w:abstractNumId w:val="2"/>
  </w:num>
  <w:num w:numId="6">
    <w:abstractNumId w:val="0"/>
  </w:num>
  <w:num w:numId="7">
    <w:abstractNumId w:val="1"/>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7FFE"/>
    <w:rsid w:val="000105B3"/>
    <w:rsid w:val="00011566"/>
    <w:rsid w:val="00012557"/>
    <w:rsid w:val="00012A4B"/>
    <w:rsid w:val="0001524E"/>
    <w:rsid w:val="000164F5"/>
    <w:rsid w:val="000174AD"/>
    <w:rsid w:val="00017F6A"/>
    <w:rsid w:val="00025775"/>
    <w:rsid w:val="00031CAC"/>
    <w:rsid w:val="000333CE"/>
    <w:rsid w:val="00033CB5"/>
    <w:rsid w:val="0003612C"/>
    <w:rsid w:val="00041FFF"/>
    <w:rsid w:val="00042814"/>
    <w:rsid w:val="000428BE"/>
    <w:rsid w:val="00044475"/>
    <w:rsid w:val="00045679"/>
    <w:rsid w:val="000501A3"/>
    <w:rsid w:val="00050E5C"/>
    <w:rsid w:val="00053C0B"/>
    <w:rsid w:val="0005524C"/>
    <w:rsid w:val="0005563E"/>
    <w:rsid w:val="000568CF"/>
    <w:rsid w:val="00056C0D"/>
    <w:rsid w:val="00063E7B"/>
    <w:rsid w:val="00067687"/>
    <w:rsid w:val="0006788A"/>
    <w:rsid w:val="00072961"/>
    <w:rsid w:val="00073D4C"/>
    <w:rsid w:val="00080218"/>
    <w:rsid w:val="000819C7"/>
    <w:rsid w:val="00082AF8"/>
    <w:rsid w:val="000842C6"/>
    <w:rsid w:val="00085052"/>
    <w:rsid w:val="00085C7B"/>
    <w:rsid w:val="000906C3"/>
    <w:rsid w:val="000941F2"/>
    <w:rsid w:val="00095C01"/>
    <w:rsid w:val="000A0EB7"/>
    <w:rsid w:val="000A1274"/>
    <w:rsid w:val="000A5839"/>
    <w:rsid w:val="000A6E6E"/>
    <w:rsid w:val="000B3657"/>
    <w:rsid w:val="000B449B"/>
    <w:rsid w:val="000B7CD1"/>
    <w:rsid w:val="000B7D7C"/>
    <w:rsid w:val="000D4AE5"/>
    <w:rsid w:val="000E0D18"/>
    <w:rsid w:val="000E1059"/>
    <w:rsid w:val="000E5444"/>
    <w:rsid w:val="000E65F2"/>
    <w:rsid w:val="000F1D9F"/>
    <w:rsid w:val="001009DC"/>
    <w:rsid w:val="00102E2E"/>
    <w:rsid w:val="00104269"/>
    <w:rsid w:val="00111091"/>
    <w:rsid w:val="00112C7B"/>
    <w:rsid w:val="00115AD0"/>
    <w:rsid w:val="00120D6E"/>
    <w:rsid w:val="00123557"/>
    <w:rsid w:val="001244E0"/>
    <w:rsid w:val="0012695A"/>
    <w:rsid w:val="001351DF"/>
    <w:rsid w:val="00135DB9"/>
    <w:rsid w:val="00135F23"/>
    <w:rsid w:val="00141380"/>
    <w:rsid w:val="001434B4"/>
    <w:rsid w:val="00143DB6"/>
    <w:rsid w:val="00143FDB"/>
    <w:rsid w:val="0014629B"/>
    <w:rsid w:val="00146AE9"/>
    <w:rsid w:val="00152920"/>
    <w:rsid w:val="001533CB"/>
    <w:rsid w:val="00153D9C"/>
    <w:rsid w:val="0015678B"/>
    <w:rsid w:val="00156F55"/>
    <w:rsid w:val="00163415"/>
    <w:rsid w:val="00166181"/>
    <w:rsid w:val="00166F75"/>
    <w:rsid w:val="00172C13"/>
    <w:rsid w:val="00172CE7"/>
    <w:rsid w:val="00173D26"/>
    <w:rsid w:val="00175448"/>
    <w:rsid w:val="001759EA"/>
    <w:rsid w:val="001845FB"/>
    <w:rsid w:val="001847F7"/>
    <w:rsid w:val="00185339"/>
    <w:rsid w:val="0018685B"/>
    <w:rsid w:val="00186C92"/>
    <w:rsid w:val="001871B0"/>
    <w:rsid w:val="00194D92"/>
    <w:rsid w:val="0019612F"/>
    <w:rsid w:val="001A0CC9"/>
    <w:rsid w:val="001A3131"/>
    <w:rsid w:val="001A428A"/>
    <w:rsid w:val="001A433E"/>
    <w:rsid w:val="001A63FB"/>
    <w:rsid w:val="001A7445"/>
    <w:rsid w:val="001B02B7"/>
    <w:rsid w:val="001B234E"/>
    <w:rsid w:val="001B2B63"/>
    <w:rsid w:val="001B543A"/>
    <w:rsid w:val="001B64AF"/>
    <w:rsid w:val="001B73A4"/>
    <w:rsid w:val="001C167F"/>
    <w:rsid w:val="001C30B1"/>
    <w:rsid w:val="001D0A1C"/>
    <w:rsid w:val="001D0C92"/>
    <w:rsid w:val="001D12E1"/>
    <w:rsid w:val="001D35AB"/>
    <w:rsid w:val="001D36AA"/>
    <w:rsid w:val="001E15F5"/>
    <w:rsid w:val="001E1F06"/>
    <w:rsid w:val="001E4A61"/>
    <w:rsid w:val="001E5D02"/>
    <w:rsid w:val="001F2193"/>
    <w:rsid w:val="001F2297"/>
    <w:rsid w:val="001F4482"/>
    <w:rsid w:val="001F6309"/>
    <w:rsid w:val="002003E8"/>
    <w:rsid w:val="00200609"/>
    <w:rsid w:val="002056BF"/>
    <w:rsid w:val="00205FAF"/>
    <w:rsid w:val="002103E9"/>
    <w:rsid w:val="00210F38"/>
    <w:rsid w:val="00216274"/>
    <w:rsid w:val="002164AF"/>
    <w:rsid w:val="00220568"/>
    <w:rsid w:val="002209C6"/>
    <w:rsid w:val="00222361"/>
    <w:rsid w:val="00226BA0"/>
    <w:rsid w:val="002324E2"/>
    <w:rsid w:val="00237930"/>
    <w:rsid w:val="00240BD3"/>
    <w:rsid w:val="00242073"/>
    <w:rsid w:val="00242A90"/>
    <w:rsid w:val="00252591"/>
    <w:rsid w:val="00253648"/>
    <w:rsid w:val="00253D3E"/>
    <w:rsid w:val="0026016B"/>
    <w:rsid w:val="00261241"/>
    <w:rsid w:val="002638E9"/>
    <w:rsid w:val="00263D36"/>
    <w:rsid w:val="00263DE9"/>
    <w:rsid w:val="00266394"/>
    <w:rsid w:val="00270A6A"/>
    <w:rsid w:val="002719D2"/>
    <w:rsid w:val="0027279A"/>
    <w:rsid w:val="00273573"/>
    <w:rsid w:val="002740D8"/>
    <w:rsid w:val="00280E84"/>
    <w:rsid w:val="00281C25"/>
    <w:rsid w:val="00283808"/>
    <w:rsid w:val="002874B1"/>
    <w:rsid w:val="00292093"/>
    <w:rsid w:val="002926CA"/>
    <w:rsid w:val="00293457"/>
    <w:rsid w:val="00294FD7"/>
    <w:rsid w:val="00297103"/>
    <w:rsid w:val="0029719C"/>
    <w:rsid w:val="002974F7"/>
    <w:rsid w:val="002B386B"/>
    <w:rsid w:val="002B6592"/>
    <w:rsid w:val="002C0070"/>
    <w:rsid w:val="002C00FD"/>
    <w:rsid w:val="002C1236"/>
    <w:rsid w:val="002D1EF2"/>
    <w:rsid w:val="002D28F2"/>
    <w:rsid w:val="002D634A"/>
    <w:rsid w:val="002D6DBC"/>
    <w:rsid w:val="002E0FC0"/>
    <w:rsid w:val="002E527D"/>
    <w:rsid w:val="002F12B9"/>
    <w:rsid w:val="002F3772"/>
    <w:rsid w:val="002F3A87"/>
    <w:rsid w:val="003003DC"/>
    <w:rsid w:val="00302393"/>
    <w:rsid w:val="0030392A"/>
    <w:rsid w:val="00310B3C"/>
    <w:rsid w:val="00312758"/>
    <w:rsid w:val="003128F6"/>
    <w:rsid w:val="0031542F"/>
    <w:rsid w:val="00315DC4"/>
    <w:rsid w:val="0032076E"/>
    <w:rsid w:val="003240A9"/>
    <w:rsid w:val="003241A4"/>
    <w:rsid w:val="0032497E"/>
    <w:rsid w:val="00324D8F"/>
    <w:rsid w:val="00324DBC"/>
    <w:rsid w:val="00335175"/>
    <w:rsid w:val="003357E3"/>
    <w:rsid w:val="00341349"/>
    <w:rsid w:val="003424EB"/>
    <w:rsid w:val="00342C5C"/>
    <w:rsid w:val="00343BA2"/>
    <w:rsid w:val="003444CE"/>
    <w:rsid w:val="00350D58"/>
    <w:rsid w:val="00351EBE"/>
    <w:rsid w:val="00352515"/>
    <w:rsid w:val="00352721"/>
    <w:rsid w:val="00353121"/>
    <w:rsid w:val="003543FC"/>
    <w:rsid w:val="00355CEC"/>
    <w:rsid w:val="00355DCD"/>
    <w:rsid w:val="00356ECB"/>
    <w:rsid w:val="00360468"/>
    <w:rsid w:val="0036255E"/>
    <w:rsid w:val="003631B1"/>
    <w:rsid w:val="0036552D"/>
    <w:rsid w:val="00367477"/>
    <w:rsid w:val="0037269E"/>
    <w:rsid w:val="00373EE9"/>
    <w:rsid w:val="00374940"/>
    <w:rsid w:val="00376A73"/>
    <w:rsid w:val="0038039C"/>
    <w:rsid w:val="003831D9"/>
    <w:rsid w:val="003836B8"/>
    <w:rsid w:val="00383D28"/>
    <w:rsid w:val="003850BA"/>
    <w:rsid w:val="00387694"/>
    <w:rsid w:val="00390BE8"/>
    <w:rsid w:val="00391D8B"/>
    <w:rsid w:val="00395330"/>
    <w:rsid w:val="003A2A54"/>
    <w:rsid w:val="003A3B56"/>
    <w:rsid w:val="003A5679"/>
    <w:rsid w:val="003A75AF"/>
    <w:rsid w:val="003B0A3F"/>
    <w:rsid w:val="003B3EFD"/>
    <w:rsid w:val="003B47D1"/>
    <w:rsid w:val="003B4FF4"/>
    <w:rsid w:val="003C0794"/>
    <w:rsid w:val="003C2547"/>
    <w:rsid w:val="003C3E43"/>
    <w:rsid w:val="003C7A96"/>
    <w:rsid w:val="003D4253"/>
    <w:rsid w:val="003D5A2F"/>
    <w:rsid w:val="003D7AC6"/>
    <w:rsid w:val="003E22D9"/>
    <w:rsid w:val="003E47AD"/>
    <w:rsid w:val="003E494A"/>
    <w:rsid w:val="003E5BF1"/>
    <w:rsid w:val="003E61FD"/>
    <w:rsid w:val="003F2A27"/>
    <w:rsid w:val="003F6BC4"/>
    <w:rsid w:val="00401575"/>
    <w:rsid w:val="00401CA0"/>
    <w:rsid w:val="004049FE"/>
    <w:rsid w:val="004070C2"/>
    <w:rsid w:val="00407B1D"/>
    <w:rsid w:val="004107C0"/>
    <w:rsid w:val="004115AB"/>
    <w:rsid w:val="00412256"/>
    <w:rsid w:val="004161BD"/>
    <w:rsid w:val="00416FE2"/>
    <w:rsid w:val="00421E89"/>
    <w:rsid w:val="004231E6"/>
    <w:rsid w:val="0043518F"/>
    <w:rsid w:val="0043581F"/>
    <w:rsid w:val="00435924"/>
    <w:rsid w:val="004375B3"/>
    <w:rsid w:val="00444A1B"/>
    <w:rsid w:val="004467C4"/>
    <w:rsid w:val="0045012F"/>
    <w:rsid w:val="00452260"/>
    <w:rsid w:val="00454F22"/>
    <w:rsid w:val="00455944"/>
    <w:rsid w:val="004561D9"/>
    <w:rsid w:val="00457A8B"/>
    <w:rsid w:val="004604B5"/>
    <w:rsid w:val="00470447"/>
    <w:rsid w:val="00470E41"/>
    <w:rsid w:val="004758CF"/>
    <w:rsid w:val="00475D9E"/>
    <w:rsid w:val="00476D92"/>
    <w:rsid w:val="0048027F"/>
    <w:rsid w:val="0048122F"/>
    <w:rsid w:val="00481A72"/>
    <w:rsid w:val="00481DCE"/>
    <w:rsid w:val="004914EB"/>
    <w:rsid w:val="00492D5B"/>
    <w:rsid w:val="00493003"/>
    <w:rsid w:val="0049331C"/>
    <w:rsid w:val="00494968"/>
    <w:rsid w:val="00494C20"/>
    <w:rsid w:val="004A0F58"/>
    <w:rsid w:val="004A447C"/>
    <w:rsid w:val="004B4F4F"/>
    <w:rsid w:val="004B55CC"/>
    <w:rsid w:val="004B5AA6"/>
    <w:rsid w:val="004B6B58"/>
    <w:rsid w:val="004C1177"/>
    <w:rsid w:val="004C1BEA"/>
    <w:rsid w:val="004C69C7"/>
    <w:rsid w:val="004D185F"/>
    <w:rsid w:val="004D7DC5"/>
    <w:rsid w:val="004E00B9"/>
    <w:rsid w:val="004E1666"/>
    <w:rsid w:val="004E6E0B"/>
    <w:rsid w:val="004F248A"/>
    <w:rsid w:val="004F3C9A"/>
    <w:rsid w:val="004F539A"/>
    <w:rsid w:val="0050044C"/>
    <w:rsid w:val="005022AF"/>
    <w:rsid w:val="00503291"/>
    <w:rsid w:val="0050664F"/>
    <w:rsid w:val="0051085D"/>
    <w:rsid w:val="0051291B"/>
    <w:rsid w:val="00512DAC"/>
    <w:rsid w:val="00514EEC"/>
    <w:rsid w:val="00514F17"/>
    <w:rsid w:val="00515AF0"/>
    <w:rsid w:val="005176BE"/>
    <w:rsid w:val="00530A3C"/>
    <w:rsid w:val="00530C5F"/>
    <w:rsid w:val="005317DA"/>
    <w:rsid w:val="00532AF1"/>
    <w:rsid w:val="0053586F"/>
    <w:rsid w:val="00536A31"/>
    <w:rsid w:val="00540113"/>
    <w:rsid w:val="00541321"/>
    <w:rsid w:val="005419D4"/>
    <w:rsid w:val="005467BA"/>
    <w:rsid w:val="005553DA"/>
    <w:rsid w:val="00561BE2"/>
    <w:rsid w:val="00561DEB"/>
    <w:rsid w:val="005628F8"/>
    <w:rsid w:val="00562B86"/>
    <w:rsid w:val="00567047"/>
    <w:rsid w:val="00572FE6"/>
    <w:rsid w:val="005732B7"/>
    <w:rsid w:val="00574B3C"/>
    <w:rsid w:val="00576503"/>
    <w:rsid w:val="00576716"/>
    <w:rsid w:val="005767F3"/>
    <w:rsid w:val="005807A8"/>
    <w:rsid w:val="005822E1"/>
    <w:rsid w:val="005823FC"/>
    <w:rsid w:val="005830AA"/>
    <w:rsid w:val="0059085A"/>
    <w:rsid w:val="005908E9"/>
    <w:rsid w:val="005931D6"/>
    <w:rsid w:val="00593CE4"/>
    <w:rsid w:val="005A2258"/>
    <w:rsid w:val="005A2731"/>
    <w:rsid w:val="005A3E72"/>
    <w:rsid w:val="005A41B4"/>
    <w:rsid w:val="005A5464"/>
    <w:rsid w:val="005A5803"/>
    <w:rsid w:val="005B4A8A"/>
    <w:rsid w:val="005B7C00"/>
    <w:rsid w:val="005C0039"/>
    <w:rsid w:val="005C5835"/>
    <w:rsid w:val="005D2BA0"/>
    <w:rsid w:val="005D4074"/>
    <w:rsid w:val="005D54CA"/>
    <w:rsid w:val="005D6865"/>
    <w:rsid w:val="005D7450"/>
    <w:rsid w:val="005E0DB4"/>
    <w:rsid w:val="005F4AC9"/>
    <w:rsid w:val="005F5758"/>
    <w:rsid w:val="005F7F33"/>
    <w:rsid w:val="00610028"/>
    <w:rsid w:val="00610829"/>
    <w:rsid w:val="00610C28"/>
    <w:rsid w:val="0061315E"/>
    <w:rsid w:val="00613220"/>
    <w:rsid w:val="0061430F"/>
    <w:rsid w:val="00617717"/>
    <w:rsid w:val="00622436"/>
    <w:rsid w:val="006263F7"/>
    <w:rsid w:val="0063402D"/>
    <w:rsid w:val="00643725"/>
    <w:rsid w:val="0064561C"/>
    <w:rsid w:val="0064597A"/>
    <w:rsid w:val="0064695A"/>
    <w:rsid w:val="006509AD"/>
    <w:rsid w:val="00654408"/>
    <w:rsid w:val="0065588F"/>
    <w:rsid w:val="0065649A"/>
    <w:rsid w:val="0066093F"/>
    <w:rsid w:val="0066265D"/>
    <w:rsid w:val="006633E6"/>
    <w:rsid w:val="006634C3"/>
    <w:rsid w:val="00663CEF"/>
    <w:rsid w:val="006664F1"/>
    <w:rsid w:val="00676507"/>
    <w:rsid w:val="00676AC3"/>
    <w:rsid w:val="00682408"/>
    <w:rsid w:val="006837F9"/>
    <w:rsid w:val="006860AA"/>
    <w:rsid w:val="00686F59"/>
    <w:rsid w:val="0068789A"/>
    <w:rsid w:val="00692B53"/>
    <w:rsid w:val="00695AAE"/>
    <w:rsid w:val="00695DB4"/>
    <w:rsid w:val="006A04C4"/>
    <w:rsid w:val="006A72A3"/>
    <w:rsid w:val="006B37AF"/>
    <w:rsid w:val="006B4548"/>
    <w:rsid w:val="006B6F0E"/>
    <w:rsid w:val="006C18F5"/>
    <w:rsid w:val="006C3233"/>
    <w:rsid w:val="006C5E0F"/>
    <w:rsid w:val="006D17BC"/>
    <w:rsid w:val="006D6A37"/>
    <w:rsid w:val="006D6DAD"/>
    <w:rsid w:val="006D7E1C"/>
    <w:rsid w:val="006F0603"/>
    <w:rsid w:val="006F068E"/>
    <w:rsid w:val="006F4152"/>
    <w:rsid w:val="006F7938"/>
    <w:rsid w:val="00700157"/>
    <w:rsid w:val="007016BD"/>
    <w:rsid w:val="007025A7"/>
    <w:rsid w:val="00706A2A"/>
    <w:rsid w:val="00711D87"/>
    <w:rsid w:val="00717934"/>
    <w:rsid w:val="00720365"/>
    <w:rsid w:val="007209F3"/>
    <w:rsid w:val="007215C4"/>
    <w:rsid w:val="00724A83"/>
    <w:rsid w:val="007257CA"/>
    <w:rsid w:val="00725A0F"/>
    <w:rsid w:val="00733715"/>
    <w:rsid w:val="00734100"/>
    <w:rsid w:val="00740932"/>
    <w:rsid w:val="00751227"/>
    <w:rsid w:val="00751F05"/>
    <w:rsid w:val="00752D4A"/>
    <w:rsid w:val="00755BD2"/>
    <w:rsid w:val="00755F24"/>
    <w:rsid w:val="00756909"/>
    <w:rsid w:val="00761AEF"/>
    <w:rsid w:val="00764BDE"/>
    <w:rsid w:val="007717CC"/>
    <w:rsid w:val="0077479D"/>
    <w:rsid w:val="00777F56"/>
    <w:rsid w:val="0078088F"/>
    <w:rsid w:val="007839E5"/>
    <w:rsid w:val="007842B7"/>
    <w:rsid w:val="007973FC"/>
    <w:rsid w:val="00797D0F"/>
    <w:rsid w:val="007A031A"/>
    <w:rsid w:val="007A2152"/>
    <w:rsid w:val="007A32AF"/>
    <w:rsid w:val="007A5CBF"/>
    <w:rsid w:val="007A76B4"/>
    <w:rsid w:val="007B1711"/>
    <w:rsid w:val="007B2B45"/>
    <w:rsid w:val="007B4BD0"/>
    <w:rsid w:val="007B6E2A"/>
    <w:rsid w:val="007B6EA7"/>
    <w:rsid w:val="007B749A"/>
    <w:rsid w:val="007C1C6A"/>
    <w:rsid w:val="007C24C8"/>
    <w:rsid w:val="007C34D3"/>
    <w:rsid w:val="007C40C0"/>
    <w:rsid w:val="007C4894"/>
    <w:rsid w:val="007C6D56"/>
    <w:rsid w:val="007D0954"/>
    <w:rsid w:val="007D1AED"/>
    <w:rsid w:val="007D241F"/>
    <w:rsid w:val="007D31DA"/>
    <w:rsid w:val="007D35F2"/>
    <w:rsid w:val="007D4792"/>
    <w:rsid w:val="007D7C75"/>
    <w:rsid w:val="007E346E"/>
    <w:rsid w:val="007E376D"/>
    <w:rsid w:val="007E42D8"/>
    <w:rsid w:val="007E5C33"/>
    <w:rsid w:val="007E6455"/>
    <w:rsid w:val="007E668E"/>
    <w:rsid w:val="007F0956"/>
    <w:rsid w:val="007F19A5"/>
    <w:rsid w:val="007F2749"/>
    <w:rsid w:val="007F319D"/>
    <w:rsid w:val="007F3316"/>
    <w:rsid w:val="007F545B"/>
    <w:rsid w:val="00802521"/>
    <w:rsid w:val="00811951"/>
    <w:rsid w:val="00813784"/>
    <w:rsid w:val="00815A0C"/>
    <w:rsid w:val="0082015E"/>
    <w:rsid w:val="0082396F"/>
    <w:rsid w:val="0082405F"/>
    <w:rsid w:val="008266F6"/>
    <w:rsid w:val="00830B9D"/>
    <w:rsid w:val="008319FC"/>
    <w:rsid w:val="008332D6"/>
    <w:rsid w:val="00834FB0"/>
    <w:rsid w:val="00834FD4"/>
    <w:rsid w:val="008352F5"/>
    <w:rsid w:val="00836080"/>
    <w:rsid w:val="0084042D"/>
    <w:rsid w:val="008413CD"/>
    <w:rsid w:val="00841B48"/>
    <w:rsid w:val="00842118"/>
    <w:rsid w:val="00844BE1"/>
    <w:rsid w:val="00850D6F"/>
    <w:rsid w:val="00854E5B"/>
    <w:rsid w:val="008554CB"/>
    <w:rsid w:val="00856895"/>
    <w:rsid w:val="008622CE"/>
    <w:rsid w:val="00865CCD"/>
    <w:rsid w:val="00866828"/>
    <w:rsid w:val="0087156C"/>
    <w:rsid w:val="00873717"/>
    <w:rsid w:val="008768B8"/>
    <w:rsid w:val="00877E39"/>
    <w:rsid w:val="00882E19"/>
    <w:rsid w:val="00884485"/>
    <w:rsid w:val="00886330"/>
    <w:rsid w:val="0088776C"/>
    <w:rsid w:val="00890C84"/>
    <w:rsid w:val="00891898"/>
    <w:rsid w:val="008A089F"/>
    <w:rsid w:val="008A0E7C"/>
    <w:rsid w:val="008A2A9D"/>
    <w:rsid w:val="008A482F"/>
    <w:rsid w:val="008A6E43"/>
    <w:rsid w:val="008B017A"/>
    <w:rsid w:val="008B5CE4"/>
    <w:rsid w:val="008C4BD2"/>
    <w:rsid w:val="008C5B03"/>
    <w:rsid w:val="008C5D5D"/>
    <w:rsid w:val="008C7DC2"/>
    <w:rsid w:val="008D093C"/>
    <w:rsid w:val="008D253E"/>
    <w:rsid w:val="008D5E80"/>
    <w:rsid w:val="008D6B5E"/>
    <w:rsid w:val="008E0A2C"/>
    <w:rsid w:val="008E2AF7"/>
    <w:rsid w:val="008E31BA"/>
    <w:rsid w:val="008E5008"/>
    <w:rsid w:val="008E6028"/>
    <w:rsid w:val="008F0E7E"/>
    <w:rsid w:val="008F2746"/>
    <w:rsid w:val="008F5999"/>
    <w:rsid w:val="0090065D"/>
    <w:rsid w:val="009026BB"/>
    <w:rsid w:val="00907273"/>
    <w:rsid w:val="00911A91"/>
    <w:rsid w:val="00913AD4"/>
    <w:rsid w:val="00916EF6"/>
    <w:rsid w:val="00924BED"/>
    <w:rsid w:val="00930F77"/>
    <w:rsid w:val="0093381E"/>
    <w:rsid w:val="00942000"/>
    <w:rsid w:val="009456E2"/>
    <w:rsid w:val="00945F60"/>
    <w:rsid w:val="009468CA"/>
    <w:rsid w:val="00946E42"/>
    <w:rsid w:val="00953E3E"/>
    <w:rsid w:val="00956458"/>
    <w:rsid w:val="009609F6"/>
    <w:rsid w:val="00962968"/>
    <w:rsid w:val="00965CBE"/>
    <w:rsid w:val="00973696"/>
    <w:rsid w:val="00977C24"/>
    <w:rsid w:val="00980396"/>
    <w:rsid w:val="00981184"/>
    <w:rsid w:val="009858ED"/>
    <w:rsid w:val="009A045C"/>
    <w:rsid w:val="009A1E93"/>
    <w:rsid w:val="009A2411"/>
    <w:rsid w:val="009A5BC4"/>
    <w:rsid w:val="009B282C"/>
    <w:rsid w:val="009B6AFF"/>
    <w:rsid w:val="009C22B1"/>
    <w:rsid w:val="009C2CFA"/>
    <w:rsid w:val="009C5757"/>
    <w:rsid w:val="009C6ACD"/>
    <w:rsid w:val="009D33EE"/>
    <w:rsid w:val="009D3B32"/>
    <w:rsid w:val="009D5C79"/>
    <w:rsid w:val="009D6B1B"/>
    <w:rsid w:val="009E0340"/>
    <w:rsid w:val="009E1EEF"/>
    <w:rsid w:val="009E7E85"/>
    <w:rsid w:val="009F0111"/>
    <w:rsid w:val="009F7E3F"/>
    <w:rsid w:val="00A0177E"/>
    <w:rsid w:val="00A02AC4"/>
    <w:rsid w:val="00A04969"/>
    <w:rsid w:val="00A06145"/>
    <w:rsid w:val="00A10803"/>
    <w:rsid w:val="00A11E84"/>
    <w:rsid w:val="00A123DB"/>
    <w:rsid w:val="00A136BE"/>
    <w:rsid w:val="00A14A7E"/>
    <w:rsid w:val="00A14DA2"/>
    <w:rsid w:val="00A21B0B"/>
    <w:rsid w:val="00A21CB8"/>
    <w:rsid w:val="00A2569F"/>
    <w:rsid w:val="00A25DE8"/>
    <w:rsid w:val="00A31197"/>
    <w:rsid w:val="00A32EB8"/>
    <w:rsid w:val="00A338A5"/>
    <w:rsid w:val="00A350F8"/>
    <w:rsid w:val="00A3591C"/>
    <w:rsid w:val="00A36BDE"/>
    <w:rsid w:val="00A37865"/>
    <w:rsid w:val="00A37CA1"/>
    <w:rsid w:val="00A406DF"/>
    <w:rsid w:val="00A42025"/>
    <w:rsid w:val="00A42F84"/>
    <w:rsid w:val="00A45B19"/>
    <w:rsid w:val="00A471EB"/>
    <w:rsid w:val="00A475DF"/>
    <w:rsid w:val="00A47D31"/>
    <w:rsid w:val="00A50A96"/>
    <w:rsid w:val="00A51722"/>
    <w:rsid w:val="00A527C0"/>
    <w:rsid w:val="00A56517"/>
    <w:rsid w:val="00A57EFC"/>
    <w:rsid w:val="00A604EE"/>
    <w:rsid w:val="00A609C6"/>
    <w:rsid w:val="00A65B4B"/>
    <w:rsid w:val="00A67859"/>
    <w:rsid w:val="00A7017D"/>
    <w:rsid w:val="00A70344"/>
    <w:rsid w:val="00A820B3"/>
    <w:rsid w:val="00A8260C"/>
    <w:rsid w:val="00A82A89"/>
    <w:rsid w:val="00A82E21"/>
    <w:rsid w:val="00A85029"/>
    <w:rsid w:val="00A8609E"/>
    <w:rsid w:val="00A905E6"/>
    <w:rsid w:val="00A916F2"/>
    <w:rsid w:val="00A91A3C"/>
    <w:rsid w:val="00A9431F"/>
    <w:rsid w:val="00A967B1"/>
    <w:rsid w:val="00AA732A"/>
    <w:rsid w:val="00AA78EB"/>
    <w:rsid w:val="00AB058E"/>
    <w:rsid w:val="00AB1344"/>
    <w:rsid w:val="00AB45C6"/>
    <w:rsid w:val="00AB4912"/>
    <w:rsid w:val="00AB684E"/>
    <w:rsid w:val="00AB6C79"/>
    <w:rsid w:val="00AC22D7"/>
    <w:rsid w:val="00AC2DB0"/>
    <w:rsid w:val="00AC34AD"/>
    <w:rsid w:val="00AC48DA"/>
    <w:rsid w:val="00AC4D53"/>
    <w:rsid w:val="00AD18B6"/>
    <w:rsid w:val="00AD3D39"/>
    <w:rsid w:val="00AE0612"/>
    <w:rsid w:val="00AE3A40"/>
    <w:rsid w:val="00AE474E"/>
    <w:rsid w:val="00AE7356"/>
    <w:rsid w:val="00AF0407"/>
    <w:rsid w:val="00AF1C67"/>
    <w:rsid w:val="00AF303F"/>
    <w:rsid w:val="00AF37BF"/>
    <w:rsid w:val="00AF5E25"/>
    <w:rsid w:val="00AF6EE7"/>
    <w:rsid w:val="00AF6FF4"/>
    <w:rsid w:val="00B06515"/>
    <w:rsid w:val="00B06D0F"/>
    <w:rsid w:val="00B07558"/>
    <w:rsid w:val="00B11037"/>
    <w:rsid w:val="00B1156C"/>
    <w:rsid w:val="00B122FF"/>
    <w:rsid w:val="00B13687"/>
    <w:rsid w:val="00B14B3D"/>
    <w:rsid w:val="00B16533"/>
    <w:rsid w:val="00B2322A"/>
    <w:rsid w:val="00B27543"/>
    <w:rsid w:val="00B303E1"/>
    <w:rsid w:val="00B31F6A"/>
    <w:rsid w:val="00B375FA"/>
    <w:rsid w:val="00B37A99"/>
    <w:rsid w:val="00B42014"/>
    <w:rsid w:val="00B460FB"/>
    <w:rsid w:val="00B46280"/>
    <w:rsid w:val="00B51B68"/>
    <w:rsid w:val="00B527B0"/>
    <w:rsid w:val="00B552A1"/>
    <w:rsid w:val="00B6035B"/>
    <w:rsid w:val="00B63BB4"/>
    <w:rsid w:val="00B64E2A"/>
    <w:rsid w:val="00B650C3"/>
    <w:rsid w:val="00B65FC4"/>
    <w:rsid w:val="00B662E3"/>
    <w:rsid w:val="00B71C36"/>
    <w:rsid w:val="00B71CC0"/>
    <w:rsid w:val="00B72DEA"/>
    <w:rsid w:val="00B7664E"/>
    <w:rsid w:val="00B766E5"/>
    <w:rsid w:val="00B77E12"/>
    <w:rsid w:val="00B82E54"/>
    <w:rsid w:val="00B85215"/>
    <w:rsid w:val="00B85EF0"/>
    <w:rsid w:val="00B8630E"/>
    <w:rsid w:val="00B9050B"/>
    <w:rsid w:val="00B91BA4"/>
    <w:rsid w:val="00B91CC7"/>
    <w:rsid w:val="00B95A9A"/>
    <w:rsid w:val="00B9618B"/>
    <w:rsid w:val="00BA4DE4"/>
    <w:rsid w:val="00BA784B"/>
    <w:rsid w:val="00BB0F6A"/>
    <w:rsid w:val="00BB2EBF"/>
    <w:rsid w:val="00BB2FB7"/>
    <w:rsid w:val="00BB4FC6"/>
    <w:rsid w:val="00BB53C4"/>
    <w:rsid w:val="00BB6926"/>
    <w:rsid w:val="00BC16D9"/>
    <w:rsid w:val="00BC2B56"/>
    <w:rsid w:val="00BC4833"/>
    <w:rsid w:val="00BC567C"/>
    <w:rsid w:val="00BC7B8A"/>
    <w:rsid w:val="00BD1671"/>
    <w:rsid w:val="00BD21C7"/>
    <w:rsid w:val="00BD3E67"/>
    <w:rsid w:val="00BD4088"/>
    <w:rsid w:val="00BD4291"/>
    <w:rsid w:val="00BD436C"/>
    <w:rsid w:val="00BE1C67"/>
    <w:rsid w:val="00BE3F21"/>
    <w:rsid w:val="00BE6A3A"/>
    <w:rsid w:val="00BF5A98"/>
    <w:rsid w:val="00C0150C"/>
    <w:rsid w:val="00C027D8"/>
    <w:rsid w:val="00C04FEA"/>
    <w:rsid w:val="00C11299"/>
    <w:rsid w:val="00C11E0A"/>
    <w:rsid w:val="00C145FE"/>
    <w:rsid w:val="00C1569D"/>
    <w:rsid w:val="00C16B61"/>
    <w:rsid w:val="00C23683"/>
    <w:rsid w:val="00C23DC3"/>
    <w:rsid w:val="00C24D4F"/>
    <w:rsid w:val="00C24F37"/>
    <w:rsid w:val="00C26673"/>
    <w:rsid w:val="00C26CE6"/>
    <w:rsid w:val="00C346A1"/>
    <w:rsid w:val="00C44858"/>
    <w:rsid w:val="00C44C41"/>
    <w:rsid w:val="00C44CF6"/>
    <w:rsid w:val="00C45D6D"/>
    <w:rsid w:val="00C471C4"/>
    <w:rsid w:val="00C47426"/>
    <w:rsid w:val="00C5025E"/>
    <w:rsid w:val="00C52836"/>
    <w:rsid w:val="00C63F4F"/>
    <w:rsid w:val="00C67ECD"/>
    <w:rsid w:val="00C703AB"/>
    <w:rsid w:val="00C713BD"/>
    <w:rsid w:val="00C72C07"/>
    <w:rsid w:val="00C75B28"/>
    <w:rsid w:val="00C75CA9"/>
    <w:rsid w:val="00C81961"/>
    <w:rsid w:val="00C83BE5"/>
    <w:rsid w:val="00C862AB"/>
    <w:rsid w:val="00C90498"/>
    <w:rsid w:val="00C92A97"/>
    <w:rsid w:val="00C92EE8"/>
    <w:rsid w:val="00C9554E"/>
    <w:rsid w:val="00C95AFC"/>
    <w:rsid w:val="00CA19CB"/>
    <w:rsid w:val="00CA2F05"/>
    <w:rsid w:val="00CA5526"/>
    <w:rsid w:val="00CA6082"/>
    <w:rsid w:val="00CA67D6"/>
    <w:rsid w:val="00CA6E7F"/>
    <w:rsid w:val="00CA7131"/>
    <w:rsid w:val="00CB18DA"/>
    <w:rsid w:val="00CB73A4"/>
    <w:rsid w:val="00CB78C7"/>
    <w:rsid w:val="00CB7EEA"/>
    <w:rsid w:val="00CC1BA5"/>
    <w:rsid w:val="00CC33B5"/>
    <w:rsid w:val="00CC3F0F"/>
    <w:rsid w:val="00CC45F0"/>
    <w:rsid w:val="00CC4C03"/>
    <w:rsid w:val="00CD24C3"/>
    <w:rsid w:val="00CD3B7F"/>
    <w:rsid w:val="00CD7D62"/>
    <w:rsid w:val="00CE0117"/>
    <w:rsid w:val="00CE0154"/>
    <w:rsid w:val="00CE2C0F"/>
    <w:rsid w:val="00CE61AF"/>
    <w:rsid w:val="00CE6EA6"/>
    <w:rsid w:val="00CF08E2"/>
    <w:rsid w:val="00CF0DA9"/>
    <w:rsid w:val="00CF15D5"/>
    <w:rsid w:val="00CF4BC6"/>
    <w:rsid w:val="00CF569C"/>
    <w:rsid w:val="00CF5E27"/>
    <w:rsid w:val="00CF664C"/>
    <w:rsid w:val="00CF6CE0"/>
    <w:rsid w:val="00CF6CFD"/>
    <w:rsid w:val="00CF76A7"/>
    <w:rsid w:val="00D02564"/>
    <w:rsid w:val="00D03143"/>
    <w:rsid w:val="00D04685"/>
    <w:rsid w:val="00D05C32"/>
    <w:rsid w:val="00D1645D"/>
    <w:rsid w:val="00D338C4"/>
    <w:rsid w:val="00D369C1"/>
    <w:rsid w:val="00D40902"/>
    <w:rsid w:val="00D40C00"/>
    <w:rsid w:val="00D4483B"/>
    <w:rsid w:val="00D45C77"/>
    <w:rsid w:val="00D520EC"/>
    <w:rsid w:val="00D52652"/>
    <w:rsid w:val="00D540A6"/>
    <w:rsid w:val="00D60EC3"/>
    <w:rsid w:val="00D627B4"/>
    <w:rsid w:val="00D64249"/>
    <w:rsid w:val="00D7125F"/>
    <w:rsid w:val="00D71E93"/>
    <w:rsid w:val="00D72715"/>
    <w:rsid w:val="00D72CD7"/>
    <w:rsid w:val="00D755F9"/>
    <w:rsid w:val="00D76D27"/>
    <w:rsid w:val="00D8430A"/>
    <w:rsid w:val="00D858A0"/>
    <w:rsid w:val="00D86F70"/>
    <w:rsid w:val="00D87B6C"/>
    <w:rsid w:val="00D970C7"/>
    <w:rsid w:val="00D973F0"/>
    <w:rsid w:val="00D97CBB"/>
    <w:rsid w:val="00DA215A"/>
    <w:rsid w:val="00DA38D4"/>
    <w:rsid w:val="00DA4B27"/>
    <w:rsid w:val="00DA4D9A"/>
    <w:rsid w:val="00DA5979"/>
    <w:rsid w:val="00DB3D64"/>
    <w:rsid w:val="00DC05C7"/>
    <w:rsid w:val="00DC4CCA"/>
    <w:rsid w:val="00DC624E"/>
    <w:rsid w:val="00DC646F"/>
    <w:rsid w:val="00DC66A4"/>
    <w:rsid w:val="00DD5AF9"/>
    <w:rsid w:val="00DE08FA"/>
    <w:rsid w:val="00DE0CB4"/>
    <w:rsid w:val="00DE58F2"/>
    <w:rsid w:val="00DE5AAC"/>
    <w:rsid w:val="00DF10FA"/>
    <w:rsid w:val="00DF1B62"/>
    <w:rsid w:val="00DF76FD"/>
    <w:rsid w:val="00E00B23"/>
    <w:rsid w:val="00E03370"/>
    <w:rsid w:val="00E07BB4"/>
    <w:rsid w:val="00E07CE5"/>
    <w:rsid w:val="00E116F6"/>
    <w:rsid w:val="00E12377"/>
    <w:rsid w:val="00E22375"/>
    <w:rsid w:val="00E24730"/>
    <w:rsid w:val="00E2736D"/>
    <w:rsid w:val="00E27726"/>
    <w:rsid w:val="00E32C27"/>
    <w:rsid w:val="00E33002"/>
    <w:rsid w:val="00E37C30"/>
    <w:rsid w:val="00E37C46"/>
    <w:rsid w:val="00E41D12"/>
    <w:rsid w:val="00E421C7"/>
    <w:rsid w:val="00E42967"/>
    <w:rsid w:val="00E456F5"/>
    <w:rsid w:val="00E50078"/>
    <w:rsid w:val="00E5010E"/>
    <w:rsid w:val="00E5092A"/>
    <w:rsid w:val="00E51E7A"/>
    <w:rsid w:val="00E71A91"/>
    <w:rsid w:val="00E73634"/>
    <w:rsid w:val="00E74103"/>
    <w:rsid w:val="00E76FE7"/>
    <w:rsid w:val="00E850E8"/>
    <w:rsid w:val="00E85F96"/>
    <w:rsid w:val="00E87455"/>
    <w:rsid w:val="00E92751"/>
    <w:rsid w:val="00E93136"/>
    <w:rsid w:val="00E93C8B"/>
    <w:rsid w:val="00E945A1"/>
    <w:rsid w:val="00E97E17"/>
    <w:rsid w:val="00EA089B"/>
    <w:rsid w:val="00EA35FF"/>
    <w:rsid w:val="00EA3977"/>
    <w:rsid w:val="00EA4808"/>
    <w:rsid w:val="00EA6F12"/>
    <w:rsid w:val="00EB6C04"/>
    <w:rsid w:val="00EB7FBF"/>
    <w:rsid w:val="00EC2299"/>
    <w:rsid w:val="00EC6083"/>
    <w:rsid w:val="00EC70BE"/>
    <w:rsid w:val="00ED07FF"/>
    <w:rsid w:val="00ED278C"/>
    <w:rsid w:val="00ED2E8C"/>
    <w:rsid w:val="00ED3906"/>
    <w:rsid w:val="00ED7B4E"/>
    <w:rsid w:val="00EE24D2"/>
    <w:rsid w:val="00EE273F"/>
    <w:rsid w:val="00EE3B83"/>
    <w:rsid w:val="00EE3D31"/>
    <w:rsid w:val="00EE5D23"/>
    <w:rsid w:val="00EF0E90"/>
    <w:rsid w:val="00EF429D"/>
    <w:rsid w:val="00EF7C95"/>
    <w:rsid w:val="00F023E1"/>
    <w:rsid w:val="00F078A9"/>
    <w:rsid w:val="00F07B4E"/>
    <w:rsid w:val="00F10F71"/>
    <w:rsid w:val="00F14E83"/>
    <w:rsid w:val="00F16241"/>
    <w:rsid w:val="00F16D25"/>
    <w:rsid w:val="00F32598"/>
    <w:rsid w:val="00F34E51"/>
    <w:rsid w:val="00F41F23"/>
    <w:rsid w:val="00F42CBA"/>
    <w:rsid w:val="00F46453"/>
    <w:rsid w:val="00F50D5C"/>
    <w:rsid w:val="00F55246"/>
    <w:rsid w:val="00F5539F"/>
    <w:rsid w:val="00F62D84"/>
    <w:rsid w:val="00F730FB"/>
    <w:rsid w:val="00F759B1"/>
    <w:rsid w:val="00F76A09"/>
    <w:rsid w:val="00F76B14"/>
    <w:rsid w:val="00F80381"/>
    <w:rsid w:val="00F8040B"/>
    <w:rsid w:val="00F81EED"/>
    <w:rsid w:val="00F8343C"/>
    <w:rsid w:val="00F84D4E"/>
    <w:rsid w:val="00F92682"/>
    <w:rsid w:val="00FA0E2A"/>
    <w:rsid w:val="00FA5E1B"/>
    <w:rsid w:val="00FA639B"/>
    <w:rsid w:val="00FA7F66"/>
    <w:rsid w:val="00FB3B74"/>
    <w:rsid w:val="00FB76F5"/>
    <w:rsid w:val="00FB7FF8"/>
    <w:rsid w:val="00FC0E87"/>
    <w:rsid w:val="00FC1202"/>
    <w:rsid w:val="00FC2F4F"/>
    <w:rsid w:val="00FC3214"/>
    <w:rsid w:val="00FC3B02"/>
    <w:rsid w:val="00FC689D"/>
    <w:rsid w:val="00FC6EA4"/>
    <w:rsid w:val="00FD08E1"/>
    <w:rsid w:val="00FD1D10"/>
    <w:rsid w:val="00FD2F01"/>
    <w:rsid w:val="00FD7183"/>
    <w:rsid w:val="00FE29FB"/>
    <w:rsid w:val="00FE2A0E"/>
    <w:rsid w:val="00FE600A"/>
    <w:rsid w:val="00FE6430"/>
    <w:rsid w:val="00FE7E4B"/>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923">
      <w:bodyDiv w:val="1"/>
      <w:marLeft w:val="0"/>
      <w:marRight w:val="0"/>
      <w:marTop w:val="0"/>
      <w:marBottom w:val="0"/>
      <w:divBdr>
        <w:top w:val="none" w:sz="0" w:space="0" w:color="auto"/>
        <w:left w:val="none" w:sz="0" w:space="0" w:color="auto"/>
        <w:bottom w:val="none" w:sz="0" w:space="0" w:color="auto"/>
        <w:right w:val="none" w:sz="0" w:space="0" w:color="auto"/>
      </w:divBdr>
    </w:div>
    <w:div w:id="412359853">
      <w:bodyDiv w:val="1"/>
      <w:marLeft w:val="0"/>
      <w:marRight w:val="0"/>
      <w:marTop w:val="0"/>
      <w:marBottom w:val="0"/>
      <w:divBdr>
        <w:top w:val="none" w:sz="0" w:space="0" w:color="auto"/>
        <w:left w:val="none" w:sz="0" w:space="0" w:color="auto"/>
        <w:bottom w:val="none" w:sz="0" w:space="0" w:color="auto"/>
        <w:right w:val="none" w:sz="0" w:space="0" w:color="auto"/>
      </w:divBdr>
    </w:div>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071536139">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 w:id="2093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CAA0-0474-4835-AFCE-058E4A37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5407</Words>
  <Characters>31904</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Šatanová Alena</cp:lastModifiedBy>
  <cp:revision>3</cp:revision>
  <cp:lastPrinted>2024-05-22T08:27:00Z</cp:lastPrinted>
  <dcterms:created xsi:type="dcterms:W3CDTF">2024-06-10T10:53:00Z</dcterms:created>
  <dcterms:modified xsi:type="dcterms:W3CDTF">2024-06-10T11:19:00Z</dcterms:modified>
</cp:coreProperties>
</file>