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AEFC" w14:textId="1847056D" w:rsidR="00C53EE3" w:rsidRPr="00341EE1" w:rsidRDefault="00FD1379">
      <w:pPr>
        <w:rPr>
          <w:rFonts w:ascii="Arial" w:hAnsi="Arial" w:cs="Arial"/>
        </w:rPr>
      </w:pPr>
      <w:r w:rsidRPr="00341EE1">
        <w:rPr>
          <w:rFonts w:ascii="Arial" w:hAnsi="Arial" w:cs="Arial"/>
        </w:rPr>
        <w:t>Příloha č. 3 – Podrobná specifikace předmětu plnění</w:t>
      </w:r>
    </w:p>
    <w:p w14:paraId="48F22B6D" w14:textId="77777777" w:rsidR="00D43EF2" w:rsidRPr="00341EE1" w:rsidRDefault="00D43EF2" w:rsidP="00D43EF2">
      <w:pPr>
        <w:rPr>
          <w:rFonts w:ascii="Arial" w:hAnsi="Arial" w:cs="Arial"/>
        </w:rPr>
      </w:pPr>
      <w:r w:rsidRPr="00341EE1">
        <w:rPr>
          <w:rFonts w:ascii="Arial" w:hAnsi="Arial" w:cs="Arial"/>
        </w:rPr>
        <w:t>Předmětem stavební údržby je následující:</w:t>
      </w:r>
    </w:p>
    <w:p w14:paraId="0D78C78C" w14:textId="16868244" w:rsidR="00D43EF2" w:rsidRPr="00D43EF2" w:rsidRDefault="00D43EF2" w:rsidP="00D43EF2">
      <w:pPr>
        <w:rPr>
          <w:rFonts w:ascii="Arial" w:hAnsi="Arial" w:cs="Arial"/>
        </w:rPr>
      </w:pPr>
      <w:r w:rsidRPr="00341EE1">
        <w:rPr>
          <w:rFonts w:ascii="Arial" w:hAnsi="Arial" w:cs="Arial"/>
        </w:rPr>
        <w:t xml:space="preserve">- nová hydroizolace nosné konstrukce, kompletní výměna mostního svršku, nové </w:t>
      </w:r>
      <w:r w:rsidR="0029048A" w:rsidRPr="00341EE1">
        <w:rPr>
          <w:rFonts w:ascii="Arial" w:hAnsi="Arial" w:cs="Arial"/>
        </w:rPr>
        <w:t>římsy, vozovkové</w:t>
      </w:r>
      <w:r w:rsidRPr="00341EE1">
        <w:rPr>
          <w:rFonts w:ascii="Arial" w:hAnsi="Arial" w:cs="Arial"/>
        </w:rPr>
        <w:t xml:space="preserve"> souvrství, vybavení, oprava odvodnění, sanace spodní stavby</w:t>
      </w:r>
    </w:p>
    <w:p w14:paraId="0E050C63" w14:textId="6DF7F633" w:rsidR="0073167C" w:rsidRDefault="0073167C" w:rsidP="00D43EF2"/>
    <w:sectPr w:rsidR="0073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79"/>
    <w:rsid w:val="0029048A"/>
    <w:rsid w:val="00341EE1"/>
    <w:rsid w:val="005D7FE7"/>
    <w:rsid w:val="0073167C"/>
    <w:rsid w:val="008F3E3F"/>
    <w:rsid w:val="00B2667E"/>
    <w:rsid w:val="00C53EE3"/>
    <w:rsid w:val="00D43EF2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A4AE"/>
  <w15:chartTrackingRefBased/>
  <w15:docId w15:val="{EEC9869D-FA5E-4F51-9E99-1E5E437C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213</Characters>
  <Application>Microsoft Office Word</Application>
  <DocSecurity>0</DocSecurity>
  <Lines>1</Lines>
  <Paragraphs>1</Paragraphs>
  <ScaleCrop>false</ScaleCrop>
  <Company>TSK Praha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Šíchová Klára</dc:creator>
  <cp:keywords/>
  <dc:description/>
  <cp:lastModifiedBy>Šíchová Klára</cp:lastModifiedBy>
  <cp:revision>8</cp:revision>
  <dcterms:created xsi:type="dcterms:W3CDTF">2023-09-18T09:37:00Z</dcterms:created>
  <dcterms:modified xsi:type="dcterms:W3CDTF">2024-05-28T07:55:00Z</dcterms:modified>
</cp:coreProperties>
</file>