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7.6pt;height:843.5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3211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Správa Krkonošského národního parku</w:t>
                  </w:r>
                </w:p>
                <w:p>
                  <w:pPr>
                    <w:spacing w:line="244" w:lineRule="auto" w:before="13"/>
                    <w:ind w:left="3218" w:right="6270" w:hanging="7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3, 543 01 Vrchlabí IČ. 00088455. DIČ:  CZ00088455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20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tel.   (+420)499 456  111,  fax:  (+420)499 422 095</w:t>
                  </w:r>
                </w:p>
                <w:p>
                  <w:pPr>
                    <w:spacing w:before="2"/>
                    <w:ind w:left="320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e-m</w:t>
                  </w:r>
                  <w:r>
                    <w:rPr>
                      <w:spacing w:val="-3"/>
                      <w:w w:val="103"/>
                      <w:sz w:val="16"/>
                    </w:rPr>
                    <w:t>a</w:t>
                  </w:r>
                  <w:r>
                    <w:rPr>
                      <w:w w:val="103"/>
                      <w:sz w:val="16"/>
                    </w:rPr>
                    <w:t>il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15"/>
                      <w:sz w:val="16"/>
                    </w:rPr>
                    <w:t> </w:t>
                  </w:r>
                  <w:hyperlink r:id="rId5">
                    <w:r>
                      <w:rPr>
                        <w:w w:val="105"/>
                        <w:sz w:val="16"/>
                      </w:rPr>
                      <w:t>po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d</w:t>
                    </w:r>
                    <w:r>
                      <w:rPr>
                        <w:w w:val="105"/>
                        <w:sz w:val="16"/>
                      </w:rPr>
                      <w:t>ate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l</w:t>
                    </w:r>
                    <w:r>
                      <w:rPr>
                        <w:w w:val="105"/>
                        <w:sz w:val="16"/>
                      </w:rPr>
                      <w:t>na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@</w:t>
                    </w:r>
                    <w:r>
                      <w:rPr>
                        <w:w w:val="105"/>
                        <w:sz w:val="16"/>
                      </w:rPr>
                      <w:t>krna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p</w:t>
                    </w:r>
                    <w:r>
                      <w:rPr>
                        <w:w w:val="105"/>
                        <w:sz w:val="16"/>
                      </w:rPr>
                      <w:t>.c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z</w:t>
                    </w:r>
                    <w:r>
                      <w:rPr>
                        <w:w w:val="34"/>
                        <w:sz w:val="16"/>
                      </w:rPr>
                      <w:t>,</w:t>
                    </w:r>
                    <w:r>
                      <w:rPr>
                        <w:spacing w:val="-24"/>
                        <w:sz w:val="16"/>
                      </w:rPr>
                      <w:t> </w:t>
                    </w:r>
                  </w:hyperlink>
                  <w:hyperlink r:id="rId6">
                    <w:r>
                      <w:rPr>
                        <w:w w:val="103"/>
                        <w:sz w:val="16"/>
                      </w:rPr>
                      <w:t>www</w:t>
                    </w:r>
                    <w:r>
                      <w:rPr>
                        <w:spacing w:val="-3"/>
                        <w:w w:val="103"/>
                        <w:sz w:val="16"/>
                      </w:rPr>
                      <w:t>.</w:t>
                    </w:r>
                    <w:r>
                      <w:rPr>
                        <w:w w:val="103"/>
                        <w:sz w:val="16"/>
                      </w:rPr>
                      <w:t>krna</w:t>
                    </w:r>
                    <w:r>
                      <w:rPr>
                        <w:spacing w:val="-3"/>
                        <w:w w:val="103"/>
                        <w:sz w:val="16"/>
                      </w:rPr>
                      <w:t>p</w:t>
                    </w:r>
                    <w:r>
                      <w:rPr>
                        <w:w w:val="103"/>
                        <w:sz w:val="16"/>
                      </w:rPr>
                      <w:t>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8" w:lineRule="auto" w:before="156"/>
                    <w:ind w:left="6242" w:right="4098"/>
                  </w:pPr>
                  <w:r>
                    <w:rPr/>
                    <w:t>Dodavatel: Fischer TPD s.r.o.</w:t>
                  </w:r>
                  <w:r>
                    <w:rPr>
                      <w:w w:val="91"/>
                    </w:rPr>
                    <w:t> </w:t>
                  </w: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line="223" w:lineRule="exact"/>
                    <w:ind w:left="6220" w:right="4226"/>
                    <w:jc w:val="center"/>
                  </w:pPr>
                  <w:r>
                    <w:rPr/>
                    <w:t>Jilemnice 51401</w:t>
                  </w:r>
                </w:p>
                <w:p>
                  <w:pPr>
                    <w:pStyle w:val="BodyText"/>
                    <w:spacing w:before="30"/>
                    <w:ind w:left="5965" w:right="4236"/>
                    <w:jc w:val="center"/>
                  </w:pPr>
                  <w:r>
                    <w:rPr/>
                    <w:t>IČ: 28781708</w:t>
                  </w:r>
                </w:p>
                <w:p>
                  <w:pPr>
                    <w:tabs>
                      <w:tab w:pos="3153" w:val="left" w:leader="none"/>
                    </w:tabs>
                    <w:spacing w:before="57"/>
                    <w:ind w:left="184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Dodatek</w:t>
                  </w:r>
                  <w:r>
                    <w:rPr>
                      <w:b/>
                      <w:spacing w:val="1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č.</w:t>
                    <w:tab/>
                  </w:r>
                  <w:r>
                    <w:rPr>
                      <w:b/>
                      <w:w w:val="95"/>
                      <w:sz w:val="20"/>
                    </w:rPr>
                    <w:t>1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line="271" w:lineRule="auto" w:before="0"/>
                    <w:ind w:left="1850" w:right="5960" w:hanging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OBJR-33-146/2024 Nadřazený dokument č. SMLR-30-5/2024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85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b/>
                      <w:w w:val="95"/>
                      <w:sz w:val="20"/>
                    </w:rPr>
                    <w:t>Dodací adresa: </w:t>
                  </w:r>
                  <w:r>
                    <w:rPr>
                      <w:w w:val="95"/>
                      <w:sz w:val="16"/>
                    </w:rPr>
                    <w:t>fte-// </w:t>
                  </w:r>
                  <w:r>
                    <w:rPr>
                      <w:i/>
                      <w:w w:val="95"/>
                      <w:sz w:val="16"/>
                    </w:rPr>
                    <w:t>odlišná odsídla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8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29"/>
                    <w:ind w:left="1850" w:right="2419"/>
                  </w:pPr>
                  <w:r>
                    <w:rPr/>
                    <w:t>N006/24/V00008217 - Těžba dříví s přiblížením lesní lanovkou na UP 33 dle ZL 02/33/1/2024 - dodatek č. </w:t>
                  </w:r>
                  <w:r>
                    <w:rPr>
                      <w:w w:val="85"/>
                    </w:rPr>
                    <w:t>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19 4.2024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8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2 7.2024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85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</w:t>
                  </w:r>
                  <w:r>
                    <w:rPr>
                      <w:sz w:val="20"/>
                    </w:rPr>
                    <w:t>452 340,00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5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(útvar):  </w:t>
                  </w:r>
                  <w:r>
                    <w:rPr>
                      <w:sz w:val="20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8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line="268" w:lineRule="exact" w:before="0"/>
                    <w:ind w:left="6220" w:right="3930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59"/>
                      <w:sz w:val="24"/>
                    </w:rPr>
                    <w:t>0</w:t>
                  </w:r>
                  <w:r>
                    <w:rPr>
                      <w:b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w w:val="59"/>
                      <w:sz w:val="24"/>
                    </w:rPr>
                    <w:t>7</w:t>
                  </w:r>
                  <w:r>
                    <w:rPr>
                      <w:b/>
                      <w:spacing w:val="-47"/>
                      <w:sz w:val="24"/>
                    </w:rPr>
                    <w:t> </w:t>
                  </w:r>
                  <w:r>
                    <w:rPr>
                      <w:spacing w:val="-2"/>
                      <w:w w:val="276"/>
                      <w:sz w:val="8"/>
                    </w:rPr>
                    <w:t>-</w:t>
                  </w:r>
                  <w:r>
                    <w:rPr>
                      <w:b/>
                      <w:w w:val="67"/>
                      <w:sz w:val="24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sz w:val="24"/>
                    </w:rPr>
                    <w:t>6</w:t>
                  </w:r>
                  <w:r>
                    <w:rPr>
                      <w:w w:val="165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 </w:t>
                  </w:r>
                  <w:r>
                    <w:rPr>
                      <w:spacing w:val="-11"/>
                      <w:sz w:val="8"/>
                    </w:rPr>
                    <w:t> </w:t>
                  </w:r>
                  <w:r>
                    <w:rPr>
                      <w:b/>
                      <w:w w:val="55"/>
                      <w:sz w:val="24"/>
                    </w:rPr>
                    <w:t>2024</w:t>
                  </w:r>
                </w:p>
                <w:p>
                  <w:pPr>
                    <w:tabs>
                      <w:tab w:pos="5745" w:val="left" w:leader="none"/>
                      <w:tab w:pos="9849" w:val="left" w:leader="none"/>
                    </w:tabs>
                    <w:spacing w:line="244" w:lineRule="exact" w:before="0"/>
                    <w:ind w:left="1858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2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2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podpis: </w:t>
                  </w:r>
                  <w:r>
                    <w:rPr>
                      <w:spacing w:val="17"/>
                      <w:sz w:val="20"/>
                    </w:rPr>
                    <w:t> </w:t>
                  </w:r>
                  <w:r>
                    <w:rPr>
                      <w:spacing w:val="-4"/>
                      <w:sz w:val="20"/>
                    </w:rPr>
                    <w:t>.....</w:t>
                    <w:tab/>
                  </w:r>
                  <w:r>
                    <w:rPr>
                      <w:w w:val="90"/>
                      <w:position w:val="6"/>
                      <w:sz w:val="16"/>
                    </w:rPr>
                    <w:t>h.'tUKinilu' p&lt;nk</w:t>
                  </w:r>
                  <w:r>
                    <w:rPr>
                      <w:spacing w:val="-18"/>
                      <w:w w:val="90"/>
                      <w:position w:val="6"/>
                      <w:sz w:val="16"/>
                    </w:rPr>
                    <w:t> </w:t>
                  </w:r>
                  <w:r>
                    <w:rPr>
                      <w:w w:val="55"/>
                      <w:position w:val="6"/>
                      <w:sz w:val="16"/>
                    </w:rPr>
                    <w:t>1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43" w:lineRule="exact" w:before="0"/>
                    <w:ind w:left="5755" w:right="4236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59"/>
                      <w:sz w:val="24"/>
                    </w:rPr>
                    <w:t>0</w:t>
                  </w:r>
                  <w:r>
                    <w:rPr>
                      <w:b/>
                      <w:spacing w:val="12"/>
                      <w:sz w:val="24"/>
                    </w:rPr>
                    <w:t> </w:t>
                  </w:r>
                  <w:r>
                    <w:rPr>
                      <w:b/>
                      <w:w w:val="59"/>
                      <w:sz w:val="24"/>
                    </w:rPr>
                    <w:t>7</w:t>
                  </w:r>
                  <w:r>
                    <w:rPr>
                      <w:b/>
                      <w:spacing w:val="-43"/>
                      <w:sz w:val="24"/>
                    </w:rPr>
                    <w:t> </w:t>
                  </w:r>
                  <w:r>
                    <w:rPr>
                      <w:spacing w:val="-2"/>
                      <w:w w:val="249"/>
                      <w:sz w:val="8"/>
                    </w:rPr>
                    <w:t>-</w:t>
                  </w:r>
                  <w:r>
                    <w:rPr>
                      <w:b/>
                      <w:w w:val="67"/>
                      <w:sz w:val="24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sz w:val="24"/>
                    </w:rPr>
                    <w:t>6</w:t>
                  </w:r>
                  <w:r>
                    <w:rPr>
                      <w:w w:val="192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3"/>
                      <w:sz w:val="8"/>
                    </w:rPr>
                    <w:t> </w:t>
                  </w:r>
                  <w:r>
                    <w:rPr>
                      <w:b/>
                      <w:w w:val="56"/>
                      <w:sz w:val="24"/>
                    </w:rPr>
                    <w:t>2024</w:t>
                  </w:r>
                </w:p>
                <w:p>
                  <w:pPr>
                    <w:tabs>
                      <w:tab w:pos="5097" w:val="left" w:leader="none"/>
                    </w:tabs>
                    <w:spacing w:line="197" w:lineRule="exact" w:before="0"/>
                    <w:ind w:left="185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2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sz w:val="20"/>
                    </w:rPr>
                    <w:t>Datum  a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podpis:..................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858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line="264" w:lineRule="auto" w:before="28"/>
                    <w:ind w:left="1865" w:right="2419" w:hanging="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</w:t>
                  </w:r>
                  <w:r>
                    <w:rPr>
                      <w:w w:val="100"/>
                    </w:rPr>
                    <w:t>ktr</w:t>
                  </w:r>
                  <w:r>
                    <w:rPr>
                      <w:w w:val="99"/>
                    </w:rPr>
                    <w:t>on</w:t>
                  </w:r>
                  <w:r>
                    <w:rPr>
                      <w:w w:val="99"/>
                    </w:rPr>
                    <w:t>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faktury </w:t>
                  </w:r>
                  <w:r>
                    <w:rPr>
                      <w:w w:val="100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faktury@krnap.cz</w:t>
                    </w:r>
                    <w:r>
                      <w:rPr>
                        <w:b/>
                        <w:w w:val="12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6pt;height:843.5pt;mso-position-horizontal-relative:page;mso-position-vertical-relative:page;z-index:-4504" coordorigin="0,0" coordsize="11952,16870">
            <v:shape style="position:absolute;left:0;top:0;width:11952;height:16870" type="#_x0000_t75" stroked="false">
              <v:imagedata r:id="rId8" o:title=""/>
            </v:shape>
            <v:shape style="position:absolute;left:1706;top:1339;width:1260;height:1260" type="#_x0000_t75" stroked="false">
              <v:imagedata r:id="rId9" o:title=""/>
            </v:shape>
            <v:shape style="position:absolute;left:8654;top:12319;width:2232;height:850" type="#_x0000_t75" stroked="false">
              <v:imagedata r:id="rId10" o:title=""/>
            </v:shape>
            <v:shape style="position:absolute;left:3191;top:1993;width:6673;height:11296" coordorigin="3191,1993" coordsize="6673,11296" path="m4856,12894l3674,12894,3674,13167,4856,13167,4856,12894m5489,12102l3638,12102,3561,12099,3561,12385,3638,12375,5489,12375,5489,12102m5655,11058l3551,11058,3551,11331,5655,11331,5655,11058m7187,1993l3191,1993,3191,2211,7187,2211,7187,1993m9864,10533l7696,10533,7696,13288,9864,13288,9864,1053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60" w:h="1687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321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0"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244" w:lineRule="auto" w:before="9"/>
                    <w:ind w:left="3218" w:right="6213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3, 543 01 Vrchlabí IČ: 00088455.  DIČ: 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"/>
                    <w:ind w:left="321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tel  </w:t>
                  </w:r>
                  <w:r>
                    <w:rPr>
                      <w:w w:val="85"/>
                      <w:sz w:val="16"/>
                    </w:rPr>
                    <w:t>: </w:t>
                  </w:r>
                  <w:r>
                    <w:rPr>
                      <w:sz w:val="16"/>
                    </w:rPr>
                    <w:t>(+420) 499 456 111. fax  (+420) 499 422 095</w:t>
                  </w:r>
                </w:p>
                <w:p>
                  <w:pPr>
                    <w:spacing w:before="11"/>
                    <w:ind w:left="3211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2"/>
                      <w:sz w:val="16"/>
                    </w:rPr>
                    <w:t>e-mai</w:t>
                  </w:r>
                  <w:r>
                    <w:rPr>
                      <w:spacing w:val="-3"/>
                      <w:w w:val="102"/>
                      <w:sz w:val="16"/>
                    </w:rPr>
                    <w:t>l</w:t>
                  </w:r>
                  <w:r>
                    <w:rPr>
                      <w:w w:val="103"/>
                      <w:sz w:val="16"/>
                    </w:rPr>
                    <w:t>:</w:t>
                  </w:r>
                  <w:r>
                    <w:rPr>
                      <w:spacing w:val="17"/>
                      <w:sz w:val="16"/>
                    </w:rPr>
                    <w:t> </w:t>
                  </w:r>
                  <w:hyperlink r:id="rId11">
                    <w:r>
                      <w:rPr>
                        <w:w w:val="104"/>
                        <w:sz w:val="16"/>
                      </w:rPr>
                      <w:t>p</w:t>
                    </w:r>
                    <w:r>
                      <w:rPr>
                        <w:spacing w:val="-3"/>
                        <w:w w:val="104"/>
                        <w:sz w:val="16"/>
                      </w:rPr>
                      <w:t>o</w:t>
                    </w:r>
                    <w:r>
                      <w:rPr>
                        <w:w w:val="104"/>
                        <w:sz w:val="16"/>
                      </w:rPr>
                      <w:t>d</w:t>
                    </w:r>
                    <w:r>
                      <w:rPr>
                        <w:spacing w:val="-3"/>
                        <w:w w:val="104"/>
                        <w:sz w:val="16"/>
                      </w:rPr>
                      <w:t>a</w:t>
                    </w:r>
                    <w:r>
                      <w:rPr>
                        <w:w w:val="104"/>
                        <w:sz w:val="16"/>
                      </w:rPr>
                      <w:t>tel</w:t>
                    </w:r>
                    <w:r>
                      <w:rPr>
                        <w:spacing w:val="-4"/>
                        <w:w w:val="104"/>
                        <w:sz w:val="16"/>
                      </w:rPr>
                      <w:t>n</w:t>
                    </w:r>
                    <w:r>
                      <w:rPr>
                        <w:w w:val="104"/>
                        <w:sz w:val="16"/>
                      </w:rPr>
                      <w:t>a@km</w:t>
                    </w:r>
                    <w:r>
                      <w:rPr>
                        <w:spacing w:val="-3"/>
                        <w:w w:val="104"/>
                        <w:sz w:val="16"/>
                      </w:rPr>
                      <w:t>a</w:t>
                    </w:r>
                    <w:r>
                      <w:rPr>
                        <w:w w:val="104"/>
                        <w:sz w:val="16"/>
                      </w:rPr>
                      <w:t>p.c</w:t>
                    </w:r>
                    <w:r>
                      <w:rPr>
                        <w:spacing w:val="-1"/>
                        <w:w w:val="104"/>
                        <w:sz w:val="16"/>
                      </w:rPr>
                      <w:t>z</w:t>
                    </w:r>
                    <w:r>
                      <w:rPr>
                        <w:w w:val="47"/>
                        <w:sz w:val="16"/>
                      </w:rPr>
                      <w:t>.</w:t>
                    </w:r>
                    <w:r>
                      <w:rPr>
                        <w:spacing w:val="-18"/>
                        <w:sz w:val="16"/>
                      </w:rPr>
                      <w:t> </w:t>
                    </w:r>
                  </w:hyperlink>
                  <w:hyperlink r:id="rId6">
                    <w:r>
                      <w:rPr>
                        <w:w w:val="102"/>
                        <w:sz w:val="16"/>
                      </w:rPr>
                      <w:t>www.k</w:t>
                    </w:r>
                    <w:r>
                      <w:rPr>
                        <w:spacing w:val="-3"/>
                        <w:w w:val="102"/>
                        <w:sz w:val="16"/>
                      </w:rPr>
                      <w:t>r</w:t>
                    </w:r>
                    <w:r>
                      <w:rPr>
                        <w:w w:val="102"/>
                        <w:sz w:val="16"/>
                      </w:rPr>
                      <w:t>n</w:t>
                    </w:r>
                    <w:r>
                      <w:rPr>
                        <w:spacing w:val="-3"/>
                        <w:w w:val="102"/>
                        <w:sz w:val="16"/>
                      </w:rPr>
                      <w:t>a</w:t>
                    </w:r>
                    <w:r>
                      <w:rPr>
                        <w:w w:val="102"/>
                        <w:sz w:val="16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34"/>
                    <w:ind w:left="187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Specifikace předmětu objednávky:</w:t>
                  </w:r>
                </w:p>
                <w:p>
                  <w:pPr>
                    <w:pStyle w:val="BodyText"/>
                    <w:spacing w:line="271" w:lineRule="auto" w:before="35"/>
                    <w:ind w:left="1865" w:right="2097" w:firstLine="65"/>
                  </w:pPr>
                  <w:r>
                    <w:rPr/>
                    <w:t>N006/24/V00008217 - Těžba dříví s přiblížením lesní lanovkou na UP 33 dle ZL 02/33/1/2024 - dodatek č. </w:t>
                  </w:r>
                  <w:r>
                    <w:rPr>
                      <w:w w:val="85"/>
                    </w:rPr>
                    <w:t>1</w:t>
                  </w:r>
                </w:p>
                <w:p>
                  <w:pPr>
                    <w:pStyle w:val="BodyText"/>
                    <w:spacing w:line="271" w:lineRule="auto" w:before="6"/>
                    <w:ind w:left="1871" w:right="2097" w:hanging="7"/>
                  </w:pPr>
                  <w:r>
                    <w:rPr/>
                    <w:t>Zadavatel požaduje prodloužení termínu dodání prací do 2.7.2024 z důvodu ponechání natěžené dřevní hmoty v porostu sloužící k nalákání kůrovců.</w:t>
                  </w:r>
                </w:p>
                <w:p>
                  <w:pPr>
                    <w:pStyle w:val="BodyText"/>
                    <w:spacing w:line="271" w:lineRule="auto" w:before="14"/>
                    <w:ind w:left="1871" w:right="2097" w:hanging="7"/>
                  </w:pPr>
                  <w:r>
                    <w:rPr/>
                    <w:t>Více práce dle pokynů zadavatele - navýšení těžby o 20 %, tj. dodatek k objednávce na 75 390 Kč.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line="271" w:lineRule="auto" w:before="1"/>
                    <w:ind w:left="1865" w:right="1956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plněni je možné upravit  dohodou smluvních stran, pokud nastanou okolnosti vylučující provedení díla ve  sjednaném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865" w:right="1830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858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858" w:right="1830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4254" w:val="left" w:leader="none"/>
                    </w:tabs>
                    <w:spacing w:before="180"/>
                    <w:ind w:left="1858" w:right="0" w:firstLine="0"/>
                    <w:jc w:val="left"/>
                    <w:rPr>
                      <w:sz w:val="20"/>
                    </w:rPr>
                  </w:pPr>
                  <w:r>
                    <w:rPr>
                      <w:position w:val="1"/>
                      <w:sz w:val="28"/>
                    </w:rPr>
                    <w:t>v</w:t>
                  </w:r>
                  <w:r>
                    <w:rPr>
                      <w:spacing w:val="-17"/>
                      <w:position w:val="1"/>
                      <w:sz w:val="28"/>
                    </w:rPr>
                    <w:t> </w:t>
                  </w:r>
                  <w:r>
                    <w:rPr>
                      <w:i/>
                      <w:position w:val="1"/>
                      <w:sz w:val="20"/>
                    </w:rPr>
                    <w:t>.L</w:t>
                    <w:tab/>
                  </w:r>
                  <w:r>
                    <w:rPr>
                      <w:sz w:val="20"/>
                    </w:rPr>
                    <w:t>dne</w:t>
                  </w:r>
                </w:p>
                <w:p>
                  <w:pPr>
                    <w:pStyle w:val="BodyText"/>
                    <w:spacing w:line="526" w:lineRule="exact" w:before="49"/>
                    <w:ind w:left="1858" w:right="7084"/>
                  </w:pPr>
                  <w:r>
                    <w:rPr/>
                    <w:t>Souhlasím Za dodavatele: Fischer TPD s.r.o.</w:t>
                  </w:r>
                </w:p>
                <w:p>
                  <w:pPr>
                    <w:pStyle w:val="BodyText"/>
                    <w:spacing w:line="196" w:lineRule="exact"/>
                    <w:ind w:left="1858"/>
                  </w:pP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before="37"/>
                    <w:ind w:left="1850"/>
                  </w:pPr>
                  <w:r>
                    <w:rPr/>
                    <w:t>Jilemnice 51401</w:t>
                  </w:r>
                </w:p>
                <w:p>
                  <w:pPr>
                    <w:pStyle w:val="BodyText"/>
                    <w:spacing w:before="22"/>
                    <w:ind w:left="1858"/>
                  </w:pPr>
                  <w:r>
                    <w:rPr/>
                    <w:t>IČ: 28781708</w:t>
                  </w:r>
                </w:p>
                <w:p>
                  <w:pPr>
                    <w:pStyle w:val="BodyText"/>
                    <w:tabs>
                      <w:tab w:pos="6155" w:val="left" w:leader="none"/>
                    </w:tabs>
                    <w:spacing w:before="124"/>
                    <w:ind w:left="1850"/>
                    <w:rPr>
                      <w:i/>
                    </w:rPr>
                  </w:pPr>
                  <w:r>
                    <w:rPr>
                      <w:w w:val="105"/>
                    </w:rPr>
                    <w:t>Jméno</w:t>
                  </w:r>
                  <w:r>
                    <w:rPr>
                      <w:spacing w:val="-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příjmení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podepisujícího,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pozice:</w:t>
                  </w:r>
                  <w:r>
                    <w:rPr>
                      <w:spacing w:val="10"/>
                      <w:w w:val="105"/>
                    </w:rPr>
                    <w:t> </w:t>
                  </w:r>
                  <w:r>
                    <w:rPr>
                      <w:i/>
                      <w:w w:val="105"/>
                    </w:rPr>
                    <w:t>I"</w:t>
                    <w:tab/>
                  </w:r>
                  <w:r>
                    <w:rPr>
                      <w:i/>
                      <w:w w:val="130"/>
                    </w:rPr>
                    <w:t>^</w:t>
                  </w:r>
                  <w:r>
                    <w:rPr>
                      <w:i/>
                      <w:spacing w:val="44"/>
                      <w:w w:val="130"/>
                    </w:rPr>
                    <w:t> </w:t>
                  </w:r>
                  <w:r>
                    <w:rPr>
                      <w:i/>
                      <w:w w:val="265"/>
                    </w:rPr>
                    <w:t>^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3268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212"/>
                      <w:sz w:val="20"/>
                    </w:rPr>
                    <w:t>f</w:t>
                  </w:r>
                </w:p>
                <w:p>
                  <w:pPr>
                    <w:spacing w:line="150" w:lineRule="exact" w:before="77"/>
                    <w:ind w:left="3052" w:right="8392" w:firstLine="0"/>
                    <w:jc w:val="center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fva Ko</w:t>
                  </w:r>
                </w:p>
                <w:p>
                  <w:pPr>
                    <w:tabs>
                      <w:tab w:pos="3037" w:val="left" w:leader="none"/>
                    </w:tabs>
                    <w:spacing w:line="283" w:lineRule="exact" w:before="0"/>
                    <w:ind w:left="185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20"/>
                    </w:rPr>
                    <w:t>Podpis:</w:t>
                    <w:tab/>
                  </w:r>
                  <w:r>
                    <w:rPr>
                      <w:position w:val="12"/>
                      <w:sz w:val="14"/>
                    </w:rPr>
                    <w:t>IČ </w:t>
                  </w:r>
                  <w:r>
                    <w:rPr>
                      <w:spacing w:val="27"/>
                      <w:position w:val="12"/>
                      <w:sz w:val="14"/>
                    </w:rPr>
                    <w:t> </w:t>
                  </w:r>
                  <w:r>
                    <w:rPr>
                      <w:position w:val="12"/>
                      <w:sz w:val="14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56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757;top:1274;width:1217;height:1231" type="#_x0000_t75" stroked="false">
              <v:imagedata r:id="rId13" o:title=""/>
            </v:shape>
            <v:shape style="position:absolute;left:2441;top:9893;width:929;height:410" type="#_x0000_t75" stroked="false">
              <v:imagedata r:id="rId14" o:title=""/>
            </v:shape>
            <v:shape style="position:absolute;left:5184;top:9986;width:814;height:288" type="#_x0000_t75" stroked="false">
              <v:imagedata r:id="rId15" o:title=""/>
            </v:shape>
            <v:shape style="position:absolute;left:5674;top:12542;width:2182;height:763" type="#_x0000_t75" stroked="false">
              <v:imagedata r:id="rId16" o:title=""/>
            </v:shape>
            <v:shape style="position:absolute;left:3158;top:1924;width:4273;height:12307" coordorigin="3158,1924" coordsize="4273,12307" path="m5591,12960l3480,12960,3480,14230,5591,14230,5591,12960m7430,1924l3158,1924,3158,2101,7430,2101,7430,1924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2024-06-10T13:39:41Z</dcterms:created>
  <dcterms:modified xsi:type="dcterms:W3CDTF">2024-06-10T13:39:41Z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</Properties>
</file>