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07pt;width:607.3pt;height:850.3pt;mso-position-horizontal-relative:page;mso-position-vertical-relative:page;z-index:-4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spacing w:before="162"/>
                    <w:ind w:left="305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Správa Krkonošského národního parku</w:t>
                  </w:r>
                </w:p>
                <w:p>
                  <w:pPr>
                    <w:spacing w:before="11"/>
                    <w:ind w:left="3060" w:right="6311" w:hanging="7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03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8"/>
                    <w:ind w:left="3046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e</w:t>
                  </w:r>
                  <w:r>
                    <w:rPr>
                      <w:spacing w:val="-2"/>
                      <w:w w:val="99"/>
                      <w:sz w:val="18"/>
                    </w:rPr>
                    <w:t>-</w:t>
                  </w:r>
                  <w:r>
                    <w:rPr>
                      <w:w w:val="99"/>
                      <w:sz w:val="18"/>
                    </w:rPr>
                    <w:t>m</w:t>
                  </w:r>
                  <w:r>
                    <w:rPr>
                      <w:spacing w:val="-4"/>
                      <w:w w:val="99"/>
                      <w:sz w:val="18"/>
                    </w:rPr>
                    <w:t>a</w:t>
                  </w:r>
                  <w:r>
                    <w:rPr>
                      <w:w w:val="99"/>
                      <w:sz w:val="18"/>
                    </w:rPr>
                    <w:t>il: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25"/>
                      <w:sz w:val="18"/>
                    </w:rPr>
                    <w:t> </w:t>
                  </w:r>
                  <w:hyperlink r:id="rId5">
                    <w:r>
                      <w:rPr>
                        <w:w w:val="102"/>
                        <w:sz w:val="18"/>
                      </w:rPr>
                      <w:t>podatelna</w:t>
                    </w:r>
                    <w:r>
                      <w:rPr>
                        <w:spacing w:val="-3"/>
                        <w:w w:val="102"/>
                        <w:sz w:val="18"/>
                      </w:rPr>
                      <w:t>@</w:t>
                    </w:r>
                    <w:r>
                      <w:rPr>
                        <w:w w:val="102"/>
                        <w:sz w:val="18"/>
                      </w:rPr>
                      <w:t>krnap.c</w:t>
                    </w:r>
                    <w:r>
                      <w:rPr>
                        <w:spacing w:val="-2"/>
                        <w:w w:val="102"/>
                        <w:sz w:val="18"/>
                      </w:rPr>
                      <w:t>z</w:t>
                    </w:r>
                    <w:r>
                      <w:rPr>
                        <w:w w:val="44"/>
                        <w:sz w:val="18"/>
                      </w:rPr>
                      <w:t>,</w:t>
                    </w:r>
                    <w:r>
                      <w:rPr>
                        <w:spacing w:val="-22"/>
                        <w:sz w:val="18"/>
                      </w:rPr>
                      <w:t> </w:t>
                    </w:r>
                  </w:hyperlink>
                  <w:hyperlink r:id="rId6">
                    <w:r>
                      <w:rPr>
                        <w:w w:val="100"/>
                        <w:sz w:val="18"/>
                      </w:rPr>
                      <w:t>ww</w:t>
                    </w:r>
                    <w:r>
                      <w:rPr>
                        <w:spacing w:val="-3"/>
                        <w:w w:val="100"/>
                        <w:sz w:val="18"/>
                      </w:rPr>
                      <w:t>w</w:t>
                    </w:r>
                    <w:r>
                      <w:rPr>
                        <w:w w:val="100"/>
                        <w:sz w:val="18"/>
                      </w:rPr>
                      <w:t>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3" w:lineRule="auto" w:before="165"/>
                    <w:ind w:left="6365" w:right="3975" w:firstLine="7"/>
                  </w:pPr>
                  <w:r>
                    <w:rPr/>
                    <w:t>Dodavatel: Chomanič Zdeněk</w:t>
                  </w:r>
                </w:p>
                <w:p>
                  <w:pPr>
                    <w:pStyle w:val="BodyText"/>
                    <w:spacing w:line="268" w:lineRule="auto"/>
                    <w:ind w:left="6372" w:right="2675"/>
                  </w:pPr>
                  <w:r>
                    <w:rPr/>
                    <w:t>Rokytnice nad Jizerou 333 Rokytnice nad Jizerou 51244 IČ: 86725238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73" w:lineRule="auto" w:before="0"/>
                    <w:ind w:left="1555" w:right="6311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OBJR-31-548/2024 Nadřazený dokument č. SMLR-30-6/2024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1"/>
                    <w:ind w:left="1555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55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line="273" w:lineRule="auto" w:before="42"/>
                    <w:ind w:left="1555" w:right="1031" w:hanging="7"/>
                  </w:pPr>
                  <w:r>
                    <w:rPr/>
                    <w:t>Těžba dříví s přiblížením na OM (kůň, UKT) na UP 31 dle zadávacího listu č. 9/31/2/2024 minitendr N006/24A/00016386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54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11.6.2024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54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15.8.2024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54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81 000,00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54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Harrachov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54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473" w:val="left" w:leader="none"/>
                      <w:tab w:pos="5802" w:val="left" w:leader="none"/>
                    </w:tabs>
                    <w:spacing w:before="1"/>
                    <w:ind w:left="1541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1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.</w:t>
                    <w:tab/>
                    <w:t>Datum a</w:t>
                  </w:r>
                  <w:r>
                    <w:rPr>
                      <w:spacing w:val="-1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53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 rozpočtu: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526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3" w:lineRule="auto" w:before="41"/>
                    <w:ind w:left="1534" w:right="2675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</w:t>
                  </w:r>
                  <w:r>
                    <w:rPr>
                      <w:w w:val="99"/>
                    </w:rPr>
                    <w:t>ktron</w:t>
                  </w:r>
                  <w:r>
                    <w:rPr>
                      <w:w w:val="99"/>
                    </w:rPr>
                    <w:t>ické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4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faktury@krn</w:t>
                    </w:r>
                    <w:r>
                      <w:rPr>
                        <w:b/>
                        <w:w w:val="102"/>
                      </w:rPr>
                      <w:t>ap.cz</w:t>
                    </w:r>
                    <w:r>
                      <w:rPr>
                        <w:b/>
                        <w:w w:val="22"/>
                      </w:rPr>
                      <w:t>.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51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07pt;width:607.3pt;height:850.3pt;mso-position-horizontal-relative:page;mso-position-vertical-relative:page;z-index:-4240" coordorigin="0,0" coordsize="12146,17006">
            <v:shape style="position:absolute;left:0;top:0;width:12146;height:17006" type="#_x0000_t75" stroked="false">
              <v:imagedata r:id="rId8" o:title=""/>
            </v:shape>
            <v:shape style="position:absolute;left:1418;top:878;width:1361;height:1346" type="#_x0000_t75" stroked="false">
              <v:imagedata r:id="rId9" o:title=""/>
            </v:shape>
            <v:shape style="position:absolute;left:7574;top:11261;width:2297;height:713" type="#_x0000_t75" stroked="false">
              <v:imagedata r:id="rId10" o:title=""/>
            </v:shape>
            <v:shape style="position:absolute;left:5090;top:12506;width:4118;height:814" type="#_x0000_t75" stroked="false">
              <v:imagedata r:id="rId11" o:title=""/>
            </v:shape>
            <v:shape style="position:absolute;left:3033;top:1580;width:7143;height:11939" coordorigin="3033,1580" coordsize="7143,11939" path="m4474,12693l3515,12693,3515,12994,4474,12994,4474,12693m4552,10677l3386,10677,3386,10978,4552,10978,4552,10677m5453,11829l3486,11829,3486,12129,5453,12129,5453,11829m7405,1580l3033,1580,3033,1826,7405,1826,7405,1580m9616,12222l7702,12222,7702,13518,9616,13518,9616,12222m10176,11018l8656,11018,8656,11958,10176,11958,10176,1101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150" w:h="17010"/>
          <w:pgMar w:top="1620" w:bottom="280" w:left="1720" w:right="172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1"/>
                    <w:ind w:left="310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Správa Krkonošského národního parku</w:t>
                  </w:r>
                </w:p>
                <w:p>
                  <w:pPr>
                    <w:spacing w:before="5"/>
                    <w:ind w:left="3110" w:right="6140" w:hanging="7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09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8"/>
                    <w:ind w:left="309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76" w:lineRule="auto"/>
                    <w:ind w:left="1606" w:right="1409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/>
                    <w:ind w:left="1620" w:right="1252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613"/>
                  </w:pPr>
                  <w:r>
                    <w:rPr/>
                    <w:t>Změny této objednávky mohou být pouze písemně odsouhlasené oběma 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85" w:lineRule="auto" w:before="1"/>
                    <w:ind w:left="1613" w:right="1252" w:firstLine="13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tabs>
                      <w:tab w:pos="3592" w:val="left" w:leader="none"/>
                    </w:tabs>
                    <w:spacing w:line="463" w:lineRule="auto" w:before="158"/>
                    <w:ind w:left="1626" w:right="5599" w:hanging="7"/>
                  </w:pPr>
                  <w:r>
                    <w:rPr>
                      <w:w w:val="105"/>
                    </w:rPr>
                    <w:t>V</w:t>
                    <w:tab/>
                  </w:r>
                  <w:r>
                    <w:rPr>
                      <w:spacing w:val="-7"/>
                      <w:w w:val="105"/>
                    </w:rPr>
                    <w:t>......... </w:t>
                  </w:r>
                  <w:r>
                    <w:rPr>
                      <w:spacing w:val="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dne  </w:t>
                  </w:r>
                  <w:r>
                    <w:rPr>
                      <w:spacing w:val="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..Jr.r.íL</w:t>
                  </w:r>
                  <w:r>
                    <w:rPr>
                      <w:b/>
                      <w:i/>
                      <w:w w:val="105"/>
                      <w:sz w:val="32"/>
                    </w:rPr>
                    <w:t>.Mih</w:t>
                  </w:r>
                  <w:r>
                    <w:rPr>
                      <w:b/>
                      <w:i/>
                      <w:w w:val="125"/>
                      <w:sz w:val="32"/>
                    </w:rPr>
                    <w:t> </w:t>
                  </w:r>
                  <w:r>
                    <w:rPr/>
                    <w:t>Souhlasím. Za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dodavatele:</w:t>
                  </w:r>
                </w:p>
                <w:p>
                  <w:pPr>
                    <w:pStyle w:val="BodyText"/>
                    <w:spacing w:line="266" w:lineRule="auto" w:before="100"/>
                    <w:ind w:left="1633" w:right="7544" w:hanging="7"/>
                  </w:pPr>
                  <w:r>
                    <w:rPr/>
                    <w:t>Chomanič Zdeněk Rokytnice nad Jizerou 333</w:t>
                  </w:r>
                </w:p>
                <w:p>
                  <w:pPr>
                    <w:pStyle w:val="BodyText"/>
                    <w:spacing w:line="278" w:lineRule="auto"/>
                    <w:ind w:left="1634" w:right="6190"/>
                  </w:pPr>
                  <w:r>
                    <w:rPr/>
                    <w:t>Rokytnice nad Jizerou 51244 IČ:86725238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626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634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192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462;top:806;width:1368;height:1361" type="#_x0000_t75" stroked="false">
              <v:imagedata r:id="rId13" o:title=""/>
            </v:shape>
            <v:shape style="position:absolute;left:2773;top:1486;width:4677;height:12065" coordorigin="2773,1486" coordsize="4677,12065" path="m5412,12235l2773,12235,2773,13551,5412,13551,5412,12235m7450,1486l3083,1486,3083,1732,7450,1732,7450,1486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2024-06-10T12:39:39Z</dcterms:created>
  <dcterms:modified xsi:type="dcterms:W3CDTF">2024-06-10T12:39:39Z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2024-06-10T00:00:00Z</vt:filetime>
  </property>
</Properties>
</file>