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D9B" w:rsidRPr="00915A9C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915A9C">
        <w:rPr>
          <w:rFonts w:ascii="Arial" w:hAnsi="Arial" w:cs="Arial"/>
          <w:sz w:val="22"/>
          <w:szCs w:val="22"/>
        </w:rPr>
        <w:t>Čj.:</w:t>
      </w:r>
      <w:r w:rsidR="00915A9C" w:rsidRPr="00915A9C">
        <w:rPr>
          <w:sz w:val="22"/>
          <w:szCs w:val="22"/>
        </w:rPr>
        <w:t xml:space="preserve">  </w:t>
      </w:r>
      <w:r w:rsidR="00915A9C" w:rsidRPr="00915A9C">
        <w:rPr>
          <w:rFonts w:ascii="Arial" w:hAnsi="Arial" w:cs="Arial"/>
          <w:sz w:val="22"/>
          <w:szCs w:val="22"/>
        </w:rPr>
        <w:t>SPU 208882/2024/504104/Šíp</w:t>
      </w:r>
    </w:p>
    <w:p w:rsidR="00375D9B" w:rsidRPr="00915A9C" w:rsidRDefault="00915A9C" w:rsidP="00915A9C">
      <w:pPr>
        <w:rPr>
          <w:rFonts w:ascii="Arial" w:hAnsi="Arial" w:cs="Arial"/>
          <w:noProof/>
          <w:sz w:val="22"/>
          <w:szCs w:val="22"/>
          <w:lang w:eastAsia="en-US"/>
        </w:rPr>
      </w:pPr>
      <w:r w:rsidRPr="00915A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375D9B" w:rsidRPr="00915A9C">
        <w:rPr>
          <w:rFonts w:ascii="Arial" w:hAnsi="Arial" w:cs="Arial"/>
          <w:sz w:val="22"/>
          <w:szCs w:val="22"/>
        </w:rPr>
        <w:t>UID:</w:t>
      </w:r>
      <w:r w:rsidRPr="00915A9C">
        <w:rPr>
          <w:sz w:val="22"/>
          <w:szCs w:val="22"/>
        </w:rPr>
        <w:t xml:space="preserve"> </w:t>
      </w:r>
      <w:r w:rsidRPr="00915A9C">
        <w:rPr>
          <w:rFonts w:ascii="Arial" w:hAnsi="Arial" w:cs="Arial"/>
          <w:sz w:val="22"/>
          <w:szCs w:val="22"/>
        </w:rPr>
        <w:t>spuess920b3130</w:t>
      </w:r>
    </w:p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1034780904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 w:rsidP="00915A9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Lhota Ondřej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915A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6E2186">
        <w:rPr>
          <w:rFonts w:ascii="Arial" w:hAnsi="Arial" w:cs="Arial"/>
          <w:color w:val="000000"/>
          <w:sz w:val="22"/>
          <w:szCs w:val="22"/>
        </w:rPr>
        <w:t>74xxxxxxxxxxxxxx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E2186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4, PSČ 140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1034780904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C1D65" w:rsidRPr="00EC1D65" w:rsidRDefault="00EC1D65">
      <w:pPr>
        <w:widowControl/>
        <w:rPr>
          <w:rFonts w:ascii="Arial" w:hAnsi="Arial" w:cs="Arial"/>
          <w:b/>
          <w:bCs/>
          <w:sz w:val="16"/>
          <w:szCs w:val="16"/>
        </w:rPr>
      </w:pPr>
    </w:p>
    <w:p w:rsidR="00EC1D65" w:rsidRPr="00D87E4D" w:rsidRDefault="00EC1D65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</w:t>
      </w:r>
      <w:bookmarkStart w:id="0" w:name="_Hlk167714964"/>
      <w:r>
        <w:rPr>
          <w:rFonts w:ascii="Arial" w:hAnsi="Arial" w:cs="Arial"/>
          <w:b/>
          <w:bCs/>
          <w:i/>
        </w:rPr>
        <w:t xml:space="preserve">   (předčasná úhrada zbývající části kupní ceny při stanoveném splátkovém režimu)</w:t>
      </w:r>
      <w:bookmarkEnd w:id="0"/>
    </w:p>
    <w:p w:rsidR="00EC1D65" w:rsidRDefault="00EC1D6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1D65" w:rsidRPr="00EC1D65" w:rsidRDefault="00EC1D65">
      <w:pPr>
        <w:pStyle w:val="para"/>
        <w:widowControl/>
        <w:rPr>
          <w:rFonts w:ascii="Arial" w:hAnsi="Arial" w:cs="Arial"/>
          <w:sz w:val="16"/>
          <w:szCs w:val="16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9.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2009 kupní smlouvu č. 1034780904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Pr="00EC1D65" w:rsidRDefault="00626B85">
      <w:pPr>
        <w:pStyle w:val="para"/>
        <w:widowControl/>
        <w:rPr>
          <w:rFonts w:ascii="Arial" w:hAnsi="Arial" w:cs="Arial"/>
          <w:sz w:val="16"/>
          <w:szCs w:val="16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9.</w:t>
      </w:r>
      <w:r w:rsidR="00915A9C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501 230,00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jeden tisíc dvě stě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Pr="00915A9C" w:rsidRDefault="00B90EB6">
      <w:pPr>
        <w:pStyle w:val="para"/>
        <w:widowControl/>
        <w:rPr>
          <w:rFonts w:ascii="Arial" w:hAnsi="Arial" w:cs="Arial"/>
          <w:sz w:val="16"/>
          <w:szCs w:val="16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292 975,00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devadesát dva tisíce devět set sedmdesát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208 255,00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osm tisíc dvě stě padesát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EC1D65" w:rsidRPr="00EC1D65" w:rsidRDefault="00EC1D65" w:rsidP="004A15EF">
      <w:pPr>
        <w:pStyle w:val="para"/>
        <w:ind w:firstLine="426"/>
        <w:jc w:val="both"/>
        <w:rPr>
          <w:rFonts w:ascii="Arial" w:hAnsi="Arial" w:cs="Arial"/>
          <w:sz w:val="16"/>
          <w:szCs w:val="16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915A9C" w:rsidRDefault="008C21C4">
      <w:pPr>
        <w:pStyle w:val="text"/>
        <w:widowControl/>
        <w:rPr>
          <w:rFonts w:ascii="Arial" w:hAnsi="Arial" w:cs="Arial"/>
          <w:sz w:val="16"/>
          <w:szCs w:val="16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6E2186">
        <w:rPr>
          <w:rFonts w:ascii="Arial" w:hAnsi="Arial" w:cs="Arial"/>
          <w:sz w:val="22"/>
          <w:szCs w:val="22"/>
        </w:rPr>
        <w:t>4. 6. 2024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915A9C">
        <w:rPr>
          <w:rFonts w:ascii="Arial" w:hAnsi="Arial" w:cs="Arial"/>
          <w:sz w:val="22"/>
          <w:szCs w:val="22"/>
        </w:rPr>
        <w:t>Plzni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6E2186">
        <w:rPr>
          <w:rFonts w:ascii="Arial" w:hAnsi="Arial" w:cs="Arial"/>
          <w:sz w:val="22"/>
          <w:szCs w:val="22"/>
        </w:rPr>
        <w:t>4. 6. 2024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Pr="00D87E4D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Lhota Ondřej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915A9C" w:rsidRPr="00D87E4D" w:rsidRDefault="00915A9C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Jana Šípková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15A9C" w:rsidRPr="00D87E4D" w:rsidRDefault="00915A9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15A9C" w:rsidRDefault="00915A9C" w:rsidP="00341145">
      <w:pPr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341145">
      <w:pPr>
        <w:jc w:val="both"/>
        <w:rPr>
          <w:rFonts w:ascii="Arial" w:hAnsi="Arial" w:cs="Arial"/>
          <w:sz w:val="22"/>
          <w:szCs w:val="22"/>
        </w:rPr>
      </w:pPr>
    </w:p>
    <w:p w:rsidR="00915A9C" w:rsidRDefault="00915A9C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915A9C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A9C" w:rsidRDefault="00915A9C">
      <w:r>
        <w:separator/>
      </w:r>
    </w:p>
  </w:endnote>
  <w:endnote w:type="continuationSeparator" w:id="0">
    <w:p w:rsidR="00915A9C" w:rsidRDefault="009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A9C" w:rsidRDefault="00915A9C">
      <w:r>
        <w:separator/>
      </w:r>
    </w:p>
  </w:footnote>
  <w:footnote w:type="continuationSeparator" w:id="0">
    <w:p w:rsidR="00915A9C" w:rsidRDefault="0091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6E2186"/>
    <w:rsid w:val="00732F2D"/>
    <w:rsid w:val="00741254"/>
    <w:rsid w:val="00761BDB"/>
    <w:rsid w:val="00762608"/>
    <w:rsid w:val="0079613C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15A9C"/>
    <w:rsid w:val="00922C61"/>
    <w:rsid w:val="0095489C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C1D65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B8799"/>
  <w14:defaultImageDpi w14:val="0"/>
  <w15:docId w15:val="{6AEE5907-83A2-4A92-B01C-5DBA11A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2</cp:revision>
  <cp:lastPrinted>2024-05-27T12:40:00Z</cp:lastPrinted>
  <dcterms:created xsi:type="dcterms:W3CDTF">2024-06-10T08:23:00Z</dcterms:created>
  <dcterms:modified xsi:type="dcterms:W3CDTF">2024-06-10T08:23:00Z</dcterms:modified>
</cp:coreProperties>
</file>