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4D53" w14:textId="4A488D1D" w:rsidR="00BC17A6" w:rsidRPr="00C97FB5" w:rsidRDefault="00BC17A6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>Čj.:</w:t>
      </w:r>
      <w:r w:rsidR="009D6014">
        <w:rPr>
          <w:rFonts w:cs="Arial"/>
          <w:sz w:val="22"/>
          <w:szCs w:val="22"/>
        </w:rPr>
        <w:t xml:space="preserve"> </w:t>
      </w:r>
      <w:r w:rsidR="009D6014" w:rsidRPr="009D6014">
        <w:rPr>
          <w:rFonts w:cs="Arial"/>
          <w:sz w:val="22"/>
          <w:szCs w:val="22"/>
        </w:rPr>
        <w:t>SPU 180188/2024/508100/Kli</w:t>
      </w:r>
    </w:p>
    <w:p w14:paraId="47685DE4" w14:textId="2AE5BA8F" w:rsidR="004243BC" w:rsidRPr="00C97FB5" w:rsidRDefault="00BC17A6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>UID:</w:t>
      </w:r>
      <w:r w:rsidR="009D6014">
        <w:rPr>
          <w:rFonts w:cs="Arial"/>
          <w:sz w:val="22"/>
          <w:szCs w:val="22"/>
        </w:rPr>
        <w:t xml:space="preserve"> </w:t>
      </w:r>
      <w:r w:rsidR="009D6014" w:rsidRPr="009D6014">
        <w:rPr>
          <w:rFonts w:cs="Arial"/>
          <w:sz w:val="22"/>
          <w:szCs w:val="22"/>
        </w:rPr>
        <w:t>spuess920ac381</w:t>
      </w:r>
    </w:p>
    <w:p w14:paraId="09E6CDAC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97FB5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97FB5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766CEACA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</w:t>
      </w:r>
      <w:proofErr w:type="gramStart"/>
      <w:r w:rsidR="00CF17C0" w:rsidRPr="00C97FB5">
        <w:rPr>
          <w:sz w:val="22"/>
          <w:szCs w:val="22"/>
        </w:rPr>
        <w:t>11a</w:t>
      </w:r>
      <w:proofErr w:type="gramEnd"/>
      <w:r w:rsidR="00CF17C0" w:rsidRPr="00C97FB5">
        <w:rPr>
          <w:sz w:val="22"/>
          <w:szCs w:val="22"/>
        </w:rPr>
        <w:t>, PSČ 130 00</w:t>
      </w:r>
    </w:p>
    <w:p w14:paraId="4B784723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604DD803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2564E42D" w14:textId="77777777" w:rsidR="00BC17A6" w:rsidRPr="00C97FB5" w:rsidRDefault="00FB6E4E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Pavel Pojer, ředitel Krajského pozemkového úřadu pro Ústecký kraj</w:t>
      </w:r>
    </w:p>
    <w:p w14:paraId="2A925A35" w14:textId="77777777" w:rsidR="00FB6E4E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Husitská 1071/2, 41502 Teplice</w:t>
      </w:r>
    </w:p>
    <w:p w14:paraId="4B9B5E26" w14:textId="77777777" w:rsidR="00293E82" w:rsidRDefault="00293E82" w:rsidP="00293E82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14:paraId="2277A8CE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6393A7DF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329C0954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271EA3E6" w14:textId="562AD308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Vaculovič Miloš</w:t>
      </w:r>
      <w:r w:rsidRPr="00C97FB5">
        <w:rPr>
          <w:sz w:val="22"/>
          <w:szCs w:val="22"/>
        </w:rPr>
        <w:t>, r.</w:t>
      </w:r>
      <w:r w:rsidR="009D6014">
        <w:rPr>
          <w:sz w:val="22"/>
          <w:szCs w:val="22"/>
        </w:rPr>
        <w:t xml:space="preserve"> </w:t>
      </w:r>
      <w:r w:rsidRPr="00C97FB5">
        <w:rPr>
          <w:sz w:val="22"/>
          <w:szCs w:val="22"/>
        </w:rPr>
        <w:t>č. 91</w:t>
      </w:r>
      <w:r w:rsidR="00DD120E">
        <w:rPr>
          <w:sz w:val="22"/>
          <w:szCs w:val="22"/>
        </w:rPr>
        <w:t>xxxx/</w:t>
      </w:r>
      <w:proofErr w:type="spellStart"/>
      <w:r w:rsidR="00DD120E">
        <w:rPr>
          <w:sz w:val="22"/>
          <w:szCs w:val="22"/>
        </w:rPr>
        <w:t>xxxx</w:t>
      </w:r>
      <w:proofErr w:type="spellEnd"/>
      <w:r w:rsidRPr="00C97FB5">
        <w:rPr>
          <w:sz w:val="22"/>
          <w:szCs w:val="22"/>
        </w:rPr>
        <w:t xml:space="preserve">, trvalý pobyt </w:t>
      </w:r>
      <w:proofErr w:type="spellStart"/>
      <w:r w:rsidR="00DD120E">
        <w:rPr>
          <w:sz w:val="22"/>
          <w:szCs w:val="22"/>
        </w:rPr>
        <w:t>xxxxxxxx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</w:t>
      </w:r>
      <w:proofErr w:type="spellEnd"/>
      <w:r w:rsidRPr="00C97FB5">
        <w:rPr>
          <w:sz w:val="22"/>
          <w:szCs w:val="22"/>
        </w:rPr>
        <w:t>, Osek, PSČ 41705</w:t>
      </w:r>
    </w:p>
    <w:p w14:paraId="5D8273DD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"nabyvatel")</w:t>
      </w:r>
    </w:p>
    <w:p w14:paraId="70A3BFCC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5501DF22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43D9F617" w14:textId="77777777" w:rsidR="00143BFA" w:rsidRPr="00143BFA" w:rsidRDefault="00143BFA" w:rsidP="00143BFA">
      <w:pPr>
        <w:pStyle w:val="VnitrniText"/>
        <w:ind w:firstLine="0"/>
        <w:rPr>
          <w:sz w:val="22"/>
          <w:szCs w:val="22"/>
        </w:rPr>
      </w:pPr>
      <w:r w:rsidRPr="00143BFA"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1BC2A8EC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15D7340A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7BF40FFD" w14:textId="77777777" w:rsidR="00293E82" w:rsidRDefault="00293E82" w:rsidP="00293E82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 M Ě N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U   S M L O U V U</w:t>
      </w:r>
    </w:p>
    <w:p w14:paraId="5D164B21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2001S24/69</w:t>
      </w:r>
    </w:p>
    <w:p w14:paraId="3B4D1252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16C4ABC2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11FDEE65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55AF6604" w14:textId="77777777" w:rsidR="00143BFA" w:rsidRDefault="00143BFA" w:rsidP="00143BFA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Česká republika je vlastníkem a Státní pozemkový úřad (dále jen “SPÚ“) je ve smyslu zákona o SPÚ příslušný hospodařit s níže uvedenými nemovitými věcmi:</w:t>
      </w:r>
    </w:p>
    <w:p w14:paraId="44E992AD" w14:textId="77777777" w:rsidR="008505AD" w:rsidRPr="00C97FB5" w:rsidRDefault="008505AD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Pozem</w:t>
      </w:r>
      <w:r w:rsidR="00BB5F1E" w:rsidRPr="00C97FB5">
        <w:rPr>
          <w:sz w:val="22"/>
          <w:szCs w:val="22"/>
        </w:rPr>
        <w:t>ky</w:t>
      </w:r>
      <w:r w:rsidRPr="00C97FB5">
        <w:rPr>
          <w:sz w:val="22"/>
          <w:szCs w:val="22"/>
        </w:rPr>
        <w:t>:</w:t>
      </w:r>
    </w:p>
    <w:p w14:paraId="4FACCDEA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33646665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2DB9091C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E9F3789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2D225DB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Háj u Duchcova</w:t>
      </w:r>
      <w:r w:rsidRPr="00257EB0">
        <w:rPr>
          <w:rStyle w:val="tabulkyNemovitosti"/>
        </w:rPr>
        <w:tab/>
        <w:t>Háj u Duchcova</w:t>
      </w:r>
      <w:r w:rsidRPr="00257EB0">
        <w:rPr>
          <w:rStyle w:val="tabulkyNemovitosti"/>
        </w:rPr>
        <w:tab/>
        <w:t>1010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14:paraId="1A72BC68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EB2A3B8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</w:t>
      </w:r>
      <w:proofErr w:type="gramStart"/>
      <w:r w:rsidRPr="00257EB0">
        <w:rPr>
          <w:rStyle w:val="tabulkyNemovitosti"/>
        </w:rPr>
        <w:t>nemovitostí - pozemkové</w:t>
      </w:r>
      <w:proofErr w:type="gramEnd"/>
    </w:p>
    <w:p w14:paraId="663F9DB0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Háj u Duchcova</w:t>
      </w:r>
      <w:r w:rsidRPr="00257EB0">
        <w:rPr>
          <w:rStyle w:val="tabulkyNemovitosti"/>
        </w:rPr>
        <w:tab/>
        <w:t>Háj u Duchcova</w:t>
      </w:r>
      <w:r w:rsidRPr="00257EB0">
        <w:rPr>
          <w:rStyle w:val="tabulkyNemovitosti"/>
        </w:rPr>
        <w:tab/>
        <w:t>1012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14:paraId="31914C98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E342D06" w14:textId="1B27CB14" w:rsidR="00213539" w:rsidRPr="00C97FB5" w:rsidRDefault="00213539" w:rsidP="00213539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zapsané na výše uvedených LV u Katastrálního úřadu pro Ústecký kraj, Katastrální pracoviště Teplice.</w:t>
      </w:r>
    </w:p>
    <w:p w14:paraId="22B015CD" w14:textId="77777777" w:rsidR="00757874" w:rsidRDefault="00757874" w:rsidP="00757874">
      <w:pPr>
        <w:pStyle w:val="VnitrniText"/>
        <w:ind w:firstLine="0"/>
      </w:pPr>
    </w:p>
    <w:p w14:paraId="58410C0C" w14:textId="77777777" w:rsidR="00757874" w:rsidRDefault="00757874" w:rsidP="00757874">
      <w:pPr>
        <w:pStyle w:val="VnitrniText"/>
        <w:ind w:firstLine="0"/>
        <w:rPr>
          <w:color w:val="000000"/>
        </w:rPr>
      </w:pPr>
      <w:r w:rsidRPr="00D35555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293E82">
        <w:rPr>
          <w:color w:val="000000"/>
        </w:rPr>
        <w:t xml:space="preserve">směňované </w:t>
      </w:r>
      <w:r>
        <w:rPr>
          <w:color w:val="000000"/>
        </w:rPr>
        <w:t>nemovitosti”</w:t>
      </w:r>
      <w:r w:rsidR="00143BFA">
        <w:rPr>
          <w:color w:val="000000"/>
        </w:rPr>
        <w:t xml:space="preserve"> </w:t>
      </w:r>
      <w:r w:rsidR="00143BFA" w:rsidRPr="00143BFA">
        <w:rPr>
          <w:color w:val="000000"/>
        </w:rPr>
        <w:t>nebo „majetek“</w:t>
      </w:r>
      <w:r>
        <w:rPr>
          <w:color w:val="000000"/>
        </w:rPr>
        <w:t>)</w:t>
      </w:r>
    </w:p>
    <w:p w14:paraId="52781980" w14:textId="77777777" w:rsidR="00423D92" w:rsidRDefault="00423D92" w:rsidP="00757874">
      <w:pPr>
        <w:pStyle w:val="VnitrniText"/>
        <w:ind w:firstLine="0"/>
        <w:rPr>
          <w:color w:val="000000"/>
        </w:rPr>
      </w:pPr>
    </w:p>
    <w:p w14:paraId="647727FA" w14:textId="77777777" w:rsidR="00423D92" w:rsidRDefault="00423D92" w:rsidP="00F768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těchto nemovitostí </w:t>
      </w:r>
      <w:bookmarkStart w:id="0" w:name="_Hlk21532731"/>
      <w:r w:rsidR="0098590D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98590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 </w:t>
      </w:r>
      <w:r w:rsidR="00F7680C">
        <w:rPr>
          <w:rFonts w:ascii="Arial" w:hAnsi="Arial" w:cs="Arial"/>
          <w:color w:val="000000"/>
          <w:sz w:val="22"/>
          <w:szCs w:val="22"/>
        </w:rPr>
        <w:t xml:space="preserve"> </w:t>
      </w:r>
      <w:r w:rsidR="00F7680C">
        <w:rPr>
          <w:rFonts w:ascii="Arial" w:hAnsi="Arial" w:cs="Arial"/>
          <w:iCs/>
          <w:sz w:val="22"/>
          <w:szCs w:val="22"/>
        </w:rPr>
        <w:t>360 540,00 Kč (slovy: tři sta šedesát tisíc pět set čtyřicet korun českých)</w:t>
      </w:r>
      <w:r w:rsidR="00F7680C">
        <w:rPr>
          <w:rFonts w:ascii="Arial" w:hAnsi="Arial" w:cs="Arial"/>
          <w:color w:val="000000"/>
          <w:sz w:val="22"/>
          <w:szCs w:val="22"/>
        </w:rPr>
        <w:t>.</w:t>
      </w:r>
    </w:p>
    <w:p w14:paraId="4A4591EA" w14:textId="77777777" w:rsidR="00F7680C" w:rsidRPr="00757874" w:rsidRDefault="00F7680C" w:rsidP="00F7680C">
      <w:pPr>
        <w:jc w:val="both"/>
        <w:rPr>
          <w:rFonts w:cs="Arial"/>
          <w:color w:val="000000"/>
        </w:rPr>
      </w:pPr>
    </w:p>
    <w:p w14:paraId="69FB8DA8" w14:textId="77777777"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14:paraId="72764317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 xml:space="preserve">Nabyvatel je vlastníkem nemovitých věcí: </w:t>
      </w:r>
    </w:p>
    <w:p w14:paraId="3DF8BA1F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>Pozemků:</w:t>
      </w:r>
    </w:p>
    <w:p w14:paraId="0A091F57" w14:textId="77777777" w:rsid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1B040B8C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423D92">
        <w:rPr>
          <w:rStyle w:val="Styl11b"/>
        </w:rPr>
        <w:t>Obec</w:t>
      </w:r>
      <w:r w:rsidRPr="00423D92">
        <w:rPr>
          <w:rStyle w:val="Styl11b"/>
        </w:rPr>
        <w:tab/>
        <w:t xml:space="preserve">Katastrální území </w:t>
      </w:r>
      <w:r w:rsidRPr="00423D92">
        <w:rPr>
          <w:rStyle w:val="Styl11b"/>
        </w:rPr>
        <w:tab/>
        <w:t>Parcelní číslo</w:t>
      </w:r>
      <w:r w:rsidRPr="00423D92">
        <w:rPr>
          <w:rStyle w:val="Styl11b"/>
        </w:rPr>
        <w:tab/>
        <w:t>Druh pozemku</w:t>
      </w:r>
      <w:r w:rsidRPr="00423D92">
        <w:rPr>
          <w:rStyle w:val="Styl11b"/>
        </w:rPr>
        <w:tab/>
        <w:t>LV</w:t>
      </w:r>
    </w:p>
    <w:p w14:paraId="053BC385" w14:textId="77777777"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60C867A2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 xml:space="preserve">Katastr </w:t>
      </w:r>
      <w:proofErr w:type="gramStart"/>
      <w:r w:rsidRPr="00423D92">
        <w:rPr>
          <w:rStyle w:val="tabulkyNemovitosti"/>
        </w:rPr>
        <w:t>nemovitostí - pozemkové</w:t>
      </w:r>
      <w:proofErr w:type="gramEnd"/>
    </w:p>
    <w:p w14:paraId="033C930A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Chotiněves</w:t>
      </w:r>
      <w:r w:rsidRPr="00423D92">
        <w:rPr>
          <w:rStyle w:val="tabulkyNemovitosti"/>
        </w:rPr>
        <w:tab/>
      </w:r>
      <w:proofErr w:type="spellStart"/>
      <w:r w:rsidRPr="00423D92">
        <w:rPr>
          <w:rStyle w:val="tabulkyNemovitosti"/>
        </w:rPr>
        <w:t>Chotiněves</w:t>
      </w:r>
      <w:proofErr w:type="spellEnd"/>
      <w:r w:rsidRPr="00423D92">
        <w:rPr>
          <w:rStyle w:val="tabulkyNemovitosti"/>
        </w:rPr>
        <w:tab/>
        <w:t>953/36</w:t>
      </w:r>
      <w:r w:rsidRPr="00423D92">
        <w:rPr>
          <w:rStyle w:val="tabulkyNemovitosti"/>
        </w:rPr>
        <w:tab/>
        <w:t>orná půda</w:t>
      </w:r>
      <w:r w:rsidRPr="00423D92">
        <w:rPr>
          <w:rStyle w:val="tabulkyNemovitosti"/>
        </w:rPr>
        <w:tab/>
        <w:t>343</w:t>
      </w:r>
    </w:p>
    <w:p w14:paraId="45E18A4C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Ústecký kraj, Katastrální pracoviště Litoměřice</w:t>
      </w:r>
    </w:p>
    <w:p w14:paraId="78837121" w14:textId="77777777"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659808EE" w14:textId="77777777" w:rsidR="00423D92" w:rsidRPr="00423D92" w:rsidRDefault="000F4273" w:rsidP="00423D92">
      <w:pPr>
        <w:jc w:val="both"/>
        <w:rPr>
          <w:rFonts w:ascii="Arial" w:hAnsi="Arial" w:cs="Arial"/>
          <w:sz w:val="22"/>
          <w:szCs w:val="22"/>
        </w:rPr>
      </w:pPr>
      <w:r w:rsidRPr="00423D92">
        <w:rPr>
          <w:rFonts w:ascii="Arial" w:hAnsi="Arial" w:cs="Arial"/>
          <w:sz w:val="22"/>
          <w:szCs w:val="22"/>
        </w:rPr>
        <w:t xml:space="preserve"> </w:t>
      </w:r>
      <w:r w:rsidR="00423D92" w:rsidRPr="00423D92">
        <w:rPr>
          <w:rFonts w:ascii="Arial" w:hAnsi="Arial" w:cs="Arial"/>
          <w:sz w:val="22"/>
          <w:szCs w:val="22"/>
        </w:rPr>
        <w:t>(dále jen „směňované nemovitosti“).</w:t>
      </w:r>
    </w:p>
    <w:p w14:paraId="149B7BBD" w14:textId="77777777" w:rsidR="00423D92" w:rsidRPr="00423D92" w:rsidRDefault="00423D92" w:rsidP="00423D92">
      <w:pPr>
        <w:pStyle w:val="VnitrniText"/>
        <w:rPr>
          <w:sz w:val="22"/>
          <w:szCs w:val="22"/>
        </w:rPr>
      </w:pPr>
    </w:p>
    <w:p w14:paraId="2BE6BD01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color w:val="000000"/>
          <w:sz w:val="22"/>
          <w:szCs w:val="22"/>
        </w:rPr>
        <w:lastRenderedPageBreak/>
        <w:t xml:space="preserve">Cena těchto nemovitostí </w:t>
      </w:r>
      <w:r w:rsidR="00027282">
        <w:rPr>
          <w:color w:val="000000"/>
          <w:sz w:val="22"/>
          <w:szCs w:val="22"/>
        </w:rPr>
        <w:t xml:space="preserve">byla stanovena v souladu s ustanovením § 3 odst. 2 zákona o SPÚ a </w:t>
      </w:r>
      <w:r w:rsidRPr="00423D92">
        <w:rPr>
          <w:color w:val="000000"/>
          <w:sz w:val="22"/>
          <w:szCs w:val="22"/>
        </w:rPr>
        <w:t>činí</w:t>
      </w:r>
      <w:r w:rsidRPr="00423D92">
        <w:rPr>
          <w:sz w:val="22"/>
          <w:szCs w:val="22"/>
        </w:rPr>
        <w:t xml:space="preserve"> 196 760,00 Kč (slovy: jedno sto devadesát šest tisíc sedm set šedesát korun českých).</w:t>
      </w:r>
    </w:p>
    <w:p w14:paraId="4DEDA3CF" w14:textId="77777777" w:rsidR="00022579" w:rsidRPr="00C97FB5" w:rsidRDefault="00022579" w:rsidP="00EB6C54">
      <w:pPr>
        <w:pStyle w:val="VnitrniText"/>
        <w:rPr>
          <w:sz w:val="22"/>
          <w:szCs w:val="22"/>
        </w:rPr>
      </w:pPr>
    </w:p>
    <w:p w14:paraId="30B20AE0" w14:textId="77777777"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14:paraId="39580293" w14:textId="77777777" w:rsidR="00A31E82" w:rsidRDefault="00A31E82" w:rsidP="00A31E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směňované nemovitosti uvedené v čl. II. této smlouvy budou ve vlastnictví České republiky a příslušnosti hospodařit SPÚ.</w:t>
      </w:r>
    </w:p>
    <w:p w14:paraId="00679B05" w14:textId="77777777" w:rsidR="00A31E82" w:rsidRDefault="00A31E82" w:rsidP="007F6109">
      <w:pPr>
        <w:jc w:val="both"/>
        <w:rPr>
          <w:rFonts w:ascii="Arial" w:hAnsi="Arial" w:cs="Arial"/>
          <w:sz w:val="22"/>
          <w:szCs w:val="22"/>
        </w:rPr>
      </w:pPr>
    </w:p>
    <w:p w14:paraId="6338F8E2" w14:textId="4F9CAAC4" w:rsidR="00CE4E2E" w:rsidRDefault="00A31E82" w:rsidP="009D6014">
      <w:pPr>
        <w:pStyle w:val="para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1BB0D197" w14:textId="77777777" w:rsidR="000A37A7" w:rsidRDefault="000A37A7" w:rsidP="00CE4E2E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Cenový rozdíl ve prospěch SPÚ, tj. rozdíl mezi cenami uvedenými v čl. I. a čl. II. této smlouvy, činí 163 780,00 Kč (slovy: jedno sto šedesát tři tisíce sedm set osmdesát korun českých).</w:t>
      </w:r>
    </w:p>
    <w:p w14:paraId="69655F60" w14:textId="77777777" w:rsidR="00CE4E2E" w:rsidRDefault="000A37A7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="004932F0">
        <w:rPr>
          <w:rFonts w:ascii="Arial" w:hAnsi="Arial" w:cs="Arial"/>
          <w:color w:val="000000"/>
          <w:szCs w:val="22"/>
        </w:rPr>
        <w:t>Cenový rozdíl</w:t>
      </w:r>
      <w:r w:rsidR="00CE4E2E">
        <w:rPr>
          <w:rFonts w:ascii="Arial" w:hAnsi="Arial" w:cs="Arial"/>
          <w:color w:val="000000"/>
          <w:szCs w:val="22"/>
        </w:rPr>
        <w:t xml:space="preserve"> ve výši </w:t>
      </w:r>
      <w:r w:rsidR="004932F0">
        <w:rPr>
          <w:rFonts w:ascii="Arial" w:hAnsi="Arial" w:cs="Arial"/>
          <w:szCs w:val="22"/>
        </w:rPr>
        <w:t>163 780,00 Kč (slovy: jedno sto šedesát tři tisíce sedm set osmdesát korun českých)</w:t>
      </w:r>
      <w:r w:rsidR="00CE4E2E">
        <w:rPr>
          <w:rFonts w:ascii="Arial" w:hAnsi="Arial" w:cs="Arial"/>
          <w:color w:val="000000"/>
          <w:szCs w:val="22"/>
        </w:rPr>
        <w:t xml:space="preserve"> byl uhrazen před podpisem této smlouvy na účet SPÚ, vedený u České národní banky, č. </w:t>
      </w:r>
      <w:proofErr w:type="spellStart"/>
      <w:r w:rsidR="00CE4E2E">
        <w:rPr>
          <w:rFonts w:ascii="Arial" w:hAnsi="Arial" w:cs="Arial"/>
          <w:color w:val="000000"/>
          <w:szCs w:val="22"/>
        </w:rPr>
        <w:t>ú.</w:t>
      </w:r>
      <w:proofErr w:type="spellEnd"/>
      <w:r w:rsidR="00CE4E2E">
        <w:rPr>
          <w:rFonts w:ascii="Arial" w:hAnsi="Arial" w:cs="Arial"/>
          <w:color w:val="000000"/>
          <w:szCs w:val="22"/>
        </w:rPr>
        <w:t xml:space="preserve"> 60011-3723001/0710, variabilní symbol 2001482469.</w:t>
      </w:r>
    </w:p>
    <w:p w14:paraId="6D96E1A3" w14:textId="77777777" w:rsidR="009D6014" w:rsidRDefault="009D6014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7108D7B0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V.</w:t>
      </w:r>
    </w:p>
    <w:p w14:paraId="7B4777C4" w14:textId="77777777" w:rsidR="00011A73" w:rsidRPr="00C97FB5" w:rsidRDefault="00011A73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103EF4">
        <w:rPr>
          <w:sz w:val="22"/>
          <w:szCs w:val="22"/>
        </w:rPr>
        <w:t>Nabyvatel</w:t>
      </w:r>
      <w:r w:rsidRPr="00C97FB5">
        <w:rPr>
          <w:sz w:val="22"/>
          <w:szCs w:val="22"/>
        </w:rPr>
        <w:t xml:space="preserve"> bere na vědomí skutečnost, že </w:t>
      </w:r>
      <w:r w:rsidR="00103EF4">
        <w:rPr>
          <w:sz w:val="22"/>
          <w:szCs w:val="22"/>
        </w:rPr>
        <w:t>SPÚ</w:t>
      </w:r>
      <w:r w:rsidRPr="00C97FB5">
        <w:rPr>
          <w:sz w:val="22"/>
          <w:szCs w:val="22"/>
        </w:rPr>
        <w:t xml:space="preserve"> nezajišťuje zpřístupnění a vytyčování hranic pozemků.</w:t>
      </w:r>
    </w:p>
    <w:p w14:paraId="7FCA8BB7" w14:textId="77777777" w:rsidR="001D73FD" w:rsidRDefault="00103EF4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C97FB5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 w:val="22"/>
          <w:szCs w:val="22"/>
        </w:rPr>
        <w:t>nabyvatele pozemků.</w:t>
      </w:r>
    </w:p>
    <w:p w14:paraId="185EF2E1" w14:textId="77777777" w:rsidR="00C80054" w:rsidRDefault="00C80054" w:rsidP="000B0AA7">
      <w:pPr>
        <w:pStyle w:val="VnitrniText"/>
        <w:rPr>
          <w:sz w:val="22"/>
          <w:szCs w:val="22"/>
        </w:rPr>
      </w:pPr>
    </w:p>
    <w:p w14:paraId="0D985DE9" w14:textId="77777777" w:rsidR="00FE69EF" w:rsidRPr="00C80054" w:rsidRDefault="00C80054" w:rsidP="001F2CF1">
      <w:pPr>
        <w:pStyle w:val="VnitrniText"/>
        <w:ind w:firstLine="0"/>
        <w:rPr>
          <w:b/>
          <w:sz w:val="22"/>
          <w:szCs w:val="22"/>
        </w:rPr>
      </w:pPr>
      <w:r w:rsidRPr="00C80054">
        <w:rPr>
          <w:b/>
          <w:sz w:val="22"/>
          <w:szCs w:val="22"/>
        </w:rPr>
        <w:t>Práva týkající se nemovitostí uvedených v čl. I.</w:t>
      </w:r>
    </w:p>
    <w:p w14:paraId="295761A7" w14:textId="0766DEB0" w:rsidR="00C8663B" w:rsidRPr="00C97FB5" w:rsidRDefault="001F2CF1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="00C8663B" w:rsidRPr="00C97FB5">
        <w:rPr>
          <w:sz w:val="22"/>
          <w:szCs w:val="22"/>
        </w:rPr>
        <w:t xml:space="preserve">  Užívací vztah k prodávaným pozemkům je řešen nájemní smlouvou č. </w:t>
      </w:r>
      <w:proofErr w:type="spellStart"/>
      <w:r w:rsidR="00DD120E">
        <w:rPr>
          <w:sz w:val="22"/>
          <w:szCs w:val="22"/>
        </w:rPr>
        <w:t>xxxxx</w:t>
      </w:r>
      <w:proofErr w:type="spellEnd"/>
      <w:r w:rsidR="00DD120E">
        <w:rPr>
          <w:sz w:val="22"/>
          <w:szCs w:val="22"/>
        </w:rPr>
        <w:t>/</w:t>
      </w:r>
      <w:proofErr w:type="spellStart"/>
      <w:r w:rsidR="00DD120E">
        <w:rPr>
          <w:sz w:val="22"/>
          <w:szCs w:val="22"/>
        </w:rPr>
        <w:t>xx</w:t>
      </w:r>
      <w:proofErr w:type="spellEnd"/>
      <w:r w:rsidR="00C8663B" w:rsidRPr="00C97FB5">
        <w:rPr>
          <w:sz w:val="22"/>
          <w:szCs w:val="22"/>
        </w:rPr>
        <w:t xml:space="preserve">, kterou se Státním pozemkovým úřadem uzavřel </w:t>
      </w:r>
      <w:proofErr w:type="spellStart"/>
      <w:r w:rsidR="00DD120E">
        <w:rPr>
          <w:sz w:val="22"/>
          <w:szCs w:val="22"/>
        </w:rPr>
        <w:t>xxxxxxx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xxxxxx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xxx</w:t>
      </w:r>
      <w:proofErr w:type="spellEnd"/>
      <w:r w:rsidR="00C8663B" w:rsidRPr="00C97FB5">
        <w:rPr>
          <w:sz w:val="22"/>
          <w:szCs w:val="22"/>
        </w:rPr>
        <w:t>, jakožto nájemce. S obsahem nájemní smlouvy byli kupující seznámeni před podpisem této smlouvy, což stvrzují svými podpisy.</w:t>
      </w:r>
    </w:p>
    <w:p w14:paraId="184A0B61" w14:textId="77777777" w:rsidR="00C8663B" w:rsidRPr="00C97FB5" w:rsidRDefault="00C8663B" w:rsidP="00EB6C54">
      <w:pPr>
        <w:pStyle w:val="VnitrniText"/>
        <w:rPr>
          <w:sz w:val="22"/>
          <w:szCs w:val="22"/>
        </w:rPr>
      </w:pPr>
    </w:p>
    <w:p w14:paraId="02AF8E26" w14:textId="414E292A" w:rsidR="007D2608" w:rsidRPr="00C97FB5" w:rsidRDefault="009D6014" w:rsidP="00EB6C5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2</w:t>
      </w:r>
      <w:r w:rsidR="007D2608" w:rsidRPr="00C97FB5">
        <w:rPr>
          <w:sz w:val="22"/>
          <w:szCs w:val="22"/>
        </w:rPr>
        <w:t xml:space="preserve">. Pozemek převáděný z vlastnictví státu do vlastnictví nabyvatele je součástí společenstevní honitby, jejímž držitelem jsou </w:t>
      </w:r>
      <w:proofErr w:type="spellStart"/>
      <w:r w:rsidR="00DD120E">
        <w:rPr>
          <w:sz w:val="22"/>
          <w:szCs w:val="22"/>
        </w:rPr>
        <w:t>xxxxx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xxxxxxxxx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xxxxxxxxxx</w:t>
      </w:r>
      <w:proofErr w:type="spellEnd"/>
      <w:r w:rsidR="00DD120E">
        <w:rPr>
          <w:sz w:val="22"/>
          <w:szCs w:val="22"/>
        </w:rPr>
        <w:t>.</w:t>
      </w:r>
      <w:r w:rsidR="007D2608" w:rsidRPr="00C97FB5">
        <w:rPr>
          <w:sz w:val="22"/>
          <w:szCs w:val="22"/>
        </w:rPr>
        <w:t xml:space="preserve"> Tyto pozemky jsou ve smyslu zákona o SPÚ v režimu přičlenění.</w:t>
      </w:r>
    </w:p>
    <w:p w14:paraId="559EC8C3" w14:textId="77777777" w:rsidR="0037157C" w:rsidRDefault="0037157C" w:rsidP="00EB6C54">
      <w:pPr>
        <w:pStyle w:val="VnitrniText"/>
        <w:rPr>
          <w:sz w:val="22"/>
          <w:szCs w:val="22"/>
        </w:rPr>
      </w:pPr>
    </w:p>
    <w:p w14:paraId="4788B5A9" w14:textId="77777777" w:rsidR="00907CFB" w:rsidRDefault="00907CFB" w:rsidP="00907CFB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114867FD" w14:textId="3E26567A" w:rsidR="009D6014" w:rsidRDefault="00907CFB" w:rsidP="009D6014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D97123">
        <w:rPr>
          <w:sz w:val="22"/>
          <w:szCs w:val="22"/>
        </w:rPr>
        <w:t xml:space="preserve">Užívací vztah k převáděné nemovitosti je řešen: pachtovní smlouvou č. </w:t>
      </w:r>
      <w:proofErr w:type="spellStart"/>
      <w:r w:rsidR="00DD120E">
        <w:rPr>
          <w:sz w:val="22"/>
          <w:szCs w:val="22"/>
        </w:rPr>
        <w:t>xxx</w:t>
      </w:r>
      <w:proofErr w:type="spellEnd"/>
      <w:r w:rsidR="00DD120E">
        <w:rPr>
          <w:sz w:val="22"/>
          <w:szCs w:val="22"/>
        </w:rPr>
        <w:t>/</w:t>
      </w:r>
      <w:proofErr w:type="spellStart"/>
      <w:r w:rsidR="00DD120E">
        <w:rPr>
          <w:sz w:val="22"/>
          <w:szCs w:val="22"/>
        </w:rPr>
        <w:t>xxxx</w:t>
      </w:r>
      <w:proofErr w:type="spellEnd"/>
      <w:r w:rsidR="00D97123">
        <w:rPr>
          <w:sz w:val="22"/>
          <w:szCs w:val="22"/>
        </w:rPr>
        <w:t xml:space="preserve">, uzavřenou se </w:t>
      </w:r>
      <w:proofErr w:type="spellStart"/>
      <w:r w:rsidR="00DD120E">
        <w:rPr>
          <w:sz w:val="22"/>
          <w:szCs w:val="22"/>
        </w:rPr>
        <w:t>xxxxxxxxx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xxxxx</w:t>
      </w:r>
      <w:proofErr w:type="spellEnd"/>
      <w:r w:rsidR="00DD120E">
        <w:rPr>
          <w:sz w:val="22"/>
          <w:szCs w:val="22"/>
        </w:rPr>
        <w:t xml:space="preserve"> </w:t>
      </w:r>
      <w:proofErr w:type="spellStart"/>
      <w:r w:rsidR="00DD120E">
        <w:rPr>
          <w:sz w:val="22"/>
          <w:szCs w:val="22"/>
        </w:rPr>
        <w:t>xxxxxxxx</w:t>
      </w:r>
      <w:proofErr w:type="spellEnd"/>
      <w:r w:rsidR="00D97123">
        <w:rPr>
          <w:sz w:val="22"/>
          <w:szCs w:val="22"/>
        </w:rPr>
        <w:t>, jakožto nájemcem. S obsahem nájemní smlouvy byl SPÚ seznámen před podpisem této smlouvy, což stvrzuje svým podpisem.</w:t>
      </w:r>
    </w:p>
    <w:p w14:paraId="3621D36A" w14:textId="77777777" w:rsidR="00D97123" w:rsidRDefault="00D97123" w:rsidP="00907CFB">
      <w:pPr>
        <w:pStyle w:val="VnitrniText"/>
        <w:rPr>
          <w:sz w:val="22"/>
          <w:szCs w:val="22"/>
        </w:rPr>
      </w:pPr>
    </w:p>
    <w:p w14:paraId="2DD258E4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FE69EF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79A8EDD4" w14:textId="77777777" w:rsidR="00FE69EF" w:rsidRPr="00FE69EF" w:rsidRDefault="00FE69EF" w:rsidP="00FE69EF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E69EF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60B8D766" w14:textId="77777777"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E2C47C9" w14:textId="77777777" w:rsidR="00953F0D" w:rsidRDefault="00953F0D" w:rsidP="00953F0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73CABACA" w14:textId="77777777" w:rsidR="00FE69EF" w:rsidRDefault="00953F0D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zajistí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uveřejnění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§ 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č. 340/2015 Sb.,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zvláštních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podmínkách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některých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uveřejňování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registru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smluv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následně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§ 16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. 4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SPÚ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návrh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vklad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vlastnického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základě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této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smlouvy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příslušného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katastrálního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436CD03E" w14:textId="77777777" w:rsidR="00953F0D" w:rsidRDefault="00953F0D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07DB3EA" w14:textId="77777777" w:rsidR="00FE69EF" w:rsidRDefault="00FE69EF" w:rsidP="00FE69E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316BE63C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136C578D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E678833" w14:textId="77777777" w:rsidR="00A431B4" w:rsidRDefault="00A2057D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431B4">
        <w:rPr>
          <w:rFonts w:ascii="Arial" w:hAnsi="Arial" w:cs="Arial"/>
          <w:sz w:val="22"/>
          <w:szCs w:val="22"/>
        </w:rPr>
        <w:t>X.</w:t>
      </w:r>
    </w:p>
    <w:p w14:paraId="24E0ED69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4 stejnopisech, z nichž každý má platnost originálu. Nabyvatel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2 stejnopis(y) a ostatní jsou určeny pro SPÚ.</w:t>
      </w:r>
    </w:p>
    <w:p w14:paraId="6400A9A9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879B468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323A66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400A9E7F" w14:textId="77777777" w:rsidR="00A431B4" w:rsidRDefault="00A431B4" w:rsidP="006069E5">
      <w:pPr>
        <w:pStyle w:val="para"/>
        <w:rPr>
          <w:rFonts w:ascii="Arial" w:hAnsi="Arial" w:cs="Arial"/>
          <w:sz w:val="22"/>
          <w:szCs w:val="22"/>
        </w:rPr>
      </w:pPr>
    </w:p>
    <w:p w14:paraId="726F481F" w14:textId="77777777" w:rsidR="00A431B4" w:rsidRPr="00F53661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>X.</w:t>
      </w:r>
    </w:p>
    <w:p w14:paraId="322ED33C" w14:textId="77777777" w:rsidR="00181BC3" w:rsidRPr="00716CAD" w:rsidRDefault="00A431B4" w:rsidP="00716CAD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16CAD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  <w:r w:rsidR="00181BC3" w:rsidRPr="00716CAD">
        <w:rPr>
          <w:rFonts w:ascii="Arial" w:hAnsi="Arial" w:cs="Arial"/>
          <w:sz w:val="22"/>
          <w:szCs w:val="22"/>
        </w:rPr>
        <w:t xml:space="preserve"> </w:t>
      </w:r>
    </w:p>
    <w:p w14:paraId="496A75F2" w14:textId="77777777" w:rsidR="00181BC3" w:rsidRPr="00F53661" w:rsidRDefault="00181BC3" w:rsidP="00181BC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43B93E4" w14:textId="77777777" w:rsidR="005A709E" w:rsidRDefault="005A709E" w:rsidP="005A709E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</w:t>
      </w:r>
    </w:p>
    <w:p w14:paraId="4CA55689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7DF5B542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637AFF8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Nabyvatelé prohlašují, že splňují zákonné podmínky ve smyslu § 16 odst. 1 zákona o SPÚ.</w:t>
      </w:r>
    </w:p>
    <w:p w14:paraId="316694D6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768A41E" w14:textId="77777777" w:rsidR="000E4A4B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Nabyvatelé berou na vědomí a </w:t>
      </w:r>
      <w:r w:rsidR="0057331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 srozuměn</w:t>
      </w:r>
      <w:r w:rsidR="0057331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 tím, že nepravdivost tvrzení obsažených ve výše uvedeném prohlášení má za následek neplatnost této smlouvy od samého počátku.</w:t>
      </w:r>
    </w:p>
    <w:p w14:paraId="146CEC97" w14:textId="77777777" w:rsidR="00181BC3" w:rsidRPr="00716CAD" w:rsidRDefault="00181BC3" w:rsidP="005A709E">
      <w:pPr>
        <w:tabs>
          <w:tab w:val="left" w:pos="709"/>
        </w:tabs>
        <w:ind w:firstLine="426"/>
        <w:jc w:val="both"/>
        <w:rPr>
          <w:rFonts w:ascii="Arial" w:hAnsi="Arial"/>
          <w:b/>
          <w:sz w:val="22"/>
          <w:szCs w:val="22"/>
        </w:rPr>
      </w:pPr>
    </w:p>
    <w:p w14:paraId="31BD2098" w14:textId="77777777" w:rsidR="00181BC3" w:rsidRPr="00F53661" w:rsidRDefault="00181BC3" w:rsidP="00181BC3">
      <w:pPr>
        <w:pStyle w:val="VnitrniText"/>
        <w:ind w:firstLine="0"/>
        <w:jc w:val="center"/>
        <w:rPr>
          <w:b/>
          <w:sz w:val="22"/>
          <w:szCs w:val="22"/>
        </w:rPr>
      </w:pPr>
      <w:r w:rsidRPr="00F53661">
        <w:rPr>
          <w:b/>
          <w:sz w:val="22"/>
          <w:szCs w:val="22"/>
        </w:rPr>
        <w:t>X</w:t>
      </w:r>
      <w:r w:rsidR="000E4A4B">
        <w:rPr>
          <w:b/>
          <w:sz w:val="22"/>
          <w:szCs w:val="22"/>
        </w:rPr>
        <w:t>I</w:t>
      </w:r>
      <w:r w:rsidRPr="00F53661">
        <w:rPr>
          <w:b/>
          <w:sz w:val="22"/>
          <w:szCs w:val="22"/>
        </w:rPr>
        <w:t>I.</w:t>
      </w:r>
    </w:p>
    <w:p w14:paraId="3F98227D" w14:textId="6CA52417" w:rsidR="00181BC3" w:rsidRPr="00716CAD" w:rsidRDefault="00181BC3" w:rsidP="002C0D95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1.</w:t>
      </w:r>
      <w:r w:rsidR="002C0D95">
        <w:rPr>
          <w:rFonts w:ascii="Arial" w:hAnsi="Arial"/>
          <w:sz w:val="22"/>
          <w:szCs w:val="22"/>
        </w:rPr>
        <w:t xml:space="preserve"> </w:t>
      </w:r>
      <w:r w:rsidR="002C0D95">
        <w:rPr>
          <w:rFonts w:ascii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A6FE2E3" w14:textId="77777777"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415FF143" w14:textId="77777777"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2. V souvislosti s realizací práv a povinností vyplývajících z této smlouvy bude mít nabyvatel přístup k osobním údajům fyzických osob, které jsou uvedeny ve smlouvě/smlouvách, které byly těmito osobami uzavřeny se Státním pozemkovým úřadem. Nabyvatel se zavazuje, že nezpřístupní tyto osobní údaje třetím osobám.</w:t>
      </w:r>
    </w:p>
    <w:p w14:paraId="18B7662B" w14:textId="77777777" w:rsidR="00181BC3" w:rsidRPr="00716CAD" w:rsidRDefault="00E45FCD" w:rsidP="00716CAD">
      <w:pPr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souladu se zákonem č. 110/2019 Sb., o zpracování osobních údajů, a platným</w:t>
      </w:r>
      <w:r>
        <w:rPr>
          <w:rFonts w:cs="Arial"/>
        </w:rPr>
        <w:t xml:space="preserve"> </w:t>
      </w:r>
      <w:r w:rsidR="00181BC3" w:rsidRPr="00716CAD">
        <w:rPr>
          <w:rFonts w:ascii="Arial" w:hAnsi="Arial"/>
          <w:sz w:val="22"/>
          <w:szCs w:val="22"/>
        </w:rPr>
        <w:t>nařízením Evropského parlamentu a Rady EU 2016/679 („GDPR“).</w:t>
      </w:r>
    </w:p>
    <w:p w14:paraId="4ED73665" w14:textId="77777777" w:rsidR="00181BC3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4FA5F42C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70F4147B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6E865DF0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18E665A2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779B8A58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0AE91176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4A2989E8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28FDC926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5EBE59C5" w14:textId="77777777" w:rsidR="006E7B98" w:rsidRDefault="006E7B98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1553B080" w14:textId="77777777" w:rsidR="006E7B98" w:rsidRDefault="006E7B98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09D7C9BA" w14:textId="77777777" w:rsidR="006E7B98" w:rsidRDefault="006E7B98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353FFAB5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79C8283D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7721BE0C" w14:textId="77777777" w:rsidR="009D6014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54416AA5" w14:textId="77777777" w:rsidR="009D6014" w:rsidRPr="00716CAD" w:rsidRDefault="009D6014" w:rsidP="00716CAD">
      <w:pPr>
        <w:ind w:firstLine="426"/>
        <w:jc w:val="both"/>
        <w:rPr>
          <w:rFonts w:ascii="Arial" w:hAnsi="Arial"/>
          <w:sz w:val="22"/>
          <w:szCs w:val="22"/>
        </w:rPr>
      </w:pPr>
    </w:p>
    <w:p w14:paraId="314E9211" w14:textId="77777777" w:rsidR="00181BC3" w:rsidRPr="00F53661" w:rsidRDefault="00181BC3" w:rsidP="00181BC3">
      <w:pPr>
        <w:pStyle w:val="VnitrniText"/>
        <w:rPr>
          <w:sz w:val="22"/>
          <w:szCs w:val="22"/>
        </w:rPr>
      </w:pPr>
    </w:p>
    <w:p w14:paraId="2E4653B1" w14:textId="77777777" w:rsidR="00181BC3" w:rsidRPr="00F53661" w:rsidRDefault="00181BC3" w:rsidP="00181BC3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lastRenderedPageBreak/>
        <w:t>X</w:t>
      </w:r>
      <w:r w:rsidR="00A2057D">
        <w:rPr>
          <w:rFonts w:ascii="Arial" w:hAnsi="Arial" w:cs="Arial"/>
          <w:sz w:val="22"/>
          <w:szCs w:val="22"/>
        </w:rPr>
        <w:t>II</w:t>
      </w:r>
      <w:r w:rsidRPr="00F53661">
        <w:rPr>
          <w:rFonts w:ascii="Arial" w:hAnsi="Arial" w:cs="Arial"/>
          <w:sz w:val="22"/>
          <w:szCs w:val="22"/>
        </w:rPr>
        <w:t xml:space="preserve">I. </w:t>
      </w:r>
    </w:p>
    <w:p w14:paraId="5B058C02" w14:textId="77777777"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7ED91957" w14:textId="77777777" w:rsidR="003B4FF8" w:rsidRDefault="003B4FF8" w:rsidP="00181BC3">
      <w:pPr>
        <w:pStyle w:val="para"/>
        <w:tabs>
          <w:tab w:val="clear" w:pos="709"/>
        </w:tabs>
        <w:ind w:firstLine="426"/>
        <w:jc w:val="both"/>
        <w:rPr>
          <w:sz w:val="22"/>
          <w:szCs w:val="22"/>
        </w:rPr>
      </w:pPr>
    </w:p>
    <w:p w14:paraId="69AE1F08" w14:textId="77777777" w:rsidR="003B4FF8" w:rsidRDefault="003B4FF8" w:rsidP="003B4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57E95CA2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2E938DD1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6DB45208" w14:textId="77777777" w:rsidR="003468BE" w:rsidRDefault="003468BE" w:rsidP="003468BE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468BE" w14:paraId="6E7200BC" w14:textId="77777777" w:rsidTr="003468BE">
        <w:tc>
          <w:tcPr>
            <w:tcW w:w="4888" w:type="dxa"/>
            <w:hideMark/>
          </w:tcPr>
          <w:p w14:paraId="39BBE535" w14:textId="493448C3"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Teplicích dne </w:t>
            </w:r>
            <w:r w:rsidR="00DD120E">
              <w:rPr>
                <w:sz w:val="22"/>
                <w:szCs w:val="22"/>
              </w:rPr>
              <w:t>6. 6. 2024</w:t>
            </w:r>
          </w:p>
        </w:tc>
        <w:tc>
          <w:tcPr>
            <w:tcW w:w="4889" w:type="dxa"/>
            <w:hideMark/>
          </w:tcPr>
          <w:p w14:paraId="7854F618" w14:textId="3F1DB0AB" w:rsidR="003468BE" w:rsidRDefault="00DD120E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Teplicích </w:t>
            </w:r>
            <w:r w:rsidR="003468BE">
              <w:rPr>
                <w:sz w:val="22"/>
                <w:szCs w:val="22"/>
              </w:rPr>
              <w:t xml:space="preserve">dne </w:t>
            </w:r>
            <w:r>
              <w:rPr>
                <w:sz w:val="22"/>
                <w:szCs w:val="22"/>
              </w:rPr>
              <w:t>6. 6. 2024</w:t>
            </w:r>
          </w:p>
        </w:tc>
      </w:tr>
    </w:tbl>
    <w:p w14:paraId="26931C9E" w14:textId="77777777" w:rsidR="003468BE" w:rsidRDefault="003468BE" w:rsidP="003468BE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4BD97A9" w14:textId="77777777"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3485018" w14:textId="77777777" w:rsidR="009D6014" w:rsidRDefault="009D6014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C25A858" w14:textId="77777777" w:rsidR="009D6014" w:rsidRDefault="009D6014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5A8DDCB" w14:textId="77777777" w:rsidR="009D6014" w:rsidRDefault="009D6014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28702C6D" w14:textId="77777777"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468BE" w14:paraId="55C86AA3" w14:textId="77777777" w:rsidTr="003468BE">
        <w:tc>
          <w:tcPr>
            <w:tcW w:w="4888" w:type="dxa"/>
          </w:tcPr>
          <w:p w14:paraId="72651927" w14:textId="77777777"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2B82D8EB" w14:textId="77777777" w:rsidR="003468BE" w:rsidRDefault="003468BE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3468BE" w14:paraId="0C2C46EE" w14:textId="77777777" w:rsidTr="003468BE">
        <w:tc>
          <w:tcPr>
            <w:tcW w:w="4888" w:type="dxa"/>
          </w:tcPr>
          <w:p w14:paraId="04AFE30F" w14:textId="77777777" w:rsidR="003468BE" w:rsidRDefault="003468BE" w:rsidP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6AA662E1" w14:textId="77777777" w:rsidR="003468BE" w:rsidRDefault="003468BE" w:rsidP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3468BE" w14:paraId="23E00F81" w14:textId="77777777" w:rsidTr="003468BE">
        <w:tc>
          <w:tcPr>
            <w:tcW w:w="4888" w:type="dxa"/>
          </w:tcPr>
          <w:p w14:paraId="19A9CF3C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2280022C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Vaculovič Miloš</w:t>
            </w:r>
          </w:p>
        </w:tc>
      </w:tr>
      <w:tr w:rsidR="003468BE" w14:paraId="50058213" w14:textId="77777777" w:rsidTr="003468BE">
        <w:tc>
          <w:tcPr>
            <w:tcW w:w="4888" w:type="dxa"/>
          </w:tcPr>
          <w:p w14:paraId="65BF8035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7EA661DE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nabyvatel</w:t>
            </w:r>
          </w:p>
        </w:tc>
      </w:tr>
      <w:tr w:rsidR="003468BE" w14:paraId="58DAD965" w14:textId="77777777" w:rsidTr="003468BE">
        <w:tc>
          <w:tcPr>
            <w:tcW w:w="4888" w:type="dxa"/>
          </w:tcPr>
          <w:p w14:paraId="7E5BF9A0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Pojer</w:t>
            </w:r>
          </w:p>
        </w:tc>
        <w:tc>
          <w:tcPr>
            <w:tcW w:w="4889" w:type="dxa"/>
          </w:tcPr>
          <w:p w14:paraId="29847074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8BE" w14:paraId="2CC33D38" w14:textId="77777777" w:rsidTr="003468BE">
        <w:tc>
          <w:tcPr>
            <w:tcW w:w="4888" w:type="dxa"/>
          </w:tcPr>
          <w:p w14:paraId="5ED2EDED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CFE8F10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10501B" w14:textId="77777777" w:rsidR="003468BE" w:rsidRDefault="003468B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DDEF94" w14:textId="77777777" w:rsidR="00E82828" w:rsidRPr="00E82828" w:rsidRDefault="00E82828" w:rsidP="00E82828">
      <w:pPr>
        <w:pStyle w:val="VnitrniText"/>
        <w:ind w:firstLine="142"/>
        <w:rPr>
          <w:sz w:val="22"/>
          <w:szCs w:val="22"/>
        </w:rPr>
      </w:pPr>
    </w:p>
    <w:p w14:paraId="1A3CDD74" w14:textId="77777777" w:rsidR="00F86E89" w:rsidRPr="00A2149C" w:rsidRDefault="00F86E89" w:rsidP="00F86E89">
      <w:pPr>
        <w:pStyle w:val="VnitrniText"/>
        <w:rPr>
          <w:sz w:val="22"/>
          <w:szCs w:val="22"/>
        </w:rPr>
      </w:pPr>
    </w:p>
    <w:p w14:paraId="2C087911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5C19576B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533B8055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2CB71C4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07C418F3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08FDD741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0D379C3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29702439" w14:textId="77777777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4E2A746D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4DC14BA5" w14:textId="0C8650B2" w:rsidR="00F86E89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</w:t>
      </w:r>
      <w:r w:rsidR="00DD120E">
        <w:rPr>
          <w:sz w:val="22"/>
          <w:szCs w:val="22"/>
        </w:rPr>
        <w:t>a Bc. Lucie Kliková</w:t>
      </w:r>
    </w:p>
    <w:p w14:paraId="5BB73EAD" w14:textId="77777777" w:rsidR="009D6014" w:rsidRDefault="009D6014" w:rsidP="00F86E89">
      <w:pPr>
        <w:pStyle w:val="VnitrniText"/>
        <w:ind w:firstLine="0"/>
        <w:rPr>
          <w:sz w:val="22"/>
          <w:szCs w:val="22"/>
        </w:rPr>
      </w:pPr>
    </w:p>
    <w:p w14:paraId="4840E25C" w14:textId="77777777" w:rsidR="009D6014" w:rsidRPr="00A2149C" w:rsidRDefault="009D6014" w:rsidP="00F86E89">
      <w:pPr>
        <w:pStyle w:val="VnitrniText"/>
        <w:ind w:firstLine="0"/>
        <w:rPr>
          <w:sz w:val="22"/>
          <w:szCs w:val="22"/>
        </w:rPr>
      </w:pPr>
    </w:p>
    <w:p w14:paraId="0B7FCED0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412DBB2F" w14:textId="70E70FDD"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DD120E">
        <w:rPr>
          <w:sz w:val="22"/>
          <w:szCs w:val="22"/>
        </w:rPr>
        <w:t>Teplicích</w:t>
      </w:r>
      <w:r w:rsidRPr="00A2149C">
        <w:rPr>
          <w:sz w:val="22"/>
          <w:szCs w:val="22"/>
        </w:rPr>
        <w:t xml:space="preserve"> dne </w:t>
      </w:r>
      <w:r w:rsidR="00DD120E">
        <w:rPr>
          <w:sz w:val="22"/>
          <w:szCs w:val="22"/>
        </w:rPr>
        <w:t>10. 6. 2024</w:t>
      </w:r>
      <w:r w:rsidRPr="00A2149C">
        <w:rPr>
          <w:sz w:val="22"/>
          <w:szCs w:val="22"/>
        </w:rPr>
        <w:tab/>
        <w:t xml:space="preserve">………………………. </w:t>
      </w:r>
    </w:p>
    <w:p w14:paraId="1272C7B4" w14:textId="1EE27674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DD120E">
        <w:rPr>
          <w:sz w:val="22"/>
          <w:szCs w:val="22"/>
        </w:rPr>
        <w:t>Bc. Lucie Kliková</w:t>
      </w:r>
    </w:p>
    <w:p w14:paraId="5863FEC2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0F31456D" w14:textId="77777777" w:rsidR="00950547" w:rsidRDefault="00950547" w:rsidP="00D4325F">
      <w:pPr>
        <w:rPr>
          <w:rFonts w:ascii="Arial" w:hAnsi="Arial" w:cs="Arial"/>
          <w:sz w:val="22"/>
          <w:szCs w:val="22"/>
        </w:rPr>
      </w:pPr>
    </w:p>
    <w:p w14:paraId="70411E1E" w14:textId="77777777" w:rsidR="00950547" w:rsidRPr="00C97FB5" w:rsidRDefault="00950547" w:rsidP="00D4325F">
      <w:pPr>
        <w:rPr>
          <w:rFonts w:ascii="Arial" w:hAnsi="Arial" w:cs="Arial"/>
          <w:sz w:val="22"/>
          <w:szCs w:val="22"/>
        </w:rPr>
      </w:pPr>
    </w:p>
    <w:sectPr w:rsidR="00950547" w:rsidRPr="00C97FB5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299D" w14:textId="77777777" w:rsidR="009D6014" w:rsidRDefault="009D6014">
      <w:r>
        <w:separator/>
      </w:r>
    </w:p>
  </w:endnote>
  <w:endnote w:type="continuationSeparator" w:id="0">
    <w:p w14:paraId="7E6AF192" w14:textId="77777777" w:rsidR="009D6014" w:rsidRDefault="009D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5598" w14:textId="77777777" w:rsidR="009D6014" w:rsidRDefault="009D6014">
      <w:r>
        <w:separator/>
      </w:r>
    </w:p>
  </w:footnote>
  <w:footnote w:type="continuationSeparator" w:id="0">
    <w:p w14:paraId="779380EB" w14:textId="77777777" w:rsidR="009D6014" w:rsidRDefault="009D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26073578">
    <w:abstractNumId w:val="0"/>
  </w:num>
  <w:num w:numId="2" w16cid:durableId="1942646557">
    <w:abstractNumId w:val="1"/>
  </w:num>
  <w:num w:numId="3" w16cid:durableId="1871065844">
    <w:abstractNumId w:val="2"/>
  </w:num>
  <w:num w:numId="4" w16cid:durableId="2089233672">
    <w:abstractNumId w:val="3"/>
  </w:num>
  <w:num w:numId="5" w16cid:durableId="908347092">
    <w:abstractNumId w:val="4"/>
  </w:num>
  <w:num w:numId="6" w16cid:durableId="23288037">
    <w:abstractNumId w:val="5"/>
  </w:num>
  <w:num w:numId="7" w16cid:durableId="3367327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1908991">
    <w:abstractNumId w:val="8"/>
  </w:num>
  <w:num w:numId="9" w16cid:durableId="790441001">
    <w:abstractNumId w:val="6"/>
  </w:num>
  <w:num w:numId="10" w16cid:durableId="1863930822">
    <w:abstractNumId w:val="7"/>
  </w:num>
  <w:num w:numId="11" w16cid:durableId="278950272">
    <w:abstractNumId w:val="9"/>
  </w:num>
  <w:num w:numId="12" w16cid:durableId="402408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740"/>
    <w:rsid w:val="00015A8E"/>
    <w:rsid w:val="00022579"/>
    <w:rsid w:val="000249BB"/>
    <w:rsid w:val="000255AF"/>
    <w:rsid w:val="00027282"/>
    <w:rsid w:val="00030C15"/>
    <w:rsid w:val="00051074"/>
    <w:rsid w:val="00057863"/>
    <w:rsid w:val="00057CBA"/>
    <w:rsid w:val="00060CE4"/>
    <w:rsid w:val="000713C9"/>
    <w:rsid w:val="000738A5"/>
    <w:rsid w:val="00075977"/>
    <w:rsid w:val="00077DDA"/>
    <w:rsid w:val="00087B77"/>
    <w:rsid w:val="00090E4A"/>
    <w:rsid w:val="00096C6C"/>
    <w:rsid w:val="000A05C2"/>
    <w:rsid w:val="000A05D4"/>
    <w:rsid w:val="000A29A2"/>
    <w:rsid w:val="000A37A7"/>
    <w:rsid w:val="000A602F"/>
    <w:rsid w:val="000B0AA7"/>
    <w:rsid w:val="000B1075"/>
    <w:rsid w:val="000B3BB9"/>
    <w:rsid w:val="000B74F4"/>
    <w:rsid w:val="000D3A5A"/>
    <w:rsid w:val="000D609F"/>
    <w:rsid w:val="000E2F54"/>
    <w:rsid w:val="000E4A4B"/>
    <w:rsid w:val="000F4273"/>
    <w:rsid w:val="00100347"/>
    <w:rsid w:val="00101C6D"/>
    <w:rsid w:val="00103375"/>
    <w:rsid w:val="00103EF4"/>
    <w:rsid w:val="0010629A"/>
    <w:rsid w:val="00112F3C"/>
    <w:rsid w:val="00122D7B"/>
    <w:rsid w:val="00126EEB"/>
    <w:rsid w:val="001274AE"/>
    <w:rsid w:val="00127D7E"/>
    <w:rsid w:val="00132361"/>
    <w:rsid w:val="00136F17"/>
    <w:rsid w:val="00140462"/>
    <w:rsid w:val="00143674"/>
    <w:rsid w:val="00143BFA"/>
    <w:rsid w:val="00147310"/>
    <w:rsid w:val="00156E99"/>
    <w:rsid w:val="00170A4E"/>
    <w:rsid w:val="00181A52"/>
    <w:rsid w:val="00181BC3"/>
    <w:rsid w:val="0018318A"/>
    <w:rsid w:val="00190EA1"/>
    <w:rsid w:val="0019777F"/>
    <w:rsid w:val="001A00D9"/>
    <w:rsid w:val="001C0D55"/>
    <w:rsid w:val="001C387A"/>
    <w:rsid w:val="001C6B2B"/>
    <w:rsid w:val="001D06D7"/>
    <w:rsid w:val="001D73FD"/>
    <w:rsid w:val="001E1CF7"/>
    <w:rsid w:val="001F2CF1"/>
    <w:rsid w:val="002029BF"/>
    <w:rsid w:val="0020680A"/>
    <w:rsid w:val="00206BEA"/>
    <w:rsid w:val="00213539"/>
    <w:rsid w:val="002242C8"/>
    <w:rsid w:val="00227370"/>
    <w:rsid w:val="00227CC5"/>
    <w:rsid w:val="00232ADF"/>
    <w:rsid w:val="00232E62"/>
    <w:rsid w:val="0023665E"/>
    <w:rsid w:val="00245A89"/>
    <w:rsid w:val="0024684B"/>
    <w:rsid w:val="002469A8"/>
    <w:rsid w:val="00250D32"/>
    <w:rsid w:val="00253121"/>
    <w:rsid w:val="00257260"/>
    <w:rsid w:val="00257EB0"/>
    <w:rsid w:val="00261B6F"/>
    <w:rsid w:val="00263AF3"/>
    <w:rsid w:val="002809F9"/>
    <w:rsid w:val="002913BD"/>
    <w:rsid w:val="00293294"/>
    <w:rsid w:val="00293BF9"/>
    <w:rsid w:val="00293E82"/>
    <w:rsid w:val="0029466F"/>
    <w:rsid w:val="002B1AFF"/>
    <w:rsid w:val="002C0D95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A66"/>
    <w:rsid w:val="003307CF"/>
    <w:rsid w:val="003316EA"/>
    <w:rsid w:val="003336E0"/>
    <w:rsid w:val="003339D6"/>
    <w:rsid w:val="00337233"/>
    <w:rsid w:val="00337C94"/>
    <w:rsid w:val="003430A1"/>
    <w:rsid w:val="003468BE"/>
    <w:rsid w:val="00350DEC"/>
    <w:rsid w:val="0035620F"/>
    <w:rsid w:val="00361578"/>
    <w:rsid w:val="0036537D"/>
    <w:rsid w:val="00365BF0"/>
    <w:rsid w:val="003673F1"/>
    <w:rsid w:val="0037157C"/>
    <w:rsid w:val="003817F4"/>
    <w:rsid w:val="00390A13"/>
    <w:rsid w:val="0039790A"/>
    <w:rsid w:val="003A432A"/>
    <w:rsid w:val="003A67CB"/>
    <w:rsid w:val="003A6DC9"/>
    <w:rsid w:val="003B4003"/>
    <w:rsid w:val="003B4FF8"/>
    <w:rsid w:val="003B7D4F"/>
    <w:rsid w:val="003C3CC3"/>
    <w:rsid w:val="003C4278"/>
    <w:rsid w:val="003D2D95"/>
    <w:rsid w:val="003D3A3F"/>
    <w:rsid w:val="003D4F2E"/>
    <w:rsid w:val="003D6A83"/>
    <w:rsid w:val="003E4DD3"/>
    <w:rsid w:val="003E5100"/>
    <w:rsid w:val="003E6E03"/>
    <w:rsid w:val="003F56C5"/>
    <w:rsid w:val="0040389C"/>
    <w:rsid w:val="00423D92"/>
    <w:rsid w:val="004243BC"/>
    <w:rsid w:val="00425A7B"/>
    <w:rsid w:val="00425E6C"/>
    <w:rsid w:val="004316D8"/>
    <w:rsid w:val="0043238D"/>
    <w:rsid w:val="004540E3"/>
    <w:rsid w:val="00464535"/>
    <w:rsid w:val="00491F4D"/>
    <w:rsid w:val="004932F0"/>
    <w:rsid w:val="004A3F22"/>
    <w:rsid w:val="004A5163"/>
    <w:rsid w:val="004A5A92"/>
    <w:rsid w:val="004E11C1"/>
    <w:rsid w:val="004E368B"/>
    <w:rsid w:val="004E7224"/>
    <w:rsid w:val="004F5A52"/>
    <w:rsid w:val="005211F0"/>
    <w:rsid w:val="00526280"/>
    <w:rsid w:val="00527C15"/>
    <w:rsid w:val="00556316"/>
    <w:rsid w:val="00565DF2"/>
    <w:rsid w:val="00573319"/>
    <w:rsid w:val="00576EE6"/>
    <w:rsid w:val="005824AD"/>
    <w:rsid w:val="00583F66"/>
    <w:rsid w:val="00585765"/>
    <w:rsid w:val="005A709E"/>
    <w:rsid w:val="005C5AF6"/>
    <w:rsid w:val="005C77B7"/>
    <w:rsid w:val="005D1D35"/>
    <w:rsid w:val="005D7048"/>
    <w:rsid w:val="005F70A8"/>
    <w:rsid w:val="006069E5"/>
    <w:rsid w:val="00612849"/>
    <w:rsid w:val="00614963"/>
    <w:rsid w:val="0061584D"/>
    <w:rsid w:val="006178AD"/>
    <w:rsid w:val="006213B7"/>
    <w:rsid w:val="00634DC7"/>
    <w:rsid w:val="00637E47"/>
    <w:rsid w:val="006479E9"/>
    <w:rsid w:val="006536BE"/>
    <w:rsid w:val="006542D6"/>
    <w:rsid w:val="00656783"/>
    <w:rsid w:val="00676CFF"/>
    <w:rsid w:val="0068446A"/>
    <w:rsid w:val="006856AD"/>
    <w:rsid w:val="006A625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E7B98"/>
    <w:rsid w:val="006F29C4"/>
    <w:rsid w:val="006F6A1B"/>
    <w:rsid w:val="007057A6"/>
    <w:rsid w:val="0070591A"/>
    <w:rsid w:val="0071659D"/>
    <w:rsid w:val="00716CAD"/>
    <w:rsid w:val="00722843"/>
    <w:rsid w:val="00722C9B"/>
    <w:rsid w:val="00737777"/>
    <w:rsid w:val="007431BA"/>
    <w:rsid w:val="007537E0"/>
    <w:rsid w:val="00757874"/>
    <w:rsid w:val="00760A4C"/>
    <w:rsid w:val="0076112C"/>
    <w:rsid w:val="00761B51"/>
    <w:rsid w:val="007633D3"/>
    <w:rsid w:val="00764F7A"/>
    <w:rsid w:val="0079412E"/>
    <w:rsid w:val="007A0E22"/>
    <w:rsid w:val="007B15D9"/>
    <w:rsid w:val="007B5747"/>
    <w:rsid w:val="007D2608"/>
    <w:rsid w:val="007F0181"/>
    <w:rsid w:val="007F1B83"/>
    <w:rsid w:val="007F6109"/>
    <w:rsid w:val="008173E3"/>
    <w:rsid w:val="0082535B"/>
    <w:rsid w:val="00830569"/>
    <w:rsid w:val="008345B3"/>
    <w:rsid w:val="008505AD"/>
    <w:rsid w:val="008851FA"/>
    <w:rsid w:val="00895CF0"/>
    <w:rsid w:val="008A4DA6"/>
    <w:rsid w:val="008A54CA"/>
    <w:rsid w:val="008A6448"/>
    <w:rsid w:val="008B6B62"/>
    <w:rsid w:val="008C1227"/>
    <w:rsid w:val="008D5012"/>
    <w:rsid w:val="008D52B4"/>
    <w:rsid w:val="008D5C23"/>
    <w:rsid w:val="008D616D"/>
    <w:rsid w:val="008E07E0"/>
    <w:rsid w:val="008F7719"/>
    <w:rsid w:val="008F7B5E"/>
    <w:rsid w:val="00907CFB"/>
    <w:rsid w:val="0092090F"/>
    <w:rsid w:val="00930423"/>
    <w:rsid w:val="00937A05"/>
    <w:rsid w:val="00950547"/>
    <w:rsid w:val="009518A8"/>
    <w:rsid w:val="00953F0D"/>
    <w:rsid w:val="009579A9"/>
    <w:rsid w:val="009603E5"/>
    <w:rsid w:val="00961005"/>
    <w:rsid w:val="00970C02"/>
    <w:rsid w:val="00970EE4"/>
    <w:rsid w:val="00971DFB"/>
    <w:rsid w:val="00972F13"/>
    <w:rsid w:val="0098590D"/>
    <w:rsid w:val="009A30E2"/>
    <w:rsid w:val="009A3C89"/>
    <w:rsid w:val="009B300A"/>
    <w:rsid w:val="009C2C86"/>
    <w:rsid w:val="009C6A18"/>
    <w:rsid w:val="009D0DDC"/>
    <w:rsid w:val="009D1A88"/>
    <w:rsid w:val="009D2F14"/>
    <w:rsid w:val="009D4580"/>
    <w:rsid w:val="009D6014"/>
    <w:rsid w:val="009E2AED"/>
    <w:rsid w:val="009E3AB3"/>
    <w:rsid w:val="009F1EB1"/>
    <w:rsid w:val="009F2096"/>
    <w:rsid w:val="009F492B"/>
    <w:rsid w:val="00A01666"/>
    <w:rsid w:val="00A07F0F"/>
    <w:rsid w:val="00A111A6"/>
    <w:rsid w:val="00A1698F"/>
    <w:rsid w:val="00A2057D"/>
    <w:rsid w:val="00A2149C"/>
    <w:rsid w:val="00A21E6E"/>
    <w:rsid w:val="00A31E82"/>
    <w:rsid w:val="00A3392F"/>
    <w:rsid w:val="00A34803"/>
    <w:rsid w:val="00A35A72"/>
    <w:rsid w:val="00A431B4"/>
    <w:rsid w:val="00A4751B"/>
    <w:rsid w:val="00A621EF"/>
    <w:rsid w:val="00A66E77"/>
    <w:rsid w:val="00A73D4E"/>
    <w:rsid w:val="00A74BA3"/>
    <w:rsid w:val="00A7544F"/>
    <w:rsid w:val="00A7577B"/>
    <w:rsid w:val="00A93619"/>
    <w:rsid w:val="00AB658F"/>
    <w:rsid w:val="00AC1FD6"/>
    <w:rsid w:val="00AC3EC5"/>
    <w:rsid w:val="00AD27BC"/>
    <w:rsid w:val="00AE18A9"/>
    <w:rsid w:val="00AF0382"/>
    <w:rsid w:val="00AF2149"/>
    <w:rsid w:val="00AF5FDA"/>
    <w:rsid w:val="00B042AF"/>
    <w:rsid w:val="00B07E54"/>
    <w:rsid w:val="00B10575"/>
    <w:rsid w:val="00B17BDA"/>
    <w:rsid w:val="00B211B3"/>
    <w:rsid w:val="00B22160"/>
    <w:rsid w:val="00B23058"/>
    <w:rsid w:val="00B329D8"/>
    <w:rsid w:val="00B42E23"/>
    <w:rsid w:val="00B47C55"/>
    <w:rsid w:val="00B50428"/>
    <w:rsid w:val="00B63B5E"/>
    <w:rsid w:val="00B6447E"/>
    <w:rsid w:val="00B757A7"/>
    <w:rsid w:val="00B80253"/>
    <w:rsid w:val="00B9043A"/>
    <w:rsid w:val="00B94D77"/>
    <w:rsid w:val="00BA3C66"/>
    <w:rsid w:val="00BB37D9"/>
    <w:rsid w:val="00BB5F1E"/>
    <w:rsid w:val="00BB6A7B"/>
    <w:rsid w:val="00BC17A6"/>
    <w:rsid w:val="00BC66CD"/>
    <w:rsid w:val="00BD1BBC"/>
    <w:rsid w:val="00BD2928"/>
    <w:rsid w:val="00BE50B5"/>
    <w:rsid w:val="00C03845"/>
    <w:rsid w:val="00C05330"/>
    <w:rsid w:val="00C10AEE"/>
    <w:rsid w:val="00C16B2F"/>
    <w:rsid w:val="00C31774"/>
    <w:rsid w:val="00C37A15"/>
    <w:rsid w:val="00C5272C"/>
    <w:rsid w:val="00C54396"/>
    <w:rsid w:val="00C6727E"/>
    <w:rsid w:val="00C75CFA"/>
    <w:rsid w:val="00C80054"/>
    <w:rsid w:val="00C8663B"/>
    <w:rsid w:val="00C9018E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4E2E"/>
    <w:rsid w:val="00CF17C0"/>
    <w:rsid w:val="00CF1CED"/>
    <w:rsid w:val="00D010C4"/>
    <w:rsid w:val="00D02FD6"/>
    <w:rsid w:val="00D06D0F"/>
    <w:rsid w:val="00D12BEB"/>
    <w:rsid w:val="00D12D2D"/>
    <w:rsid w:val="00D14565"/>
    <w:rsid w:val="00D24258"/>
    <w:rsid w:val="00D35555"/>
    <w:rsid w:val="00D36269"/>
    <w:rsid w:val="00D4325F"/>
    <w:rsid w:val="00D43C07"/>
    <w:rsid w:val="00D45704"/>
    <w:rsid w:val="00D471AC"/>
    <w:rsid w:val="00D50659"/>
    <w:rsid w:val="00D51881"/>
    <w:rsid w:val="00D51A2A"/>
    <w:rsid w:val="00D536D6"/>
    <w:rsid w:val="00D53A35"/>
    <w:rsid w:val="00D679D6"/>
    <w:rsid w:val="00D83E04"/>
    <w:rsid w:val="00D867A5"/>
    <w:rsid w:val="00D934D6"/>
    <w:rsid w:val="00D97123"/>
    <w:rsid w:val="00DA6E53"/>
    <w:rsid w:val="00DB4188"/>
    <w:rsid w:val="00DB4B6D"/>
    <w:rsid w:val="00DB57EC"/>
    <w:rsid w:val="00DC7E37"/>
    <w:rsid w:val="00DD120E"/>
    <w:rsid w:val="00DD1E59"/>
    <w:rsid w:val="00DD5837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17876"/>
    <w:rsid w:val="00E227E9"/>
    <w:rsid w:val="00E32251"/>
    <w:rsid w:val="00E33317"/>
    <w:rsid w:val="00E45FCD"/>
    <w:rsid w:val="00E46414"/>
    <w:rsid w:val="00E503CF"/>
    <w:rsid w:val="00E60971"/>
    <w:rsid w:val="00E61F91"/>
    <w:rsid w:val="00E63A04"/>
    <w:rsid w:val="00E75539"/>
    <w:rsid w:val="00E81EC1"/>
    <w:rsid w:val="00E82828"/>
    <w:rsid w:val="00E85F55"/>
    <w:rsid w:val="00E92626"/>
    <w:rsid w:val="00EA19FB"/>
    <w:rsid w:val="00EB1964"/>
    <w:rsid w:val="00EB6C54"/>
    <w:rsid w:val="00EC467B"/>
    <w:rsid w:val="00ED43D6"/>
    <w:rsid w:val="00EE55DE"/>
    <w:rsid w:val="00EF2483"/>
    <w:rsid w:val="00EF6C9C"/>
    <w:rsid w:val="00F02239"/>
    <w:rsid w:val="00F02A82"/>
    <w:rsid w:val="00F06757"/>
    <w:rsid w:val="00F076BF"/>
    <w:rsid w:val="00F13881"/>
    <w:rsid w:val="00F2225C"/>
    <w:rsid w:val="00F23993"/>
    <w:rsid w:val="00F26A5F"/>
    <w:rsid w:val="00F3221B"/>
    <w:rsid w:val="00F3638F"/>
    <w:rsid w:val="00F4287B"/>
    <w:rsid w:val="00F431AB"/>
    <w:rsid w:val="00F500AD"/>
    <w:rsid w:val="00F53661"/>
    <w:rsid w:val="00F61148"/>
    <w:rsid w:val="00F6119A"/>
    <w:rsid w:val="00F66559"/>
    <w:rsid w:val="00F66E72"/>
    <w:rsid w:val="00F7680C"/>
    <w:rsid w:val="00F84387"/>
    <w:rsid w:val="00F86E89"/>
    <w:rsid w:val="00FA091E"/>
    <w:rsid w:val="00FA1CE3"/>
    <w:rsid w:val="00FA41FA"/>
    <w:rsid w:val="00FA7FF5"/>
    <w:rsid w:val="00FB09B6"/>
    <w:rsid w:val="00FB15D4"/>
    <w:rsid w:val="00FB30A6"/>
    <w:rsid w:val="00FB6E4E"/>
    <w:rsid w:val="00FC1CE7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5E52E"/>
  <w14:defaultImageDpi w14:val="0"/>
  <w15:docId w15:val="{29751D6C-B81C-4AFC-984F-68000B0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E8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E4E2E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4E2E"/>
    <w:rPr>
      <w:rFonts w:cs="Times New Roman"/>
      <w:sz w:val="22"/>
      <w:lang w:val="x-none" w:eastAsia="ar-SA" w:bidi="ar-SA"/>
    </w:rPr>
  </w:style>
  <w:style w:type="character" w:styleId="Hypertextovodkaz">
    <w:name w:val="Hyperlink"/>
    <w:basedOn w:val="Standardnpsmoodstavce"/>
    <w:uiPriority w:val="99"/>
    <w:rsid w:val="000A37A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1243</Words>
  <Characters>7739</Characters>
  <Application>Microsoft Office Word</Application>
  <DocSecurity>0</DocSecurity>
  <Lines>64</Lines>
  <Paragraphs>17</Paragraphs>
  <ScaleCrop>false</ScaleCrop>
  <Company>Pozemkový Fond ČR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Kliková Lucie Bc.</dc:creator>
  <cp:keywords/>
  <dc:description/>
  <cp:lastModifiedBy>Kliková Lucie Bc.</cp:lastModifiedBy>
  <cp:revision>2</cp:revision>
  <cp:lastPrinted>2004-12-15T14:06:00Z</cp:lastPrinted>
  <dcterms:created xsi:type="dcterms:W3CDTF">2024-06-10T09:18:00Z</dcterms:created>
  <dcterms:modified xsi:type="dcterms:W3CDTF">2024-06-10T09:18:00Z</dcterms:modified>
</cp:coreProperties>
</file>