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04CDB84F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C26C92">
        <w:rPr>
          <w:rFonts w:ascii="Times New Roman" w:hAnsi="Times New Roman" w:cs="Times New Roman"/>
          <w:b/>
          <w:bCs/>
          <w:color w:val="000000"/>
          <w:sz w:val="32"/>
          <w:szCs w:val="32"/>
        </w:rPr>
        <w:t>382/601</w:t>
      </w:r>
      <w:r w:rsidR="00377D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110237" w:rsidRPr="00137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A2EA2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</w:t>
      </w:r>
      <w:r w:rsidR="00C26C92">
        <w:rPr>
          <w:rFonts w:ascii="Times New Roman" w:hAnsi="Times New Roman" w:cs="Times New Roman"/>
          <w:b/>
          <w:bCs/>
          <w:color w:val="000000"/>
          <w:sz w:val="32"/>
          <w:szCs w:val="32"/>
        </w:rPr>
        <w:t>61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80364F" w14:textId="08948A78" w:rsidR="00DF3B72" w:rsidRPr="006647E2" w:rsidRDefault="00DF3B72" w:rsidP="00DF3B72">
      <w:pPr>
        <w:jc w:val="both"/>
        <w:rPr>
          <w:rFonts w:ascii="Times New Roman" w:hAnsi="Times New Roman" w:cs="Times New Roman"/>
          <w:b/>
        </w:rPr>
      </w:pP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roku, 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 xml:space="preserve">na základě usnesení Rady města Znojma č. 73/2024 ze dne </w:t>
      </w:r>
      <w:proofErr w:type="gramStart"/>
      <w:r w:rsidR="00377DC0">
        <w:rPr>
          <w:rFonts w:ascii="Times New Roman" w:hAnsi="Times New Roman" w:cs="Verdana"/>
          <w:color w:val="000000"/>
          <w:sz w:val="20"/>
          <w:szCs w:val="20"/>
        </w:rPr>
        <w:t>30.04.2024</w:t>
      </w:r>
      <w:proofErr w:type="gramEnd"/>
      <w:r w:rsidR="00377DC0">
        <w:rPr>
          <w:rFonts w:ascii="Times New Roman" w:hAnsi="Times New Roman" w:cs="Verdana"/>
          <w:color w:val="000000"/>
          <w:sz w:val="20"/>
          <w:szCs w:val="20"/>
        </w:rPr>
        <w:t>, bod 2509/3</w:t>
      </w:r>
      <w:r w:rsidR="00C26C92">
        <w:rPr>
          <w:rFonts w:ascii="Times New Roman" w:hAnsi="Times New Roman" w:cs="Verdana"/>
          <w:color w:val="000000"/>
          <w:sz w:val="20"/>
          <w:szCs w:val="20"/>
        </w:rPr>
        <w:t>b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 xml:space="preserve">,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 souladu příslušnými ustanoveními obecně závazných právních předpisů,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. § </w:t>
      </w:r>
      <w:r>
        <w:rPr>
          <w:rFonts w:ascii="Times New Roman" w:hAnsi="Times New Roman" w:cs="Verdana"/>
          <w:color w:val="000000"/>
          <w:sz w:val="20"/>
          <w:szCs w:val="20"/>
        </w:rPr>
        <w:t>2193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občanského zákoníku,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ve znění pozdějších předpisů, uzavřená mezi těmito smluvními stranami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1ED80B1D" w:rsidR="005054BD" w:rsidRDefault="0027509B">
      <w:pPr>
        <w:pStyle w:val="western"/>
        <w:spacing w:before="0" w:after="0"/>
        <w:jc w:val="both"/>
      </w:pPr>
      <w:r>
        <w:t>IČ: 008</w:t>
      </w:r>
      <w:r w:rsidR="00377DC0">
        <w:t xml:space="preserve"> </w:t>
      </w:r>
      <w:r>
        <w:t>39</w:t>
      </w:r>
      <w:r w:rsidR="00377DC0">
        <w:t xml:space="preserve"> 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4818D364" w14:textId="25D4454E" w:rsidR="00DF3B72" w:rsidRPr="0038618E" w:rsidRDefault="00377DC0" w:rsidP="00DF3B72">
      <w:pPr>
        <w:pStyle w:val="Standard"/>
        <w:autoSpaceDE w:val="0"/>
        <w:ind w:right="-455"/>
        <w:rPr>
          <w:rFonts w:cs="Courier New"/>
          <w:b/>
        </w:rPr>
      </w:pPr>
      <w:r>
        <w:rPr>
          <w:rFonts w:cs="Courier New"/>
          <w:b/>
        </w:rPr>
        <w:t>Městská knihovna Znojmo</w:t>
      </w:r>
    </w:p>
    <w:p w14:paraId="701C449B" w14:textId="599C81FA" w:rsidR="00DF3B72" w:rsidRPr="0038618E" w:rsidRDefault="00DF3B72" w:rsidP="00DF3B72">
      <w:pPr>
        <w:pStyle w:val="Standard"/>
        <w:autoSpaceDE w:val="0"/>
        <w:ind w:right="-455"/>
        <w:rPr>
          <w:color w:val="000000"/>
          <w:lang w:eastAsia="cs-CZ"/>
        </w:rPr>
      </w:pPr>
      <w:r w:rsidRPr="0038618E">
        <w:rPr>
          <w:color w:val="000000"/>
          <w:lang w:eastAsia="cs-CZ"/>
        </w:rPr>
        <w:t>IČ</w:t>
      </w:r>
      <w:r w:rsidR="00F519BE">
        <w:rPr>
          <w:color w:val="000000"/>
          <w:lang w:eastAsia="cs-CZ"/>
        </w:rPr>
        <w:t xml:space="preserve">O: </w:t>
      </w:r>
      <w:r w:rsidR="00377DC0">
        <w:rPr>
          <w:color w:val="000000"/>
          <w:lang w:eastAsia="cs-CZ"/>
        </w:rPr>
        <w:t>000 92 711</w:t>
      </w:r>
    </w:p>
    <w:p w14:paraId="739F1F22" w14:textId="24A081AE" w:rsidR="00DF3B72" w:rsidRPr="0038618E" w:rsidRDefault="00DF3B72" w:rsidP="00DF3B72">
      <w:pPr>
        <w:pStyle w:val="Standard"/>
        <w:autoSpaceDE w:val="0"/>
        <w:ind w:right="-455"/>
      </w:pPr>
      <w:r w:rsidRPr="0038618E">
        <w:rPr>
          <w:color w:val="000000"/>
          <w:lang w:eastAsia="cs-CZ"/>
        </w:rPr>
        <w:t xml:space="preserve">sídlo: </w:t>
      </w:r>
      <w:r w:rsidR="00377DC0">
        <w:t>Zámečnická 288/9, 669 02 Znojmo</w:t>
      </w:r>
    </w:p>
    <w:p w14:paraId="4603BEA7" w14:textId="43B404F7" w:rsidR="0038618E" w:rsidRPr="00B36F7E" w:rsidRDefault="00377DC0" w:rsidP="00DF3B7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zastoupená ředitelkou: Mgr. Jana Sikorová</w:t>
      </w:r>
    </w:p>
    <w:p w14:paraId="403566D3" w14:textId="77777777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4841860C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28393817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společně dále j</w:t>
      </w:r>
      <w:r w:rsidR="00DF3B72">
        <w:rPr>
          <w:rFonts w:ascii="Times New Roman" w:hAnsi="Times New Roman" w:cs="Times New Roman"/>
          <w:color w:val="000000"/>
        </w:rPr>
        <w:t xml:space="preserve">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8A375E">
      <w:pPr>
        <w:widowControl w:val="0"/>
        <w:tabs>
          <w:tab w:val="left" w:pos="284"/>
        </w:tabs>
        <w:autoSpaceDE w:val="0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38618E">
      <w:pPr>
        <w:widowControl w:val="0"/>
        <w:autoSpaceDE w:val="0"/>
        <w:ind w:left="283"/>
        <w:jc w:val="center"/>
        <w:rPr>
          <w:rFonts w:ascii="Times New Roman" w:hAnsi="Times New Roman"/>
        </w:rPr>
      </w:pPr>
    </w:p>
    <w:p w14:paraId="0BC6F352" w14:textId="3E902E62" w:rsidR="001D2971" w:rsidRPr="008A375E" w:rsidRDefault="001D2971" w:rsidP="008A375E">
      <w:pPr>
        <w:pStyle w:val="Odstavecseseznamem"/>
        <w:widowControl w:val="0"/>
        <w:numPr>
          <w:ilvl w:val="0"/>
          <w:numId w:val="2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</w:t>
      </w:r>
      <w:r w:rsidR="00DF614F" w:rsidRPr="008A375E">
        <w:rPr>
          <w:rFonts w:ascii="Times New Roman" w:hAnsi="Times New Roman" w:cs="Times New Roman"/>
          <w:color w:val="000000"/>
        </w:rPr>
        <w:t>ůjčite</w:t>
      </w:r>
      <w:r w:rsidRPr="008A375E">
        <w:rPr>
          <w:rFonts w:ascii="Times New Roman" w:hAnsi="Times New Roman" w:cs="Times New Roman"/>
          <w:color w:val="000000"/>
        </w:rPr>
        <w:t xml:space="preserve">l prohlašuje, že město Znojmo je výlučným vlastníkem </w:t>
      </w:r>
      <w:r w:rsidRPr="008A375E">
        <w:rPr>
          <w:rFonts w:ascii="Times New Roman" w:hAnsi="Times New Roman" w:cs="Verdana"/>
          <w:color w:val="000000"/>
        </w:rPr>
        <w:t xml:space="preserve">nemovitosti </w:t>
      </w:r>
      <w:r w:rsidR="001546AE" w:rsidRPr="008A375E">
        <w:rPr>
          <w:rFonts w:ascii="Times New Roman" w:hAnsi="Times New Roman" w:cs="Verdana"/>
          <w:color w:val="000000"/>
        </w:rPr>
        <w:t>–</w:t>
      </w:r>
      <w:r w:rsidRPr="008A375E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budovy </w:t>
      </w:r>
      <w:r w:rsidR="00377DC0">
        <w:rPr>
          <w:rFonts w:ascii="Times New Roman" w:hAnsi="Times New Roman" w:cs="Verdana"/>
          <w:color w:val="000000"/>
        </w:rPr>
        <w:t xml:space="preserve">s číslem popisným </w:t>
      </w:r>
      <w:r w:rsidR="00C26C92">
        <w:rPr>
          <w:rFonts w:ascii="Times New Roman" w:hAnsi="Times New Roman" w:cs="Verdana"/>
          <w:color w:val="000000"/>
        </w:rPr>
        <w:t>656</w:t>
      </w:r>
      <w:r w:rsidR="00377DC0">
        <w:rPr>
          <w:rFonts w:ascii="Times New Roman" w:hAnsi="Times New Roman" w:cs="Verdana"/>
          <w:color w:val="000000"/>
        </w:rPr>
        <w:t xml:space="preserve">, stavba </w:t>
      </w:r>
      <w:r w:rsidR="001546AE" w:rsidRPr="008A375E">
        <w:rPr>
          <w:rFonts w:ascii="Times New Roman" w:hAnsi="Times New Roman" w:cs="Verdana"/>
          <w:color w:val="000000"/>
        </w:rPr>
        <w:t xml:space="preserve">občanského vybavení nacházejícího se ve Znojmě na ulici </w:t>
      </w:r>
      <w:r w:rsidR="00C26C92">
        <w:rPr>
          <w:rFonts w:ascii="Times New Roman" w:hAnsi="Times New Roman" w:cs="Verdana"/>
          <w:color w:val="000000"/>
        </w:rPr>
        <w:t>Loucká</w:t>
      </w:r>
      <w:r w:rsidR="001546AE" w:rsidRPr="008A375E">
        <w:rPr>
          <w:rFonts w:ascii="Times New Roman" w:hAnsi="Times New Roman" w:cs="Verdana"/>
          <w:color w:val="000000"/>
        </w:rPr>
        <w:t>,</w:t>
      </w:r>
      <w:r w:rsidR="00377DC0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stojící na </w:t>
      </w:r>
      <w:r w:rsidRPr="008A375E">
        <w:rPr>
          <w:rFonts w:ascii="Times New Roman" w:hAnsi="Times New Roman" w:cs="Verdana"/>
          <w:color w:val="000000"/>
        </w:rPr>
        <w:t xml:space="preserve">pozemku, číslo parcelní </w:t>
      </w:r>
      <w:r w:rsidR="00C26C92">
        <w:rPr>
          <w:rFonts w:ascii="Times New Roman" w:hAnsi="Times New Roman" w:cs="Verdana"/>
          <w:color w:val="000000"/>
        </w:rPr>
        <w:t>952</w:t>
      </w:r>
      <w:r w:rsidR="00377DC0">
        <w:rPr>
          <w:rFonts w:ascii="Times New Roman" w:hAnsi="Times New Roman" w:cs="Verdana"/>
          <w:color w:val="000000"/>
        </w:rPr>
        <w:t>,</w:t>
      </w:r>
      <w:r w:rsidR="009E31D3" w:rsidRPr="008A375E">
        <w:rPr>
          <w:rFonts w:ascii="Times New Roman" w:hAnsi="Times New Roman" w:cs="Verdana"/>
          <w:color w:val="000000"/>
        </w:rPr>
        <w:t xml:space="preserve"> zastavěná plocha a nádvoří</w:t>
      </w:r>
      <w:r w:rsidRPr="008A375E">
        <w:rPr>
          <w:rFonts w:ascii="Times New Roman" w:hAnsi="Times New Roman" w:cs="Verdana"/>
          <w:color w:val="000000"/>
        </w:rPr>
        <w:t xml:space="preserve">, adresní místo </w:t>
      </w:r>
      <w:r w:rsidR="00C26C92">
        <w:rPr>
          <w:rFonts w:ascii="Times New Roman" w:hAnsi="Times New Roman" w:cs="Verdana"/>
          <w:color w:val="000000"/>
        </w:rPr>
        <w:t>Loucká 656/21</w:t>
      </w:r>
      <w:r w:rsidRPr="008A375E">
        <w:rPr>
          <w:rFonts w:ascii="Times New Roman" w:hAnsi="Times New Roman" w:cs="Verdana"/>
          <w:color w:val="000000"/>
        </w:rPr>
        <w:t xml:space="preserve">, vše zapsáno Katastrálním úřadem pro Jihomoravský kraj, Katastrálním pracovištěm Znojmo na listu vlastnictví č. 10001 pro katastrální území Znojmo – město </w:t>
      </w:r>
      <w:r w:rsidR="008A375E">
        <w:rPr>
          <w:rFonts w:ascii="Times New Roman" w:hAnsi="Times New Roman" w:cs="Verdana"/>
          <w:color w:val="000000"/>
        </w:rPr>
        <w:br/>
      </w:r>
      <w:r w:rsidRPr="008A375E">
        <w:rPr>
          <w:rFonts w:ascii="Times New Roman" w:hAnsi="Times New Roman" w:cs="Verdana"/>
          <w:color w:val="000000"/>
        </w:rPr>
        <w:t>a obec Znojmo</w:t>
      </w:r>
      <w:r w:rsidRPr="008A375E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38618E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0086168F" w14:textId="5054B8A8" w:rsidR="005C46B5" w:rsidRPr="008A375E" w:rsidRDefault="005C46B5" w:rsidP="008A375E">
      <w:pPr>
        <w:pStyle w:val="Odstavecseseznamem"/>
        <w:widowControl w:val="0"/>
        <w:numPr>
          <w:ilvl w:val="0"/>
          <w:numId w:val="2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 w:rsidRPr="008A375E"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ukončovat smlouvy jménem zřizovatele v zastoupení příspěvkovou organizací.</w:t>
      </w:r>
    </w:p>
    <w:p w14:paraId="00E8A567" w14:textId="77777777" w:rsidR="001D2971" w:rsidRPr="00244A47" w:rsidRDefault="001D2971" w:rsidP="0038618E">
      <w:pPr>
        <w:widowControl w:val="0"/>
        <w:autoSpaceDE w:val="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38618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95AC04" w14:textId="77777777" w:rsidR="008A375E" w:rsidRDefault="008A375E" w:rsidP="008A375E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49992E65" w:rsidR="001D2971" w:rsidRPr="00244A47" w:rsidRDefault="001D2971" w:rsidP="008A375E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38618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6DFA9F95" w:rsidR="001D2971" w:rsidRPr="008A375E" w:rsidRDefault="00DF3B72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 xml:space="preserve">Výpůjčka byla schválena </w:t>
      </w:r>
      <w:r w:rsidR="00377DC0">
        <w:rPr>
          <w:rFonts w:ascii="Times New Roman" w:hAnsi="Times New Roman" w:cs="Times New Roman"/>
          <w:color w:val="000000"/>
        </w:rPr>
        <w:t xml:space="preserve">usnesením Rady města Znojma č. 73/2024 ze dne </w:t>
      </w:r>
      <w:proofErr w:type="gramStart"/>
      <w:r w:rsidR="00377DC0">
        <w:rPr>
          <w:rFonts w:ascii="Times New Roman" w:hAnsi="Times New Roman" w:cs="Times New Roman"/>
          <w:color w:val="000000"/>
        </w:rPr>
        <w:t>30.04.2024</w:t>
      </w:r>
      <w:proofErr w:type="gramEnd"/>
      <w:r w:rsidR="00377DC0">
        <w:rPr>
          <w:rFonts w:ascii="Times New Roman" w:hAnsi="Times New Roman" w:cs="Times New Roman"/>
          <w:color w:val="000000"/>
        </w:rPr>
        <w:t>, bod 2509/3</w:t>
      </w:r>
      <w:r w:rsidR="00C26C92">
        <w:rPr>
          <w:rFonts w:ascii="Times New Roman" w:hAnsi="Times New Roman" w:cs="Times New Roman"/>
          <w:color w:val="000000"/>
        </w:rPr>
        <w:t>b</w:t>
      </w:r>
      <w:r w:rsidRPr="008A375E">
        <w:rPr>
          <w:rFonts w:ascii="Times New Roman" w:hAnsi="Times New Roman" w:cs="Times New Roman"/>
          <w:color w:val="000000"/>
        </w:rPr>
        <w:t>.</w:t>
      </w:r>
    </w:p>
    <w:p w14:paraId="18794FC4" w14:textId="34622892" w:rsidR="001D2971" w:rsidRPr="00244A47" w:rsidRDefault="001D2971" w:rsidP="008A375E">
      <w:pPr>
        <w:widowControl w:val="0"/>
        <w:autoSpaceDE w:val="0"/>
        <w:ind w:firstLine="60"/>
        <w:jc w:val="both"/>
        <w:rPr>
          <w:rFonts w:ascii="Times New Roman" w:hAnsi="Times New Roman" w:cs="Times New Roman"/>
          <w:color w:val="000000"/>
        </w:rPr>
      </w:pPr>
    </w:p>
    <w:p w14:paraId="00BA9F79" w14:textId="7DDE7085" w:rsidR="00926C16" w:rsidRPr="008A375E" w:rsidRDefault="00FC16AC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Předmětem této výpůjčky j</w:t>
      </w:r>
      <w:r w:rsidR="00DF3B72" w:rsidRPr="008A375E">
        <w:rPr>
          <w:rFonts w:ascii="Times New Roman" w:hAnsi="Times New Roman" w:cs="Times New Roman"/>
          <w:color w:val="000000"/>
        </w:rPr>
        <w:t xml:space="preserve">e </w:t>
      </w:r>
      <w:r w:rsidR="00377DC0">
        <w:rPr>
          <w:rFonts w:ascii="Times New Roman" w:hAnsi="Times New Roman" w:cs="Times New Roman"/>
          <w:color w:val="000000"/>
        </w:rPr>
        <w:t>prostor</w:t>
      </w:r>
      <w:r w:rsidRPr="008A375E">
        <w:rPr>
          <w:rFonts w:ascii="Times New Roman" w:hAnsi="Times New Roman" w:cs="Times New Roman"/>
          <w:color w:val="000000"/>
        </w:rPr>
        <w:t xml:space="preserve"> nacházející se </w:t>
      </w:r>
      <w:r w:rsidR="00377DC0">
        <w:rPr>
          <w:rFonts w:ascii="Times New Roman" w:hAnsi="Times New Roman" w:cs="Times New Roman"/>
          <w:color w:val="000000"/>
        </w:rPr>
        <w:t xml:space="preserve">v </w:t>
      </w:r>
      <w:r w:rsidRPr="008A375E">
        <w:rPr>
          <w:rFonts w:ascii="Times New Roman" w:hAnsi="Times New Roman" w:cs="Times New Roman"/>
          <w:color w:val="000000"/>
        </w:rPr>
        <w:t>budov</w:t>
      </w:r>
      <w:r w:rsidR="00377DC0">
        <w:rPr>
          <w:rFonts w:ascii="Times New Roman" w:hAnsi="Times New Roman" w:cs="Times New Roman"/>
          <w:color w:val="000000"/>
        </w:rPr>
        <w:t>ě</w:t>
      </w:r>
      <w:r w:rsidRPr="008A375E">
        <w:rPr>
          <w:rFonts w:ascii="Times New Roman" w:hAnsi="Times New Roman" w:cs="Times New Roman"/>
          <w:color w:val="000000"/>
        </w:rPr>
        <w:t xml:space="preserve"> specifikované v č</w:t>
      </w:r>
      <w:r w:rsidR="007F6AFD" w:rsidRPr="008A375E">
        <w:rPr>
          <w:rFonts w:ascii="Times New Roman" w:hAnsi="Times New Roman" w:cs="Times New Roman"/>
          <w:color w:val="000000"/>
        </w:rPr>
        <w:t>l</w:t>
      </w:r>
      <w:r w:rsidRPr="008A375E">
        <w:rPr>
          <w:rFonts w:ascii="Times New Roman" w:hAnsi="Times New Roman" w:cs="Times New Roman"/>
          <w:color w:val="000000"/>
        </w:rPr>
        <w:t>. I odst. 1 této smlouvy</w:t>
      </w:r>
      <w:r w:rsidR="00C26C92">
        <w:rPr>
          <w:rFonts w:ascii="Times New Roman" w:hAnsi="Times New Roman" w:cs="Times New Roman"/>
          <w:color w:val="000000"/>
        </w:rPr>
        <w:t>, o výměře 78 m</w:t>
      </w:r>
      <w:r w:rsidR="00C26C92" w:rsidRPr="00C26C92">
        <w:rPr>
          <w:rFonts w:ascii="Times New Roman" w:hAnsi="Times New Roman" w:cs="Times New Roman"/>
          <w:color w:val="000000"/>
          <w:vertAlign w:val="superscript"/>
        </w:rPr>
        <w:t>2</w:t>
      </w:r>
      <w:r w:rsidR="0038618E" w:rsidRPr="008A375E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Default="00FC16AC" w:rsidP="0038618E">
      <w:pPr>
        <w:pStyle w:val="Odstavecseseznamem"/>
        <w:ind w:left="0"/>
        <w:rPr>
          <w:rFonts w:ascii="Times New Roman" w:hAnsi="Times New Roman" w:cs="Courier New"/>
          <w:lang w:eastAsia="ar-SA"/>
        </w:rPr>
      </w:pPr>
    </w:p>
    <w:p w14:paraId="5E6A8533" w14:textId="733BD281" w:rsidR="00377DC0" w:rsidRPr="00377DC0" w:rsidRDefault="00FC16AC" w:rsidP="00377DC0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377DC0">
        <w:rPr>
          <w:rFonts w:ascii="Times New Roman" w:hAnsi="Times New Roman" w:cs="Courier New"/>
          <w:lang w:eastAsia="ar-SA"/>
        </w:rPr>
        <w:t xml:space="preserve">Účel výpůjčky je </w:t>
      </w:r>
      <w:r w:rsidR="00377DC0">
        <w:rPr>
          <w:rFonts w:ascii="Times New Roman" w:hAnsi="Times New Roman" w:cs="Courier New"/>
          <w:lang w:eastAsia="ar-SA"/>
        </w:rPr>
        <w:t>provozování knihovny.</w:t>
      </w:r>
    </w:p>
    <w:p w14:paraId="12297B0D" w14:textId="77777777" w:rsidR="00377DC0" w:rsidRPr="00377DC0" w:rsidRDefault="00377DC0" w:rsidP="00377DC0">
      <w:pPr>
        <w:widowControl w:val="0"/>
        <w:autoSpaceDE w:val="0"/>
        <w:jc w:val="both"/>
        <w:rPr>
          <w:rFonts w:ascii="Times New Roman" w:hAnsi="Times New Roman"/>
        </w:rPr>
      </w:pPr>
    </w:p>
    <w:p w14:paraId="7D3F6843" w14:textId="772ABC70" w:rsidR="00476494" w:rsidRPr="008A375E" w:rsidRDefault="0047649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Courier New"/>
          <w:lang w:eastAsia="ar-SA"/>
        </w:rPr>
        <w:t>Půjčitel touto smlouvou přenechává vypůjčitel</w:t>
      </w:r>
      <w:r w:rsidR="00377DC0">
        <w:rPr>
          <w:rFonts w:ascii="Times New Roman" w:hAnsi="Times New Roman" w:cs="Courier New"/>
          <w:lang w:eastAsia="ar-SA"/>
        </w:rPr>
        <w:t>i</w:t>
      </w:r>
      <w:r w:rsidRPr="008A375E">
        <w:rPr>
          <w:rFonts w:ascii="Times New Roman" w:hAnsi="Times New Roman" w:cs="Courier New"/>
          <w:lang w:eastAsia="ar-SA"/>
        </w:rPr>
        <w:t xml:space="preserve">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38618E">
      <w:pPr>
        <w:pStyle w:val="Odstavecseseznamem"/>
        <w:ind w:left="0"/>
        <w:rPr>
          <w:rFonts w:ascii="Times New Roman" w:hAnsi="Times New Roman"/>
        </w:rPr>
      </w:pPr>
    </w:p>
    <w:p w14:paraId="53B71E1E" w14:textId="45C4022E" w:rsidR="00476494" w:rsidRPr="008A375E" w:rsidRDefault="004336A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/>
        </w:rPr>
        <w:t>Vypůjčitel prohlašuj</w:t>
      </w:r>
      <w:r w:rsidR="00377DC0">
        <w:rPr>
          <w:rFonts w:ascii="Times New Roman" w:hAnsi="Times New Roman"/>
        </w:rPr>
        <w:t>e</w:t>
      </w:r>
      <w:r w:rsidRPr="008A375E">
        <w:rPr>
          <w:rFonts w:ascii="Times New Roman" w:hAnsi="Times New Roman"/>
        </w:rPr>
        <w:t xml:space="preserve">, že se seznámil se stavem předmětu výpůjčky, předmět výpůjčky je </w:t>
      </w:r>
      <w:r w:rsidR="00DF614F" w:rsidRP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377DC0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od půjčitele přijímá. Smluvní strany prohlašují, že si předmět výpůjčky protokolárně předaly, </w:t>
      </w:r>
      <w:r w:rsid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>o předání byl pořízen písemný protokol o předání předmětu výpůjčky</w:t>
      </w:r>
      <w:r w:rsidR="00E93735" w:rsidRPr="008A375E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0E0A0902" w14:textId="0D9590DA" w:rsidR="004E6700" w:rsidRPr="008A375E" w:rsidRDefault="004E6700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8A375E">
        <w:rPr>
          <w:rFonts w:ascii="Times New Roman" w:hAnsi="Times New Roman" w:cs="Times New Roman"/>
        </w:rPr>
        <w:br/>
        <w:t>k jinému účelu.</w:t>
      </w:r>
    </w:p>
    <w:p w14:paraId="37411AEB" w14:textId="77777777" w:rsidR="008354C3" w:rsidRDefault="008354C3" w:rsidP="00E93735">
      <w:pPr>
        <w:rPr>
          <w:rFonts w:ascii="Times New Roman" w:hAnsi="Times New Roman" w:cs="Times New Roman"/>
          <w:b/>
        </w:rPr>
      </w:pPr>
    </w:p>
    <w:p w14:paraId="67F92521" w14:textId="77777777" w:rsidR="007F6AFD" w:rsidRPr="00C2056C" w:rsidRDefault="007F6AFD" w:rsidP="008A375E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5C124F68" w14:textId="77777777" w:rsidR="007F6AFD" w:rsidRPr="00C2056C" w:rsidRDefault="007F6AFD" w:rsidP="007F6AFD">
      <w:pPr>
        <w:ind w:left="60"/>
        <w:rPr>
          <w:rFonts w:ascii="Times New Roman" w:hAnsi="Times New Roman" w:cs="Times New Roman"/>
          <w:b/>
        </w:rPr>
      </w:pPr>
    </w:p>
    <w:p w14:paraId="7462FCBC" w14:textId="77777777" w:rsidR="00E85776" w:rsidRPr="00092A2B" w:rsidRDefault="00E85776" w:rsidP="00E8577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092A2B">
        <w:rPr>
          <w:rFonts w:ascii="Times New Roman" w:hAnsi="Times New Roman" w:cs="Times New Roman"/>
          <w:bCs/>
        </w:rPr>
        <w:t xml:space="preserve">Vypůjčitel se zavazuje hradit služby spojené s užíváním prostor (dále jen „zálohy </w:t>
      </w:r>
      <w:r w:rsidRPr="00092A2B">
        <w:rPr>
          <w:rFonts w:ascii="Times New Roman" w:hAnsi="Times New Roman" w:cs="Times New Roman"/>
          <w:bCs/>
        </w:rPr>
        <w:br/>
        <w:t>za služby“) ve výši:</w:t>
      </w:r>
    </w:p>
    <w:p w14:paraId="1486A4DF" w14:textId="77777777" w:rsidR="00E85776" w:rsidRDefault="00E85776" w:rsidP="00E85776">
      <w:pPr>
        <w:jc w:val="both"/>
        <w:rPr>
          <w:rFonts w:ascii="Times New Roman" w:hAnsi="Times New Roman" w:cs="Times New Roman"/>
          <w:bCs/>
          <w:highlight w:val="yellow"/>
        </w:rPr>
      </w:pPr>
    </w:p>
    <w:tbl>
      <w:tblPr>
        <w:tblW w:w="4780" w:type="dxa"/>
        <w:tblInd w:w="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389"/>
        <w:gridCol w:w="1380"/>
      </w:tblGrid>
      <w:tr w:rsidR="00E85776" w:rsidRPr="00FE1E0F" w14:paraId="0D8ACEF3" w14:textId="77777777" w:rsidTr="00D66163">
        <w:trPr>
          <w:trHeight w:val="31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18F64" w14:textId="77777777" w:rsidR="00E85776" w:rsidRPr="00FE1E0F" w:rsidRDefault="00E85776" w:rsidP="00D661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služby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6C37A" w14:textId="77777777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ročně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D21F" w14:textId="77777777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měsíčně</w:t>
            </w:r>
          </w:p>
        </w:tc>
      </w:tr>
      <w:tr w:rsidR="00E85776" w:rsidRPr="00FE1E0F" w14:paraId="2ACD91B5" w14:textId="77777777" w:rsidTr="00D66163">
        <w:trPr>
          <w:trHeight w:val="315"/>
        </w:trPr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1F208" w14:textId="77777777" w:rsidR="00E85776" w:rsidRPr="00FE1E0F" w:rsidRDefault="00E85776" w:rsidP="00D66163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vodné a stočné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EE7C3" w14:textId="77777777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2 400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E8EE" w14:textId="77777777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200 Kč</w:t>
            </w:r>
          </w:p>
        </w:tc>
      </w:tr>
      <w:tr w:rsidR="00E85776" w:rsidRPr="00FE1E0F" w14:paraId="2791B043" w14:textId="77777777" w:rsidTr="00D66163">
        <w:trPr>
          <w:trHeight w:val="315"/>
        </w:trPr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B9CC8" w14:textId="77777777" w:rsidR="00E85776" w:rsidRPr="00FE1E0F" w:rsidRDefault="00E85776" w:rsidP="00D66163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teplo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6355" w14:textId="4AF8A05B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24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000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9EB0" w14:textId="345E5EEF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2 00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</w:tr>
      <w:tr w:rsidR="00E85776" w:rsidRPr="00FE1E0F" w14:paraId="3C19E658" w14:textId="77777777" w:rsidTr="00D66163">
        <w:trPr>
          <w:trHeight w:val="315"/>
        </w:trPr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3CA84" w14:textId="77777777" w:rsidR="00E85776" w:rsidRPr="00FE1E0F" w:rsidRDefault="00E85776" w:rsidP="00D66163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elektřina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EB11" w14:textId="4C665591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27 60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2BF19" w14:textId="236CB7CA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2 3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00 Kč</w:t>
            </w:r>
          </w:p>
        </w:tc>
      </w:tr>
      <w:tr w:rsidR="00E85776" w:rsidRPr="00FE1E0F" w14:paraId="66755ECB" w14:textId="77777777" w:rsidTr="00D66163">
        <w:trPr>
          <w:trHeight w:val="315"/>
        </w:trPr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06DFD" w14:textId="77777777" w:rsidR="00E85776" w:rsidRPr="00FE1E0F" w:rsidRDefault="00E85776" w:rsidP="00D6616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80DD" w14:textId="2C1A30CF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54 000</w:t>
            </w: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4852A" w14:textId="6E62C156" w:rsidR="00E85776" w:rsidRPr="00FE1E0F" w:rsidRDefault="00E85776" w:rsidP="00D661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4 50</w:t>
            </w: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0 Kč</w:t>
            </w:r>
          </w:p>
        </w:tc>
      </w:tr>
    </w:tbl>
    <w:p w14:paraId="26ABEB1E" w14:textId="77777777" w:rsidR="00E85776" w:rsidRDefault="00E85776" w:rsidP="00E85776">
      <w:pPr>
        <w:jc w:val="both"/>
        <w:rPr>
          <w:rFonts w:ascii="Times New Roman" w:hAnsi="Times New Roman" w:cs="Times New Roman"/>
          <w:bCs/>
          <w:highlight w:val="yellow"/>
        </w:rPr>
      </w:pPr>
    </w:p>
    <w:p w14:paraId="2C67AF1F" w14:textId="77777777" w:rsidR="00E85776" w:rsidRPr="00541ED1" w:rsidRDefault="00E85776" w:rsidP="00E85776">
      <w:pPr>
        <w:jc w:val="both"/>
        <w:rPr>
          <w:rFonts w:ascii="Times New Roman" w:hAnsi="Times New Roman" w:cs="Times New Roman"/>
          <w:bCs/>
          <w:highlight w:val="yellow"/>
        </w:rPr>
      </w:pPr>
    </w:p>
    <w:p w14:paraId="20B60E35" w14:textId="59F2C36E" w:rsidR="00E85776" w:rsidRPr="00585B60" w:rsidRDefault="00E85776" w:rsidP="00E8577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585B60">
        <w:rPr>
          <w:rFonts w:ascii="Times New Roman" w:hAnsi="Times New Roman" w:cs="Times New Roman"/>
          <w:bCs/>
        </w:rPr>
        <w:t xml:space="preserve">Zálohy za služby činí </w:t>
      </w:r>
      <w:r w:rsidRPr="00585B60">
        <w:rPr>
          <w:rFonts w:ascii="Times New Roman" w:hAnsi="Times New Roman" w:cs="Times New Roman"/>
          <w:b/>
        </w:rPr>
        <w:t xml:space="preserve">celkem </w:t>
      </w:r>
      <w:r>
        <w:rPr>
          <w:rFonts w:ascii="Times New Roman" w:hAnsi="Times New Roman" w:cs="Times New Roman"/>
          <w:b/>
        </w:rPr>
        <w:t>54.000</w:t>
      </w:r>
      <w:r w:rsidRPr="00585B60">
        <w:rPr>
          <w:rFonts w:ascii="Times New Roman" w:hAnsi="Times New Roman" w:cs="Times New Roman"/>
          <w:b/>
        </w:rPr>
        <w:t>,-Kč ročně, tj.</w:t>
      </w:r>
      <w:r>
        <w:rPr>
          <w:rFonts w:ascii="Times New Roman" w:hAnsi="Times New Roman" w:cs="Times New Roman"/>
          <w:b/>
        </w:rPr>
        <w:t xml:space="preserve"> 4.500</w:t>
      </w:r>
      <w:r w:rsidRPr="00585B60">
        <w:rPr>
          <w:rFonts w:ascii="Times New Roman" w:hAnsi="Times New Roman" w:cs="Times New Roman"/>
          <w:b/>
        </w:rPr>
        <w:t>,- Kč měsíčně</w:t>
      </w:r>
      <w:r w:rsidRPr="00585B60">
        <w:rPr>
          <w:rFonts w:ascii="Times New Roman" w:hAnsi="Times New Roman" w:cs="Times New Roman"/>
          <w:bCs/>
        </w:rPr>
        <w:t xml:space="preserve"> a jsou splatné měsíčně, nejpozději do </w:t>
      </w:r>
      <w:r w:rsidRPr="00585B60">
        <w:rPr>
          <w:rFonts w:ascii="Times New Roman" w:hAnsi="Times New Roman" w:cs="Times New Roman"/>
          <w:b/>
        </w:rPr>
        <w:t>5. dne běžného kalendářního měsíce</w:t>
      </w:r>
      <w:r w:rsidRPr="00585B60">
        <w:rPr>
          <w:rFonts w:ascii="Times New Roman" w:hAnsi="Times New Roman" w:cs="Times New Roman"/>
          <w:bCs/>
        </w:rPr>
        <w:t xml:space="preserve">, úhradou na účet půjčitele – </w:t>
      </w:r>
      <w:r>
        <w:rPr>
          <w:rFonts w:ascii="Times New Roman" w:hAnsi="Times New Roman" w:cs="Times New Roman"/>
          <w:bCs/>
        </w:rPr>
        <w:br/>
      </w:r>
      <w:r w:rsidRPr="00585B60">
        <w:rPr>
          <w:rFonts w:ascii="Times New Roman" w:hAnsi="Times New Roman" w:cs="Times New Roman"/>
          <w:bCs/>
        </w:rPr>
        <w:t xml:space="preserve">č. </w:t>
      </w:r>
      <w:proofErr w:type="spellStart"/>
      <w:r w:rsidRPr="00585B60">
        <w:rPr>
          <w:rFonts w:ascii="Times New Roman" w:hAnsi="Times New Roman" w:cs="Times New Roman"/>
          <w:bCs/>
        </w:rPr>
        <w:t>ú.</w:t>
      </w:r>
      <w:proofErr w:type="spellEnd"/>
      <w:r w:rsidRPr="00585B60">
        <w:rPr>
          <w:rFonts w:ascii="Times New Roman" w:hAnsi="Times New Roman" w:cs="Times New Roman"/>
          <w:bCs/>
        </w:rPr>
        <w:t xml:space="preserve"> </w:t>
      </w:r>
      <w:proofErr w:type="spellStart"/>
      <w:r w:rsidR="00C1626D" w:rsidRPr="00C1626D">
        <w:rPr>
          <w:rFonts w:ascii="Times New Roman" w:hAnsi="Times New Roman" w:cs="Times New Roman"/>
          <w:b/>
          <w:highlight w:val="black"/>
        </w:rPr>
        <w:t>xxxxxxxxxxxxxx</w:t>
      </w:r>
      <w:proofErr w:type="spellEnd"/>
      <w:r w:rsidRPr="00585B60">
        <w:rPr>
          <w:rFonts w:ascii="Times New Roman" w:hAnsi="Times New Roman" w:cs="Times New Roman"/>
          <w:bCs/>
        </w:rPr>
        <w:t xml:space="preserve"> vedeného u </w:t>
      </w:r>
      <w:proofErr w:type="spellStart"/>
      <w:r w:rsidR="00C1626D" w:rsidRPr="00C1626D">
        <w:rPr>
          <w:rFonts w:ascii="Times New Roman" w:hAnsi="Times New Roman" w:cs="Times New Roman"/>
          <w:bCs/>
          <w:highlight w:val="black"/>
        </w:rPr>
        <w:t>xxxxxxxxxxxxxxxxxxxx</w:t>
      </w:r>
      <w:proofErr w:type="spellEnd"/>
      <w:r w:rsidRPr="00585B60">
        <w:rPr>
          <w:rFonts w:ascii="Times New Roman" w:hAnsi="Times New Roman" w:cs="Times New Roman"/>
          <w:bCs/>
        </w:rPr>
        <w:t xml:space="preserve">, pobočka </w:t>
      </w:r>
      <w:proofErr w:type="spellStart"/>
      <w:r w:rsidR="00C1626D" w:rsidRPr="00C1626D">
        <w:rPr>
          <w:rFonts w:ascii="Times New Roman" w:hAnsi="Times New Roman" w:cs="Times New Roman"/>
          <w:bCs/>
          <w:highlight w:val="black"/>
        </w:rPr>
        <w:t>xxxxxx</w:t>
      </w:r>
      <w:bookmarkStart w:id="0" w:name="_GoBack"/>
      <w:bookmarkEnd w:id="0"/>
      <w:proofErr w:type="spellEnd"/>
      <w:r w:rsidRPr="00585B60">
        <w:rPr>
          <w:rFonts w:ascii="Times New Roman" w:hAnsi="Times New Roman" w:cs="Times New Roman"/>
          <w:bCs/>
        </w:rPr>
        <w:t xml:space="preserve">, s variabilním symbolem </w:t>
      </w:r>
      <w:r>
        <w:rPr>
          <w:rFonts w:ascii="Times New Roman" w:hAnsi="Times New Roman" w:cs="Times New Roman"/>
          <w:b/>
        </w:rPr>
        <w:t>38260101</w:t>
      </w:r>
      <w:r w:rsidRPr="00D05744">
        <w:rPr>
          <w:rFonts w:ascii="Times New Roman" w:hAnsi="Times New Roman" w:cs="Times New Roman"/>
          <w:bCs/>
        </w:rPr>
        <w:t>.</w:t>
      </w:r>
    </w:p>
    <w:p w14:paraId="034BC7D9" w14:textId="77777777" w:rsidR="00E85776" w:rsidRPr="00092A2B" w:rsidRDefault="00E85776" w:rsidP="00E85776">
      <w:pPr>
        <w:ind w:left="420"/>
        <w:jc w:val="both"/>
        <w:rPr>
          <w:rFonts w:ascii="Times New Roman" w:hAnsi="Times New Roman" w:cs="Times New Roman"/>
          <w:bCs/>
        </w:rPr>
      </w:pPr>
    </w:p>
    <w:p w14:paraId="0D3E72FA" w14:textId="77777777" w:rsidR="00E85776" w:rsidRDefault="00E85776" w:rsidP="00E8577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092A2B">
        <w:rPr>
          <w:rFonts w:ascii="Times New Roman" w:hAnsi="Times New Roman" w:cs="Times New Roman"/>
          <w:bCs/>
        </w:rPr>
        <w:t>Způsob rozúčtování a úhrady služeb se řídí obecně závazným právním předpisem.</w:t>
      </w:r>
    </w:p>
    <w:p w14:paraId="2FCD9B91" w14:textId="77777777" w:rsidR="00E85776" w:rsidRPr="00D512A6" w:rsidRDefault="00E85776" w:rsidP="00E85776">
      <w:pPr>
        <w:jc w:val="both"/>
        <w:rPr>
          <w:rFonts w:ascii="Times New Roman" w:hAnsi="Times New Roman" w:cs="Times New Roman"/>
          <w:bCs/>
        </w:rPr>
      </w:pPr>
    </w:p>
    <w:p w14:paraId="7DD5E3BA" w14:textId="77777777" w:rsidR="00E85776" w:rsidRPr="008A375E" w:rsidRDefault="00E85776" w:rsidP="00E85776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Smluvní strany sjednávají, že je vypůjčitel oprávněn vypůjčenou věc užívat po dobu určitou </w:t>
      </w:r>
      <w:r>
        <w:rPr>
          <w:rFonts w:ascii="Times New Roman" w:hAnsi="Times New Roman" w:cs="Times New Roman"/>
        </w:rPr>
        <w:t>od 01.06.2024 do 31.12.2035</w:t>
      </w:r>
      <w:r w:rsidRPr="008A375E">
        <w:rPr>
          <w:rFonts w:ascii="Times New Roman" w:hAnsi="Times New Roman" w:cs="Times New Roman"/>
        </w:rPr>
        <w:t xml:space="preserve">. </w:t>
      </w:r>
    </w:p>
    <w:p w14:paraId="118E5444" w14:textId="77777777" w:rsidR="00E85776" w:rsidRDefault="00E85776" w:rsidP="00E85776">
      <w:pPr>
        <w:pStyle w:val="Odstavecseseznamem"/>
        <w:tabs>
          <w:tab w:val="left" w:pos="0"/>
          <w:tab w:val="left" w:pos="426"/>
        </w:tabs>
        <w:overflowPunct w:val="0"/>
        <w:ind w:left="426"/>
        <w:jc w:val="both"/>
        <w:rPr>
          <w:rFonts w:ascii="Times New Roman" w:hAnsi="Times New Roman" w:cs="Times New Roman"/>
        </w:rPr>
      </w:pPr>
    </w:p>
    <w:p w14:paraId="1C436FF9" w14:textId="77777777" w:rsidR="00E85776" w:rsidRDefault="00E85776" w:rsidP="00E85776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Nejpozději v den s</w:t>
      </w:r>
      <w:r w:rsidRPr="008A375E">
        <w:rPr>
          <w:rFonts w:ascii="Times New Roman" w:hAnsi="Times New Roman" w:cs="Times New Roman"/>
        </w:rPr>
        <w:t>končení užívání předá vypůjčitel půjčiteli prostory řádně vyklizené,</w:t>
      </w:r>
      <w:r w:rsidRPr="008A375E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69CCC996" w14:textId="77777777" w:rsidR="00E85776" w:rsidRDefault="00E85776" w:rsidP="00E85776">
      <w:pPr>
        <w:rPr>
          <w:rFonts w:ascii="Times New Roman" w:hAnsi="Times New Roman" w:cs="Times New Roman"/>
          <w:b/>
        </w:rPr>
      </w:pPr>
    </w:p>
    <w:p w14:paraId="2D0970C7" w14:textId="77777777" w:rsidR="0088053E" w:rsidRDefault="0088053E" w:rsidP="00E85776">
      <w:pPr>
        <w:rPr>
          <w:rFonts w:ascii="Times New Roman" w:hAnsi="Times New Roman" w:cs="Times New Roman"/>
          <w:b/>
        </w:rPr>
      </w:pPr>
    </w:p>
    <w:p w14:paraId="31D785AC" w14:textId="77777777" w:rsidR="0088053E" w:rsidRDefault="0088053E" w:rsidP="00E85776">
      <w:pPr>
        <w:rPr>
          <w:rFonts w:ascii="Times New Roman" w:hAnsi="Times New Roman" w:cs="Times New Roman"/>
          <w:b/>
        </w:rPr>
      </w:pPr>
    </w:p>
    <w:p w14:paraId="7201E749" w14:textId="77777777" w:rsidR="007F6AFD" w:rsidRDefault="007F6AFD" w:rsidP="007F6AFD">
      <w:pPr>
        <w:rPr>
          <w:rFonts w:ascii="Times New Roman" w:hAnsi="Times New Roman" w:cs="Times New Roman"/>
          <w:b/>
        </w:rPr>
      </w:pPr>
    </w:p>
    <w:p w14:paraId="4E12C611" w14:textId="77777777" w:rsidR="007F6AFD" w:rsidRPr="00C2056C" w:rsidRDefault="007F6AFD" w:rsidP="008A37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14:paraId="41455F67" w14:textId="77777777" w:rsidR="007F6AFD" w:rsidRPr="00C2056C" w:rsidRDefault="007F6AFD" w:rsidP="007F6AFD">
      <w:pPr>
        <w:jc w:val="center"/>
        <w:rPr>
          <w:rFonts w:ascii="Times New Roman" w:hAnsi="Times New Roman" w:cs="Times New Roman"/>
          <w:b/>
        </w:rPr>
      </w:pPr>
    </w:p>
    <w:p w14:paraId="65C1843C" w14:textId="77777777" w:rsidR="00E85776" w:rsidRPr="008A375E" w:rsidRDefault="00E85776" w:rsidP="00E85776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 w:rsidRPr="008A375E">
        <w:rPr>
          <w:rFonts w:ascii="Times New Roman" w:hAnsi="Times New Roman" w:cs="Times New Roman"/>
        </w:rPr>
        <w:br/>
        <w:t>ke smluvenému účelu, a zajišťovat evidenci a nápravu ohlášených technických závad.</w:t>
      </w:r>
    </w:p>
    <w:p w14:paraId="4BFAEB55" w14:textId="77777777" w:rsidR="00E85776" w:rsidRPr="008A375E" w:rsidRDefault="00E85776" w:rsidP="00E85776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</w:t>
      </w:r>
      <w:r>
        <w:rPr>
          <w:rFonts w:ascii="Times New Roman" w:hAnsi="Times New Roman" w:cs="Times New Roman"/>
        </w:rPr>
        <w:br/>
      </w:r>
      <w:r w:rsidRPr="008A375E">
        <w:rPr>
          <w:rFonts w:ascii="Times New Roman" w:hAnsi="Times New Roman" w:cs="Times New Roman"/>
        </w:rPr>
        <w:t xml:space="preserve">a odstranění závad. </w:t>
      </w:r>
    </w:p>
    <w:p w14:paraId="7422E72E" w14:textId="77777777" w:rsidR="00E85776" w:rsidRPr="008A375E" w:rsidRDefault="00E85776" w:rsidP="00E85776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7A0BBE9A" w14:textId="77777777" w:rsidR="00E85776" w:rsidRDefault="00E85776" w:rsidP="00E85776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se zavazuje dodržovat předpisy o požární ochraně a bezpečnosti v těchto prostorách. </w:t>
      </w:r>
    </w:p>
    <w:p w14:paraId="2F9C138E" w14:textId="77777777" w:rsidR="00E85776" w:rsidRDefault="00E85776" w:rsidP="00E85776">
      <w:pPr>
        <w:pStyle w:val="Odstavecseseznamem"/>
        <w:tabs>
          <w:tab w:val="left" w:pos="0"/>
          <w:tab w:val="left" w:pos="390"/>
        </w:tabs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11A700EF" w14:textId="77777777" w:rsidR="00E85776" w:rsidRPr="004A1804" w:rsidRDefault="00E85776" w:rsidP="00E85776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 xml:space="preserve">na předmětu výpůjčky v důsledku jeho činnosti, odpovídá za škody způsobené v (přímé </w:t>
      </w:r>
      <w:r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či nepřímé) příčinné souvislosti s výpůjčkou prostor. Potřebu větších oprav je povinen vypůjčitel oznámit písemně půjčiteli bezprostředně poté, co se o takovéto skutečnosti dověděl.</w:t>
      </w:r>
    </w:p>
    <w:p w14:paraId="4BFAD043" w14:textId="48D72047" w:rsidR="007F6AFD" w:rsidRPr="00E85776" w:rsidRDefault="00E85776" w:rsidP="0038618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before="24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>a tyto náklady hradit. Náklady spojené s běžnou údržbou jsou náklady na udržování a čištění, malování včetně oprav vnitřních omítek, tapetování, čištění podlah a podlahových krytin, obkladů stěn, čištění zanesených odpadů až ke svislým rozvodům a vnitřní nátěry.</w:t>
      </w:r>
    </w:p>
    <w:p w14:paraId="351C7B0E" w14:textId="77777777" w:rsidR="007F6AFD" w:rsidRDefault="007F6AFD" w:rsidP="00160986">
      <w:pPr>
        <w:rPr>
          <w:rFonts w:ascii="Times New Roman" w:hAnsi="Times New Roman" w:cs="Times New Roman"/>
          <w:b/>
          <w:bCs/>
        </w:rPr>
      </w:pPr>
    </w:p>
    <w:p w14:paraId="235A5971" w14:textId="08D9A016" w:rsidR="007F6AFD" w:rsidRPr="008B62BF" w:rsidRDefault="007F6AFD" w:rsidP="00E857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2053BF2B" w14:textId="6A8446F3" w:rsidR="0008216D" w:rsidRDefault="0008216D" w:rsidP="0008216D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80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dnem podpisu oběma smluvními stranami a účinnosti dnem zveřejnění v registru smluv v souladu s ustanoveními zákona č. 340/2015 Sb., o zvláštních podmínkách účinnosti některých smluv, uveřejněných těchto smluv a o registru smluv (zákon 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  <w:t>o registru smluv), ve znění pozdějších předpisů.</w:t>
      </w:r>
    </w:p>
    <w:p w14:paraId="6A699C71" w14:textId="77777777" w:rsidR="0058092D" w:rsidRDefault="0058092D" w:rsidP="0058092D">
      <w:pPr>
        <w:pStyle w:val="Odstavecseseznamem"/>
        <w:suppressAutoHyphens/>
        <w:spacing w:before="280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6BEAC54" w14:textId="134FBEDB" w:rsidR="0058092D" w:rsidRPr="0058092D" w:rsidRDefault="0058092D" w:rsidP="0058092D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80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8092D">
        <w:rPr>
          <w:rFonts w:ascii="Times New Roman" w:hAnsi="Times New Roman" w:cs="Times New Roman"/>
        </w:rPr>
        <w:t xml:space="preserve">Tato smlouva je vyhotovena v elektronické podobě ve formátu PDF/A </w:t>
      </w:r>
      <w:proofErr w:type="spellStart"/>
      <w:r w:rsidRPr="0058092D">
        <w:rPr>
          <w:rFonts w:ascii="Times New Roman" w:hAnsi="Times New Roman" w:cs="Times New Roman"/>
        </w:rPr>
        <w:t>a</w:t>
      </w:r>
      <w:proofErr w:type="spellEnd"/>
      <w:r w:rsidRPr="0058092D">
        <w:rPr>
          <w:rFonts w:ascii="Times New Roman" w:hAnsi="Times New Roman" w:cs="Times New Roman"/>
        </w:rPr>
        <w:t xml:space="preserve"> bude podepsána zaručenými elektronickými podpisy smluvních stran založených na kvalifikovaném certifikátu pro elektronický podpis nebo kvalifikovaném elektronickém podpisu v souladu </w:t>
      </w:r>
      <w:r w:rsidRPr="0058092D">
        <w:rPr>
          <w:rFonts w:ascii="Times New Roman" w:hAnsi="Times New Roman" w:cs="Times New Roman"/>
        </w:rPr>
        <w:br/>
        <w:t xml:space="preserve">s ustanoveními zákona č. 297/2016 Sb., o službách vytvářejících důvěru pro elektronické transakce, ve znění pozdějších předpisů. Každá ze smluvních stran obdrží smlouvu </w:t>
      </w:r>
      <w:r w:rsidRPr="0058092D">
        <w:rPr>
          <w:rFonts w:ascii="Times New Roman" w:hAnsi="Times New Roman" w:cs="Times New Roman"/>
        </w:rPr>
        <w:br/>
        <w:t>v elektronické podobě s uvedenými elektronickými podpisy.</w:t>
      </w:r>
    </w:p>
    <w:p w14:paraId="64806827" w14:textId="4B1EE809" w:rsidR="0058092D" w:rsidRPr="0058092D" w:rsidRDefault="0058092D" w:rsidP="0058092D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8092D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26E0B6E7" w14:textId="0EF2E88C" w:rsidR="0083171B" w:rsidRPr="00E85776" w:rsidRDefault="0058092D" w:rsidP="00E85776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8092D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58092D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17CAC076" w14:textId="77777777" w:rsidR="008308D1" w:rsidRPr="00117EEC" w:rsidRDefault="008308D1" w:rsidP="008308D1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117EEC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78B7E6F9" w14:textId="77777777" w:rsidR="008308D1" w:rsidRDefault="008308D1" w:rsidP="008308D1">
      <w:pPr>
        <w:rPr>
          <w:rFonts w:ascii="Times New Roman" w:hAnsi="Times New Roman" w:cs="Times New Roman"/>
          <w:b/>
        </w:rPr>
      </w:pPr>
    </w:p>
    <w:p w14:paraId="55D73E16" w14:textId="77777777" w:rsidR="00E85776" w:rsidRPr="00117EEC" w:rsidRDefault="00E85776" w:rsidP="008308D1">
      <w:pPr>
        <w:rPr>
          <w:rFonts w:ascii="Times New Roman" w:hAnsi="Times New Roman" w:cs="Times New Roman"/>
          <w:b/>
        </w:rPr>
      </w:pPr>
    </w:p>
    <w:p w14:paraId="4224CE4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9094764" w14:textId="77777777" w:rsidR="008308D1" w:rsidRPr="00117EEC" w:rsidRDefault="008308D1" w:rsidP="008308D1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117EEC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117EEC">
        <w:rPr>
          <w:rFonts w:ascii="Times New Roman" w:hAnsi="Times New Roman" w:cs="Times New Roman"/>
          <w:b/>
        </w:rPr>
        <w:tab/>
        <w:t>__________________________</w:t>
      </w:r>
    </w:p>
    <w:p w14:paraId="14048E83" w14:textId="5B65C12E" w:rsidR="008308D1" w:rsidRPr="00117EEC" w:rsidRDefault="00ED28DC" w:rsidP="008308D1">
      <w:pPr>
        <w:pStyle w:val="western"/>
        <w:spacing w:before="0" w:after="0"/>
        <w:rPr>
          <w:b/>
          <w:bCs/>
        </w:rPr>
      </w:pPr>
      <w:r>
        <w:rPr>
          <w:b/>
          <w:bCs/>
        </w:rPr>
        <w:t>p</w:t>
      </w:r>
      <w:r w:rsidR="008308D1">
        <w:rPr>
          <w:b/>
          <w:bCs/>
        </w:rPr>
        <w:t>ůjčitel</w:t>
      </w:r>
      <w:r w:rsidR="008308D1">
        <w:rPr>
          <w:b/>
          <w:bCs/>
        </w:rPr>
        <w:tab/>
      </w:r>
      <w:r w:rsidR="008308D1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>
        <w:rPr>
          <w:b/>
          <w:bCs/>
        </w:rPr>
        <w:t>vypůjčitel</w:t>
      </w:r>
    </w:p>
    <w:p w14:paraId="47D2CEC3" w14:textId="02931C0E" w:rsidR="001F76C0" w:rsidRDefault="001F76C0" w:rsidP="001F76C0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16D">
        <w:rPr>
          <w:lang w:eastAsia="cs-CZ"/>
        </w:rPr>
        <w:t>Mgr. Jana Sikorová</w:t>
      </w:r>
    </w:p>
    <w:p w14:paraId="7D52EA2D" w14:textId="460DD680" w:rsidR="001F76C0" w:rsidRPr="007D6A93" w:rsidRDefault="001F76C0" w:rsidP="001F76C0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lastRenderedPageBreak/>
        <w:t xml:space="preserve">Správa nemovitostí města Znojma, </w:t>
      </w:r>
      <w:r>
        <w:tab/>
      </w:r>
      <w:r>
        <w:tab/>
      </w:r>
      <w:r>
        <w:tab/>
      </w:r>
      <w:r>
        <w:tab/>
      </w:r>
      <w:r w:rsidR="0008216D">
        <w:t>Městská knihovna Znojmo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0EEAA4B" w14:textId="31817897" w:rsidR="001F76C0" w:rsidRDefault="001F76C0" w:rsidP="001F76C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08216D">
        <w:rPr>
          <w:rFonts w:cs="Verdana"/>
        </w:rPr>
        <w:t>ředitelka</w:t>
      </w:r>
    </w:p>
    <w:p w14:paraId="485D26F8" w14:textId="6955A1EC" w:rsidR="00B97596" w:rsidRPr="00E85776" w:rsidRDefault="001F76C0" w:rsidP="00E85776">
      <w:pPr>
        <w:tabs>
          <w:tab w:val="left" w:pos="4962"/>
        </w:tabs>
        <w:ind w:left="5672" w:hanging="5672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ředitel organizace</w:t>
      </w:r>
      <w:r>
        <w:rPr>
          <w:rFonts w:ascii="Times New Roman" w:hAnsi="Times New Roman"/>
        </w:rPr>
        <w:tab/>
      </w:r>
      <w:r w:rsidR="008308D1" w:rsidRPr="00244A47">
        <w:rPr>
          <w:rFonts w:ascii="Times New Roman" w:hAnsi="Times New Roman" w:cs="Times New Roman"/>
          <w:b/>
        </w:rPr>
        <w:t xml:space="preserve">            </w:t>
      </w:r>
      <w:r w:rsidR="008308D1">
        <w:rPr>
          <w:rFonts w:ascii="Times New Roman" w:hAnsi="Times New Roman" w:cs="Times New Roman"/>
        </w:rPr>
        <w:tab/>
      </w:r>
      <w:r w:rsidR="00926C16"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E85776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A3533" w14:textId="77777777" w:rsidR="00C77682" w:rsidRDefault="00C77682">
      <w:r>
        <w:separator/>
      </w:r>
    </w:p>
  </w:endnote>
  <w:endnote w:type="continuationSeparator" w:id="0">
    <w:p w14:paraId="1BD7B8B8" w14:textId="77777777" w:rsidR="00C77682" w:rsidRDefault="00C7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C162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4398A" w14:textId="77777777" w:rsidR="00C77682" w:rsidRDefault="00C77682">
      <w:r>
        <w:separator/>
      </w:r>
    </w:p>
  </w:footnote>
  <w:footnote w:type="continuationSeparator" w:id="0">
    <w:p w14:paraId="5E8F167A" w14:textId="77777777" w:rsidR="00C77682" w:rsidRDefault="00C7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3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1675C02"/>
    <w:multiLevelType w:val="hybridMultilevel"/>
    <w:tmpl w:val="046E6E0C"/>
    <w:lvl w:ilvl="0" w:tplc="71809F4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4">
    <w:nsid w:val="260C58ED"/>
    <w:multiLevelType w:val="hybridMultilevel"/>
    <w:tmpl w:val="7908B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B21DE3"/>
    <w:multiLevelType w:val="hybridMultilevel"/>
    <w:tmpl w:val="7E1C7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65FA2"/>
    <w:multiLevelType w:val="hybridMultilevel"/>
    <w:tmpl w:val="23247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B9A"/>
    <w:multiLevelType w:val="hybridMultilevel"/>
    <w:tmpl w:val="2D601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2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1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249F7"/>
    <w:multiLevelType w:val="hybridMultilevel"/>
    <w:tmpl w:val="B39AC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31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5"/>
  </w:num>
  <w:num w:numId="2">
    <w:abstractNumId w:val="12"/>
  </w:num>
  <w:num w:numId="3">
    <w:abstractNumId w:val="27"/>
  </w:num>
  <w:num w:numId="4">
    <w:abstractNumId w:val="11"/>
  </w:num>
  <w:num w:numId="5">
    <w:abstractNumId w:val="23"/>
  </w:num>
  <w:num w:numId="6">
    <w:abstractNumId w:val="32"/>
  </w:num>
  <w:num w:numId="7">
    <w:abstractNumId w:val="5"/>
  </w:num>
  <w:num w:numId="8">
    <w:abstractNumId w:val="30"/>
  </w:num>
  <w:num w:numId="9">
    <w:abstractNumId w:val="20"/>
  </w:num>
  <w:num w:numId="10">
    <w:abstractNumId w:val="13"/>
  </w:num>
  <w:num w:numId="11">
    <w:abstractNumId w:val="19"/>
  </w:num>
  <w:num w:numId="12">
    <w:abstractNumId w:val="3"/>
  </w:num>
  <w:num w:numId="13">
    <w:abstractNumId w:val="22"/>
  </w:num>
  <w:num w:numId="14">
    <w:abstractNumId w:val="9"/>
  </w:num>
  <w:num w:numId="15">
    <w:abstractNumId w:val="28"/>
  </w:num>
  <w:num w:numId="16">
    <w:abstractNumId w:val="10"/>
  </w:num>
  <w:num w:numId="17">
    <w:abstractNumId w:val="31"/>
  </w:num>
  <w:num w:numId="18">
    <w:abstractNumId w:val="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"/>
  </w:num>
  <w:num w:numId="24">
    <w:abstractNumId w:val="25"/>
  </w:num>
  <w:num w:numId="25">
    <w:abstractNumId w:val="26"/>
  </w:num>
  <w:num w:numId="26">
    <w:abstractNumId w:val="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8"/>
  </w:num>
  <w:num w:numId="30">
    <w:abstractNumId w:val="29"/>
  </w:num>
  <w:num w:numId="31">
    <w:abstractNumId w:val="14"/>
  </w:num>
  <w:num w:numId="32">
    <w:abstractNumId w:val="1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126E2"/>
    <w:rsid w:val="0002119B"/>
    <w:rsid w:val="00022BDC"/>
    <w:rsid w:val="00027B10"/>
    <w:rsid w:val="000428EC"/>
    <w:rsid w:val="000506B4"/>
    <w:rsid w:val="00056CAE"/>
    <w:rsid w:val="00075824"/>
    <w:rsid w:val="0008075D"/>
    <w:rsid w:val="0008216D"/>
    <w:rsid w:val="000D6419"/>
    <w:rsid w:val="000F1EA7"/>
    <w:rsid w:val="000F6B2B"/>
    <w:rsid w:val="00110237"/>
    <w:rsid w:val="0012468F"/>
    <w:rsid w:val="001246BE"/>
    <w:rsid w:val="00132280"/>
    <w:rsid w:val="001379E1"/>
    <w:rsid w:val="001432B2"/>
    <w:rsid w:val="001546AE"/>
    <w:rsid w:val="00160986"/>
    <w:rsid w:val="0016254B"/>
    <w:rsid w:val="00167AB1"/>
    <w:rsid w:val="00197BB1"/>
    <w:rsid w:val="001B0223"/>
    <w:rsid w:val="001D2971"/>
    <w:rsid w:val="001E6D37"/>
    <w:rsid w:val="001F76C0"/>
    <w:rsid w:val="00244A47"/>
    <w:rsid w:val="0027509B"/>
    <w:rsid w:val="002B3518"/>
    <w:rsid w:val="002D1F0C"/>
    <w:rsid w:val="002F4F0E"/>
    <w:rsid w:val="00366A9B"/>
    <w:rsid w:val="00377DC0"/>
    <w:rsid w:val="0038618E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8092D"/>
    <w:rsid w:val="005C46B5"/>
    <w:rsid w:val="005D1236"/>
    <w:rsid w:val="005D7B4D"/>
    <w:rsid w:val="005E70EC"/>
    <w:rsid w:val="005F3A79"/>
    <w:rsid w:val="00611B11"/>
    <w:rsid w:val="00685A1F"/>
    <w:rsid w:val="006A356C"/>
    <w:rsid w:val="006A5C6F"/>
    <w:rsid w:val="006B5B70"/>
    <w:rsid w:val="006C12E4"/>
    <w:rsid w:val="006D2AC9"/>
    <w:rsid w:val="0070674F"/>
    <w:rsid w:val="00767684"/>
    <w:rsid w:val="00780C7C"/>
    <w:rsid w:val="00795CA8"/>
    <w:rsid w:val="007C7273"/>
    <w:rsid w:val="007F3B00"/>
    <w:rsid w:val="007F6AFD"/>
    <w:rsid w:val="00825B8D"/>
    <w:rsid w:val="00825DA5"/>
    <w:rsid w:val="008308D1"/>
    <w:rsid w:val="0083171B"/>
    <w:rsid w:val="00833FEE"/>
    <w:rsid w:val="008354C3"/>
    <w:rsid w:val="00835DD3"/>
    <w:rsid w:val="008420AB"/>
    <w:rsid w:val="00854544"/>
    <w:rsid w:val="00871742"/>
    <w:rsid w:val="008756CC"/>
    <w:rsid w:val="0088053E"/>
    <w:rsid w:val="00884280"/>
    <w:rsid w:val="008A2EA2"/>
    <w:rsid w:val="008A375E"/>
    <w:rsid w:val="008A3763"/>
    <w:rsid w:val="008C1140"/>
    <w:rsid w:val="008D0DDC"/>
    <w:rsid w:val="00911173"/>
    <w:rsid w:val="00923D96"/>
    <w:rsid w:val="00926C16"/>
    <w:rsid w:val="009C5559"/>
    <w:rsid w:val="009C7F1E"/>
    <w:rsid w:val="009D1F98"/>
    <w:rsid w:val="009D2500"/>
    <w:rsid w:val="009D51DA"/>
    <w:rsid w:val="009E31D3"/>
    <w:rsid w:val="009F1E34"/>
    <w:rsid w:val="00A01096"/>
    <w:rsid w:val="00A16A3D"/>
    <w:rsid w:val="00A35890"/>
    <w:rsid w:val="00A64BDD"/>
    <w:rsid w:val="00A73744"/>
    <w:rsid w:val="00A81F38"/>
    <w:rsid w:val="00AB3673"/>
    <w:rsid w:val="00AD1447"/>
    <w:rsid w:val="00AD542E"/>
    <w:rsid w:val="00B050E1"/>
    <w:rsid w:val="00B106AF"/>
    <w:rsid w:val="00B81821"/>
    <w:rsid w:val="00B97596"/>
    <w:rsid w:val="00BB719A"/>
    <w:rsid w:val="00C1626D"/>
    <w:rsid w:val="00C26C92"/>
    <w:rsid w:val="00C73340"/>
    <w:rsid w:val="00C77682"/>
    <w:rsid w:val="00CA7A9B"/>
    <w:rsid w:val="00CE2665"/>
    <w:rsid w:val="00CF19E5"/>
    <w:rsid w:val="00D12E69"/>
    <w:rsid w:val="00D359E1"/>
    <w:rsid w:val="00D65D84"/>
    <w:rsid w:val="00DB5BBB"/>
    <w:rsid w:val="00DB6530"/>
    <w:rsid w:val="00DF3B72"/>
    <w:rsid w:val="00DF614F"/>
    <w:rsid w:val="00E24DF9"/>
    <w:rsid w:val="00E56CC9"/>
    <w:rsid w:val="00E64AF1"/>
    <w:rsid w:val="00E664DE"/>
    <w:rsid w:val="00E75AA2"/>
    <w:rsid w:val="00E826AC"/>
    <w:rsid w:val="00E85776"/>
    <w:rsid w:val="00E93735"/>
    <w:rsid w:val="00EB27DD"/>
    <w:rsid w:val="00ED28DC"/>
    <w:rsid w:val="00F00B34"/>
    <w:rsid w:val="00F229CB"/>
    <w:rsid w:val="00F37DF1"/>
    <w:rsid w:val="00F519BE"/>
    <w:rsid w:val="00F60B1A"/>
    <w:rsid w:val="00F67528"/>
    <w:rsid w:val="00F7644A"/>
    <w:rsid w:val="00FB782B"/>
    <w:rsid w:val="00FC16AC"/>
    <w:rsid w:val="00FE5D8B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514D-7843-49BB-A752-34A05C35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931</Words>
  <Characters>5499</Characters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2024-05-17T12:32:00Z</cp:lastPrinted>
  <dcterms:created xsi:type="dcterms:W3CDTF">2024-05-17T12:32:00Z</dcterms:created>
  <dcterms:modified xsi:type="dcterms:W3CDTF">2024-06-10T08:22:00Z</dcterms:modified>
</cp:coreProperties>
</file>