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1E0693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B0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50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81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04FCD724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</w:t>
            </w:r>
            <w:r w:rsidR="00C07A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End"/>
            <w:r w:rsidR="00C07A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</w:t>
            </w:r>
            <w:r w:rsidR="00FF2DF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8C0A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="001B45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8C0A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E62D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98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4E6DD840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2F5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E62D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24.5.2024</w:t>
            </w:r>
          </w:p>
        </w:tc>
      </w:tr>
      <w:tr w:rsidR="004B6664" w:rsidRPr="004B6664" w14:paraId="36B127FB" w14:textId="77777777" w:rsidTr="00460654">
        <w:trPr>
          <w:trHeight w:val="293"/>
        </w:trPr>
        <w:tc>
          <w:tcPr>
            <w:tcW w:w="10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67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4BDEA9A6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7943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2A043CB9" w14:textId="77777777" w:rsidTr="00A11B0B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782B" w14:textId="4405A8C0" w:rsidR="004B6664" w:rsidRPr="004B6664" w:rsidRDefault="009A4075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A407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Jacobs </w:t>
            </w:r>
            <w:proofErr w:type="spellStart"/>
            <w:r w:rsidRPr="009A407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Clean</w:t>
            </w:r>
            <w:proofErr w:type="spellEnd"/>
            <w:r w:rsidRPr="009A407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9A407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Energy</w:t>
            </w:r>
            <w:proofErr w:type="spellEnd"/>
            <w:r w:rsidRPr="009A407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Kancelář architekta města Brna, </w:t>
            </w:r>
            <w:proofErr w:type="spell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</w:p>
        </w:tc>
      </w:tr>
      <w:tr w:rsidR="004B6664" w:rsidRPr="004B6664" w14:paraId="19F8D330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5DB2" w14:textId="02246C77" w:rsidR="004B6664" w:rsidRPr="004B6664" w:rsidRDefault="009A4075" w:rsidP="009A4075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A40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Křenová 184/58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4B6664" w:rsidRPr="004B6664" w14:paraId="1FD484DA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96D9" w14:textId="2541217F" w:rsidR="004B6664" w:rsidRPr="004B6664" w:rsidRDefault="009A4075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A40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Trnitá, 602 00 Brno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4B6664" w:rsidRPr="004B6664" w14:paraId="1D4C53BF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27B" w14:textId="5B91B976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01EE07F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840E" w14:textId="24AF3156" w:rsidR="004B6664" w:rsidRPr="004B6664" w:rsidRDefault="005913B5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9A4075" w:rsidRPr="009A40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26211564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4B6664" w:rsidRPr="004B6664" w14:paraId="55FABB54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2150" w14:textId="3AF1001D" w:rsidR="004B6664" w:rsidRPr="004B6664" w:rsidRDefault="005913B5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9A4075" w:rsidRPr="009A40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CZ26211564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072A48DF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C26D7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4B6664" w:rsidRPr="004B6664" w14:paraId="7B43DDD5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7BFB" w14:textId="6C05D41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40576742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667B67C7" w:rsidR="004B6664" w:rsidRPr="004B6664" w:rsidRDefault="00451F1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Bankovní spojení: </w:t>
            </w:r>
            <w:r w:rsidRPr="00451F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1885751024/2700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4B6664" w:rsidRPr="004B6664" w14:paraId="61E14680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6F95A0D6" w:rsidR="004B6664" w:rsidRPr="004B6664" w:rsidRDefault="00451F1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</w:t>
            </w:r>
            <w:r w:rsidRPr="00451F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S </w:t>
            </w:r>
            <w:r w:rsidRPr="00451F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 Brně, pod </w:t>
            </w:r>
            <w:proofErr w:type="spellStart"/>
            <w:r w:rsidRPr="00451F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sp</w:t>
            </w:r>
            <w:proofErr w:type="spellEnd"/>
            <w:r w:rsidRPr="00451F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 zn. C 40507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4B6664" w:rsidRPr="004B6664" w14:paraId="1E1B5B04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7DBD2C0" w14:textId="77777777" w:rsidTr="00011E6C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4B6664" w:rsidRPr="004B6664" w14:paraId="24B4CB8D" w14:textId="77777777" w:rsidTr="00011E6C">
        <w:trPr>
          <w:trHeight w:val="421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951A" w14:textId="3C521135" w:rsidR="00011E6C" w:rsidRPr="00724CCA" w:rsidRDefault="009A4075" w:rsidP="00E62D3C">
            <w:pPr>
              <w:pStyle w:val="Vchoz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Pr="00724C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Na základě Smlouvy č. D/019/2019 ze dne 3.7.2019, </w:t>
            </w:r>
            <w:r w:rsidR="00E62D3C" w:rsidRPr="00724C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</w:t>
            </w:r>
            <w:r w:rsidRPr="00724C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řílohy č. 1, bodu 2. u Vás objednáváme </w:t>
            </w:r>
            <w:r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zpracování aktualizace</w:t>
            </w:r>
            <w:r w:rsidR="00CD0BBC"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Vyhodnocení</w:t>
            </w:r>
            <w:r w:rsidR="00CD0BBC"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vlivů</w:t>
            </w:r>
            <w:r w:rsidR="00CD0BBC"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na</w:t>
            </w:r>
            <w:r w:rsidR="00CD0BBC"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udržitelný</w:t>
            </w:r>
            <w:r w:rsidR="00CD0BBC"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rozvoj</w:t>
            </w:r>
            <w:r w:rsidR="00CD0BBC"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území</w:t>
            </w:r>
            <w:r w:rsidR="00CD0BBC"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(VVURÚ)</w:t>
            </w:r>
            <w:r w:rsidR="00CD0BBC"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pro</w:t>
            </w:r>
            <w:r w:rsidR="00CD0BBC"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ÚPmB. </w:t>
            </w:r>
            <w:r w:rsidR="00011E6C"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011E6C"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011E6C" w:rsidRPr="00724C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Aktualizace dokumentu je odborným posouzením pokynu Zastupitelstva města Brna ze dne 21.6.2022. </w:t>
            </w:r>
          </w:p>
          <w:p w14:paraId="618DC134" w14:textId="4E89DCDE" w:rsidR="00122DCE" w:rsidRPr="00E67122" w:rsidRDefault="002F514B" w:rsidP="00122DCE">
            <w:pPr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  <w:r w:rsidRPr="00E6712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cs-CZ"/>
              </w:rPr>
              <w:t>Revize, aktualizace a přepracování dosavadních výstupů vyhodnocení vlivů na udržitelný rozvoj území pro Nový územní plán Brna</w:t>
            </w:r>
            <w:r w:rsidR="008C0A12" w:rsidRPr="00E6712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cs-CZ"/>
              </w:rPr>
              <w:t xml:space="preserve"> bude</w:t>
            </w:r>
            <w:r w:rsidRPr="00E6712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cs-CZ"/>
              </w:rPr>
              <w:t xml:space="preserve"> v souladu se změnami koncepčního řešení, úpravou věcného řešení</w:t>
            </w:r>
            <w:r w:rsidR="00111E5F" w:rsidRPr="00E6712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cs-CZ"/>
              </w:rPr>
              <w:t>, které byly provedeny po</w:t>
            </w:r>
            <w:r w:rsidR="00E67122" w:rsidRPr="00E6712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cs-CZ"/>
              </w:rPr>
              <w:t> </w:t>
            </w:r>
            <w:r w:rsidR="00111E5F" w:rsidRPr="00E6712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cs-CZ"/>
              </w:rPr>
              <w:t>společném</w:t>
            </w:r>
            <w:r w:rsidR="00E67122" w:rsidRPr="00E6712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cs-CZ"/>
              </w:rPr>
              <w:t> </w:t>
            </w:r>
            <w:r w:rsidR="00111E5F" w:rsidRPr="00E6712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cs-CZ"/>
              </w:rPr>
              <w:t>jednání</w:t>
            </w:r>
            <w:r w:rsidRPr="00E6712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cs-CZ"/>
              </w:rPr>
              <w:t>.</w:t>
            </w:r>
            <w:r w:rsidRPr="00E6712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cs-CZ"/>
              </w:rPr>
              <w:br/>
            </w:r>
          </w:p>
          <w:p w14:paraId="75E95BC4" w14:textId="0EA6BB39" w:rsidR="006D7C1E" w:rsidRPr="00724CCA" w:rsidRDefault="00122DCE" w:rsidP="00122DCE">
            <w:pPr>
              <w:pStyle w:val="Vchoz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712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cs-CZ"/>
              </w:rPr>
              <w:t>Vyhodnocení bude zpracováno v rozsahu a dle požadavků zákona č. 183/2006 Sb., o územním plánování a stavebním řádu, a prováděcích předpisů, zejména vyhlášky č. 500/2006 Sb., zákona č. 114/1992 Sb., o ochraně přírody a krajiny, zákona č. 500/2004 Sb., správní řád, a to vždy ve znění (posledním) platném v době zpracování Vyhodnocení.</w:t>
            </w:r>
            <w:r w:rsidR="008C0A12" w:rsidRPr="00724C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945B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945B6D"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Specifikace rozsahu nabídky</w:t>
            </w:r>
          </w:p>
          <w:p w14:paraId="0BC723D3" w14:textId="0352DE74" w:rsidR="006D7C1E" w:rsidRPr="00724CCA" w:rsidRDefault="00122DCE" w:rsidP="006D7C1E">
            <w:pPr>
              <w:pStyle w:val="Vchoz"/>
              <w:numPr>
                <w:ilvl w:val="0"/>
                <w:numId w:val="1"/>
              </w:num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24C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Zapracování změn po společném jednání, 100 h</w:t>
            </w:r>
          </w:p>
          <w:p w14:paraId="3CE59C92" w14:textId="77777777" w:rsidR="00122DCE" w:rsidRPr="00724CCA" w:rsidRDefault="00122DCE" w:rsidP="006D7C1E">
            <w:pPr>
              <w:pStyle w:val="Vchoz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24C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Zapracování Hlukové a rozptylové studie, 100 h</w:t>
            </w:r>
          </w:p>
          <w:p w14:paraId="0C115030" w14:textId="77777777" w:rsidR="00122DCE" w:rsidRPr="00724CCA" w:rsidRDefault="00122DCE" w:rsidP="00122DCE">
            <w:pPr>
              <w:pStyle w:val="Vchoz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1F052D41" w14:textId="3EAAD308" w:rsidR="00122DCE" w:rsidRPr="00724CCA" w:rsidRDefault="00122DCE" w:rsidP="00122DCE">
            <w:pPr>
              <w:pStyle w:val="Vchoz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24C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Předpokládaný max. rozsah práce je 200 hodin. Hodinová sazba dle bodu V.2. Smlouvy činí: 780 Kč bez DPH. </w:t>
            </w:r>
          </w:p>
          <w:p w14:paraId="55685802" w14:textId="3CFD4201" w:rsidR="00122DCE" w:rsidRPr="00724CCA" w:rsidRDefault="00122DCE" w:rsidP="00122DCE">
            <w:pPr>
              <w:pStyle w:val="Vchoz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4C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Maximální částka bez DPH: 156.000 Kč. </w:t>
            </w:r>
          </w:p>
          <w:p w14:paraId="08710330" w14:textId="77777777" w:rsidR="00122DCE" w:rsidRPr="00724CCA" w:rsidRDefault="00122DCE" w:rsidP="00122DCE">
            <w:pPr>
              <w:pStyle w:val="Vchoz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24C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Fakturace proběhne dle skutečného rozsahu (počtu hodin) a </w:t>
            </w:r>
            <w:r w:rsidRPr="00724CCA">
              <w:rPr>
                <w:rFonts w:ascii="Tahoma" w:hAnsi="Tahoma" w:cs="Tahoma"/>
                <w:color w:val="000000"/>
                <w:sz w:val="20"/>
                <w:szCs w:val="20"/>
              </w:rPr>
              <w:t>na základě oboustranně odsouhlaseného předávacího protokolu</w:t>
            </w:r>
            <w:r w:rsidRPr="00724C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14:paraId="72940AD2" w14:textId="4DDFD2FD" w:rsidR="00122DCE" w:rsidRPr="00724CCA" w:rsidRDefault="00122DCE" w:rsidP="00122DCE">
            <w:pPr>
              <w:pStyle w:val="Vchoz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24C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Pokud pořizovatel OÚPR MMB nebo pověřený zastupitel, respektive samospráva města Brna rozhodnou o faktické úpravě Návrhu </w:t>
            </w:r>
            <w:proofErr w:type="spellStart"/>
            <w:r w:rsidRPr="00724C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ÚPmB</w:t>
            </w:r>
            <w:proofErr w:type="spellEnd"/>
            <w:r w:rsidRPr="00724C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která by měla vliv na změnu VVURÚ, budou tyto další práce provedeny na základě samostatné objednávky.  </w:t>
            </w:r>
          </w:p>
          <w:p w14:paraId="5933C516" w14:textId="4B72B5C0" w:rsidR="006D7C1E" w:rsidRPr="002F514B" w:rsidRDefault="00122DCE" w:rsidP="00122DCE">
            <w:pPr>
              <w:pStyle w:val="Vchoz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24C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Dokument bude odevzdán ve formátu doc. na sdíleném uložišti.</w:t>
            </w:r>
            <w:r w:rsidR="00011E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</w:p>
          <w:p w14:paraId="0EF9EAE3" w14:textId="3408D867" w:rsidR="00B73F9F" w:rsidRPr="00F16D02" w:rsidRDefault="00B73F9F" w:rsidP="009A4075">
            <w:pPr>
              <w:pStyle w:val="Vchoz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F73AC67" w14:textId="77777777" w:rsidTr="00011E6C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011E6C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011E6C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011E6C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011E6C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11E6C" w:rsidRPr="004B6664" w14:paraId="1184C6F1" w14:textId="77777777" w:rsidTr="00011E6C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5E0222" w14:textId="77777777" w:rsidR="00011E6C" w:rsidRPr="004B6664" w:rsidRDefault="00011E6C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11E6C" w:rsidRPr="004B6664" w14:paraId="30E030AB" w14:textId="77777777" w:rsidTr="00011E6C">
        <w:trPr>
          <w:trHeight w:val="260"/>
        </w:trPr>
        <w:tc>
          <w:tcPr>
            <w:tcW w:w="102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8B1CE4" w14:textId="77777777" w:rsidR="00011E6C" w:rsidRPr="004B6664" w:rsidRDefault="00011E6C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11E6C" w:rsidRPr="004B6664" w14:paraId="12CA391D" w14:textId="77777777" w:rsidTr="00011E6C">
        <w:trPr>
          <w:trHeight w:val="260"/>
        </w:trPr>
        <w:tc>
          <w:tcPr>
            <w:tcW w:w="102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A57019" w14:textId="77777777" w:rsidR="00011E6C" w:rsidRPr="004B6664" w:rsidRDefault="00011E6C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11E6C" w:rsidRPr="004B6664" w14:paraId="64370013" w14:textId="77777777" w:rsidTr="00011E6C">
        <w:trPr>
          <w:trHeight w:val="260"/>
        </w:trPr>
        <w:tc>
          <w:tcPr>
            <w:tcW w:w="102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4D515B" w14:textId="77777777" w:rsidR="00011E6C" w:rsidRPr="004B6664" w:rsidRDefault="00011E6C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11E6C" w:rsidRPr="004B6664" w14:paraId="2FB2EBF9" w14:textId="77777777" w:rsidTr="00122DCE">
        <w:trPr>
          <w:trHeight w:val="260"/>
        </w:trPr>
        <w:tc>
          <w:tcPr>
            <w:tcW w:w="102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A23AB5" w14:textId="77777777" w:rsidR="00011E6C" w:rsidRPr="004B6664" w:rsidRDefault="00011E6C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11E6C" w:rsidRPr="004B6664" w14:paraId="76A64DB3" w14:textId="77777777" w:rsidTr="00122DCE">
        <w:trPr>
          <w:trHeight w:val="260"/>
        </w:trPr>
        <w:tc>
          <w:tcPr>
            <w:tcW w:w="102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4A9E44" w14:textId="77777777" w:rsidR="00011E6C" w:rsidRPr="004B6664" w:rsidRDefault="00011E6C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04B6C45" w14:textId="77777777" w:rsidTr="00122DCE">
        <w:trPr>
          <w:trHeight w:val="260"/>
        </w:trPr>
        <w:tc>
          <w:tcPr>
            <w:tcW w:w="102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77777777" w:rsidR="004B6664" w:rsidRPr="004B6664" w:rsidRDefault="004B6664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7B3048D4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186306B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4F20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zpracování </w:t>
            </w:r>
            <w:r w:rsidR="00122D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 27.6.2024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20C6FA29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13, 602 00 Brno</w:t>
            </w:r>
          </w:p>
        </w:tc>
      </w:tr>
      <w:tr w:rsidR="004B6664" w:rsidRPr="004B6664" w14:paraId="27A4E15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CC1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8DA17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0995CF5C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Cena bez </w:t>
            </w:r>
            <w:proofErr w:type="gram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DPH:   </w:t>
            </w:r>
            <w:proofErr w:type="gram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</w:t>
            </w:r>
            <w:r w:rsidR="00122D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156.000</w:t>
            </w:r>
            <w:r w:rsidR="00C26D7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6FAAD106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DPH 21</w:t>
            </w:r>
            <w:proofErr w:type="gram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</w:t>
            </w:r>
            <w:proofErr w:type="gram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</w:t>
            </w:r>
            <w:r w:rsidR="00122D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32.760,00</w:t>
            </w:r>
            <w:r w:rsidR="00E74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69895F75" w:rsidR="004B6664" w:rsidRPr="004B6664" w:rsidRDefault="00566FA9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Max. c</w:t>
            </w:r>
            <w:r w:rsidR="004B6664"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ena </w:t>
            </w:r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vč. </w:t>
            </w:r>
            <w:proofErr w:type="gramStart"/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DPH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:</w:t>
            </w:r>
            <w:r w:rsid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</w:t>
            </w:r>
            <w:proofErr w:type="gramEnd"/>
            <w:r w:rsid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</w:t>
            </w:r>
            <w:r w:rsidR="00122DC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188.760</w:t>
            </w:r>
            <w:r w:rsidR="00E74831" w:rsidRPr="00E7483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,</w:t>
            </w:r>
            <w:r w:rsidR="00122DC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0</w:t>
            </w:r>
            <w:r w:rsidR="00E7483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0 </w:t>
            </w:r>
            <w:r w:rsidR="004B6664"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B6664" w:rsidRPr="004B6664" w14:paraId="4041F36D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7D4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7DD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18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6FA9" w:rsidRPr="004B6664" w14:paraId="0D90A86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621EB" w14:textId="77777777" w:rsidR="00566FA9" w:rsidRPr="004B6664" w:rsidRDefault="00566FA9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FD69C" w14:textId="77777777" w:rsidR="00566FA9" w:rsidRPr="004B6664" w:rsidRDefault="00566FA9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91F3F" w14:textId="77777777" w:rsidR="00566FA9" w:rsidRPr="004B6664" w:rsidRDefault="00566FA9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58D81C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B6664" w:rsidRPr="004B6664" w14:paraId="2CF45CF9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4F915209" w:rsidR="004B6664" w:rsidRPr="004B6664" w:rsidRDefault="004275A6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5B2B9D12" w:rsidR="004B6664" w:rsidRPr="004B6664" w:rsidRDefault="00566FA9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Ing. arch. </w:t>
            </w:r>
            <w:r w:rsidR="00E74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Jan Tesárek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ředitel KAM </w:t>
            </w:r>
          </w:p>
        </w:tc>
      </w:tr>
      <w:tr w:rsidR="004B6664" w:rsidRPr="004B6664" w14:paraId="63022A96" w14:textId="77777777" w:rsidTr="00B234AD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4F6FFF12" w:rsidR="004B6664" w:rsidRPr="00BE7EE1" w:rsidRDefault="004275A6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t xml:space="preserve">e-mail: </w:t>
            </w:r>
            <w:proofErr w:type="spellStart"/>
            <w:r>
              <w:t>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A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6A19CB2A" w14:textId="77777777" w:rsidTr="00B234AD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940" w14:textId="7C3A3853" w:rsidR="00A76753" w:rsidRPr="004B6664" w:rsidRDefault="00A76753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78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85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78FE36D1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69B4" w14:textId="77777777" w:rsidR="0046065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2A0595E6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61AB0506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</w:t>
            </w:r>
            <w:r w:rsidR="004275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gramEnd"/>
            <w:r w:rsidR="004275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29.</w:t>
            </w:r>
            <w:r w:rsidR="00AD41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  <w:r w:rsidR="004275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.2024         </w:t>
            </w:r>
            <w:proofErr w:type="spellStart"/>
            <w:r w:rsidR="004275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460654" w:rsidRPr="004B6664" w14:paraId="4FEE4881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3442963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D549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</w:t>
            </w:r>
          </w:p>
        </w:tc>
      </w:tr>
      <w:tr w:rsidR="00566FA9" w:rsidRPr="004B6664" w14:paraId="3C69B1B9" w14:textId="77777777" w:rsidTr="00566FA9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C224" w14:textId="77777777" w:rsidR="00566FA9" w:rsidRPr="004B6664" w:rsidRDefault="00566FA9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2038FC98" w14:textId="77777777" w:rsidTr="00566FA9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1F243E80" w14:textId="77777777" w:rsidTr="00566FA9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531A7764" w:rsidR="00460654" w:rsidRPr="004B6664" w:rsidRDefault="00566FA9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460654"/>
    <w:sectPr w:rsidR="00460654" w:rsidSect="00011E6C">
      <w:headerReference w:type="default" r:id="rId7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7F602" w14:textId="77777777" w:rsidR="00585499" w:rsidRDefault="00585499" w:rsidP="004B6664">
      <w:r>
        <w:separator/>
      </w:r>
    </w:p>
  </w:endnote>
  <w:endnote w:type="continuationSeparator" w:id="0">
    <w:p w14:paraId="430C283D" w14:textId="77777777" w:rsidR="00585499" w:rsidRDefault="00585499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ED2C9" w14:textId="77777777" w:rsidR="00585499" w:rsidRDefault="00585499" w:rsidP="004B6664">
      <w:r>
        <w:separator/>
      </w:r>
    </w:p>
  </w:footnote>
  <w:footnote w:type="continuationSeparator" w:id="0">
    <w:p w14:paraId="3689FA7C" w14:textId="77777777" w:rsidR="00585499" w:rsidRDefault="00585499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D3DA3"/>
    <w:multiLevelType w:val="hybridMultilevel"/>
    <w:tmpl w:val="61102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982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11E6C"/>
    <w:rsid w:val="000443FC"/>
    <w:rsid w:val="00111E5F"/>
    <w:rsid w:val="00122DCE"/>
    <w:rsid w:val="00144DEA"/>
    <w:rsid w:val="001840DD"/>
    <w:rsid w:val="001B4547"/>
    <w:rsid w:val="001C6977"/>
    <w:rsid w:val="002133DB"/>
    <w:rsid w:val="0022274E"/>
    <w:rsid w:val="002B1AE5"/>
    <w:rsid w:val="002C5E88"/>
    <w:rsid w:val="002F514B"/>
    <w:rsid w:val="00330AD4"/>
    <w:rsid w:val="00333E11"/>
    <w:rsid w:val="00342986"/>
    <w:rsid w:val="00362D1B"/>
    <w:rsid w:val="004275A6"/>
    <w:rsid w:val="00451F1D"/>
    <w:rsid w:val="00460654"/>
    <w:rsid w:val="004A74FC"/>
    <w:rsid w:val="004B4311"/>
    <w:rsid w:val="004B6664"/>
    <w:rsid w:val="004F201E"/>
    <w:rsid w:val="00566FA9"/>
    <w:rsid w:val="00585499"/>
    <w:rsid w:val="0058721C"/>
    <w:rsid w:val="005913B5"/>
    <w:rsid w:val="005D6C7B"/>
    <w:rsid w:val="006A236A"/>
    <w:rsid w:val="006D7C1E"/>
    <w:rsid w:val="006F7B16"/>
    <w:rsid w:val="00724CCA"/>
    <w:rsid w:val="00783D37"/>
    <w:rsid w:val="00784B6C"/>
    <w:rsid w:val="007E19E5"/>
    <w:rsid w:val="0086211E"/>
    <w:rsid w:val="00862F1F"/>
    <w:rsid w:val="00866593"/>
    <w:rsid w:val="008C0A12"/>
    <w:rsid w:val="008C740C"/>
    <w:rsid w:val="00933015"/>
    <w:rsid w:val="00945B6D"/>
    <w:rsid w:val="0099205C"/>
    <w:rsid w:val="009A4075"/>
    <w:rsid w:val="00A11B0B"/>
    <w:rsid w:val="00A76753"/>
    <w:rsid w:val="00AD41B1"/>
    <w:rsid w:val="00B234AD"/>
    <w:rsid w:val="00B44A01"/>
    <w:rsid w:val="00B72888"/>
    <w:rsid w:val="00B73F9F"/>
    <w:rsid w:val="00BB31B0"/>
    <w:rsid w:val="00BD77AD"/>
    <w:rsid w:val="00BE7EE1"/>
    <w:rsid w:val="00C07ABF"/>
    <w:rsid w:val="00C1144C"/>
    <w:rsid w:val="00C26D7B"/>
    <w:rsid w:val="00CB6423"/>
    <w:rsid w:val="00CD0BBC"/>
    <w:rsid w:val="00D5493A"/>
    <w:rsid w:val="00DC0C41"/>
    <w:rsid w:val="00DE7384"/>
    <w:rsid w:val="00E62D3C"/>
    <w:rsid w:val="00E67122"/>
    <w:rsid w:val="00E7408C"/>
    <w:rsid w:val="00E74831"/>
    <w:rsid w:val="00ED2F0B"/>
    <w:rsid w:val="00F03ECC"/>
    <w:rsid w:val="00F16D02"/>
    <w:rsid w:val="00FB2378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B73F9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D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2563</Characters>
  <Application>Microsoft Office Word</Application>
  <DocSecurity>2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7</cp:revision>
  <cp:lastPrinted>2024-06-05T13:05:00Z</cp:lastPrinted>
  <dcterms:created xsi:type="dcterms:W3CDTF">2024-06-05T13:08:00Z</dcterms:created>
  <dcterms:modified xsi:type="dcterms:W3CDTF">2024-06-10T07:33:00Z</dcterms:modified>
</cp:coreProperties>
</file>