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E612" w14:textId="77777777" w:rsidR="00BC2381" w:rsidRDefault="001D2B6D">
      <w:pPr>
        <w:jc w:val="right"/>
      </w:pPr>
      <w:r>
        <w:rPr>
          <w:lang w:eastAsia="cs-CZ"/>
        </w:rPr>
        <w:pict w14:anchorId="489B9933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F867F3">
        <w:rPr>
          <w:noProof/>
        </w:rPr>
        <mc:AlternateContent>
          <mc:Choice Requires="wps">
            <w:drawing>
              <wp:inline distT="0" distB="0" distL="0" distR="0" wp14:anchorId="14511A6A" wp14:editId="066F02AB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3E97DC7" w14:textId="77777777" w:rsidR="00BC2381" w:rsidRDefault="00F867F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MZE-43838/2024-12122</w:t>
                            </w:r>
                          </w:p>
                          <w:p w14:paraId="3F8B100A" w14:textId="77777777" w:rsidR="00BC2381" w:rsidRDefault="00F867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8085E" wp14:editId="1895B7D9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F313D1" w14:textId="77777777" w:rsidR="00BC2381" w:rsidRDefault="00F867F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mzedms027892210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511A6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53E97DC7" w14:textId="77777777" w:rsidR="00BC2381" w:rsidRDefault="00F867F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MZE-43838/2024-12122</w:t>
                      </w:r>
                    </w:p>
                    <w:p w14:paraId="3F8B100A" w14:textId="77777777" w:rsidR="00BC2381" w:rsidRDefault="00F867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E8085E" wp14:editId="1895B7D9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F313D1" w14:textId="77777777" w:rsidR="00BC2381" w:rsidRDefault="00F867F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mzedms027892210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BC2381" w14:paraId="52699AC9" w14:textId="77777777">
        <w:tc>
          <w:tcPr>
            <w:tcW w:w="5353" w:type="dxa"/>
          </w:tcPr>
          <w:p w14:paraId="70500E63" w14:textId="77777777" w:rsidR="00BC2381" w:rsidRDefault="00F867F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44E19A" w14:textId="77777777" w:rsidR="00BC2381" w:rsidRDefault="00F867F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8FB1AD" w14:textId="77777777" w:rsidR="00BC2381" w:rsidRDefault="00BC238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6A026CB" w14:textId="77777777" w:rsidR="00BC2381" w:rsidRDefault="00F867F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8FD17A1" w14:textId="77777777" w:rsidR="00BC2381" w:rsidRDefault="00F867F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806C2F" w14:textId="77777777" w:rsidR="00BC2381" w:rsidRDefault="00BC238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9C301BE" w14:textId="77777777" w:rsidR="00BC2381" w:rsidRDefault="00F867F3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926B87B" w14:textId="77777777" w:rsidR="00BC2381" w:rsidRDefault="00F867F3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MZE-43838/2024-12122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801F8C" w14:textId="77777777" w:rsidR="00BC2381" w:rsidRDefault="00BC238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7472808" w14:textId="77777777" w:rsidR="00BC2381" w:rsidRDefault="00F867F3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FD7A382" w14:textId="77777777" w:rsidR="00BC2381" w:rsidRDefault="00F867F3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A87B94" w14:textId="77777777" w:rsidR="00BC2381" w:rsidRDefault="00BC2381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099D64E" w14:textId="77777777" w:rsidR="00BC2381" w:rsidRDefault="00F867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8BF1347" w14:textId="77777777" w:rsidR="00BC2381" w:rsidRDefault="00F867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5535353" w14:textId="5855E1DF" w:rsidR="00BC2381" w:rsidRDefault="001D2B6D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8B075E7" w14:textId="77777777" w:rsidR="00BC2381" w:rsidRDefault="00F867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14A7D984" w14:textId="77777777" w:rsidR="00BC2381" w:rsidRDefault="00F867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6505215" w14:textId="77777777" w:rsidR="00BC2381" w:rsidRDefault="00F867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86402D6" w14:textId="77777777" w:rsidR="00BC2381" w:rsidRDefault="00F867F3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31. 5. 2024</w:t>
      </w:r>
      <w:r>
        <w:rPr>
          <w:rFonts w:eastAsia="Arial" w:cs="Arial"/>
          <w:sz w:val="20"/>
          <w:szCs w:val="20"/>
        </w:rPr>
        <w:fldChar w:fldCharType="end"/>
      </w:r>
    </w:p>
    <w:p w14:paraId="6FCDA235" w14:textId="77777777" w:rsidR="00BC2381" w:rsidRDefault="00BC2381">
      <w:pPr>
        <w:ind w:left="142"/>
        <w:jc w:val="left"/>
        <w:rPr>
          <w:rFonts w:eastAsia="Arial" w:cs="Arial"/>
        </w:rPr>
      </w:pPr>
    </w:p>
    <w:p w14:paraId="3ED4BC9F" w14:textId="77777777" w:rsidR="00BC2381" w:rsidRDefault="00BC2381">
      <w:pPr>
        <w:ind w:left="142"/>
        <w:jc w:val="left"/>
        <w:rPr>
          <w:rFonts w:eastAsia="Arial" w:cs="Arial"/>
        </w:rPr>
      </w:pPr>
    </w:p>
    <w:p w14:paraId="0254F2DC" w14:textId="77777777" w:rsidR="00BC2381" w:rsidRDefault="00F867F3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č.4500148661-PZ_855_PRAIS_III_2024_SZR_úprava WS na neveřejný ARES(Z38453)</w:t>
      </w:r>
      <w:r>
        <w:rPr>
          <w:rFonts w:eastAsia="Arial" w:cs="Arial"/>
          <w:b/>
        </w:rPr>
        <w:fldChar w:fldCharType="end"/>
      </w:r>
    </w:p>
    <w:p w14:paraId="0FF5A642" w14:textId="77777777" w:rsidR="00BC2381" w:rsidRDefault="00BC2381">
      <w:pPr>
        <w:ind w:left="142"/>
        <w:rPr>
          <w:rFonts w:eastAsia="Arial" w:cs="Arial"/>
        </w:rPr>
      </w:pPr>
    </w:p>
    <w:p w14:paraId="5DF7FEA1" w14:textId="77777777" w:rsidR="00BC2381" w:rsidRDefault="00BC2381">
      <w:pPr>
        <w:ind w:left="142"/>
        <w:rPr>
          <w:rFonts w:eastAsia="Arial" w:cs="Arial"/>
        </w:rPr>
      </w:pPr>
    </w:p>
    <w:p w14:paraId="0DF0505E" w14:textId="7004C72E" w:rsidR="00BC2381" w:rsidRDefault="00F867F3">
      <w:pPr>
        <w:tabs>
          <w:tab w:val="left" w:pos="1735"/>
        </w:tabs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Vážený pane </w:t>
      </w:r>
      <w:r w:rsidR="001D2B6D">
        <w:rPr>
          <w:rFonts w:eastAsia="Arial" w:cs="Arial"/>
          <w:sz w:val="20"/>
          <w:szCs w:val="20"/>
        </w:rPr>
        <w:t>xxx</w:t>
      </w:r>
      <w:r>
        <w:rPr>
          <w:rFonts w:eastAsia="Arial" w:cs="Arial"/>
          <w:sz w:val="20"/>
          <w:szCs w:val="20"/>
        </w:rPr>
        <w:t>,</w:t>
      </w:r>
    </w:p>
    <w:p w14:paraId="5747CC83" w14:textId="77777777" w:rsidR="00BC2381" w:rsidRDefault="00F867F3">
      <w:pPr>
        <w:tabs>
          <w:tab w:val="left" w:pos="1735"/>
        </w:tabs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dovoluji si Vás tímto informovat o prodloužení termínu objednávky č. 4500148661 k PZ PZ_PRAIS_III_2024_No855_SZR_uprava_ws_na_neverejny_ARES_(Z38453) z aktuálního termínu 31.05.2024 na nový termín 28.06.2024. Důvodem tohoto prodloužení je potřeba vytvořit dostatečný časový rámec /vzhledem k důležitosti a komplexnosti realizované úpravy/ pro důkladné otestování jak ze strany dodavatele (O2ITS), tak také ze strany odběratele (MZe).</w:t>
      </w:r>
    </w:p>
    <w:p w14:paraId="787D976D" w14:textId="77777777" w:rsidR="00BC2381" w:rsidRDefault="00BC2381">
      <w:pPr>
        <w:tabs>
          <w:tab w:val="left" w:pos="1735"/>
        </w:tabs>
        <w:rPr>
          <w:rFonts w:eastAsia="Arial" w:cs="Arial"/>
          <w:sz w:val="20"/>
          <w:szCs w:val="20"/>
        </w:rPr>
      </w:pPr>
    </w:p>
    <w:p w14:paraId="052728A3" w14:textId="77777777" w:rsidR="00BC2381" w:rsidRDefault="00F867F3">
      <w:pPr>
        <w:tabs>
          <w:tab w:val="left" w:pos="1735"/>
        </w:tabs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Termín 28.06.2024 byl stanoven na základě dohody projektových manažerů MZe a O2ITS.</w:t>
      </w:r>
    </w:p>
    <w:p w14:paraId="4A4EA864" w14:textId="77777777" w:rsidR="00BC2381" w:rsidRDefault="00BC2381">
      <w:pPr>
        <w:spacing w:after="120"/>
        <w:ind w:left="142"/>
        <w:rPr>
          <w:rFonts w:eastAsia="Arial" w:cs="Arial"/>
        </w:rPr>
      </w:pPr>
    </w:p>
    <w:p w14:paraId="469EE07D" w14:textId="77777777" w:rsidR="00BC2381" w:rsidRDefault="00F867F3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8170548" w14:textId="77777777" w:rsidR="00BC2381" w:rsidRDefault="00F867F3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06328E40" w14:textId="77777777" w:rsidR="00BC2381" w:rsidRDefault="00F867F3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5C87E0B9" w14:textId="77777777" w:rsidR="00BC2381" w:rsidRDefault="00F867F3">
      <w:pPr>
        <w:spacing w:line="259" w:lineRule="auto"/>
        <w:ind w:left="142"/>
      </w:pPr>
      <w:r>
        <w:t>ředitel odboru</w:t>
      </w:r>
      <w:r>
        <w:fldChar w:fldCharType="end"/>
      </w:r>
    </w:p>
    <w:p w14:paraId="63C5113E" w14:textId="77777777" w:rsidR="00BC2381" w:rsidRDefault="00BC2381">
      <w:pPr>
        <w:ind w:left="142"/>
      </w:pPr>
    </w:p>
    <w:p w14:paraId="1A3350EA" w14:textId="77777777" w:rsidR="00BC2381" w:rsidRDefault="00BC2381">
      <w:pPr>
        <w:ind w:left="142"/>
      </w:pPr>
    </w:p>
    <w:p w14:paraId="3DB3EF3C" w14:textId="77777777" w:rsidR="00BC2381" w:rsidRDefault="00F867F3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3AED9C8D" w14:textId="77777777" w:rsidR="00BC2381" w:rsidRDefault="00F867F3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BC238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87799" w14:textId="77777777" w:rsidR="00F867F3" w:rsidRDefault="00F867F3">
      <w:r>
        <w:separator/>
      </w:r>
    </w:p>
  </w:endnote>
  <w:endnote w:type="continuationSeparator" w:id="0">
    <w:p w14:paraId="4ACB0BA9" w14:textId="77777777" w:rsidR="00F867F3" w:rsidRDefault="00F8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28A5" w14:textId="0C316F43" w:rsidR="00BC2381" w:rsidRDefault="00F867F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C118BB" w:rsidRPr="00C118BB">
      <w:rPr>
        <w:rFonts w:eastAsia="Arial" w:cs="Arial"/>
        <w:bCs/>
      </w:rPr>
      <w:t>MZE-43838/2024-12122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73D5" w14:textId="77777777" w:rsidR="00BC2381" w:rsidRDefault="00F867F3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4B6A98E1" w14:textId="77777777" w:rsidR="00BC2381" w:rsidRDefault="00F867F3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5377DC29" w14:textId="77777777" w:rsidR="00BC2381" w:rsidRDefault="00F867F3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5B94" w14:textId="77777777" w:rsidR="00F867F3" w:rsidRDefault="00F867F3">
      <w:r>
        <w:separator/>
      </w:r>
    </w:p>
  </w:footnote>
  <w:footnote w:type="continuationSeparator" w:id="0">
    <w:p w14:paraId="5141D0E8" w14:textId="77777777" w:rsidR="00F867F3" w:rsidRDefault="00F8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6F9A" w14:textId="77777777" w:rsidR="00BC2381" w:rsidRDefault="00BC2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64B9" w14:textId="77777777" w:rsidR="00BC2381" w:rsidRDefault="00BC23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0F72" w14:textId="77777777" w:rsidR="00BC2381" w:rsidRDefault="00BC2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2152BB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EC4C4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13E80E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6D7A3D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5ABEB4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0B02B6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590EC1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010DB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8A2C19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E522E0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55E3F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4ECB3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8408D0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96E61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AFF4A5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3DA0C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E5187B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0C544F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AFA1B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92403C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B3E61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11D433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AC0CD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C80E5F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09840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BB6009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73EFD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3989F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91C5F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518F8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6AEB0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2ACE1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3F28A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382663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2E1AE0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05525D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8B214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2B034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929148043">
    <w:abstractNumId w:val="0"/>
  </w:num>
  <w:num w:numId="2" w16cid:durableId="1882553221">
    <w:abstractNumId w:val="1"/>
  </w:num>
  <w:num w:numId="3" w16cid:durableId="1386874533">
    <w:abstractNumId w:val="2"/>
  </w:num>
  <w:num w:numId="4" w16cid:durableId="1232733670">
    <w:abstractNumId w:val="3"/>
  </w:num>
  <w:num w:numId="5" w16cid:durableId="674065870">
    <w:abstractNumId w:val="4"/>
  </w:num>
  <w:num w:numId="6" w16cid:durableId="1849366531">
    <w:abstractNumId w:val="5"/>
  </w:num>
  <w:num w:numId="7" w16cid:durableId="1793208438">
    <w:abstractNumId w:val="6"/>
  </w:num>
  <w:num w:numId="8" w16cid:durableId="179440567">
    <w:abstractNumId w:val="7"/>
  </w:num>
  <w:num w:numId="9" w16cid:durableId="1265263981">
    <w:abstractNumId w:val="8"/>
  </w:num>
  <w:num w:numId="10" w16cid:durableId="659625385">
    <w:abstractNumId w:val="9"/>
  </w:num>
  <w:num w:numId="11" w16cid:durableId="736511987">
    <w:abstractNumId w:val="10"/>
  </w:num>
  <w:num w:numId="12" w16cid:durableId="897322341">
    <w:abstractNumId w:val="11"/>
  </w:num>
  <w:num w:numId="13" w16cid:durableId="234054101">
    <w:abstractNumId w:val="12"/>
  </w:num>
  <w:num w:numId="14" w16cid:durableId="1429959563">
    <w:abstractNumId w:val="13"/>
  </w:num>
  <w:num w:numId="15" w16cid:durableId="416899400">
    <w:abstractNumId w:val="14"/>
  </w:num>
  <w:num w:numId="16" w16cid:durableId="204681406">
    <w:abstractNumId w:val="15"/>
  </w:num>
  <w:num w:numId="17" w16cid:durableId="53050428">
    <w:abstractNumId w:val="16"/>
  </w:num>
  <w:num w:numId="18" w16cid:durableId="129713993">
    <w:abstractNumId w:val="17"/>
  </w:num>
  <w:num w:numId="19" w16cid:durableId="249046279">
    <w:abstractNumId w:val="18"/>
  </w:num>
  <w:num w:numId="20" w16cid:durableId="657150689">
    <w:abstractNumId w:val="19"/>
  </w:num>
  <w:num w:numId="21" w16cid:durableId="1612935842">
    <w:abstractNumId w:val="20"/>
  </w:num>
  <w:num w:numId="22" w16cid:durableId="1740708694">
    <w:abstractNumId w:val="21"/>
  </w:num>
  <w:num w:numId="23" w16cid:durableId="2030599924">
    <w:abstractNumId w:val="22"/>
  </w:num>
  <w:num w:numId="24" w16cid:durableId="697198633">
    <w:abstractNumId w:val="23"/>
  </w:num>
  <w:num w:numId="25" w16cid:durableId="1767458704">
    <w:abstractNumId w:val="24"/>
  </w:num>
  <w:num w:numId="26" w16cid:durableId="2057312154">
    <w:abstractNumId w:val="25"/>
  </w:num>
  <w:num w:numId="27" w16cid:durableId="9534071">
    <w:abstractNumId w:val="26"/>
  </w:num>
  <w:num w:numId="28" w16cid:durableId="543644217">
    <w:abstractNumId w:val="27"/>
  </w:num>
  <w:num w:numId="29" w16cid:durableId="647903865">
    <w:abstractNumId w:val="28"/>
  </w:num>
  <w:num w:numId="30" w16cid:durableId="761418181">
    <w:abstractNumId w:val="29"/>
  </w:num>
  <w:num w:numId="31" w16cid:durableId="922029939">
    <w:abstractNumId w:val="30"/>
  </w:num>
  <w:num w:numId="32" w16cid:durableId="669142851">
    <w:abstractNumId w:val="31"/>
  </w:num>
  <w:num w:numId="33" w16cid:durableId="2122146233">
    <w:abstractNumId w:val="32"/>
  </w:num>
  <w:num w:numId="34" w16cid:durableId="1117523393">
    <w:abstractNumId w:val="33"/>
  </w:num>
  <w:num w:numId="35" w16cid:durableId="1969582557">
    <w:abstractNumId w:val="34"/>
  </w:num>
  <w:num w:numId="36" w16cid:durableId="1935941199">
    <w:abstractNumId w:val="35"/>
  </w:num>
  <w:num w:numId="37" w16cid:durableId="639580244">
    <w:abstractNumId w:val="36"/>
  </w:num>
  <w:num w:numId="38" w16cid:durableId="70911149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892210"/>
    <w:docVar w:name="dms_carovy_kod_cj" w:val="MZE-43838/2024-12122"/>
    <w:docVar w:name="dms_cj" w:val="MZE-43838/2024-12122"/>
    <w:docVar w:name="dms_cj_skn" w:val=" "/>
    <w:docVar w:name="dms_datum" w:val="31. 5. 2024"/>
    <w:docVar w:name="dms_datum_textem" w:val="31. května 2024"/>
    <w:docVar w:name="dms_datum_vzniku" w:val="29. 5. 2024 15:58:09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48661-PZ_855_PRAIS_III_2024_SZR_úprava WS na neveřejný ARES(Z38453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BC2381"/>
    <w:rsid w:val="001D2B6D"/>
    <w:rsid w:val="0046789E"/>
    <w:rsid w:val="00BC2381"/>
    <w:rsid w:val="00C118BB"/>
    <w:rsid w:val="00D426E0"/>
    <w:rsid w:val="00E37F00"/>
    <w:rsid w:val="00F65F74"/>
    <w:rsid w:val="00F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B4786D"/>
  <w15:docId w15:val="{20E3E24C-C371-4182-A7DE-E1722EC2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1344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2024-06-10T06:09:00Z</cp:lastPrinted>
  <dcterms:created xsi:type="dcterms:W3CDTF">2024-06-10T07:25:00Z</dcterms:created>
  <dcterms:modified xsi:type="dcterms:W3CDTF">2024-06-10T07:25:00Z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