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7FA2" w14:textId="77777777" w:rsidR="00A825F6" w:rsidRPr="00245848" w:rsidRDefault="00A825F6" w:rsidP="007835B6">
      <w:pPr>
        <w:pStyle w:val="Zkladntext"/>
        <w:suppressAutoHyphens/>
        <w:spacing w:line="240" w:lineRule="atLeast"/>
        <w:jc w:val="center"/>
        <w:rPr>
          <w:rFonts w:ascii="Arial" w:hAnsi="Arial" w:cs="Arial"/>
          <w:b/>
          <w:spacing w:val="20"/>
          <w:sz w:val="8"/>
          <w:szCs w:val="8"/>
          <w:lang w:val="en-GB"/>
        </w:rPr>
      </w:pPr>
    </w:p>
    <w:p w14:paraId="00715FCB" w14:textId="77777777" w:rsidR="007835B6" w:rsidRPr="00245848" w:rsidRDefault="00245848"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Contract for the Open access to the FLIS Infrastructure</w:t>
      </w:r>
    </w:p>
    <w:p w14:paraId="18749EA1" w14:textId="5C9EFD33" w:rsidR="00533058" w:rsidRPr="00245848" w:rsidRDefault="00A41CA6"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w:t>
      </w:r>
      <w:r w:rsidR="001E6F7F">
        <w:rPr>
          <w:rFonts w:ascii="Arial" w:hAnsi="Arial" w:cs="Arial"/>
          <w:b/>
          <w:smallCaps/>
          <w:spacing w:val="40"/>
          <w:sz w:val="28"/>
          <w:szCs w:val="28"/>
          <w:lang w:val="en-GB"/>
        </w:rPr>
        <w:t>4</w:t>
      </w:r>
      <w:r w:rsidR="00C13064" w:rsidRPr="00245848">
        <w:rPr>
          <w:rFonts w:ascii="Arial" w:hAnsi="Arial" w:cs="Arial"/>
          <w:b/>
          <w:smallCaps/>
          <w:spacing w:val="40"/>
          <w:sz w:val="28"/>
          <w:szCs w:val="28"/>
          <w:lang w:val="en-GB"/>
        </w:rPr>
        <w:t>0</w:t>
      </w:r>
      <w:r w:rsidR="00661CE5">
        <w:rPr>
          <w:rFonts w:ascii="Arial" w:hAnsi="Arial" w:cs="Arial"/>
          <w:b/>
          <w:smallCaps/>
          <w:spacing w:val="40"/>
          <w:sz w:val="28"/>
          <w:szCs w:val="28"/>
          <w:lang w:val="en-GB"/>
        </w:rPr>
        <w:t>5</w:t>
      </w:r>
    </w:p>
    <w:p w14:paraId="4CF63C96" w14:textId="77777777" w:rsidR="007835B6" w:rsidRPr="00245848" w:rsidRDefault="007835B6" w:rsidP="007835B6">
      <w:pPr>
        <w:pStyle w:val="Zhlav"/>
        <w:rPr>
          <w:rFonts w:cs="Arial"/>
          <w:b/>
          <w:bCs/>
          <w:color w:val="86B918"/>
          <w:lang w:val="en-GB"/>
        </w:rPr>
      </w:pPr>
      <w:r w:rsidRPr="00245848">
        <w:rPr>
          <w:rFonts w:cs="Arial"/>
          <w:b/>
          <w:bCs/>
          <w:color w:val="86B918"/>
          <w:lang w:val="en-GB"/>
        </w:rPr>
        <w:t>__________________________________________________________________________</w:t>
      </w:r>
    </w:p>
    <w:p w14:paraId="1D7F3161" w14:textId="77777777" w:rsidR="001E1116" w:rsidRPr="00245848" w:rsidRDefault="001E1116" w:rsidP="007835B6">
      <w:pPr>
        <w:pStyle w:val="Zhlav"/>
        <w:rPr>
          <w:rFonts w:cs="Arial"/>
          <w:b/>
          <w:bCs/>
          <w:color w:val="86B918"/>
          <w:lang w:val="en-GB"/>
        </w:rPr>
      </w:pPr>
    </w:p>
    <w:p w14:paraId="21833AAD" w14:textId="77777777" w:rsidR="009C6751" w:rsidRPr="00245848" w:rsidRDefault="00245848" w:rsidP="009C6751">
      <w:pPr>
        <w:pStyle w:val="Zkladntext"/>
        <w:suppressAutoHyphens/>
        <w:spacing w:line="240" w:lineRule="atLeast"/>
        <w:jc w:val="left"/>
        <w:rPr>
          <w:rFonts w:ascii="Arial" w:hAnsi="Arial" w:cs="Arial"/>
          <w:b/>
          <w:smallCaps/>
          <w:spacing w:val="40"/>
          <w:sz w:val="21"/>
          <w:szCs w:val="21"/>
          <w:lang w:val="en-GB"/>
        </w:rPr>
      </w:pPr>
      <w:r>
        <w:rPr>
          <w:rFonts w:ascii="Arial" w:hAnsi="Arial" w:cs="Arial"/>
          <w:b/>
          <w:smallCaps/>
          <w:spacing w:val="40"/>
          <w:sz w:val="21"/>
          <w:szCs w:val="21"/>
          <w:lang w:val="en-GB"/>
        </w:rPr>
        <w:t>User</w:t>
      </w:r>
    </w:p>
    <w:tbl>
      <w:tblPr>
        <w:tblW w:w="0" w:type="auto"/>
        <w:tblLook w:val="04A0" w:firstRow="1" w:lastRow="0" w:firstColumn="1" w:lastColumn="0" w:noHBand="0" w:noVBand="1"/>
      </w:tblPr>
      <w:tblGrid>
        <w:gridCol w:w="1985"/>
        <w:gridCol w:w="7087"/>
      </w:tblGrid>
      <w:tr w:rsidR="009C6751" w:rsidRPr="00245848" w14:paraId="70C23098" w14:textId="77777777" w:rsidTr="00EE4557">
        <w:trPr>
          <w:trHeight w:val="434"/>
        </w:trPr>
        <w:tc>
          <w:tcPr>
            <w:tcW w:w="1985" w:type="dxa"/>
            <w:vAlign w:val="center"/>
          </w:tcPr>
          <w:p w14:paraId="426EC056" w14:textId="77777777" w:rsidR="009C6751" w:rsidRPr="001D492D" w:rsidRDefault="00245848" w:rsidP="00205ACF">
            <w:pPr>
              <w:pStyle w:val="Zkladntext"/>
              <w:suppressAutoHyphens/>
              <w:spacing w:after="120" w:line="240" w:lineRule="atLeast"/>
              <w:rPr>
                <w:rFonts w:ascii="Arial" w:hAnsi="Arial" w:cs="Arial"/>
                <w:sz w:val="21"/>
                <w:szCs w:val="21"/>
                <w:lang w:val="en-GB"/>
              </w:rPr>
            </w:pPr>
            <w:r w:rsidRPr="001D492D">
              <w:rPr>
                <w:rFonts w:ascii="Arial" w:hAnsi="Arial" w:cs="Arial"/>
                <w:sz w:val="21"/>
                <w:szCs w:val="21"/>
                <w:lang w:val="en-GB"/>
              </w:rPr>
              <w:t>Name</w:t>
            </w:r>
            <w:r w:rsidR="00C84CF0" w:rsidRPr="001D492D">
              <w:rPr>
                <w:rFonts w:ascii="Arial" w:hAnsi="Arial" w:cs="Arial"/>
                <w:sz w:val="21"/>
                <w:szCs w:val="21"/>
                <w:lang w:val="en-GB"/>
              </w:rPr>
              <w:t xml:space="preserve"> </w:t>
            </w:r>
          </w:p>
        </w:tc>
        <w:tc>
          <w:tcPr>
            <w:tcW w:w="7087" w:type="dxa"/>
            <w:vAlign w:val="center"/>
          </w:tcPr>
          <w:p w14:paraId="2DD573A4" w14:textId="61E75E80" w:rsidR="009C6751" w:rsidRPr="001D492D" w:rsidRDefault="003A3096" w:rsidP="000C799B">
            <w:pPr>
              <w:pStyle w:val="Zkladntext"/>
              <w:suppressAutoHyphens/>
              <w:spacing w:after="120" w:line="240" w:lineRule="atLeast"/>
              <w:rPr>
                <w:rFonts w:ascii="Arial" w:hAnsi="Arial" w:cs="Arial"/>
                <w:b/>
                <w:sz w:val="21"/>
                <w:szCs w:val="21"/>
                <w:lang w:val="en-GB"/>
              </w:rPr>
            </w:pPr>
            <w:r w:rsidRPr="001D492D">
              <w:rPr>
                <w:rFonts w:ascii="Arial" w:hAnsi="Arial" w:cs="Arial"/>
                <w:b/>
                <w:sz w:val="21"/>
                <w:szCs w:val="21"/>
                <w:lang w:val="en-GB"/>
              </w:rPr>
              <w:t>Forschungszentrum JÜLICH GmbH</w:t>
            </w:r>
          </w:p>
        </w:tc>
      </w:tr>
      <w:tr w:rsidR="003A3096" w:rsidRPr="00245848" w14:paraId="52EBBF38" w14:textId="77777777" w:rsidTr="003A3096">
        <w:tc>
          <w:tcPr>
            <w:tcW w:w="1985" w:type="dxa"/>
            <w:vAlign w:val="center"/>
          </w:tcPr>
          <w:p w14:paraId="64CF2523" w14:textId="77777777" w:rsidR="003A3096" w:rsidRPr="001D492D" w:rsidRDefault="003A3096" w:rsidP="003A3096">
            <w:pPr>
              <w:pStyle w:val="Zkladntext"/>
              <w:suppressAutoHyphens/>
              <w:spacing w:before="0" w:after="0" w:line="240" w:lineRule="atLeast"/>
              <w:ind w:left="0" w:firstLine="0"/>
              <w:rPr>
                <w:rFonts w:ascii="Arial" w:hAnsi="Arial" w:cs="Arial"/>
                <w:sz w:val="21"/>
                <w:szCs w:val="21"/>
                <w:lang w:val="en-GB"/>
              </w:rPr>
            </w:pPr>
            <w:r w:rsidRPr="001D492D">
              <w:rPr>
                <w:rFonts w:ascii="Arial" w:hAnsi="Arial" w:cs="Arial"/>
                <w:sz w:val="21"/>
                <w:szCs w:val="21"/>
                <w:lang w:val="en-GB"/>
              </w:rPr>
              <w:t>Registered office</w:t>
            </w:r>
          </w:p>
        </w:tc>
        <w:tc>
          <w:tcPr>
            <w:tcW w:w="7087" w:type="dxa"/>
          </w:tcPr>
          <w:p w14:paraId="79D09B89" w14:textId="56FD0862" w:rsidR="003A3096" w:rsidRPr="00AC2CDF" w:rsidRDefault="003A3096" w:rsidP="003A3096">
            <w:pPr>
              <w:rPr>
                <w:rFonts w:cs="Arial"/>
                <w:sz w:val="21"/>
                <w:szCs w:val="21"/>
                <w:lang w:val="en-GB"/>
              </w:rPr>
            </w:pPr>
            <w:r w:rsidRPr="00AC2CDF">
              <w:rPr>
                <w:rFonts w:cs="Arial"/>
                <w:sz w:val="21"/>
                <w:szCs w:val="21"/>
                <w:lang w:val="en-GB"/>
              </w:rPr>
              <w:t>Wilhelm-</w:t>
            </w:r>
            <w:proofErr w:type="spellStart"/>
            <w:r w:rsidRPr="00AC2CDF">
              <w:rPr>
                <w:rFonts w:cs="Arial"/>
                <w:sz w:val="21"/>
                <w:szCs w:val="21"/>
                <w:lang w:val="en-GB"/>
              </w:rPr>
              <w:t>Johnen</w:t>
            </w:r>
            <w:proofErr w:type="spellEnd"/>
            <w:r w:rsidRPr="00AC2CDF">
              <w:rPr>
                <w:rFonts w:cs="Arial"/>
                <w:sz w:val="21"/>
                <w:szCs w:val="21"/>
                <w:lang w:val="en-GB"/>
              </w:rPr>
              <w:t>-</w:t>
            </w:r>
            <w:proofErr w:type="spellStart"/>
            <w:r w:rsidRPr="00AC2CDF">
              <w:rPr>
                <w:rFonts w:cs="Arial"/>
                <w:sz w:val="21"/>
                <w:szCs w:val="21"/>
                <w:lang w:val="en-GB"/>
              </w:rPr>
              <w:t>Straße</w:t>
            </w:r>
            <w:proofErr w:type="spellEnd"/>
            <w:r w:rsidRPr="00AC2CDF">
              <w:rPr>
                <w:rFonts w:cs="Arial"/>
                <w:sz w:val="21"/>
                <w:szCs w:val="21"/>
                <w:lang w:val="en-GB"/>
              </w:rPr>
              <w:t xml:space="preserve">, 52428 </w:t>
            </w:r>
            <w:proofErr w:type="spellStart"/>
            <w:r w:rsidRPr="00AC2CDF">
              <w:rPr>
                <w:rFonts w:cs="Arial"/>
                <w:sz w:val="21"/>
                <w:szCs w:val="21"/>
                <w:lang w:val="en-GB"/>
              </w:rPr>
              <w:t>Jülich</w:t>
            </w:r>
            <w:proofErr w:type="spellEnd"/>
          </w:p>
        </w:tc>
      </w:tr>
      <w:tr w:rsidR="003A3096" w:rsidRPr="00245848" w14:paraId="570379F7" w14:textId="77777777" w:rsidTr="003A3096">
        <w:tc>
          <w:tcPr>
            <w:tcW w:w="1985" w:type="dxa"/>
            <w:vAlign w:val="center"/>
          </w:tcPr>
          <w:p w14:paraId="3913A947" w14:textId="77777777" w:rsidR="003A3096" w:rsidRPr="001D492D" w:rsidRDefault="003A3096" w:rsidP="003A3096">
            <w:pPr>
              <w:pStyle w:val="Zkladntext"/>
              <w:suppressAutoHyphens/>
              <w:spacing w:before="0" w:after="0" w:line="240" w:lineRule="atLeast"/>
              <w:ind w:left="0" w:firstLine="0"/>
              <w:rPr>
                <w:rFonts w:ascii="Arial" w:hAnsi="Arial" w:cs="Arial"/>
                <w:sz w:val="21"/>
                <w:szCs w:val="21"/>
                <w:lang w:val="en-GB"/>
              </w:rPr>
            </w:pPr>
            <w:r w:rsidRPr="001D492D">
              <w:rPr>
                <w:rFonts w:ascii="Arial" w:hAnsi="Arial" w:cs="Arial"/>
                <w:sz w:val="21"/>
                <w:szCs w:val="21"/>
                <w:lang w:val="en-GB"/>
              </w:rPr>
              <w:t>VAT No.</w:t>
            </w:r>
          </w:p>
        </w:tc>
        <w:tc>
          <w:tcPr>
            <w:tcW w:w="7087" w:type="dxa"/>
          </w:tcPr>
          <w:p w14:paraId="4251CBC7" w14:textId="45BF7800" w:rsidR="003A3096" w:rsidRPr="00AC2CDF" w:rsidRDefault="003A3096" w:rsidP="003A3096">
            <w:pPr>
              <w:rPr>
                <w:rFonts w:cs="Arial"/>
                <w:sz w:val="21"/>
                <w:szCs w:val="21"/>
                <w:lang w:val="en-GB"/>
              </w:rPr>
            </w:pPr>
            <w:r w:rsidRPr="00AC2CDF">
              <w:rPr>
                <w:rFonts w:cs="Arial"/>
                <w:sz w:val="21"/>
                <w:szCs w:val="21"/>
                <w:lang w:val="en-GB"/>
              </w:rPr>
              <w:t>DE122 624 631</w:t>
            </w:r>
          </w:p>
        </w:tc>
      </w:tr>
      <w:tr w:rsidR="006E7368" w:rsidRPr="003A3096" w14:paraId="26FCEB6A" w14:textId="77777777" w:rsidTr="00EE4557">
        <w:tc>
          <w:tcPr>
            <w:tcW w:w="1985" w:type="dxa"/>
          </w:tcPr>
          <w:p w14:paraId="3B6AEF6B" w14:textId="28A922FF" w:rsidR="006E7368" w:rsidRPr="001D492D" w:rsidRDefault="00245848" w:rsidP="00ED7D48">
            <w:pPr>
              <w:ind w:left="0" w:firstLine="0"/>
              <w:rPr>
                <w:lang w:val="en-GB"/>
              </w:rPr>
            </w:pPr>
            <w:r w:rsidRPr="001D492D">
              <w:rPr>
                <w:rFonts w:cs="Arial"/>
                <w:sz w:val="21"/>
                <w:szCs w:val="21"/>
                <w:lang w:val="en-GB"/>
              </w:rPr>
              <w:t>Represented by</w:t>
            </w:r>
          </w:p>
        </w:tc>
        <w:tc>
          <w:tcPr>
            <w:tcW w:w="7087" w:type="dxa"/>
          </w:tcPr>
          <w:p w14:paraId="0BB64108" w14:textId="44402557" w:rsidR="00183BBA" w:rsidRPr="00AC2CDF" w:rsidRDefault="00183BBA" w:rsidP="00183BBA">
            <w:pPr>
              <w:pStyle w:val="Zkladntext"/>
              <w:rPr>
                <w:rFonts w:ascii="Arial" w:hAnsi="Arial" w:cs="Arial"/>
              </w:rPr>
            </w:pPr>
            <w:r w:rsidRPr="00AC2CDF">
              <w:rPr>
                <w:rFonts w:ascii="Arial" w:hAnsi="Arial" w:cs="Arial"/>
              </w:rPr>
              <w:t xml:space="preserve"> its Board of Directors</w:t>
            </w:r>
          </w:p>
          <w:p w14:paraId="106FAAEC" w14:textId="2D482D24" w:rsidR="006E7368" w:rsidRPr="00AC2CDF" w:rsidRDefault="00183BBA" w:rsidP="00183BBA">
            <w:pPr>
              <w:rPr>
                <w:rFonts w:cs="Arial"/>
                <w:sz w:val="21"/>
                <w:szCs w:val="21"/>
                <w:lang w:val="en-GB"/>
              </w:rPr>
            </w:pPr>
            <w:r w:rsidRPr="00AC2CDF">
              <w:rPr>
                <w:rFonts w:cs="Arial"/>
              </w:rPr>
              <w:t>for: IBG-2</w:t>
            </w:r>
          </w:p>
        </w:tc>
      </w:tr>
    </w:tbl>
    <w:p w14:paraId="4FE00684" w14:textId="77777777" w:rsidR="006E7368" w:rsidRPr="00245848" w:rsidRDefault="006E7368" w:rsidP="006E7368">
      <w:pPr>
        <w:pStyle w:val="Zkladntext"/>
        <w:suppressAutoHyphens/>
        <w:spacing w:line="240" w:lineRule="atLeast"/>
        <w:ind w:left="0" w:firstLine="0"/>
        <w:rPr>
          <w:rFonts w:ascii="Arial" w:hAnsi="Arial" w:cs="Arial"/>
          <w:sz w:val="21"/>
          <w:szCs w:val="21"/>
          <w:lang w:val="en-GB"/>
        </w:rPr>
      </w:pPr>
    </w:p>
    <w:p w14:paraId="6066DAF4" w14:textId="77777777" w:rsidR="009C6751" w:rsidRPr="00245848" w:rsidRDefault="00245848" w:rsidP="006E7368">
      <w:pPr>
        <w:pStyle w:val="Zkladntext"/>
        <w:suppressAutoHyphens/>
        <w:spacing w:line="240" w:lineRule="atLeast"/>
        <w:ind w:left="0" w:firstLine="0"/>
        <w:rPr>
          <w:rFonts w:ascii="Arial" w:hAnsi="Arial" w:cs="Arial"/>
          <w:b/>
          <w:smallCaps/>
          <w:spacing w:val="40"/>
          <w:sz w:val="21"/>
          <w:szCs w:val="21"/>
          <w:lang w:val="en-GB"/>
        </w:rPr>
      </w:pPr>
      <w:r>
        <w:rPr>
          <w:rFonts w:ascii="Arial" w:hAnsi="Arial" w:cs="Arial"/>
          <w:b/>
          <w:smallCaps/>
          <w:spacing w:val="40"/>
          <w:sz w:val="21"/>
          <w:szCs w:val="21"/>
          <w:lang w:val="en-GB"/>
        </w:rPr>
        <w:t>And</w:t>
      </w:r>
    </w:p>
    <w:p w14:paraId="64EABD25" w14:textId="77777777" w:rsidR="006E7368" w:rsidRPr="00245848" w:rsidRDefault="006E7368" w:rsidP="009C6751">
      <w:pPr>
        <w:pStyle w:val="Zkladntext"/>
        <w:suppressAutoHyphens/>
        <w:spacing w:line="240" w:lineRule="atLeast"/>
        <w:rPr>
          <w:rFonts w:ascii="Arial" w:hAnsi="Arial" w:cs="Arial"/>
          <w:b/>
          <w:smallCaps/>
          <w:spacing w:val="40"/>
          <w:sz w:val="21"/>
          <w:szCs w:val="21"/>
          <w:lang w:val="en-GB"/>
        </w:rPr>
      </w:pPr>
    </w:p>
    <w:p w14:paraId="1C6733F9" w14:textId="77777777" w:rsidR="009C6751" w:rsidRPr="00245848" w:rsidRDefault="00245848"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Provider</w:t>
      </w:r>
    </w:p>
    <w:tbl>
      <w:tblPr>
        <w:tblW w:w="0" w:type="auto"/>
        <w:tblLook w:val="04A0" w:firstRow="1" w:lastRow="0" w:firstColumn="1" w:lastColumn="0" w:noHBand="0" w:noVBand="1"/>
      </w:tblPr>
      <w:tblGrid>
        <w:gridCol w:w="1985"/>
        <w:gridCol w:w="2336"/>
        <w:gridCol w:w="686"/>
        <w:gridCol w:w="4065"/>
      </w:tblGrid>
      <w:tr w:rsidR="009C6751" w:rsidRPr="00245848" w14:paraId="07A25900" w14:textId="77777777" w:rsidTr="00EE4557">
        <w:trPr>
          <w:trHeight w:val="434"/>
        </w:trPr>
        <w:tc>
          <w:tcPr>
            <w:tcW w:w="1985" w:type="dxa"/>
            <w:vAlign w:val="center"/>
          </w:tcPr>
          <w:p w14:paraId="3E4190C7" w14:textId="77777777" w:rsidR="009C6751" w:rsidRPr="00245848" w:rsidRDefault="00245848" w:rsidP="00205ACF">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p>
        </w:tc>
        <w:tc>
          <w:tcPr>
            <w:tcW w:w="7087" w:type="dxa"/>
            <w:gridSpan w:val="3"/>
            <w:vAlign w:val="center"/>
          </w:tcPr>
          <w:p w14:paraId="745BFA68" w14:textId="3BA0E9F4" w:rsidR="009C6751" w:rsidRPr="00245848" w:rsidRDefault="00776D52" w:rsidP="00205ACF">
            <w:pPr>
              <w:pStyle w:val="Zkladntext"/>
              <w:suppressAutoHyphens/>
              <w:spacing w:after="120" w:line="240" w:lineRule="atLeast"/>
              <w:rPr>
                <w:rFonts w:ascii="Arial" w:hAnsi="Arial" w:cs="Arial"/>
                <w:b/>
                <w:sz w:val="21"/>
                <w:szCs w:val="21"/>
                <w:lang w:val="en-GB"/>
              </w:rPr>
            </w:pPr>
            <w:r w:rsidRPr="00245848">
              <w:rPr>
                <w:rFonts w:ascii="Arial" w:hAnsi="Arial" w:cs="Arial"/>
                <w:b/>
                <w:sz w:val="21"/>
                <w:szCs w:val="21"/>
                <w:lang w:val="en-GB"/>
              </w:rPr>
              <w:t>Ústav</w:t>
            </w:r>
            <w:r w:rsidR="009C6751" w:rsidRPr="00245848">
              <w:rPr>
                <w:rFonts w:ascii="Arial" w:hAnsi="Arial" w:cs="Arial"/>
                <w:b/>
                <w:sz w:val="21"/>
                <w:szCs w:val="21"/>
                <w:lang w:val="en-GB"/>
              </w:rPr>
              <w:t xml:space="preserve"> výzkumu globální změny AV ČR, v. v. i.</w:t>
            </w:r>
            <w:r w:rsidR="00EE4557">
              <w:rPr>
                <w:rFonts w:ascii="Arial" w:hAnsi="Arial" w:cs="Arial"/>
                <w:b/>
                <w:sz w:val="21"/>
                <w:szCs w:val="21"/>
                <w:lang w:val="en-GB"/>
              </w:rPr>
              <w:t xml:space="preserve"> (Global Change </w:t>
            </w:r>
            <w:r w:rsidR="00245848">
              <w:rPr>
                <w:rFonts w:ascii="Arial" w:hAnsi="Arial" w:cs="Arial"/>
                <w:b/>
                <w:sz w:val="21"/>
                <w:szCs w:val="21"/>
                <w:lang w:val="en-GB"/>
              </w:rPr>
              <w:t>Research Institute, public research institute)</w:t>
            </w:r>
          </w:p>
        </w:tc>
      </w:tr>
      <w:tr w:rsidR="009C6751" w:rsidRPr="00245848" w14:paraId="3CF1E502" w14:textId="77777777" w:rsidTr="00EE4557">
        <w:tc>
          <w:tcPr>
            <w:tcW w:w="1985" w:type="dxa"/>
            <w:vAlign w:val="center"/>
          </w:tcPr>
          <w:p w14:paraId="7A3D1A28"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office</w:t>
            </w:r>
          </w:p>
        </w:tc>
        <w:tc>
          <w:tcPr>
            <w:tcW w:w="7087" w:type="dxa"/>
            <w:gridSpan w:val="3"/>
            <w:vAlign w:val="center"/>
          </w:tcPr>
          <w:p w14:paraId="15216379" w14:textId="77777777" w:rsidR="009C6751" w:rsidRPr="00245848" w:rsidRDefault="009C6751" w:rsidP="00245848">
            <w:pPr>
              <w:pStyle w:val="Zkladntext"/>
              <w:suppressAutoHyphens/>
              <w:spacing w:before="0" w:after="0" w:line="240" w:lineRule="atLeast"/>
              <w:rPr>
                <w:rFonts w:ascii="Arial" w:hAnsi="Arial" w:cs="Arial"/>
                <w:sz w:val="21"/>
                <w:szCs w:val="21"/>
                <w:lang w:val="en-GB"/>
              </w:rPr>
            </w:pPr>
            <w:proofErr w:type="spellStart"/>
            <w:r w:rsidRPr="00245848">
              <w:rPr>
                <w:rFonts w:ascii="Arial" w:hAnsi="Arial" w:cs="Arial"/>
                <w:sz w:val="21"/>
                <w:szCs w:val="21"/>
                <w:lang w:val="en-GB"/>
              </w:rPr>
              <w:t>Bělidla</w:t>
            </w:r>
            <w:proofErr w:type="spellEnd"/>
            <w:r w:rsidRPr="00245848">
              <w:rPr>
                <w:rFonts w:ascii="Arial" w:hAnsi="Arial" w:cs="Arial"/>
                <w:sz w:val="21"/>
                <w:szCs w:val="21"/>
                <w:lang w:val="en-GB"/>
              </w:rPr>
              <w:t xml:space="preserve"> 986/4a, </w:t>
            </w:r>
            <w:r w:rsidR="006E7368" w:rsidRPr="00245848">
              <w:rPr>
                <w:rFonts w:ascii="Arial" w:hAnsi="Arial" w:cs="Arial"/>
                <w:sz w:val="21"/>
                <w:szCs w:val="21"/>
                <w:lang w:val="en-GB"/>
              </w:rPr>
              <w:t>603 00 Brno</w:t>
            </w:r>
          </w:p>
        </w:tc>
      </w:tr>
      <w:tr w:rsidR="009C6751" w:rsidRPr="00245848" w14:paraId="40CF7514" w14:textId="77777777" w:rsidTr="00EE4557">
        <w:tc>
          <w:tcPr>
            <w:tcW w:w="1985" w:type="dxa"/>
            <w:vAlign w:val="center"/>
          </w:tcPr>
          <w:p w14:paraId="26EB6594"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ID No.</w:t>
            </w:r>
          </w:p>
        </w:tc>
        <w:tc>
          <w:tcPr>
            <w:tcW w:w="2336" w:type="dxa"/>
            <w:vAlign w:val="center"/>
          </w:tcPr>
          <w:p w14:paraId="2FA4AF2A" w14:textId="77777777" w:rsidR="009C6751" w:rsidRPr="00245848" w:rsidRDefault="00855681" w:rsidP="00205ACF">
            <w:pPr>
              <w:pStyle w:val="Zkladntext"/>
              <w:suppressAutoHyphens/>
              <w:spacing w:before="0" w:after="0" w:line="240" w:lineRule="atLeast"/>
              <w:rPr>
                <w:rFonts w:ascii="Arial" w:hAnsi="Arial" w:cs="Arial"/>
                <w:sz w:val="21"/>
                <w:szCs w:val="21"/>
                <w:lang w:val="en-GB"/>
              </w:rPr>
            </w:pPr>
            <w:r w:rsidRPr="00245848">
              <w:rPr>
                <w:rFonts w:ascii="Arial" w:hAnsi="Arial" w:cs="Arial"/>
                <w:sz w:val="21"/>
                <w:szCs w:val="21"/>
                <w:lang w:val="en-GB"/>
              </w:rPr>
              <w:t>86652079</w:t>
            </w:r>
          </w:p>
        </w:tc>
        <w:tc>
          <w:tcPr>
            <w:tcW w:w="686" w:type="dxa"/>
            <w:vAlign w:val="center"/>
          </w:tcPr>
          <w:p w14:paraId="5BE0B446" w14:textId="77777777" w:rsidR="009C6751" w:rsidRPr="00245848" w:rsidRDefault="00245848" w:rsidP="00245848">
            <w:pPr>
              <w:pStyle w:val="Zkladntext"/>
              <w:suppressAutoHyphens/>
              <w:spacing w:before="0" w:after="0" w:line="240" w:lineRule="atLeast"/>
              <w:ind w:left="10" w:hanging="10"/>
              <w:rPr>
                <w:rFonts w:ascii="Arial" w:hAnsi="Arial" w:cs="Arial"/>
                <w:sz w:val="21"/>
                <w:szCs w:val="21"/>
                <w:lang w:val="en-GB"/>
              </w:rPr>
            </w:pPr>
            <w:r>
              <w:rPr>
                <w:rFonts w:ascii="Arial" w:hAnsi="Arial" w:cs="Arial"/>
                <w:sz w:val="21"/>
                <w:szCs w:val="21"/>
                <w:lang w:val="en-GB"/>
              </w:rPr>
              <w:t>VAT No.</w:t>
            </w:r>
          </w:p>
        </w:tc>
        <w:tc>
          <w:tcPr>
            <w:tcW w:w="4065" w:type="dxa"/>
            <w:vAlign w:val="center"/>
          </w:tcPr>
          <w:p w14:paraId="5670CF59" w14:textId="77777777" w:rsidR="009C6751" w:rsidRPr="00245848" w:rsidRDefault="00855681" w:rsidP="00205ACF">
            <w:pPr>
              <w:pStyle w:val="Zkladntext"/>
              <w:suppressAutoHyphens/>
              <w:spacing w:before="0" w:after="0" w:line="240" w:lineRule="atLeast"/>
              <w:rPr>
                <w:rFonts w:ascii="Arial" w:hAnsi="Arial" w:cs="Arial"/>
                <w:sz w:val="21"/>
                <w:szCs w:val="21"/>
                <w:lang w:val="en-GB"/>
              </w:rPr>
            </w:pPr>
            <w:r w:rsidRPr="00245848">
              <w:rPr>
                <w:rFonts w:ascii="Arial" w:hAnsi="Arial" w:cs="Arial"/>
                <w:sz w:val="21"/>
                <w:szCs w:val="21"/>
                <w:lang w:val="en-GB"/>
              </w:rPr>
              <w:t>CZ86652079</w:t>
            </w:r>
          </w:p>
        </w:tc>
      </w:tr>
      <w:tr w:rsidR="009C6751" w:rsidRPr="00245848" w14:paraId="01376BED" w14:textId="77777777" w:rsidTr="00EE4557">
        <w:tc>
          <w:tcPr>
            <w:tcW w:w="1985" w:type="dxa"/>
            <w:vAlign w:val="center"/>
          </w:tcPr>
          <w:p w14:paraId="71CB61BF"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in</w:t>
            </w:r>
            <w:r w:rsidR="009C6751" w:rsidRPr="00245848">
              <w:rPr>
                <w:rFonts w:ascii="Arial" w:hAnsi="Arial" w:cs="Arial"/>
                <w:sz w:val="21"/>
                <w:szCs w:val="21"/>
                <w:lang w:val="en-GB"/>
              </w:rPr>
              <w:t xml:space="preserve"> </w:t>
            </w:r>
          </w:p>
        </w:tc>
        <w:tc>
          <w:tcPr>
            <w:tcW w:w="7087" w:type="dxa"/>
            <w:gridSpan w:val="3"/>
            <w:vAlign w:val="center"/>
          </w:tcPr>
          <w:p w14:paraId="2271C24B" w14:textId="77777777" w:rsidR="009C6751" w:rsidRPr="00245848" w:rsidRDefault="00245848" w:rsidP="00205ACF">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Register of Public Research Institutes</w:t>
            </w:r>
          </w:p>
        </w:tc>
      </w:tr>
      <w:tr w:rsidR="009C6751" w:rsidRPr="00245848" w14:paraId="7EE2E7EB" w14:textId="77777777" w:rsidTr="00EE4557">
        <w:tc>
          <w:tcPr>
            <w:tcW w:w="1985" w:type="dxa"/>
            <w:vAlign w:val="center"/>
          </w:tcPr>
          <w:p w14:paraId="46340ACF" w14:textId="77777777" w:rsidR="009C6751" w:rsidRPr="00245848" w:rsidRDefault="00245848" w:rsidP="00ED7D48">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Represented by</w:t>
            </w:r>
          </w:p>
        </w:tc>
        <w:tc>
          <w:tcPr>
            <w:tcW w:w="7087" w:type="dxa"/>
            <w:gridSpan w:val="3"/>
            <w:vAlign w:val="center"/>
          </w:tcPr>
          <w:p w14:paraId="558F8B61" w14:textId="77777777" w:rsidR="009C6751" w:rsidRPr="00245848" w:rsidRDefault="00245848" w:rsidP="00245848">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P</w:t>
            </w:r>
            <w:r w:rsidR="009C6751" w:rsidRPr="00245848">
              <w:rPr>
                <w:rFonts w:ascii="Arial" w:hAnsi="Arial" w:cs="Arial"/>
                <w:sz w:val="21"/>
                <w:szCs w:val="21"/>
                <w:lang w:val="en-GB"/>
              </w:rPr>
              <w:t>rof. RNDr. Ing. Michal V. Mare</w:t>
            </w:r>
            <w:r>
              <w:rPr>
                <w:rFonts w:ascii="Arial" w:hAnsi="Arial" w:cs="Arial"/>
                <w:sz w:val="21"/>
                <w:szCs w:val="21"/>
                <w:lang w:val="en-GB"/>
              </w:rPr>
              <w:t>k</w:t>
            </w:r>
            <w:r w:rsidR="009C6751" w:rsidRPr="00245848">
              <w:rPr>
                <w:rFonts w:ascii="Arial" w:hAnsi="Arial" w:cs="Arial"/>
                <w:sz w:val="21"/>
                <w:szCs w:val="21"/>
                <w:lang w:val="en-GB"/>
              </w:rPr>
              <w:t xml:space="preserve">, </w:t>
            </w:r>
            <w:proofErr w:type="spellStart"/>
            <w:r w:rsidR="009C6751" w:rsidRPr="00245848">
              <w:rPr>
                <w:rFonts w:ascii="Arial" w:hAnsi="Arial" w:cs="Arial"/>
                <w:sz w:val="21"/>
                <w:szCs w:val="21"/>
                <w:lang w:val="en-GB"/>
              </w:rPr>
              <w:t>DrSc</w:t>
            </w:r>
            <w:proofErr w:type="spellEnd"/>
            <w:r w:rsidR="009C6751" w:rsidRPr="00245848">
              <w:rPr>
                <w:rFonts w:ascii="Arial" w:hAnsi="Arial" w:cs="Arial"/>
                <w:sz w:val="21"/>
                <w:szCs w:val="21"/>
                <w:lang w:val="en-GB"/>
              </w:rPr>
              <w:t xml:space="preserve">., dr. h. c., </w:t>
            </w:r>
            <w:r>
              <w:rPr>
                <w:rFonts w:ascii="Arial" w:hAnsi="Arial" w:cs="Arial"/>
                <w:sz w:val="21"/>
                <w:szCs w:val="21"/>
                <w:lang w:val="en-GB"/>
              </w:rPr>
              <w:t>Director</w:t>
            </w:r>
          </w:p>
        </w:tc>
      </w:tr>
    </w:tbl>
    <w:p w14:paraId="61E820D9" w14:textId="77777777" w:rsidR="009C6751" w:rsidRPr="00245848" w:rsidRDefault="009C6751" w:rsidP="00E837B7">
      <w:pPr>
        <w:rPr>
          <w:rFonts w:cs="Arial"/>
          <w:sz w:val="21"/>
          <w:szCs w:val="21"/>
          <w:lang w:val="en-GB"/>
        </w:rPr>
      </w:pPr>
    </w:p>
    <w:p w14:paraId="2141160D" w14:textId="40D1584E" w:rsidR="00245848" w:rsidRPr="00B33F8B" w:rsidRDefault="00245848" w:rsidP="00245848">
      <w:pPr>
        <w:spacing w:before="0" w:after="0"/>
        <w:ind w:left="0" w:firstLine="0"/>
        <w:jc w:val="left"/>
        <w:rPr>
          <w:rFonts w:ascii="Times" w:eastAsia="Times New Roman" w:hAnsi="Times"/>
          <w:sz w:val="20"/>
          <w:szCs w:val="20"/>
          <w:lang w:val="en-US"/>
        </w:rPr>
      </w:pPr>
      <w:r w:rsidRPr="00B33F8B">
        <w:rPr>
          <w:rFonts w:eastAsia="Times New Roman" w:cs="Arial"/>
          <w:color w:val="000000"/>
          <w:sz w:val="21"/>
          <w:szCs w:val="21"/>
          <w:lang w:val="en-US"/>
        </w:rPr>
        <w:t>conclude a contract as follows:</w:t>
      </w:r>
    </w:p>
    <w:p w14:paraId="58F7B5CE" w14:textId="77777777" w:rsidR="00DE7B14" w:rsidRPr="00245848" w:rsidRDefault="00DE7B14" w:rsidP="00447064">
      <w:pPr>
        <w:ind w:left="0" w:firstLine="0"/>
        <w:rPr>
          <w:rFonts w:cs="Arial"/>
          <w:b/>
          <w:smallCaps/>
          <w:spacing w:val="32"/>
          <w:sz w:val="21"/>
          <w:szCs w:val="21"/>
          <w:lang w:val="en-GB"/>
        </w:rPr>
      </w:pPr>
    </w:p>
    <w:p w14:paraId="32068BCF" w14:textId="77777777" w:rsidR="009357BA" w:rsidRPr="00245848" w:rsidRDefault="00245848" w:rsidP="006E7368">
      <w:pPr>
        <w:pStyle w:val="Odstavecseseznamem"/>
        <w:ind w:left="425" w:firstLine="0"/>
        <w:contextualSpacing w:val="0"/>
        <w:rPr>
          <w:rFonts w:cs="Arial"/>
          <w:b/>
          <w:smallCaps/>
          <w:spacing w:val="32"/>
          <w:sz w:val="21"/>
          <w:szCs w:val="21"/>
          <w:lang w:val="en-GB"/>
        </w:rPr>
      </w:pPr>
      <w:r w:rsidRPr="00245848">
        <w:rPr>
          <w:rFonts w:cs="Arial"/>
          <w:b/>
          <w:smallCaps/>
          <w:spacing w:val="32"/>
          <w:sz w:val="21"/>
          <w:szCs w:val="21"/>
          <w:lang w:val="en-GB"/>
        </w:rPr>
        <w:t>Preamble</w:t>
      </w:r>
    </w:p>
    <w:p w14:paraId="1B714450" w14:textId="0D3DC6E0" w:rsidR="00F14443" w:rsidRDefault="00F14443" w:rsidP="00701889">
      <w:pPr>
        <w:pStyle w:val="Odstavecseseznamem"/>
        <w:numPr>
          <w:ilvl w:val="1"/>
          <w:numId w:val="11"/>
        </w:numPr>
        <w:contextualSpacing w:val="0"/>
        <w:rPr>
          <w:rFonts w:cs="Arial"/>
          <w:sz w:val="21"/>
          <w:szCs w:val="21"/>
          <w:lang w:val="en-GB"/>
        </w:rPr>
      </w:pPr>
      <w:r w:rsidRPr="00F14443">
        <w:rPr>
          <w:rFonts w:cs="Arial"/>
          <w:sz w:val="21"/>
          <w:szCs w:val="21"/>
          <w:lang w:val="en-GB"/>
        </w:rPr>
        <w:t xml:space="preserve">The Provider </w:t>
      </w:r>
      <w:r>
        <w:rPr>
          <w:rFonts w:cs="Arial"/>
          <w:sz w:val="21"/>
          <w:szCs w:val="21"/>
          <w:lang w:val="en-GB"/>
        </w:rPr>
        <w:t xml:space="preserve">has </w:t>
      </w:r>
      <w:r w:rsidRPr="00F14443">
        <w:rPr>
          <w:rFonts w:cs="Arial"/>
          <w:sz w:val="21"/>
          <w:szCs w:val="21"/>
          <w:lang w:val="en-GB"/>
        </w:rPr>
        <w:t>obtained funds from the Operational Program</w:t>
      </w:r>
      <w:r>
        <w:rPr>
          <w:rFonts w:cs="Arial"/>
          <w:sz w:val="21"/>
          <w:szCs w:val="21"/>
          <w:lang w:val="en-GB"/>
        </w:rPr>
        <w:t>me</w:t>
      </w:r>
      <w:r w:rsidRPr="00F14443">
        <w:rPr>
          <w:rFonts w:cs="Arial"/>
          <w:sz w:val="21"/>
          <w:szCs w:val="21"/>
          <w:lang w:val="en-GB"/>
        </w:rPr>
        <w:t xml:space="preserve"> </w:t>
      </w:r>
      <w:r>
        <w:rPr>
          <w:rFonts w:cs="Arial"/>
          <w:sz w:val="21"/>
          <w:szCs w:val="21"/>
          <w:lang w:val="en-GB"/>
        </w:rPr>
        <w:t xml:space="preserve">of </w:t>
      </w:r>
      <w:r w:rsidRPr="00F14443">
        <w:rPr>
          <w:rFonts w:cs="Arial"/>
          <w:sz w:val="21"/>
          <w:szCs w:val="21"/>
          <w:lang w:val="en-GB"/>
        </w:rPr>
        <w:t xml:space="preserve">Research and Development for Innovations (hereinafter </w:t>
      </w:r>
      <w:r>
        <w:rPr>
          <w:rFonts w:cs="Arial"/>
          <w:sz w:val="21"/>
          <w:szCs w:val="21"/>
          <w:lang w:val="en-GB"/>
        </w:rPr>
        <w:t>only as the “</w:t>
      </w:r>
      <w:r w:rsidRPr="00F14443">
        <w:rPr>
          <w:rFonts w:cs="Arial"/>
          <w:sz w:val="21"/>
          <w:szCs w:val="21"/>
          <w:lang w:val="en-GB"/>
        </w:rPr>
        <w:t>OP RDI</w:t>
      </w:r>
      <w:r>
        <w:rPr>
          <w:rFonts w:cs="Arial"/>
          <w:sz w:val="21"/>
          <w:szCs w:val="21"/>
          <w:lang w:val="en-GB"/>
        </w:rPr>
        <w:t>”</w:t>
      </w:r>
      <w:r w:rsidRPr="00F14443">
        <w:rPr>
          <w:rFonts w:cs="Arial"/>
          <w:sz w:val="21"/>
          <w:szCs w:val="21"/>
          <w:lang w:val="en-GB"/>
        </w:rPr>
        <w:t xml:space="preserve">), Priority Axis 1 </w:t>
      </w:r>
      <w:r>
        <w:rPr>
          <w:rFonts w:cs="Arial"/>
          <w:sz w:val="21"/>
          <w:szCs w:val="21"/>
          <w:lang w:val="en-GB"/>
        </w:rPr>
        <w:t>–</w:t>
      </w:r>
      <w:r w:rsidRPr="00F14443">
        <w:rPr>
          <w:rFonts w:cs="Arial"/>
          <w:sz w:val="21"/>
          <w:szCs w:val="21"/>
          <w:lang w:val="en-GB"/>
        </w:rPr>
        <w:t xml:space="preserve"> European Centres of Excellence for Project Implementation CZ.1.05/1.1.00/02.0073, CzechGlobe </w:t>
      </w:r>
      <w:r>
        <w:rPr>
          <w:rFonts w:cs="Arial"/>
          <w:sz w:val="21"/>
          <w:szCs w:val="21"/>
          <w:lang w:val="en-GB"/>
        </w:rPr>
        <w:t>–</w:t>
      </w:r>
      <w:r w:rsidRPr="00F14443">
        <w:rPr>
          <w:rFonts w:cs="Arial"/>
          <w:sz w:val="21"/>
          <w:szCs w:val="21"/>
          <w:lang w:val="en-GB"/>
        </w:rPr>
        <w:t xml:space="preserve"> Centre for the Study of Global Climate Impact </w:t>
      </w:r>
      <w:r>
        <w:rPr>
          <w:rFonts w:cs="Arial"/>
          <w:sz w:val="21"/>
          <w:szCs w:val="21"/>
          <w:lang w:val="en-GB"/>
        </w:rPr>
        <w:t>(</w:t>
      </w:r>
      <w:r w:rsidRPr="00F14443">
        <w:rPr>
          <w:rFonts w:cs="Arial"/>
          <w:sz w:val="21"/>
          <w:szCs w:val="21"/>
          <w:lang w:val="en-GB"/>
        </w:rPr>
        <w:t xml:space="preserve">hereinafter </w:t>
      </w:r>
      <w:r>
        <w:rPr>
          <w:rFonts w:cs="Arial"/>
          <w:sz w:val="21"/>
          <w:szCs w:val="21"/>
          <w:lang w:val="en-GB"/>
        </w:rPr>
        <w:t xml:space="preserve">only </w:t>
      </w:r>
      <w:r w:rsidRPr="00F14443">
        <w:rPr>
          <w:rFonts w:cs="Arial"/>
          <w:sz w:val="21"/>
          <w:szCs w:val="21"/>
          <w:lang w:val="en-GB"/>
        </w:rPr>
        <w:t xml:space="preserve">as the </w:t>
      </w:r>
      <w:r>
        <w:rPr>
          <w:rFonts w:cs="Arial"/>
          <w:sz w:val="21"/>
          <w:szCs w:val="21"/>
          <w:lang w:val="en-GB"/>
        </w:rPr>
        <w:t>“</w:t>
      </w:r>
      <w:r w:rsidRPr="00F14443">
        <w:rPr>
          <w:rFonts w:cs="Arial"/>
          <w:sz w:val="21"/>
          <w:szCs w:val="21"/>
          <w:lang w:val="en-GB"/>
        </w:rPr>
        <w:t>CG Project</w:t>
      </w:r>
      <w:r>
        <w:rPr>
          <w:rFonts w:cs="Arial"/>
          <w:sz w:val="21"/>
          <w:szCs w:val="21"/>
          <w:lang w:val="en-GB"/>
        </w:rPr>
        <w:t>”</w:t>
      </w:r>
      <w:r w:rsidRPr="00F14443">
        <w:rPr>
          <w:rFonts w:cs="Arial"/>
          <w:sz w:val="21"/>
          <w:szCs w:val="21"/>
          <w:lang w:val="en-GB"/>
        </w:rPr>
        <w:t>).</w:t>
      </w:r>
    </w:p>
    <w:p w14:paraId="6AED2ED5" w14:textId="71944777" w:rsidR="00F14443" w:rsidRDefault="00F14443" w:rsidP="00701889">
      <w:pPr>
        <w:pStyle w:val="Odstavecseseznamem"/>
        <w:numPr>
          <w:ilvl w:val="1"/>
          <w:numId w:val="11"/>
        </w:numPr>
        <w:contextualSpacing w:val="0"/>
        <w:rPr>
          <w:rFonts w:cs="Arial"/>
          <w:sz w:val="21"/>
          <w:szCs w:val="21"/>
          <w:lang w:val="en-GB"/>
        </w:rPr>
      </w:pPr>
      <w:r>
        <w:rPr>
          <w:rFonts w:cs="Arial"/>
          <w:sz w:val="21"/>
          <w:szCs w:val="21"/>
          <w:lang w:val="en-GB"/>
        </w:rPr>
        <w:t>Using</w:t>
      </w:r>
      <w:r w:rsidRPr="00F14443">
        <w:rPr>
          <w:rFonts w:cs="Arial"/>
          <w:sz w:val="21"/>
          <w:szCs w:val="21"/>
          <w:lang w:val="en-GB"/>
        </w:rPr>
        <w:t xml:space="preserve"> the funds of the OP RDI, the </w:t>
      </w:r>
      <w:r>
        <w:rPr>
          <w:rFonts w:cs="Arial"/>
          <w:sz w:val="21"/>
          <w:szCs w:val="21"/>
          <w:lang w:val="en-GB"/>
        </w:rPr>
        <w:t>P</w:t>
      </w:r>
      <w:r w:rsidRPr="00F14443">
        <w:rPr>
          <w:rFonts w:cs="Arial"/>
          <w:sz w:val="21"/>
          <w:szCs w:val="21"/>
          <w:lang w:val="en-GB"/>
        </w:rPr>
        <w:t xml:space="preserve">rovider, among other things, </w:t>
      </w:r>
      <w:r>
        <w:rPr>
          <w:rFonts w:cs="Arial"/>
          <w:sz w:val="21"/>
          <w:szCs w:val="21"/>
          <w:lang w:val="en-GB"/>
        </w:rPr>
        <w:t xml:space="preserve">has </w:t>
      </w:r>
      <w:r w:rsidRPr="00F14443">
        <w:rPr>
          <w:rFonts w:cs="Arial"/>
          <w:sz w:val="21"/>
          <w:szCs w:val="21"/>
          <w:lang w:val="en-GB"/>
        </w:rPr>
        <w:t>purchased elements of speciali</w:t>
      </w:r>
      <w:r>
        <w:rPr>
          <w:rFonts w:cs="Arial"/>
          <w:sz w:val="21"/>
          <w:szCs w:val="21"/>
          <w:lang w:val="en-GB"/>
        </w:rPr>
        <w:t>s</w:t>
      </w:r>
      <w:r w:rsidRPr="00F14443">
        <w:rPr>
          <w:rFonts w:cs="Arial"/>
          <w:sz w:val="21"/>
          <w:szCs w:val="21"/>
          <w:lang w:val="en-GB"/>
        </w:rPr>
        <w:t>ed infrastru</w:t>
      </w:r>
      <w:r>
        <w:rPr>
          <w:rFonts w:cs="Arial"/>
          <w:sz w:val="21"/>
          <w:szCs w:val="21"/>
          <w:lang w:val="en-GB"/>
        </w:rPr>
        <w:t>cture. One element is FLIS – Fly</w:t>
      </w:r>
      <w:r w:rsidRPr="00F14443">
        <w:rPr>
          <w:rFonts w:cs="Arial"/>
          <w:sz w:val="21"/>
          <w:szCs w:val="21"/>
          <w:lang w:val="en-GB"/>
        </w:rPr>
        <w:t xml:space="preserve">ing laboratory of imaging systems (hereinafter </w:t>
      </w:r>
      <w:r>
        <w:rPr>
          <w:rFonts w:cs="Arial"/>
          <w:sz w:val="21"/>
          <w:szCs w:val="21"/>
          <w:lang w:val="en-GB"/>
        </w:rPr>
        <w:t xml:space="preserve">only </w:t>
      </w:r>
      <w:r w:rsidRPr="00F14443">
        <w:rPr>
          <w:rFonts w:cs="Arial"/>
          <w:sz w:val="21"/>
          <w:szCs w:val="21"/>
          <w:lang w:val="en-GB"/>
        </w:rPr>
        <w:t xml:space="preserve">as </w:t>
      </w:r>
      <w:r>
        <w:rPr>
          <w:rFonts w:cs="Arial"/>
          <w:sz w:val="21"/>
          <w:szCs w:val="21"/>
          <w:lang w:val="en-GB"/>
        </w:rPr>
        <w:t>the “</w:t>
      </w:r>
      <w:r w:rsidRPr="00F14443">
        <w:rPr>
          <w:rFonts w:cs="Arial"/>
          <w:sz w:val="21"/>
          <w:szCs w:val="21"/>
          <w:lang w:val="en-GB"/>
        </w:rPr>
        <w:t>FLIS</w:t>
      </w:r>
      <w:r>
        <w:rPr>
          <w:rFonts w:cs="Arial"/>
          <w:sz w:val="21"/>
          <w:szCs w:val="21"/>
          <w:lang w:val="en-GB"/>
        </w:rPr>
        <w:t>”</w:t>
      </w:r>
      <w:r w:rsidRPr="00F14443">
        <w:rPr>
          <w:rFonts w:cs="Arial"/>
          <w:sz w:val="21"/>
          <w:szCs w:val="21"/>
          <w:lang w:val="en-GB"/>
        </w:rPr>
        <w:t>).</w:t>
      </w:r>
    </w:p>
    <w:p w14:paraId="6317950C" w14:textId="44B55100" w:rsidR="00F04115" w:rsidRPr="00245848" w:rsidRDefault="00F14443" w:rsidP="00F04115">
      <w:pPr>
        <w:pStyle w:val="Odstavecseseznamem"/>
        <w:numPr>
          <w:ilvl w:val="1"/>
          <w:numId w:val="11"/>
        </w:numPr>
        <w:contextualSpacing w:val="0"/>
        <w:rPr>
          <w:rFonts w:cs="Arial"/>
          <w:sz w:val="21"/>
          <w:szCs w:val="21"/>
          <w:lang w:val="en-GB"/>
        </w:rPr>
      </w:pPr>
      <w:r>
        <w:rPr>
          <w:rFonts w:cs="Arial"/>
          <w:sz w:val="21"/>
          <w:szCs w:val="21"/>
          <w:lang w:val="en-GB"/>
        </w:rPr>
        <w:t xml:space="preserve">The </w:t>
      </w:r>
      <w:r w:rsidR="00F04115" w:rsidRPr="00245848">
        <w:rPr>
          <w:rFonts w:cs="Arial"/>
          <w:sz w:val="21"/>
          <w:szCs w:val="21"/>
          <w:lang w:val="en-GB"/>
        </w:rPr>
        <w:t xml:space="preserve">FLIS </w:t>
      </w:r>
      <w:r w:rsidRPr="00F14443">
        <w:rPr>
          <w:rFonts w:cs="Arial"/>
          <w:sz w:val="21"/>
          <w:szCs w:val="21"/>
          <w:lang w:val="en-GB"/>
        </w:rPr>
        <w:t>includes the following equipment:</w:t>
      </w:r>
      <w:r>
        <w:rPr>
          <w:rFonts w:cs="Arial"/>
          <w:sz w:val="21"/>
          <w:szCs w:val="21"/>
          <w:lang w:val="en-GB"/>
        </w:rPr>
        <w:t xml:space="preserve"> </w:t>
      </w:r>
      <w:r w:rsidRPr="00F14443">
        <w:rPr>
          <w:rFonts w:cs="Arial"/>
          <w:sz w:val="21"/>
          <w:szCs w:val="21"/>
          <w:lang w:val="en-GB"/>
        </w:rPr>
        <w:t>hyperspectral</w:t>
      </w:r>
      <w:r>
        <w:rPr>
          <w:rFonts w:cs="Arial"/>
          <w:sz w:val="21"/>
          <w:szCs w:val="21"/>
          <w:lang w:val="en-GB"/>
        </w:rPr>
        <w:t xml:space="preserve"> imaging</w:t>
      </w:r>
      <w:r w:rsidR="00F04115" w:rsidRPr="00245848">
        <w:rPr>
          <w:rFonts w:cs="Arial"/>
          <w:sz w:val="21"/>
          <w:szCs w:val="21"/>
          <w:lang w:val="en-GB"/>
        </w:rPr>
        <w:t xml:space="preserve"> </w:t>
      </w:r>
      <w:r w:rsidRPr="00F14443">
        <w:rPr>
          <w:rFonts w:cs="Arial"/>
          <w:sz w:val="21"/>
          <w:szCs w:val="21"/>
          <w:lang w:val="en-GB"/>
        </w:rPr>
        <w:t>spectroradiometers</w:t>
      </w:r>
      <w:r>
        <w:rPr>
          <w:rFonts w:cs="Arial"/>
          <w:sz w:val="21"/>
          <w:szCs w:val="21"/>
          <w:lang w:val="en-GB"/>
        </w:rPr>
        <w:t xml:space="preserve"> </w:t>
      </w:r>
      <w:r w:rsidR="00F04115" w:rsidRPr="00245848">
        <w:rPr>
          <w:rFonts w:cs="Arial"/>
          <w:sz w:val="21"/>
          <w:szCs w:val="21"/>
          <w:lang w:val="en-GB"/>
        </w:rPr>
        <w:t>CASI 1500, SASI 600 a</w:t>
      </w:r>
      <w:r>
        <w:rPr>
          <w:rFonts w:cs="Arial"/>
          <w:sz w:val="21"/>
          <w:szCs w:val="21"/>
          <w:lang w:val="en-GB"/>
        </w:rPr>
        <w:t>nd</w:t>
      </w:r>
      <w:r w:rsidR="00F04115" w:rsidRPr="00245848">
        <w:rPr>
          <w:rFonts w:cs="Arial"/>
          <w:sz w:val="21"/>
          <w:szCs w:val="21"/>
          <w:lang w:val="en-GB"/>
        </w:rPr>
        <w:t xml:space="preserve"> TASI 600,</w:t>
      </w:r>
      <w:r w:rsidR="002B4CF4" w:rsidRPr="00245848">
        <w:rPr>
          <w:rFonts w:cs="Arial"/>
          <w:sz w:val="21"/>
          <w:szCs w:val="21"/>
          <w:lang w:val="en-GB"/>
        </w:rPr>
        <w:t xml:space="preserve"> </w:t>
      </w:r>
      <w:r w:rsidRPr="00F14443">
        <w:rPr>
          <w:rFonts w:cs="Arial"/>
          <w:sz w:val="21"/>
          <w:szCs w:val="21"/>
          <w:lang w:val="en-GB"/>
        </w:rPr>
        <w:t>laser scanner</w:t>
      </w:r>
      <w:r>
        <w:rPr>
          <w:rFonts w:cs="Arial"/>
          <w:sz w:val="21"/>
          <w:szCs w:val="21"/>
          <w:lang w:val="en-GB"/>
        </w:rPr>
        <w:t xml:space="preserve"> </w:t>
      </w:r>
      <w:r w:rsidR="002B4CF4" w:rsidRPr="00245848">
        <w:rPr>
          <w:rFonts w:cs="Arial"/>
          <w:sz w:val="21"/>
          <w:szCs w:val="21"/>
          <w:lang w:val="en-GB"/>
        </w:rPr>
        <w:t xml:space="preserve">Riegl </w:t>
      </w:r>
      <w:r w:rsidR="002B4CF4" w:rsidRPr="0017540C">
        <w:rPr>
          <w:rFonts w:cs="Arial"/>
          <w:sz w:val="21"/>
          <w:szCs w:val="21"/>
          <w:lang w:val="en-GB"/>
        </w:rPr>
        <w:t>Q780</w:t>
      </w:r>
      <w:r w:rsidR="00912E5C" w:rsidRPr="0017540C">
        <w:rPr>
          <w:rFonts w:cs="Arial"/>
          <w:sz w:val="21"/>
          <w:szCs w:val="21"/>
          <w:lang w:val="en-GB"/>
        </w:rPr>
        <w:t xml:space="preserve"> (hereinafter the “FLIS Sensors”)</w:t>
      </w:r>
      <w:r w:rsidR="002B4CF4" w:rsidRPr="0017540C">
        <w:rPr>
          <w:rFonts w:cs="Arial"/>
          <w:sz w:val="21"/>
          <w:szCs w:val="21"/>
          <w:lang w:val="en-GB"/>
        </w:rPr>
        <w:t>,</w:t>
      </w:r>
      <w:r w:rsidR="00F04115" w:rsidRPr="0017540C">
        <w:rPr>
          <w:rFonts w:cs="Arial"/>
          <w:sz w:val="21"/>
          <w:szCs w:val="21"/>
          <w:lang w:val="en-GB"/>
        </w:rPr>
        <w:t xml:space="preserve"> </w:t>
      </w:r>
      <w:r w:rsidRPr="0017540C">
        <w:rPr>
          <w:rFonts w:cs="Arial"/>
          <w:sz w:val="21"/>
          <w:szCs w:val="21"/>
          <w:lang w:val="en-GB"/>
        </w:rPr>
        <w:t>air</w:t>
      </w:r>
      <w:r>
        <w:rPr>
          <w:rFonts w:cs="Arial"/>
          <w:sz w:val="21"/>
          <w:szCs w:val="21"/>
          <w:lang w:val="en-GB"/>
        </w:rPr>
        <w:t xml:space="preserve"> carrier </w:t>
      </w:r>
      <w:r w:rsidR="00122DDB" w:rsidRPr="00245848">
        <w:rPr>
          <w:rFonts w:cs="Arial"/>
          <w:sz w:val="21"/>
          <w:szCs w:val="21"/>
          <w:lang w:val="en-GB"/>
        </w:rPr>
        <w:t xml:space="preserve">Cessna </w:t>
      </w:r>
      <w:r w:rsidR="00F04115" w:rsidRPr="00245848">
        <w:rPr>
          <w:rFonts w:cs="Arial"/>
          <w:sz w:val="21"/>
          <w:szCs w:val="21"/>
          <w:lang w:val="en-GB"/>
        </w:rPr>
        <w:t>C208B, a</w:t>
      </w:r>
      <w:r>
        <w:rPr>
          <w:rFonts w:cs="Arial"/>
          <w:sz w:val="21"/>
          <w:szCs w:val="21"/>
          <w:lang w:val="en-GB"/>
        </w:rPr>
        <w:t>nd</w:t>
      </w:r>
      <w:r w:rsidR="00F04115" w:rsidRPr="00245848">
        <w:rPr>
          <w:rFonts w:cs="Arial"/>
          <w:sz w:val="21"/>
          <w:szCs w:val="21"/>
          <w:lang w:val="en-GB"/>
        </w:rPr>
        <w:t xml:space="preserve"> </w:t>
      </w:r>
      <w:r w:rsidRPr="00F14443">
        <w:rPr>
          <w:rFonts w:cs="Arial"/>
          <w:sz w:val="21"/>
          <w:szCs w:val="21"/>
          <w:lang w:val="en-GB"/>
        </w:rPr>
        <w:t xml:space="preserve">additional equipment required for data </w:t>
      </w:r>
      <w:r>
        <w:rPr>
          <w:rFonts w:cs="Arial"/>
          <w:sz w:val="21"/>
          <w:szCs w:val="21"/>
          <w:lang w:val="en-GB"/>
        </w:rPr>
        <w:t xml:space="preserve">collection and processing </w:t>
      </w:r>
      <w:r w:rsidR="00F04115" w:rsidRPr="00245848">
        <w:rPr>
          <w:rFonts w:cs="Arial"/>
          <w:sz w:val="21"/>
          <w:szCs w:val="21"/>
          <w:lang w:val="en-GB"/>
        </w:rPr>
        <w:t xml:space="preserve">(IMU/GNSS </w:t>
      </w:r>
      <w:r>
        <w:rPr>
          <w:rFonts w:cs="Arial"/>
          <w:sz w:val="21"/>
          <w:szCs w:val="21"/>
          <w:lang w:val="en-GB"/>
        </w:rPr>
        <w:t>units</w:t>
      </w:r>
      <w:r w:rsidR="00F04115" w:rsidRPr="00245848">
        <w:rPr>
          <w:rFonts w:cs="Arial"/>
          <w:sz w:val="21"/>
          <w:szCs w:val="21"/>
          <w:lang w:val="en-GB"/>
        </w:rPr>
        <w:t xml:space="preserve">, </w:t>
      </w:r>
      <w:proofErr w:type="spellStart"/>
      <w:r w:rsidRPr="00F14443">
        <w:rPr>
          <w:rFonts w:cs="Arial"/>
          <w:sz w:val="21"/>
          <w:szCs w:val="21"/>
          <w:lang w:val="en-GB"/>
        </w:rPr>
        <w:t>gyrostabilization</w:t>
      </w:r>
      <w:proofErr w:type="spellEnd"/>
      <w:r w:rsidRPr="00F14443">
        <w:rPr>
          <w:rFonts w:cs="Arial"/>
          <w:sz w:val="21"/>
          <w:szCs w:val="21"/>
          <w:lang w:val="en-GB"/>
        </w:rPr>
        <w:t xml:space="preserve"> platform, navigation system, etc.).</w:t>
      </w:r>
    </w:p>
    <w:p w14:paraId="63B49A65" w14:textId="0B5B8B43" w:rsidR="005760D5" w:rsidRDefault="005760D5" w:rsidP="00487883">
      <w:pPr>
        <w:pStyle w:val="Odstavecseseznamem"/>
        <w:numPr>
          <w:ilvl w:val="1"/>
          <w:numId w:val="11"/>
        </w:numPr>
        <w:contextualSpacing w:val="0"/>
        <w:rPr>
          <w:rFonts w:cs="Arial"/>
          <w:sz w:val="21"/>
          <w:szCs w:val="21"/>
          <w:lang w:val="en-GB"/>
        </w:rPr>
      </w:pPr>
      <w:r w:rsidRPr="005760D5">
        <w:rPr>
          <w:rFonts w:cs="Arial"/>
          <w:sz w:val="21"/>
          <w:szCs w:val="21"/>
          <w:lang w:val="en-GB"/>
        </w:rPr>
        <w:lastRenderedPageBreak/>
        <w:t xml:space="preserve">According to </w:t>
      </w:r>
      <w:r>
        <w:rPr>
          <w:rFonts w:cs="Arial"/>
          <w:sz w:val="21"/>
          <w:szCs w:val="21"/>
          <w:lang w:val="en-GB"/>
        </w:rPr>
        <w:t>C</w:t>
      </w:r>
      <w:r w:rsidRPr="005760D5">
        <w:rPr>
          <w:rFonts w:cs="Arial"/>
          <w:sz w:val="21"/>
          <w:szCs w:val="21"/>
          <w:lang w:val="en-GB"/>
        </w:rPr>
        <w:t>hapter 5.3 of the technical</w:t>
      </w:r>
      <w:r>
        <w:rPr>
          <w:rFonts w:cs="Arial"/>
          <w:sz w:val="21"/>
          <w:szCs w:val="21"/>
          <w:lang w:val="en-GB"/>
        </w:rPr>
        <w:t xml:space="preserve"> description of the CzechGlobe P</w:t>
      </w:r>
      <w:r w:rsidRPr="005760D5">
        <w:rPr>
          <w:rFonts w:cs="Arial"/>
          <w:sz w:val="21"/>
          <w:szCs w:val="21"/>
          <w:lang w:val="en-GB"/>
        </w:rPr>
        <w:t xml:space="preserve">roject, </w:t>
      </w:r>
      <w:r>
        <w:rPr>
          <w:rFonts w:cs="Arial"/>
          <w:sz w:val="21"/>
          <w:szCs w:val="21"/>
          <w:lang w:val="en-GB"/>
        </w:rPr>
        <w:t xml:space="preserve">the </w:t>
      </w:r>
      <w:r w:rsidRPr="005760D5">
        <w:rPr>
          <w:rFonts w:cs="Arial"/>
          <w:sz w:val="21"/>
          <w:szCs w:val="21"/>
          <w:lang w:val="en-GB"/>
        </w:rPr>
        <w:t>speciali</w:t>
      </w:r>
      <w:r>
        <w:rPr>
          <w:rFonts w:cs="Arial"/>
          <w:sz w:val="21"/>
          <w:szCs w:val="21"/>
          <w:lang w:val="en-GB"/>
        </w:rPr>
        <w:t>s</w:t>
      </w:r>
      <w:r w:rsidRPr="005760D5">
        <w:rPr>
          <w:rFonts w:cs="Arial"/>
          <w:sz w:val="21"/>
          <w:szCs w:val="21"/>
          <w:lang w:val="en-GB"/>
        </w:rPr>
        <w:t xml:space="preserve">ed infrastructure </w:t>
      </w:r>
      <w:r>
        <w:rPr>
          <w:rFonts w:cs="Arial"/>
          <w:sz w:val="21"/>
          <w:szCs w:val="21"/>
          <w:lang w:val="en-GB"/>
        </w:rPr>
        <w:t xml:space="preserve">may </w:t>
      </w:r>
      <w:r w:rsidRPr="005760D5">
        <w:rPr>
          <w:rFonts w:cs="Arial"/>
          <w:sz w:val="21"/>
          <w:szCs w:val="21"/>
          <w:lang w:val="en-GB"/>
        </w:rPr>
        <w:t xml:space="preserve">be used at three basic levels: a) Open access, b) Project cooperation, </w:t>
      </w:r>
      <w:r>
        <w:rPr>
          <w:rFonts w:cs="Arial"/>
          <w:sz w:val="21"/>
          <w:szCs w:val="21"/>
          <w:lang w:val="en-GB"/>
        </w:rPr>
        <w:t xml:space="preserve">and </w:t>
      </w:r>
      <w:r w:rsidRPr="005760D5">
        <w:rPr>
          <w:rFonts w:cs="Arial"/>
          <w:sz w:val="21"/>
          <w:szCs w:val="21"/>
          <w:lang w:val="en-GB"/>
        </w:rPr>
        <w:t>c) Cooperation in contract</w:t>
      </w:r>
      <w:r>
        <w:rPr>
          <w:rFonts w:cs="Arial"/>
          <w:sz w:val="21"/>
          <w:szCs w:val="21"/>
          <w:lang w:val="en-GB"/>
        </w:rPr>
        <w:t>ual</w:t>
      </w:r>
      <w:r w:rsidRPr="005760D5">
        <w:rPr>
          <w:rFonts w:cs="Arial"/>
          <w:sz w:val="21"/>
          <w:szCs w:val="21"/>
          <w:lang w:val="en-GB"/>
        </w:rPr>
        <w:t xml:space="preserve"> research.</w:t>
      </w:r>
    </w:p>
    <w:p w14:paraId="39D7D4A1" w14:textId="35925B36" w:rsidR="005760D5" w:rsidRDefault="005760D5" w:rsidP="006361BF">
      <w:pPr>
        <w:pStyle w:val="Odstavecseseznamem"/>
        <w:numPr>
          <w:ilvl w:val="1"/>
          <w:numId w:val="11"/>
        </w:numPr>
        <w:contextualSpacing w:val="0"/>
        <w:rPr>
          <w:rFonts w:cs="Arial"/>
          <w:sz w:val="21"/>
          <w:szCs w:val="21"/>
          <w:lang w:val="en-GB"/>
        </w:rPr>
      </w:pPr>
      <w:r w:rsidRPr="005760D5">
        <w:rPr>
          <w:rFonts w:cs="Arial"/>
          <w:sz w:val="21"/>
          <w:szCs w:val="21"/>
          <w:lang w:val="en-GB"/>
        </w:rPr>
        <w:t xml:space="preserve">The Provider has published an Open Access Call for </w:t>
      </w:r>
      <w:r>
        <w:rPr>
          <w:rFonts w:cs="Arial"/>
          <w:sz w:val="21"/>
          <w:szCs w:val="21"/>
          <w:lang w:val="en-GB"/>
        </w:rPr>
        <w:t>Submitting Projects</w:t>
      </w:r>
      <w:r w:rsidRPr="005760D5">
        <w:rPr>
          <w:rFonts w:cs="Arial"/>
          <w:sz w:val="21"/>
          <w:szCs w:val="21"/>
          <w:lang w:val="en-GB"/>
        </w:rPr>
        <w:t xml:space="preserve"> on its website. The </w:t>
      </w:r>
      <w:r>
        <w:rPr>
          <w:rFonts w:cs="Arial"/>
          <w:sz w:val="21"/>
          <w:szCs w:val="21"/>
          <w:lang w:val="en-GB"/>
        </w:rPr>
        <w:t>U</w:t>
      </w:r>
      <w:r w:rsidRPr="005760D5">
        <w:rPr>
          <w:rFonts w:cs="Arial"/>
          <w:sz w:val="21"/>
          <w:szCs w:val="21"/>
          <w:lang w:val="en-GB"/>
        </w:rPr>
        <w:t xml:space="preserve">ser </w:t>
      </w:r>
      <w:r>
        <w:rPr>
          <w:rFonts w:cs="Arial"/>
          <w:sz w:val="21"/>
          <w:szCs w:val="21"/>
          <w:lang w:val="en-GB"/>
        </w:rPr>
        <w:t>has submitted the project entitled “</w:t>
      </w:r>
      <w:r w:rsidR="007372FC" w:rsidRPr="00062009">
        <w:rPr>
          <w:rFonts w:cs="Arial"/>
          <w:sz w:val="21"/>
          <w:szCs w:val="21"/>
          <w:lang w:val="en-GB"/>
        </w:rPr>
        <w:t xml:space="preserve">HyPlant </w:t>
      </w:r>
      <w:r w:rsidRPr="00062009">
        <w:rPr>
          <w:rFonts w:cs="Arial"/>
          <w:sz w:val="21"/>
          <w:szCs w:val="21"/>
          <w:lang w:val="en-GB"/>
        </w:rPr>
        <w:t>Dat</w:t>
      </w:r>
      <w:r w:rsidR="00D022F0" w:rsidRPr="00062009">
        <w:rPr>
          <w:rFonts w:cs="Arial"/>
          <w:sz w:val="21"/>
          <w:szCs w:val="21"/>
          <w:lang w:val="en-GB"/>
        </w:rPr>
        <w:t xml:space="preserve">a Acquisition </w:t>
      </w:r>
      <w:r w:rsidR="007372FC" w:rsidRPr="00062009">
        <w:rPr>
          <w:rFonts w:cs="Arial"/>
          <w:sz w:val="21"/>
          <w:szCs w:val="21"/>
          <w:lang w:val="en-GB"/>
        </w:rPr>
        <w:t>202</w:t>
      </w:r>
      <w:r w:rsidR="001A110C">
        <w:rPr>
          <w:rFonts w:cs="Arial"/>
          <w:sz w:val="21"/>
          <w:szCs w:val="21"/>
          <w:lang w:val="en-GB"/>
        </w:rPr>
        <w:t>4</w:t>
      </w:r>
      <w:r w:rsidR="00F57001" w:rsidRPr="00F57001">
        <w:rPr>
          <w:rFonts w:cs="Arial"/>
          <w:sz w:val="21"/>
          <w:szCs w:val="21"/>
          <w:lang w:val="en-GB"/>
        </w:rPr>
        <w:t xml:space="preserve"> - </w:t>
      </w:r>
      <w:r w:rsidR="003A3096">
        <w:rPr>
          <w:rFonts w:cs="Arial"/>
          <w:sz w:val="21"/>
          <w:szCs w:val="21"/>
          <w:lang w:val="en-GB"/>
        </w:rPr>
        <w:t>FZJ</w:t>
      </w:r>
      <w:r>
        <w:rPr>
          <w:rFonts w:cs="Arial"/>
          <w:sz w:val="21"/>
          <w:szCs w:val="21"/>
          <w:lang w:val="en-GB"/>
        </w:rPr>
        <w:t>” (</w:t>
      </w:r>
      <w:r w:rsidR="00912E5C">
        <w:rPr>
          <w:rFonts w:cs="Arial"/>
          <w:sz w:val="21"/>
          <w:szCs w:val="21"/>
          <w:lang w:val="en-GB"/>
        </w:rPr>
        <w:t xml:space="preserve">hereinafter </w:t>
      </w:r>
      <w:proofErr w:type="gramStart"/>
      <w:r w:rsidR="00912E5C">
        <w:rPr>
          <w:rFonts w:cs="Arial"/>
          <w:sz w:val="21"/>
          <w:szCs w:val="21"/>
          <w:lang w:val="en-GB"/>
        </w:rPr>
        <w:t>the ”</w:t>
      </w:r>
      <w:r w:rsidR="00055D70">
        <w:rPr>
          <w:rFonts w:cs="Arial"/>
          <w:sz w:val="21"/>
          <w:szCs w:val="21"/>
          <w:lang w:val="en-GB"/>
        </w:rPr>
        <w:t>Project</w:t>
      </w:r>
      <w:proofErr w:type="gramEnd"/>
      <w:r w:rsidR="00912E5C">
        <w:rPr>
          <w:rFonts w:cs="Arial"/>
          <w:sz w:val="21"/>
          <w:szCs w:val="21"/>
          <w:lang w:val="en-GB"/>
        </w:rPr>
        <w:t>”</w:t>
      </w:r>
      <w:r>
        <w:rPr>
          <w:rFonts w:cs="Arial"/>
          <w:sz w:val="21"/>
          <w:szCs w:val="21"/>
          <w:lang w:val="en-GB"/>
        </w:rPr>
        <w:t>) to the P</w:t>
      </w:r>
      <w:r w:rsidRPr="005760D5">
        <w:rPr>
          <w:rFonts w:cs="Arial"/>
          <w:sz w:val="21"/>
          <w:szCs w:val="21"/>
          <w:lang w:val="en-GB"/>
        </w:rPr>
        <w:t xml:space="preserve">rovider. The </w:t>
      </w:r>
      <w:r>
        <w:rPr>
          <w:rFonts w:cs="Arial"/>
          <w:sz w:val="21"/>
          <w:szCs w:val="21"/>
          <w:lang w:val="en-GB"/>
        </w:rPr>
        <w:t>P</w:t>
      </w:r>
      <w:r w:rsidRPr="005760D5">
        <w:rPr>
          <w:rFonts w:cs="Arial"/>
          <w:sz w:val="21"/>
          <w:szCs w:val="21"/>
          <w:lang w:val="en-GB"/>
        </w:rPr>
        <w:t xml:space="preserve">roject </w:t>
      </w:r>
      <w:r>
        <w:rPr>
          <w:rFonts w:cs="Arial"/>
          <w:sz w:val="21"/>
          <w:szCs w:val="21"/>
          <w:lang w:val="en-GB"/>
        </w:rPr>
        <w:t xml:space="preserve">forms an annex to </w:t>
      </w:r>
      <w:r w:rsidRPr="005760D5">
        <w:rPr>
          <w:rFonts w:cs="Arial"/>
          <w:sz w:val="21"/>
          <w:szCs w:val="21"/>
          <w:lang w:val="en-GB"/>
        </w:rPr>
        <w:t xml:space="preserve">this </w:t>
      </w:r>
      <w:r w:rsidRPr="0017540C">
        <w:rPr>
          <w:rFonts w:cs="Arial"/>
          <w:sz w:val="21"/>
          <w:szCs w:val="21"/>
          <w:lang w:val="en-GB"/>
        </w:rPr>
        <w:t>Contract.</w:t>
      </w:r>
      <w:r w:rsidR="00912E5C" w:rsidRPr="0017540C">
        <w:rPr>
          <w:rFonts w:cs="Arial"/>
          <w:sz w:val="21"/>
          <w:szCs w:val="21"/>
          <w:lang w:val="en-GB"/>
        </w:rPr>
        <w:t xml:space="preserve"> The User will provide a sensor </w:t>
      </w:r>
      <w:r w:rsidR="00D12EA8" w:rsidRPr="0017540C">
        <w:rPr>
          <w:rFonts w:cs="Arial"/>
          <w:sz w:val="21"/>
          <w:szCs w:val="21"/>
          <w:lang w:val="en-GB"/>
        </w:rPr>
        <w:t xml:space="preserve">(via a third party) </w:t>
      </w:r>
      <w:r w:rsidR="00912E5C" w:rsidRPr="0017540C">
        <w:rPr>
          <w:rFonts w:cs="Arial"/>
          <w:sz w:val="21"/>
          <w:szCs w:val="21"/>
          <w:lang w:val="en-GB"/>
        </w:rPr>
        <w:t xml:space="preserve">for the Project (hereinafter the </w:t>
      </w:r>
      <w:r w:rsidR="00225ECE" w:rsidRPr="0017540C">
        <w:rPr>
          <w:rFonts w:cs="Arial"/>
          <w:sz w:val="21"/>
          <w:szCs w:val="21"/>
          <w:lang w:val="en-GB"/>
        </w:rPr>
        <w:t>“</w:t>
      </w:r>
      <w:r w:rsidR="00912E5C" w:rsidRPr="0017540C">
        <w:rPr>
          <w:rFonts w:cs="Arial"/>
          <w:sz w:val="21"/>
          <w:szCs w:val="21"/>
          <w:lang w:val="en-GB"/>
        </w:rPr>
        <w:t>HyPlant Sensor</w:t>
      </w:r>
      <w:r w:rsidR="00225ECE" w:rsidRPr="0017540C">
        <w:rPr>
          <w:rFonts w:cs="Arial"/>
          <w:sz w:val="21"/>
          <w:szCs w:val="21"/>
          <w:lang w:val="en-GB"/>
        </w:rPr>
        <w:t>”</w:t>
      </w:r>
      <w:r w:rsidR="00912E5C" w:rsidRPr="0017540C">
        <w:rPr>
          <w:rFonts w:cs="Arial"/>
          <w:sz w:val="21"/>
          <w:szCs w:val="21"/>
          <w:lang w:val="en-GB"/>
        </w:rPr>
        <w:t>).</w:t>
      </w:r>
    </w:p>
    <w:p w14:paraId="3A6945B8" w14:textId="4BBC56ED" w:rsidR="006D455D" w:rsidRDefault="006D455D" w:rsidP="006361BF">
      <w:pPr>
        <w:pStyle w:val="Odstavecseseznamem"/>
        <w:numPr>
          <w:ilvl w:val="1"/>
          <w:numId w:val="11"/>
        </w:numPr>
        <w:contextualSpacing w:val="0"/>
        <w:rPr>
          <w:rFonts w:cs="Arial"/>
          <w:sz w:val="21"/>
          <w:szCs w:val="21"/>
          <w:lang w:val="en-GB"/>
        </w:rPr>
      </w:pPr>
      <w:r>
        <w:rPr>
          <w:rFonts w:cs="Arial"/>
          <w:sz w:val="21"/>
          <w:szCs w:val="21"/>
          <w:lang w:val="en-GB"/>
        </w:rPr>
        <w:t xml:space="preserve">Due to the nature of the Provider </w:t>
      </w:r>
      <w:r w:rsidRPr="006D455D">
        <w:rPr>
          <w:rFonts w:cs="Arial"/>
          <w:sz w:val="21"/>
          <w:szCs w:val="21"/>
          <w:lang w:val="en-GB"/>
        </w:rPr>
        <w:t>(a legal entity governed by public law w</w:t>
      </w:r>
      <w:r>
        <w:rPr>
          <w:rFonts w:cs="Arial"/>
          <w:sz w:val="21"/>
          <w:szCs w:val="21"/>
          <w:lang w:val="en-GB"/>
        </w:rPr>
        <w:t xml:space="preserve">hose main purpose is research) and the </w:t>
      </w:r>
      <w:r w:rsidRPr="00062009">
        <w:rPr>
          <w:rFonts w:cs="Arial"/>
          <w:sz w:val="21"/>
          <w:szCs w:val="21"/>
          <w:lang w:val="en-GB"/>
        </w:rPr>
        <w:t>User (a legal entity governed by public law whose main purpose is research and dissemination of knowledge)</w:t>
      </w:r>
      <w:r w:rsidRPr="006F1F97">
        <w:rPr>
          <w:rFonts w:cs="Arial"/>
          <w:sz w:val="21"/>
          <w:szCs w:val="21"/>
          <w:lang w:val="en-GB"/>
        </w:rPr>
        <w:t xml:space="preserve"> and</w:t>
      </w:r>
      <w:r w:rsidRPr="006D455D">
        <w:rPr>
          <w:rFonts w:cs="Arial"/>
          <w:sz w:val="21"/>
          <w:szCs w:val="21"/>
          <w:lang w:val="en-GB"/>
        </w:rPr>
        <w:t xml:space="preserve"> </w:t>
      </w:r>
      <w:r>
        <w:rPr>
          <w:rFonts w:cs="Arial"/>
          <w:sz w:val="21"/>
          <w:szCs w:val="21"/>
          <w:lang w:val="en-GB"/>
        </w:rPr>
        <w:t>due to</w:t>
      </w:r>
      <w:r w:rsidRPr="006D455D">
        <w:rPr>
          <w:rFonts w:cs="Arial"/>
          <w:sz w:val="21"/>
          <w:szCs w:val="21"/>
          <w:lang w:val="en-GB"/>
        </w:rPr>
        <w:t xml:space="preserve"> the research nature of the </w:t>
      </w:r>
      <w:r>
        <w:rPr>
          <w:rFonts w:cs="Arial"/>
          <w:sz w:val="21"/>
          <w:szCs w:val="21"/>
          <w:lang w:val="en-GB"/>
        </w:rPr>
        <w:t>P</w:t>
      </w:r>
      <w:r w:rsidRPr="006D455D">
        <w:rPr>
          <w:rFonts w:cs="Arial"/>
          <w:sz w:val="21"/>
          <w:szCs w:val="21"/>
          <w:lang w:val="en-GB"/>
        </w:rPr>
        <w:t xml:space="preserve">roject, the </w:t>
      </w:r>
      <w:r>
        <w:rPr>
          <w:rFonts w:cs="Arial"/>
          <w:sz w:val="21"/>
          <w:szCs w:val="21"/>
          <w:lang w:val="en-GB"/>
        </w:rPr>
        <w:t>P</w:t>
      </w:r>
      <w:r w:rsidRPr="006D455D">
        <w:rPr>
          <w:rFonts w:cs="Arial"/>
          <w:sz w:val="21"/>
          <w:szCs w:val="21"/>
          <w:lang w:val="en-GB"/>
        </w:rPr>
        <w:t xml:space="preserve">rovider has decided to make </w:t>
      </w:r>
      <w:r>
        <w:rPr>
          <w:rFonts w:cs="Arial"/>
          <w:sz w:val="21"/>
          <w:szCs w:val="21"/>
          <w:lang w:val="en-GB"/>
        </w:rPr>
        <w:t xml:space="preserve">the </w:t>
      </w:r>
      <w:r w:rsidRPr="006D455D">
        <w:rPr>
          <w:rFonts w:cs="Arial"/>
          <w:sz w:val="21"/>
          <w:szCs w:val="21"/>
          <w:lang w:val="en-GB"/>
        </w:rPr>
        <w:t xml:space="preserve">FLIS available for </w:t>
      </w:r>
      <w:r>
        <w:rPr>
          <w:rFonts w:cs="Arial"/>
          <w:sz w:val="21"/>
          <w:szCs w:val="21"/>
          <w:lang w:val="en-GB"/>
        </w:rPr>
        <w:t>the P</w:t>
      </w:r>
      <w:r w:rsidRPr="006D455D">
        <w:rPr>
          <w:rFonts w:cs="Arial"/>
          <w:sz w:val="21"/>
          <w:szCs w:val="21"/>
          <w:lang w:val="en-GB"/>
        </w:rPr>
        <w:t>roject purposes.</w:t>
      </w:r>
    </w:p>
    <w:p w14:paraId="69AE234C" w14:textId="6719AC16" w:rsidR="006D455D" w:rsidRDefault="00D41C97" w:rsidP="006361BF">
      <w:pPr>
        <w:pStyle w:val="Odstavecseseznamem"/>
        <w:numPr>
          <w:ilvl w:val="1"/>
          <w:numId w:val="11"/>
        </w:numPr>
        <w:contextualSpacing w:val="0"/>
        <w:rPr>
          <w:rFonts w:cs="Arial"/>
          <w:sz w:val="21"/>
          <w:szCs w:val="21"/>
          <w:lang w:val="en-GB"/>
        </w:rPr>
      </w:pPr>
      <w:r w:rsidRPr="00245848">
        <w:rPr>
          <w:rFonts w:cs="Arial"/>
          <w:sz w:val="21"/>
          <w:szCs w:val="21"/>
          <w:lang w:val="en-GB"/>
        </w:rPr>
        <w:t xml:space="preserve">CzechGlobe </w:t>
      </w:r>
      <w:r w:rsidR="006D455D" w:rsidRPr="006D455D">
        <w:rPr>
          <w:rFonts w:cs="Arial"/>
          <w:sz w:val="21"/>
          <w:szCs w:val="21"/>
          <w:lang w:val="en-GB"/>
        </w:rPr>
        <w:t>performs regular maintenance and repair</w:t>
      </w:r>
      <w:r w:rsidR="006D455D">
        <w:rPr>
          <w:rFonts w:cs="Arial"/>
          <w:sz w:val="21"/>
          <w:szCs w:val="21"/>
          <w:lang w:val="en-GB"/>
        </w:rPr>
        <w:t>s</w:t>
      </w:r>
      <w:r w:rsidR="006D455D" w:rsidRPr="006D455D">
        <w:rPr>
          <w:rFonts w:cs="Arial"/>
          <w:sz w:val="21"/>
          <w:szCs w:val="21"/>
          <w:lang w:val="en-GB"/>
        </w:rPr>
        <w:t xml:space="preserve"> of </w:t>
      </w:r>
      <w:r w:rsidR="006D455D">
        <w:rPr>
          <w:rFonts w:cs="Arial"/>
          <w:sz w:val="21"/>
          <w:szCs w:val="21"/>
          <w:lang w:val="en-GB"/>
        </w:rPr>
        <w:t xml:space="preserve">the </w:t>
      </w:r>
      <w:r w:rsidR="006D455D" w:rsidRPr="006D455D">
        <w:rPr>
          <w:rFonts w:cs="Arial"/>
          <w:sz w:val="21"/>
          <w:szCs w:val="21"/>
          <w:lang w:val="en-GB"/>
        </w:rPr>
        <w:t xml:space="preserve">FLIS according to plans, conditions of </w:t>
      </w:r>
      <w:r w:rsidR="006D455D">
        <w:rPr>
          <w:rFonts w:cs="Arial"/>
          <w:sz w:val="21"/>
          <w:szCs w:val="21"/>
          <w:lang w:val="en-GB"/>
        </w:rPr>
        <w:t xml:space="preserve">the </w:t>
      </w:r>
      <w:r w:rsidR="006D455D" w:rsidRPr="006D455D">
        <w:rPr>
          <w:rFonts w:cs="Arial"/>
          <w:sz w:val="21"/>
          <w:szCs w:val="21"/>
          <w:lang w:val="en-GB"/>
        </w:rPr>
        <w:t>manufacturers of infrastructure elements</w:t>
      </w:r>
      <w:r w:rsidR="006D455D">
        <w:rPr>
          <w:rFonts w:cs="Arial"/>
          <w:sz w:val="21"/>
          <w:szCs w:val="21"/>
          <w:lang w:val="en-GB"/>
        </w:rPr>
        <w:t>,</w:t>
      </w:r>
      <w:r w:rsidR="006D455D" w:rsidRPr="006D455D">
        <w:rPr>
          <w:rFonts w:cs="Arial"/>
          <w:sz w:val="21"/>
          <w:szCs w:val="21"/>
          <w:lang w:val="en-GB"/>
        </w:rPr>
        <w:t xml:space="preserve"> and as needed.</w:t>
      </w:r>
    </w:p>
    <w:p w14:paraId="22C05D2C" w14:textId="77777777" w:rsidR="00DE7B14" w:rsidRPr="00245848" w:rsidRDefault="00DE7B14">
      <w:pPr>
        <w:rPr>
          <w:rFonts w:cs="Arial"/>
          <w:b/>
          <w:smallCaps/>
          <w:spacing w:val="32"/>
          <w:sz w:val="21"/>
          <w:szCs w:val="21"/>
          <w:lang w:val="en-GB"/>
        </w:rPr>
      </w:pPr>
    </w:p>
    <w:p w14:paraId="48C32B3D" w14:textId="77777777" w:rsidR="009357BA" w:rsidRPr="00245848" w:rsidRDefault="00245848" w:rsidP="006E7368">
      <w:pPr>
        <w:pStyle w:val="Odstavecseseznamem"/>
        <w:numPr>
          <w:ilvl w:val="0"/>
          <w:numId w:val="19"/>
        </w:numPr>
        <w:contextualSpacing w:val="0"/>
        <w:rPr>
          <w:rFonts w:cs="Arial"/>
          <w:b/>
          <w:smallCaps/>
          <w:spacing w:val="32"/>
          <w:sz w:val="21"/>
          <w:szCs w:val="21"/>
          <w:lang w:val="en-GB"/>
        </w:rPr>
      </w:pPr>
      <w:r>
        <w:rPr>
          <w:rFonts w:cs="Arial"/>
          <w:b/>
          <w:smallCaps/>
          <w:spacing w:val="32"/>
          <w:sz w:val="21"/>
          <w:szCs w:val="21"/>
          <w:lang w:val="en-GB"/>
        </w:rPr>
        <w:t>Purpose and the Facility of the Contract</w:t>
      </w:r>
    </w:p>
    <w:p w14:paraId="5C09581E" w14:textId="1D8B5C62" w:rsidR="006D455D" w:rsidRDefault="006D455D" w:rsidP="00701889">
      <w:pPr>
        <w:pStyle w:val="Odstavecseseznamem"/>
        <w:numPr>
          <w:ilvl w:val="1"/>
          <w:numId w:val="19"/>
        </w:numPr>
        <w:contextualSpacing w:val="0"/>
        <w:rPr>
          <w:rFonts w:cs="Arial"/>
          <w:sz w:val="21"/>
          <w:szCs w:val="21"/>
          <w:lang w:val="en-GB"/>
        </w:rPr>
      </w:pPr>
      <w:r w:rsidRPr="006D455D">
        <w:rPr>
          <w:rFonts w:cs="Arial"/>
          <w:sz w:val="21"/>
          <w:szCs w:val="21"/>
          <w:lang w:val="en-GB"/>
        </w:rPr>
        <w:t xml:space="preserve">The purpose of the </w:t>
      </w:r>
      <w:r>
        <w:rPr>
          <w:rFonts w:cs="Arial"/>
          <w:sz w:val="21"/>
          <w:szCs w:val="21"/>
          <w:lang w:val="en-GB"/>
        </w:rPr>
        <w:t>C</w:t>
      </w:r>
      <w:r w:rsidRPr="006D455D">
        <w:rPr>
          <w:rFonts w:cs="Arial"/>
          <w:sz w:val="21"/>
          <w:szCs w:val="21"/>
          <w:lang w:val="en-GB"/>
        </w:rPr>
        <w:t xml:space="preserve">ontract is to use </w:t>
      </w:r>
      <w:r>
        <w:rPr>
          <w:rFonts w:cs="Arial"/>
          <w:sz w:val="21"/>
          <w:szCs w:val="21"/>
          <w:lang w:val="en-GB"/>
        </w:rPr>
        <w:t xml:space="preserve">the </w:t>
      </w:r>
      <w:r w:rsidRPr="006D455D">
        <w:rPr>
          <w:rFonts w:cs="Arial"/>
          <w:sz w:val="21"/>
          <w:szCs w:val="21"/>
          <w:lang w:val="en-GB"/>
        </w:rPr>
        <w:t>FLIS for Open Access science and research</w:t>
      </w:r>
      <w:r>
        <w:rPr>
          <w:rFonts w:cs="Arial"/>
          <w:sz w:val="21"/>
          <w:szCs w:val="21"/>
          <w:lang w:val="en-GB"/>
        </w:rPr>
        <w:t xml:space="preserve"> needs</w:t>
      </w:r>
      <w:r w:rsidRPr="006D455D">
        <w:rPr>
          <w:rFonts w:cs="Arial"/>
          <w:sz w:val="21"/>
          <w:szCs w:val="21"/>
          <w:lang w:val="en-GB"/>
        </w:rPr>
        <w:t>.</w:t>
      </w:r>
    </w:p>
    <w:p w14:paraId="5B50E1CA" w14:textId="773E65D1" w:rsidR="006D455D" w:rsidRDefault="006D455D" w:rsidP="00701889">
      <w:pPr>
        <w:pStyle w:val="Odstavecseseznamem"/>
        <w:numPr>
          <w:ilvl w:val="1"/>
          <w:numId w:val="19"/>
        </w:numPr>
        <w:contextualSpacing w:val="0"/>
        <w:rPr>
          <w:rFonts w:cs="Arial"/>
          <w:sz w:val="21"/>
          <w:szCs w:val="21"/>
          <w:lang w:val="en-GB"/>
        </w:rPr>
      </w:pPr>
      <w:r w:rsidRPr="006D455D">
        <w:rPr>
          <w:rFonts w:cs="Arial"/>
          <w:sz w:val="21"/>
          <w:szCs w:val="21"/>
          <w:lang w:val="en-GB"/>
        </w:rPr>
        <w:t xml:space="preserve">The </w:t>
      </w:r>
      <w:r>
        <w:rPr>
          <w:rFonts w:cs="Arial"/>
          <w:sz w:val="21"/>
          <w:szCs w:val="21"/>
          <w:lang w:val="en-GB"/>
        </w:rPr>
        <w:t xml:space="preserve">facility of this Contract </w:t>
      </w:r>
      <w:r w:rsidRPr="006D455D">
        <w:rPr>
          <w:rFonts w:cs="Arial"/>
          <w:sz w:val="21"/>
          <w:szCs w:val="21"/>
          <w:lang w:val="en-GB"/>
        </w:rPr>
        <w:t xml:space="preserve">is the </w:t>
      </w:r>
      <w:r>
        <w:rPr>
          <w:rFonts w:cs="Arial"/>
          <w:sz w:val="21"/>
          <w:szCs w:val="21"/>
          <w:lang w:val="en-GB"/>
        </w:rPr>
        <w:t>Provider’</w:t>
      </w:r>
      <w:r w:rsidRPr="006D455D">
        <w:rPr>
          <w:rFonts w:cs="Arial"/>
          <w:sz w:val="21"/>
          <w:szCs w:val="21"/>
          <w:lang w:val="en-GB"/>
        </w:rPr>
        <w:t>s obligation to provide access to the FLIS infrastructure, incl</w:t>
      </w:r>
      <w:r w:rsidR="00603A1D">
        <w:rPr>
          <w:rFonts w:cs="Arial"/>
          <w:sz w:val="21"/>
          <w:szCs w:val="21"/>
          <w:lang w:val="en-GB"/>
        </w:rPr>
        <w:t>uding its</w:t>
      </w:r>
      <w:r w:rsidRPr="006D455D">
        <w:rPr>
          <w:rFonts w:cs="Arial"/>
          <w:sz w:val="21"/>
          <w:szCs w:val="21"/>
          <w:lang w:val="en-GB"/>
        </w:rPr>
        <w:t xml:space="preserve"> service. The </w:t>
      </w:r>
      <w:r w:rsidR="00603A1D">
        <w:rPr>
          <w:rFonts w:cs="Arial"/>
          <w:sz w:val="21"/>
          <w:szCs w:val="21"/>
          <w:lang w:val="en-GB"/>
        </w:rPr>
        <w:t>facility of this Contract is the User’</w:t>
      </w:r>
      <w:r w:rsidRPr="006D455D">
        <w:rPr>
          <w:rFonts w:cs="Arial"/>
          <w:sz w:val="21"/>
          <w:szCs w:val="21"/>
          <w:lang w:val="en-GB"/>
        </w:rPr>
        <w:t>s obli</w:t>
      </w:r>
      <w:r w:rsidR="00603A1D">
        <w:rPr>
          <w:rFonts w:cs="Arial"/>
          <w:sz w:val="21"/>
          <w:szCs w:val="21"/>
          <w:lang w:val="en-GB"/>
        </w:rPr>
        <w:t xml:space="preserve">gation to </w:t>
      </w:r>
      <w:r w:rsidR="00912E5C">
        <w:rPr>
          <w:rFonts w:cs="Arial"/>
          <w:sz w:val="21"/>
          <w:szCs w:val="21"/>
          <w:lang w:val="en-GB"/>
        </w:rPr>
        <w:t xml:space="preserve">support </w:t>
      </w:r>
      <w:r w:rsidR="00603A1D">
        <w:rPr>
          <w:rFonts w:cs="Arial"/>
          <w:sz w:val="21"/>
          <w:szCs w:val="21"/>
          <w:lang w:val="en-GB"/>
        </w:rPr>
        <w:t>the P</w:t>
      </w:r>
      <w:r w:rsidRPr="006D455D">
        <w:rPr>
          <w:rFonts w:cs="Arial"/>
          <w:sz w:val="21"/>
          <w:szCs w:val="21"/>
          <w:lang w:val="en-GB"/>
        </w:rPr>
        <w:t>rovider (</w:t>
      </w:r>
      <w:r w:rsidR="00603A1D">
        <w:rPr>
          <w:rFonts w:cs="Arial"/>
          <w:sz w:val="21"/>
          <w:szCs w:val="21"/>
          <w:lang w:val="en-GB"/>
        </w:rPr>
        <w:t>e.g.</w:t>
      </w:r>
      <w:r w:rsidRPr="006D455D">
        <w:rPr>
          <w:rFonts w:cs="Arial"/>
          <w:sz w:val="21"/>
          <w:szCs w:val="21"/>
          <w:lang w:val="en-GB"/>
        </w:rPr>
        <w:t xml:space="preserve"> in obtaini</w:t>
      </w:r>
      <w:r w:rsidR="00603A1D">
        <w:rPr>
          <w:rFonts w:cs="Arial"/>
          <w:sz w:val="21"/>
          <w:szCs w:val="21"/>
          <w:lang w:val="en-GB"/>
        </w:rPr>
        <w:t>ng the necessary permits, etc.) and</w:t>
      </w:r>
      <w:r w:rsidRPr="006D455D">
        <w:rPr>
          <w:rFonts w:cs="Arial"/>
          <w:sz w:val="21"/>
          <w:szCs w:val="21"/>
          <w:lang w:val="en-GB"/>
        </w:rPr>
        <w:t xml:space="preserve"> to comply with the conditions for handling the access outputs specified in this </w:t>
      </w:r>
      <w:r w:rsidR="00603A1D">
        <w:rPr>
          <w:rFonts w:cs="Arial"/>
          <w:sz w:val="21"/>
          <w:szCs w:val="21"/>
          <w:lang w:val="en-GB"/>
        </w:rPr>
        <w:t>C</w:t>
      </w:r>
      <w:r w:rsidRPr="006D455D">
        <w:rPr>
          <w:rFonts w:cs="Arial"/>
          <w:sz w:val="21"/>
          <w:szCs w:val="21"/>
          <w:lang w:val="en-GB"/>
        </w:rPr>
        <w:t>ontract.</w:t>
      </w:r>
    </w:p>
    <w:p w14:paraId="4CAD96EB" w14:textId="2149619D" w:rsidR="00603A1D" w:rsidRPr="00F57001" w:rsidRDefault="00603A1D" w:rsidP="00C94F38">
      <w:pPr>
        <w:pStyle w:val="Odstavecseseznamem"/>
        <w:numPr>
          <w:ilvl w:val="1"/>
          <w:numId w:val="19"/>
        </w:numPr>
        <w:contextualSpacing w:val="0"/>
        <w:rPr>
          <w:rFonts w:cs="Arial"/>
          <w:sz w:val="21"/>
          <w:szCs w:val="21"/>
          <w:lang w:val="en-GB"/>
        </w:rPr>
      </w:pPr>
      <w:r w:rsidRPr="00603A1D">
        <w:rPr>
          <w:rFonts w:cs="Arial"/>
          <w:sz w:val="21"/>
          <w:szCs w:val="21"/>
          <w:lang w:val="en-GB"/>
        </w:rPr>
        <w:t xml:space="preserve">Under this </w:t>
      </w:r>
      <w:r>
        <w:rPr>
          <w:rFonts w:cs="Arial"/>
          <w:sz w:val="21"/>
          <w:szCs w:val="21"/>
          <w:lang w:val="en-GB"/>
        </w:rPr>
        <w:t>C</w:t>
      </w:r>
      <w:r w:rsidRPr="00603A1D">
        <w:rPr>
          <w:rFonts w:cs="Arial"/>
          <w:sz w:val="21"/>
          <w:szCs w:val="21"/>
          <w:lang w:val="en-GB"/>
        </w:rPr>
        <w:t xml:space="preserve">ontract, </w:t>
      </w:r>
      <w:r w:rsidRPr="00F57001">
        <w:rPr>
          <w:rFonts w:cs="Arial"/>
          <w:sz w:val="21"/>
          <w:szCs w:val="21"/>
          <w:lang w:val="en-GB"/>
        </w:rPr>
        <w:t>flights of a total duration exce</w:t>
      </w:r>
      <w:r w:rsidRPr="001D492D">
        <w:rPr>
          <w:rFonts w:cs="Arial"/>
          <w:sz w:val="21"/>
          <w:szCs w:val="21"/>
          <w:lang w:val="en-GB"/>
        </w:rPr>
        <w:t>ed</w:t>
      </w:r>
      <w:r w:rsidR="0048663F" w:rsidRPr="001D492D">
        <w:rPr>
          <w:rFonts w:cs="Arial"/>
          <w:sz w:val="21"/>
          <w:szCs w:val="21"/>
          <w:lang w:val="en-GB"/>
        </w:rPr>
        <w:t xml:space="preserve">ing </w:t>
      </w:r>
      <w:r w:rsidR="00E043EC">
        <w:rPr>
          <w:rFonts w:cs="Arial"/>
          <w:sz w:val="21"/>
          <w:szCs w:val="21"/>
          <w:lang w:val="en-GB"/>
        </w:rPr>
        <w:t>3</w:t>
      </w:r>
      <w:r w:rsidR="00D52441" w:rsidRPr="001D492D">
        <w:rPr>
          <w:rFonts w:cs="Arial"/>
          <w:sz w:val="21"/>
          <w:szCs w:val="21"/>
          <w:lang w:val="en-GB"/>
        </w:rPr>
        <w:t xml:space="preserve">0 </w:t>
      </w:r>
      <w:r w:rsidRPr="001D492D">
        <w:rPr>
          <w:rFonts w:cs="Arial"/>
          <w:sz w:val="21"/>
          <w:szCs w:val="21"/>
          <w:lang w:val="en-GB"/>
        </w:rPr>
        <w:t>hours</w:t>
      </w:r>
      <w:r w:rsidRPr="00F57001">
        <w:rPr>
          <w:rFonts w:cs="Arial"/>
          <w:sz w:val="21"/>
          <w:szCs w:val="21"/>
          <w:lang w:val="en-GB"/>
        </w:rPr>
        <w:t xml:space="preserve"> may not be conducted.</w:t>
      </w:r>
    </w:p>
    <w:p w14:paraId="0361341C" w14:textId="327C4243" w:rsidR="006F2981" w:rsidRDefault="006F2981" w:rsidP="00C94F38">
      <w:pPr>
        <w:pStyle w:val="Odstavecseseznamem"/>
        <w:numPr>
          <w:ilvl w:val="1"/>
          <w:numId w:val="19"/>
        </w:numPr>
        <w:contextualSpacing w:val="0"/>
        <w:rPr>
          <w:rFonts w:cs="Arial"/>
          <w:sz w:val="21"/>
          <w:szCs w:val="21"/>
          <w:lang w:val="en-GB"/>
        </w:rPr>
      </w:pPr>
      <w:r w:rsidRPr="00F57001">
        <w:rPr>
          <w:rFonts w:cs="Arial"/>
          <w:sz w:val="21"/>
          <w:szCs w:val="21"/>
          <w:lang w:val="en-GB"/>
        </w:rPr>
        <w:t xml:space="preserve">Under this contract, total duration of campaign (data acquisition for project </w:t>
      </w:r>
      <w:r w:rsidR="004324F1" w:rsidRPr="00F57001">
        <w:rPr>
          <w:rFonts w:cs="Arial"/>
          <w:sz w:val="21"/>
          <w:szCs w:val="21"/>
          <w:lang w:val="en-GB"/>
        </w:rPr>
        <w:t>purposes</w:t>
      </w:r>
      <w:r w:rsidRPr="00F57001">
        <w:rPr>
          <w:rFonts w:cs="Arial"/>
          <w:sz w:val="21"/>
          <w:szCs w:val="21"/>
          <w:lang w:val="en-GB"/>
        </w:rPr>
        <w:t xml:space="preserve">) exceeding </w:t>
      </w:r>
      <w:r w:rsidR="00D52441">
        <w:rPr>
          <w:rFonts w:cs="Arial"/>
          <w:sz w:val="21"/>
          <w:szCs w:val="21"/>
          <w:lang w:val="en-GB"/>
        </w:rPr>
        <w:t>14</w:t>
      </w:r>
      <w:r w:rsidRPr="003A3096">
        <w:rPr>
          <w:rFonts w:cs="Arial"/>
          <w:sz w:val="21"/>
          <w:szCs w:val="21"/>
          <w:lang w:val="en-GB"/>
        </w:rPr>
        <w:t xml:space="preserve"> days</w:t>
      </w:r>
      <w:r w:rsidRPr="00F57001">
        <w:rPr>
          <w:rFonts w:cs="Arial"/>
          <w:sz w:val="21"/>
          <w:szCs w:val="21"/>
          <w:lang w:val="en-GB"/>
        </w:rPr>
        <w:t xml:space="preserve"> may not be</w:t>
      </w:r>
      <w:r>
        <w:rPr>
          <w:rFonts w:cs="Arial"/>
          <w:sz w:val="21"/>
          <w:szCs w:val="21"/>
          <w:lang w:val="en-GB"/>
        </w:rPr>
        <w:t xml:space="preserve"> conducted.</w:t>
      </w:r>
    </w:p>
    <w:p w14:paraId="3D935435" w14:textId="77777777" w:rsidR="00DE7B14" w:rsidRPr="00245848" w:rsidRDefault="00DE7B14" w:rsidP="00887B2F">
      <w:pPr>
        <w:pStyle w:val="Odstavecseseznamem"/>
        <w:ind w:left="425" w:firstLine="0"/>
        <w:contextualSpacing w:val="0"/>
        <w:rPr>
          <w:rFonts w:cs="Arial"/>
          <w:sz w:val="21"/>
          <w:szCs w:val="21"/>
          <w:lang w:val="en-GB"/>
        </w:rPr>
      </w:pPr>
    </w:p>
    <w:p w14:paraId="58124C3F" w14:textId="59BAA899" w:rsidR="009357BA" w:rsidRPr="00245848" w:rsidRDefault="00603A1D"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Financial Arrangements on the Access Costs</w:t>
      </w:r>
    </w:p>
    <w:p w14:paraId="5103E24E" w14:textId="4AB34948" w:rsidR="00A7550D" w:rsidRPr="00245848" w:rsidRDefault="00A01E97" w:rsidP="00A7550D">
      <w:pPr>
        <w:pStyle w:val="Odstavecseseznamem"/>
        <w:numPr>
          <w:ilvl w:val="1"/>
          <w:numId w:val="19"/>
        </w:numPr>
        <w:contextualSpacing w:val="0"/>
        <w:rPr>
          <w:rFonts w:cs="Arial"/>
          <w:sz w:val="21"/>
          <w:szCs w:val="21"/>
          <w:lang w:val="en-GB"/>
        </w:rPr>
      </w:pPr>
      <w:r>
        <w:rPr>
          <w:rFonts w:cs="Arial"/>
          <w:sz w:val="21"/>
          <w:szCs w:val="21"/>
          <w:lang w:val="en-GB"/>
        </w:rPr>
        <w:t>No price or remuneration shall be paid in return for the access to the infrastructure. The User shall pay only the direct costs of the access to the infrastructure according to the actual scope of access on the basis of the calculation units specified in Annex No. 1 hereto.</w:t>
      </w:r>
    </w:p>
    <w:p w14:paraId="1D0DA6E0" w14:textId="4AA6C904" w:rsidR="00887B2F" w:rsidRPr="00245848" w:rsidRDefault="00FB23AC" w:rsidP="00887B2F">
      <w:pPr>
        <w:pStyle w:val="Odstavecseseznamem"/>
        <w:numPr>
          <w:ilvl w:val="1"/>
          <w:numId w:val="19"/>
        </w:numPr>
        <w:contextualSpacing w:val="0"/>
        <w:rPr>
          <w:rFonts w:cs="Arial"/>
          <w:sz w:val="21"/>
          <w:szCs w:val="21"/>
          <w:lang w:val="en-GB"/>
        </w:rPr>
      </w:pPr>
      <w:r>
        <w:rPr>
          <w:rFonts w:cs="Arial"/>
          <w:sz w:val="21"/>
          <w:szCs w:val="21"/>
          <w:lang w:val="en-GB"/>
        </w:rPr>
        <w:t>The d</w:t>
      </w:r>
      <w:r w:rsidRPr="00FB23AC">
        <w:rPr>
          <w:rFonts w:cs="Arial"/>
          <w:sz w:val="21"/>
          <w:szCs w:val="21"/>
          <w:lang w:val="en-GB"/>
        </w:rPr>
        <w:t>irect costs will be paid on the basis of an invoice.</w:t>
      </w:r>
    </w:p>
    <w:p w14:paraId="2FC79F5D" w14:textId="32884934" w:rsidR="00887B2F" w:rsidRPr="00245848" w:rsidRDefault="00E232E1" w:rsidP="00A7550D">
      <w:pPr>
        <w:pStyle w:val="Odstavecseseznamem"/>
        <w:numPr>
          <w:ilvl w:val="1"/>
          <w:numId w:val="19"/>
        </w:numPr>
        <w:contextualSpacing w:val="0"/>
        <w:rPr>
          <w:rFonts w:cs="Arial"/>
          <w:sz w:val="21"/>
          <w:szCs w:val="21"/>
          <w:lang w:val="en-GB"/>
        </w:rPr>
      </w:pPr>
      <w:r w:rsidRPr="00190AA0">
        <w:rPr>
          <w:rFonts w:cs="Arial"/>
          <w:sz w:val="21"/>
          <w:szCs w:val="21"/>
          <w:lang w:val="en-GB"/>
        </w:rPr>
        <w:t>VAT at statutory rate will be added to</w:t>
      </w:r>
      <w:r w:rsidRPr="00245848">
        <w:rPr>
          <w:rFonts w:cs="Arial"/>
          <w:sz w:val="21"/>
          <w:szCs w:val="21"/>
          <w:lang w:val="en-GB"/>
        </w:rPr>
        <w:t xml:space="preserve"> </w:t>
      </w:r>
      <w:r>
        <w:rPr>
          <w:rFonts w:cs="Arial"/>
          <w:sz w:val="21"/>
          <w:szCs w:val="21"/>
          <w:lang w:val="en-GB"/>
        </w:rPr>
        <w:t>the direct costs</w:t>
      </w:r>
      <w:r w:rsidR="00A7550D" w:rsidRPr="00245848">
        <w:rPr>
          <w:rFonts w:cs="Arial"/>
          <w:sz w:val="21"/>
          <w:szCs w:val="21"/>
          <w:lang w:val="en-GB"/>
        </w:rPr>
        <w:t>.</w:t>
      </w:r>
      <w:r w:rsidR="00887B2F" w:rsidRPr="00245848">
        <w:rPr>
          <w:rFonts w:cs="Arial"/>
          <w:sz w:val="21"/>
          <w:szCs w:val="21"/>
          <w:lang w:val="en-GB"/>
        </w:rPr>
        <w:t xml:space="preserve"> </w:t>
      </w:r>
    </w:p>
    <w:p w14:paraId="18399146" w14:textId="486CAAAC" w:rsidR="00D41C97" w:rsidRPr="00245848" w:rsidRDefault="00E232E1" w:rsidP="00A7550D">
      <w:pPr>
        <w:pStyle w:val="Odstavecseseznamem"/>
        <w:numPr>
          <w:ilvl w:val="1"/>
          <w:numId w:val="19"/>
        </w:numPr>
        <w:contextualSpacing w:val="0"/>
        <w:rPr>
          <w:rFonts w:cs="Arial"/>
          <w:sz w:val="21"/>
          <w:szCs w:val="21"/>
          <w:lang w:val="en-GB"/>
        </w:rPr>
      </w:pPr>
      <w:r w:rsidRPr="00190AA0">
        <w:rPr>
          <w:rFonts w:cs="Arial"/>
          <w:sz w:val="21"/>
          <w:szCs w:val="21"/>
          <w:lang w:val="en-GB"/>
        </w:rPr>
        <w:t xml:space="preserve">Bank </w:t>
      </w:r>
      <w:r>
        <w:rPr>
          <w:rFonts w:cs="Arial"/>
          <w:sz w:val="21"/>
          <w:szCs w:val="21"/>
          <w:lang w:val="en-GB"/>
        </w:rPr>
        <w:t>fees</w:t>
      </w:r>
      <w:r w:rsidRPr="00190AA0">
        <w:rPr>
          <w:rFonts w:cs="Arial"/>
          <w:sz w:val="21"/>
          <w:szCs w:val="21"/>
          <w:lang w:val="en-GB"/>
        </w:rPr>
        <w:t xml:space="preserve"> related to payments shall be paid by the </w:t>
      </w:r>
      <w:r>
        <w:rPr>
          <w:rFonts w:cs="Arial"/>
          <w:sz w:val="21"/>
          <w:szCs w:val="21"/>
          <w:lang w:val="en-GB"/>
        </w:rPr>
        <w:t>User</w:t>
      </w:r>
      <w:r w:rsidR="00D41C97" w:rsidRPr="00245848">
        <w:rPr>
          <w:rFonts w:cs="Arial"/>
          <w:sz w:val="21"/>
          <w:szCs w:val="21"/>
          <w:lang w:val="en-GB"/>
        </w:rPr>
        <w:t>.</w:t>
      </w:r>
    </w:p>
    <w:p w14:paraId="7386DFC7" w14:textId="4B721E01" w:rsidR="00887B2F" w:rsidRPr="00245848" w:rsidRDefault="00E232E1" w:rsidP="00887B2F">
      <w:pPr>
        <w:pStyle w:val="Odstavecseseznamem"/>
        <w:numPr>
          <w:ilvl w:val="1"/>
          <w:numId w:val="19"/>
        </w:numPr>
        <w:contextualSpacing w:val="0"/>
        <w:rPr>
          <w:rFonts w:cs="Arial"/>
          <w:sz w:val="21"/>
          <w:szCs w:val="21"/>
          <w:lang w:val="en-GB"/>
        </w:rPr>
      </w:pPr>
      <w:r>
        <w:rPr>
          <w:rFonts w:cs="Arial"/>
          <w:sz w:val="21"/>
          <w:szCs w:val="21"/>
          <w:lang w:val="en-GB"/>
        </w:rPr>
        <w:t>The invoice shall comply with the requirements of a tax document; the maturity will be 30 days from the date of issuing the invoice</w:t>
      </w:r>
      <w:r w:rsidR="00887B2F" w:rsidRPr="00245848">
        <w:rPr>
          <w:rFonts w:cs="Arial"/>
          <w:sz w:val="21"/>
          <w:szCs w:val="21"/>
          <w:lang w:val="en-GB"/>
        </w:rPr>
        <w:t>.</w:t>
      </w:r>
    </w:p>
    <w:p w14:paraId="1843BBB9" w14:textId="77777777" w:rsidR="00DE7B14" w:rsidRPr="00245848" w:rsidRDefault="00DE7B14" w:rsidP="009C2F7E">
      <w:pPr>
        <w:ind w:left="0" w:firstLine="0"/>
        <w:rPr>
          <w:rFonts w:cs="Arial"/>
          <w:sz w:val="21"/>
          <w:szCs w:val="21"/>
          <w:lang w:val="en-GB"/>
        </w:rPr>
      </w:pPr>
    </w:p>
    <w:p w14:paraId="7985675E" w14:textId="66DD8455" w:rsidR="009357BA" w:rsidRPr="00245848" w:rsidRDefault="00C057B5" w:rsidP="006E7368">
      <w:pPr>
        <w:pStyle w:val="Odstavecseseznamem"/>
        <w:numPr>
          <w:ilvl w:val="0"/>
          <w:numId w:val="19"/>
        </w:numPr>
        <w:contextualSpacing w:val="0"/>
        <w:rPr>
          <w:rFonts w:cs="Arial"/>
          <w:b/>
          <w:smallCaps/>
          <w:spacing w:val="32"/>
          <w:sz w:val="21"/>
          <w:szCs w:val="21"/>
          <w:lang w:val="en-GB"/>
        </w:rPr>
      </w:pPr>
      <w:r>
        <w:rPr>
          <w:rFonts w:cs="Arial"/>
          <w:b/>
          <w:smallCaps/>
          <w:spacing w:val="32"/>
          <w:sz w:val="21"/>
          <w:szCs w:val="21"/>
          <w:lang w:val="en-GB"/>
        </w:rPr>
        <w:t>Access to the Infrastructure</w:t>
      </w:r>
    </w:p>
    <w:p w14:paraId="0DDB8613" w14:textId="6E6F9D96" w:rsidR="00C350B8" w:rsidRPr="001D492D" w:rsidRDefault="00547259" w:rsidP="00701889">
      <w:pPr>
        <w:pStyle w:val="Odstavecseseznamem"/>
        <w:numPr>
          <w:ilvl w:val="1"/>
          <w:numId w:val="19"/>
        </w:numPr>
        <w:contextualSpacing w:val="0"/>
        <w:rPr>
          <w:rFonts w:cs="Arial"/>
          <w:sz w:val="21"/>
          <w:szCs w:val="21"/>
          <w:lang w:val="en-GB"/>
        </w:rPr>
      </w:pPr>
      <w:r>
        <w:rPr>
          <w:rFonts w:cs="Arial"/>
          <w:sz w:val="21"/>
          <w:szCs w:val="21"/>
          <w:lang w:val="en-GB"/>
        </w:rPr>
        <w:t xml:space="preserve">The data will be </w:t>
      </w:r>
      <w:r w:rsidR="003B6A9D" w:rsidRPr="00F57001">
        <w:rPr>
          <w:rFonts w:cs="Arial"/>
          <w:sz w:val="21"/>
          <w:szCs w:val="21"/>
          <w:lang w:val="en-GB"/>
        </w:rPr>
        <w:t xml:space="preserve">collected </w:t>
      </w:r>
      <w:r w:rsidR="003B6A9D" w:rsidRPr="001D492D">
        <w:rPr>
          <w:rFonts w:cs="Arial"/>
          <w:sz w:val="21"/>
          <w:szCs w:val="21"/>
          <w:lang w:val="en-GB"/>
        </w:rPr>
        <w:t xml:space="preserve">between </w:t>
      </w:r>
      <w:r w:rsidR="001602E5">
        <w:rPr>
          <w:rFonts w:cs="Arial"/>
          <w:sz w:val="21"/>
          <w:szCs w:val="21"/>
          <w:lang w:val="en-GB"/>
        </w:rPr>
        <w:t>20</w:t>
      </w:r>
      <w:r w:rsidR="00EE4022" w:rsidRPr="001D492D">
        <w:rPr>
          <w:rFonts w:cs="Arial"/>
          <w:sz w:val="21"/>
          <w:szCs w:val="21"/>
          <w:lang w:val="en-GB"/>
        </w:rPr>
        <w:t>/0</w:t>
      </w:r>
      <w:r w:rsidR="001602E5">
        <w:rPr>
          <w:rFonts w:cs="Arial"/>
          <w:sz w:val="21"/>
          <w:szCs w:val="21"/>
          <w:lang w:val="en-GB"/>
        </w:rPr>
        <w:t>5</w:t>
      </w:r>
      <w:r w:rsidR="00EE4022" w:rsidRPr="001D492D">
        <w:rPr>
          <w:rFonts w:cs="Arial"/>
          <w:sz w:val="21"/>
          <w:szCs w:val="21"/>
          <w:lang w:val="en-GB"/>
        </w:rPr>
        <w:t>/202</w:t>
      </w:r>
      <w:r w:rsidR="001E6F7F">
        <w:rPr>
          <w:rFonts w:cs="Arial"/>
          <w:sz w:val="21"/>
          <w:szCs w:val="21"/>
          <w:lang w:val="en-GB"/>
        </w:rPr>
        <w:t>4</w:t>
      </w:r>
      <w:r w:rsidR="003B6A9D" w:rsidRPr="001D492D">
        <w:rPr>
          <w:rFonts w:cs="Arial"/>
          <w:sz w:val="21"/>
          <w:szCs w:val="21"/>
          <w:lang w:val="en-GB"/>
        </w:rPr>
        <w:t xml:space="preserve"> and </w:t>
      </w:r>
      <w:r w:rsidR="0053793A" w:rsidRPr="001D492D">
        <w:rPr>
          <w:rFonts w:cs="Arial"/>
          <w:sz w:val="21"/>
          <w:szCs w:val="21"/>
          <w:lang w:val="en-GB"/>
        </w:rPr>
        <w:t>30</w:t>
      </w:r>
      <w:r w:rsidR="003B6A9D" w:rsidRPr="001D492D">
        <w:rPr>
          <w:rFonts w:cs="Arial"/>
          <w:sz w:val="21"/>
          <w:szCs w:val="21"/>
          <w:lang w:val="en-GB"/>
        </w:rPr>
        <w:t>/</w:t>
      </w:r>
      <w:r w:rsidR="00F57001" w:rsidRPr="001D492D">
        <w:rPr>
          <w:rFonts w:cs="Arial"/>
          <w:sz w:val="21"/>
          <w:szCs w:val="21"/>
          <w:lang w:val="en-GB"/>
        </w:rPr>
        <w:t>0</w:t>
      </w:r>
      <w:r w:rsidR="0053793A" w:rsidRPr="001D492D">
        <w:rPr>
          <w:rFonts w:cs="Arial"/>
          <w:sz w:val="21"/>
          <w:szCs w:val="21"/>
          <w:lang w:val="en-GB"/>
        </w:rPr>
        <w:t>9</w:t>
      </w:r>
      <w:r w:rsidRPr="001D492D">
        <w:rPr>
          <w:rFonts w:cs="Arial"/>
          <w:sz w:val="21"/>
          <w:szCs w:val="21"/>
          <w:lang w:val="en-GB"/>
        </w:rPr>
        <w:t>/20</w:t>
      </w:r>
      <w:r w:rsidR="00EE4022" w:rsidRPr="001D492D">
        <w:rPr>
          <w:rFonts w:cs="Arial"/>
          <w:sz w:val="21"/>
          <w:szCs w:val="21"/>
          <w:lang w:val="en-GB"/>
        </w:rPr>
        <w:t>2</w:t>
      </w:r>
      <w:r w:rsidR="001E6F7F">
        <w:rPr>
          <w:rFonts w:cs="Arial"/>
          <w:sz w:val="21"/>
          <w:szCs w:val="21"/>
          <w:lang w:val="en-GB"/>
        </w:rPr>
        <w:t>4</w:t>
      </w:r>
      <w:r w:rsidRPr="001D492D">
        <w:rPr>
          <w:rFonts w:cs="Arial"/>
          <w:sz w:val="21"/>
          <w:szCs w:val="21"/>
          <w:lang w:val="en-GB"/>
        </w:rPr>
        <w:t>.</w:t>
      </w:r>
    </w:p>
    <w:p w14:paraId="39B3435F" w14:textId="3FA6E1E8" w:rsidR="00C75082" w:rsidRPr="001D492D" w:rsidRDefault="00547259" w:rsidP="00701889">
      <w:pPr>
        <w:pStyle w:val="Odstavecseseznamem"/>
        <w:numPr>
          <w:ilvl w:val="1"/>
          <w:numId w:val="19"/>
        </w:numPr>
        <w:contextualSpacing w:val="0"/>
        <w:rPr>
          <w:rFonts w:cs="Arial"/>
          <w:sz w:val="21"/>
          <w:szCs w:val="21"/>
          <w:lang w:val="en-GB"/>
        </w:rPr>
      </w:pPr>
      <w:r w:rsidRPr="001D492D">
        <w:rPr>
          <w:rFonts w:cs="Arial"/>
          <w:sz w:val="21"/>
          <w:szCs w:val="21"/>
          <w:lang w:val="en-GB"/>
        </w:rPr>
        <w:t xml:space="preserve">The outcomes shall be accessible to both Parties by </w:t>
      </w:r>
      <w:r w:rsidR="00F57001" w:rsidRPr="001D492D">
        <w:rPr>
          <w:rFonts w:cs="Arial"/>
          <w:sz w:val="21"/>
          <w:szCs w:val="21"/>
          <w:lang w:val="en-GB"/>
        </w:rPr>
        <w:t>30</w:t>
      </w:r>
      <w:r w:rsidRPr="001D492D">
        <w:rPr>
          <w:rFonts w:cs="Arial"/>
          <w:sz w:val="21"/>
          <w:szCs w:val="21"/>
          <w:lang w:val="en-GB"/>
        </w:rPr>
        <w:t>/</w:t>
      </w:r>
      <w:r w:rsidR="00605CB7" w:rsidRPr="001D492D">
        <w:rPr>
          <w:rFonts w:cs="Arial"/>
          <w:sz w:val="21"/>
          <w:szCs w:val="21"/>
          <w:lang w:val="en-GB"/>
        </w:rPr>
        <w:t>1</w:t>
      </w:r>
      <w:r w:rsidR="003A3096" w:rsidRPr="001D492D">
        <w:rPr>
          <w:rFonts w:cs="Arial"/>
          <w:sz w:val="21"/>
          <w:szCs w:val="21"/>
          <w:lang w:val="en-GB"/>
        </w:rPr>
        <w:t>2</w:t>
      </w:r>
      <w:r w:rsidRPr="001D492D">
        <w:rPr>
          <w:rFonts w:cs="Arial"/>
          <w:sz w:val="21"/>
          <w:szCs w:val="21"/>
          <w:lang w:val="en-GB"/>
        </w:rPr>
        <w:t>/20</w:t>
      </w:r>
      <w:r w:rsidR="00EE4022" w:rsidRPr="001D492D">
        <w:rPr>
          <w:rFonts w:cs="Arial"/>
          <w:sz w:val="21"/>
          <w:szCs w:val="21"/>
          <w:lang w:val="en-GB"/>
        </w:rPr>
        <w:t>2</w:t>
      </w:r>
      <w:r w:rsidR="001E6F7F">
        <w:rPr>
          <w:rFonts w:cs="Arial"/>
          <w:sz w:val="21"/>
          <w:szCs w:val="21"/>
          <w:lang w:val="en-GB"/>
        </w:rPr>
        <w:t>4</w:t>
      </w:r>
      <w:r w:rsidRPr="001D492D">
        <w:rPr>
          <w:rFonts w:cs="Arial"/>
          <w:sz w:val="21"/>
          <w:szCs w:val="21"/>
          <w:lang w:val="en-GB"/>
        </w:rPr>
        <w:t xml:space="preserve"> at the latest.</w:t>
      </w:r>
    </w:p>
    <w:p w14:paraId="34EE7A82" w14:textId="6406CCA5" w:rsidR="00EB5B58" w:rsidRPr="0017540C" w:rsidRDefault="00EB5B58" w:rsidP="00B22D40">
      <w:pPr>
        <w:pStyle w:val="Odstavecseseznamem"/>
        <w:numPr>
          <w:ilvl w:val="1"/>
          <w:numId w:val="19"/>
        </w:numPr>
        <w:contextualSpacing w:val="0"/>
        <w:rPr>
          <w:rFonts w:cs="Arial"/>
          <w:sz w:val="21"/>
          <w:szCs w:val="21"/>
          <w:lang w:val="en-GB"/>
        </w:rPr>
      </w:pPr>
      <w:r w:rsidRPr="001D492D">
        <w:rPr>
          <w:rFonts w:cs="Arial"/>
          <w:sz w:val="21"/>
          <w:szCs w:val="21"/>
          <w:lang w:val="en-GB"/>
        </w:rPr>
        <w:t xml:space="preserve">The outcome means raw non-georeferenced data captured </w:t>
      </w:r>
      <w:r w:rsidR="00B22D40" w:rsidRPr="001D492D">
        <w:rPr>
          <w:rFonts w:cs="Arial"/>
          <w:sz w:val="21"/>
          <w:szCs w:val="21"/>
          <w:lang w:val="en-GB"/>
        </w:rPr>
        <w:t>with the</w:t>
      </w:r>
      <w:r w:rsidR="00B22D40" w:rsidRPr="0017540C">
        <w:rPr>
          <w:rFonts w:cs="Arial"/>
          <w:sz w:val="21"/>
          <w:szCs w:val="21"/>
          <w:lang w:val="en-GB"/>
        </w:rPr>
        <w:t xml:space="preserve"> </w:t>
      </w:r>
      <w:r w:rsidR="00912E5C" w:rsidRPr="0017540C">
        <w:rPr>
          <w:rFonts w:cs="Arial"/>
          <w:sz w:val="21"/>
          <w:szCs w:val="21"/>
          <w:lang w:val="en-GB"/>
        </w:rPr>
        <w:t xml:space="preserve">FLIS Sensors </w:t>
      </w:r>
      <w:r w:rsidR="00B22D40" w:rsidRPr="0017540C">
        <w:rPr>
          <w:rFonts w:cs="Arial"/>
          <w:sz w:val="21"/>
          <w:szCs w:val="21"/>
          <w:lang w:val="en-GB"/>
        </w:rPr>
        <w:t xml:space="preserve">listed in paragraph 3 of the Preamble </w:t>
      </w:r>
      <w:r w:rsidRPr="0017540C">
        <w:rPr>
          <w:rFonts w:cs="Arial"/>
          <w:sz w:val="21"/>
          <w:szCs w:val="21"/>
          <w:lang w:val="en-GB"/>
        </w:rPr>
        <w:t>over the User’s interest area defined in the Project.</w:t>
      </w:r>
      <w:r w:rsidR="00B22D40" w:rsidRPr="0017540C">
        <w:rPr>
          <w:rFonts w:cs="Arial"/>
          <w:sz w:val="21"/>
          <w:szCs w:val="21"/>
          <w:lang w:val="en-GB"/>
        </w:rPr>
        <w:t xml:space="preserve"> The outcome does </w:t>
      </w:r>
      <w:r w:rsidR="00035146" w:rsidRPr="0017540C">
        <w:rPr>
          <w:rFonts w:cs="Arial"/>
          <w:sz w:val="21"/>
          <w:szCs w:val="21"/>
          <w:lang w:val="en-GB"/>
        </w:rPr>
        <w:t>not</w:t>
      </w:r>
      <w:r w:rsidR="00B22D40" w:rsidRPr="0017540C">
        <w:rPr>
          <w:rFonts w:cs="Arial"/>
          <w:sz w:val="21"/>
          <w:szCs w:val="21"/>
          <w:lang w:val="en-GB"/>
        </w:rPr>
        <w:t xml:space="preserve"> include data acquired with </w:t>
      </w:r>
      <w:r w:rsidR="00225ECE" w:rsidRPr="0017540C">
        <w:rPr>
          <w:rFonts w:cs="Arial"/>
          <w:sz w:val="21"/>
          <w:szCs w:val="21"/>
          <w:lang w:val="en-GB"/>
        </w:rPr>
        <w:t>the H</w:t>
      </w:r>
      <w:r w:rsidR="00493F6D" w:rsidRPr="0017540C">
        <w:rPr>
          <w:rFonts w:cs="Arial"/>
          <w:sz w:val="21"/>
          <w:szCs w:val="21"/>
          <w:lang w:val="en-GB"/>
        </w:rPr>
        <w:t>yP</w:t>
      </w:r>
      <w:r w:rsidR="00225ECE" w:rsidRPr="0017540C">
        <w:rPr>
          <w:rFonts w:cs="Arial"/>
          <w:sz w:val="21"/>
          <w:szCs w:val="21"/>
          <w:lang w:val="en-GB"/>
        </w:rPr>
        <w:t>lant Sensor</w:t>
      </w:r>
      <w:r w:rsidR="009F0E01" w:rsidRPr="0017540C">
        <w:rPr>
          <w:rFonts w:cs="Arial"/>
          <w:sz w:val="21"/>
          <w:szCs w:val="21"/>
          <w:lang w:val="en-GB"/>
        </w:rPr>
        <w:t xml:space="preserve"> (hereinafter “HyPlant Data”). HyPlant Data shall be owned by </w:t>
      </w:r>
      <w:r w:rsidR="00832C7C" w:rsidRPr="0017540C">
        <w:rPr>
          <w:rFonts w:cs="Arial"/>
          <w:sz w:val="21"/>
          <w:szCs w:val="21"/>
          <w:lang w:val="en-GB"/>
        </w:rPr>
        <w:t xml:space="preserve">the </w:t>
      </w:r>
      <w:r w:rsidR="009F0E01" w:rsidRPr="0017540C">
        <w:rPr>
          <w:rFonts w:cs="Arial"/>
          <w:sz w:val="21"/>
          <w:szCs w:val="21"/>
          <w:lang w:val="en-GB"/>
        </w:rPr>
        <w:t xml:space="preserve">User and its use </w:t>
      </w:r>
      <w:r w:rsidR="00493F6D" w:rsidRPr="0017540C">
        <w:rPr>
          <w:rFonts w:cs="Arial"/>
          <w:sz w:val="21"/>
          <w:szCs w:val="21"/>
          <w:lang w:val="en-GB"/>
        </w:rPr>
        <w:t xml:space="preserve">by </w:t>
      </w:r>
      <w:r w:rsidR="00832C7C" w:rsidRPr="0017540C">
        <w:rPr>
          <w:rFonts w:cs="Arial"/>
          <w:sz w:val="21"/>
          <w:szCs w:val="21"/>
          <w:lang w:val="en-GB"/>
        </w:rPr>
        <w:t xml:space="preserve">the </w:t>
      </w:r>
      <w:r w:rsidR="00493F6D" w:rsidRPr="0017540C">
        <w:rPr>
          <w:rFonts w:cs="Arial"/>
          <w:sz w:val="21"/>
          <w:szCs w:val="21"/>
          <w:lang w:val="en-GB"/>
        </w:rPr>
        <w:t xml:space="preserve">User </w:t>
      </w:r>
      <w:r w:rsidR="00225ECE" w:rsidRPr="0017540C">
        <w:rPr>
          <w:rFonts w:cs="Arial"/>
          <w:sz w:val="21"/>
          <w:szCs w:val="21"/>
          <w:lang w:val="en-GB"/>
        </w:rPr>
        <w:t xml:space="preserve">shall not be </w:t>
      </w:r>
      <w:r w:rsidR="009F0E01" w:rsidRPr="0017540C">
        <w:rPr>
          <w:rFonts w:cs="Arial"/>
          <w:sz w:val="21"/>
          <w:szCs w:val="21"/>
          <w:lang w:val="en-GB"/>
        </w:rPr>
        <w:t>affected by this Agreement</w:t>
      </w:r>
      <w:r w:rsidR="00B22D40" w:rsidRPr="0017540C">
        <w:rPr>
          <w:rFonts w:cs="Arial"/>
          <w:sz w:val="21"/>
          <w:szCs w:val="21"/>
          <w:lang w:val="en-GB"/>
        </w:rPr>
        <w:t>.</w:t>
      </w:r>
    </w:p>
    <w:p w14:paraId="1A07A2EB" w14:textId="671E0DA0" w:rsidR="00C75082" w:rsidRPr="0017540C" w:rsidRDefault="00547259" w:rsidP="00701889">
      <w:pPr>
        <w:pStyle w:val="Odstavecseseznamem"/>
        <w:numPr>
          <w:ilvl w:val="1"/>
          <w:numId w:val="19"/>
        </w:numPr>
        <w:contextualSpacing w:val="0"/>
        <w:rPr>
          <w:rFonts w:cs="Arial"/>
          <w:sz w:val="21"/>
          <w:szCs w:val="21"/>
          <w:lang w:val="en-GB"/>
        </w:rPr>
      </w:pPr>
      <w:r w:rsidRPr="0017540C">
        <w:rPr>
          <w:rFonts w:cs="Arial"/>
          <w:sz w:val="21"/>
          <w:szCs w:val="21"/>
          <w:lang w:val="en-GB"/>
        </w:rPr>
        <w:t xml:space="preserve">The </w:t>
      </w:r>
      <w:r w:rsidR="00755E4B" w:rsidRPr="0017540C">
        <w:rPr>
          <w:rFonts w:cs="Arial"/>
          <w:sz w:val="21"/>
          <w:szCs w:val="21"/>
          <w:lang w:val="en-GB"/>
        </w:rPr>
        <w:t xml:space="preserve">intended </w:t>
      </w:r>
      <w:r w:rsidRPr="0017540C">
        <w:rPr>
          <w:rFonts w:cs="Arial"/>
          <w:sz w:val="21"/>
          <w:szCs w:val="21"/>
          <w:lang w:val="en-GB"/>
        </w:rPr>
        <w:t>scope of the outcomes is determined in the Project.</w:t>
      </w:r>
    </w:p>
    <w:p w14:paraId="43E444C9" w14:textId="2A6D94A5" w:rsidR="008A205F" w:rsidRDefault="008A205F" w:rsidP="006E7368">
      <w:pPr>
        <w:pStyle w:val="Odstavecseseznamem"/>
        <w:numPr>
          <w:ilvl w:val="1"/>
          <w:numId w:val="19"/>
        </w:numPr>
        <w:contextualSpacing w:val="0"/>
        <w:rPr>
          <w:rFonts w:cs="Arial"/>
          <w:sz w:val="21"/>
          <w:szCs w:val="21"/>
          <w:lang w:val="en-GB"/>
        </w:rPr>
      </w:pPr>
      <w:r w:rsidRPr="008A205F">
        <w:rPr>
          <w:rFonts w:cs="Arial"/>
          <w:sz w:val="21"/>
          <w:szCs w:val="21"/>
          <w:lang w:val="en-GB"/>
        </w:rPr>
        <w:t>The minimum accuracy of the out</w:t>
      </w:r>
      <w:r>
        <w:rPr>
          <w:rFonts w:cs="Arial"/>
          <w:sz w:val="21"/>
          <w:szCs w:val="21"/>
          <w:lang w:val="en-GB"/>
        </w:rPr>
        <w:t xml:space="preserve">comes </w:t>
      </w:r>
      <w:r w:rsidRPr="008A205F">
        <w:rPr>
          <w:rFonts w:cs="Arial"/>
          <w:sz w:val="21"/>
          <w:szCs w:val="21"/>
          <w:lang w:val="en-GB"/>
        </w:rPr>
        <w:t xml:space="preserve">necessary to fulfil the purpose of this </w:t>
      </w:r>
      <w:r>
        <w:rPr>
          <w:rFonts w:cs="Arial"/>
          <w:sz w:val="21"/>
          <w:szCs w:val="21"/>
          <w:lang w:val="en-GB"/>
        </w:rPr>
        <w:t>C</w:t>
      </w:r>
      <w:r w:rsidRPr="008A205F">
        <w:rPr>
          <w:rFonts w:cs="Arial"/>
          <w:sz w:val="21"/>
          <w:szCs w:val="21"/>
          <w:lang w:val="en-GB"/>
        </w:rPr>
        <w:t xml:space="preserve">ontract is specified in the </w:t>
      </w:r>
      <w:r>
        <w:rPr>
          <w:rFonts w:cs="Arial"/>
          <w:sz w:val="21"/>
          <w:szCs w:val="21"/>
          <w:lang w:val="en-GB"/>
        </w:rPr>
        <w:t>P</w:t>
      </w:r>
      <w:r w:rsidRPr="008A205F">
        <w:rPr>
          <w:rFonts w:cs="Arial"/>
          <w:sz w:val="21"/>
          <w:szCs w:val="21"/>
          <w:lang w:val="en-GB"/>
        </w:rPr>
        <w:t>roject.</w:t>
      </w:r>
    </w:p>
    <w:p w14:paraId="0828F32C" w14:textId="17223613" w:rsidR="0073249D" w:rsidRPr="00245848" w:rsidRDefault="008A205F" w:rsidP="006E7368">
      <w:pPr>
        <w:pStyle w:val="Odstavecseseznamem"/>
        <w:numPr>
          <w:ilvl w:val="1"/>
          <w:numId w:val="19"/>
        </w:numPr>
        <w:contextualSpacing w:val="0"/>
        <w:rPr>
          <w:rFonts w:cs="Arial"/>
          <w:sz w:val="21"/>
          <w:szCs w:val="21"/>
          <w:lang w:val="en-GB"/>
        </w:rPr>
      </w:pPr>
      <w:r w:rsidRPr="008A205F">
        <w:rPr>
          <w:rFonts w:cs="Arial"/>
          <w:sz w:val="21"/>
          <w:szCs w:val="21"/>
          <w:lang w:val="en-GB"/>
        </w:rPr>
        <w:lastRenderedPageBreak/>
        <w:t xml:space="preserve">The </w:t>
      </w:r>
      <w:r>
        <w:rPr>
          <w:rFonts w:cs="Arial"/>
          <w:sz w:val="21"/>
          <w:szCs w:val="21"/>
          <w:lang w:val="en-GB"/>
        </w:rPr>
        <w:t>U</w:t>
      </w:r>
      <w:r w:rsidRPr="008A205F">
        <w:rPr>
          <w:rFonts w:cs="Arial"/>
          <w:sz w:val="21"/>
          <w:szCs w:val="21"/>
          <w:lang w:val="en-GB"/>
        </w:rPr>
        <w:t xml:space="preserve">ser </w:t>
      </w:r>
      <w:r>
        <w:rPr>
          <w:rFonts w:cs="Arial"/>
          <w:sz w:val="21"/>
          <w:szCs w:val="21"/>
          <w:lang w:val="en-GB"/>
        </w:rPr>
        <w:t xml:space="preserve">shall </w:t>
      </w:r>
      <w:r w:rsidRPr="008A205F">
        <w:rPr>
          <w:rFonts w:cs="Arial"/>
          <w:sz w:val="21"/>
          <w:szCs w:val="21"/>
          <w:lang w:val="en-GB"/>
        </w:rPr>
        <w:t xml:space="preserve">receive the data in the form and quality in which they will be </w:t>
      </w:r>
      <w:r>
        <w:rPr>
          <w:rFonts w:cs="Arial"/>
          <w:sz w:val="21"/>
          <w:szCs w:val="21"/>
          <w:lang w:val="en-GB"/>
        </w:rPr>
        <w:t>collected</w:t>
      </w:r>
      <w:r w:rsidRPr="008A205F">
        <w:rPr>
          <w:rFonts w:cs="Arial"/>
          <w:sz w:val="21"/>
          <w:szCs w:val="21"/>
          <w:lang w:val="en-GB"/>
        </w:rPr>
        <w:t>.</w:t>
      </w:r>
    </w:p>
    <w:p w14:paraId="1C9C1D28" w14:textId="77777777" w:rsidR="00933391" w:rsidRPr="00245848" w:rsidRDefault="00933391" w:rsidP="005B6773">
      <w:pPr>
        <w:pStyle w:val="Odstavecseseznamem"/>
        <w:ind w:left="425" w:firstLine="0"/>
        <w:contextualSpacing w:val="0"/>
        <w:rPr>
          <w:rFonts w:cs="Arial"/>
          <w:sz w:val="21"/>
          <w:szCs w:val="21"/>
          <w:lang w:val="en-GB"/>
        </w:rPr>
      </w:pPr>
    </w:p>
    <w:p w14:paraId="3FE19E41" w14:textId="44E11822" w:rsidR="009357BA" w:rsidRPr="00245848" w:rsidRDefault="007864BD"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Handling the Out</w:t>
      </w:r>
      <w:r w:rsidR="00547259">
        <w:rPr>
          <w:rFonts w:cs="Arial"/>
          <w:b/>
          <w:smallCaps/>
          <w:spacing w:val="32"/>
          <w:sz w:val="21"/>
          <w:szCs w:val="21"/>
          <w:lang w:val="en-GB"/>
        </w:rPr>
        <w:t>comes</w:t>
      </w:r>
    </w:p>
    <w:p w14:paraId="0AE4C1ED" w14:textId="77777777" w:rsidR="00EB5B58" w:rsidRDefault="00EB5B58" w:rsidP="00EB5B58">
      <w:pPr>
        <w:pStyle w:val="Odstavecseseznamem"/>
        <w:numPr>
          <w:ilvl w:val="1"/>
          <w:numId w:val="19"/>
        </w:numPr>
        <w:contextualSpacing w:val="0"/>
        <w:rPr>
          <w:rFonts w:cs="Arial"/>
          <w:sz w:val="21"/>
          <w:szCs w:val="21"/>
          <w:lang w:val="en-GB"/>
        </w:rPr>
      </w:pPr>
      <w:r>
        <w:rPr>
          <w:rFonts w:cs="Arial"/>
          <w:sz w:val="21"/>
          <w:szCs w:val="21"/>
          <w:lang w:val="en-GB"/>
        </w:rPr>
        <w:t>The outcomes</w:t>
      </w:r>
      <w:r w:rsidRPr="00A95E5A">
        <w:rPr>
          <w:rFonts w:cs="Arial"/>
          <w:sz w:val="21"/>
          <w:szCs w:val="21"/>
          <w:lang w:val="en-GB"/>
        </w:rPr>
        <w:t xml:space="preserve"> may only be used for scientific</w:t>
      </w:r>
      <w:r>
        <w:rPr>
          <w:rFonts w:cs="Arial"/>
          <w:sz w:val="21"/>
          <w:szCs w:val="21"/>
          <w:lang w:val="en-GB"/>
        </w:rPr>
        <w:t xml:space="preserve"> and teaching</w:t>
      </w:r>
      <w:r w:rsidRPr="00A95E5A">
        <w:rPr>
          <w:rFonts w:cs="Arial"/>
          <w:sz w:val="21"/>
          <w:szCs w:val="21"/>
          <w:lang w:val="en-GB"/>
        </w:rPr>
        <w:t xml:space="preserve"> purposes. </w:t>
      </w:r>
      <w:r>
        <w:rPr>
          <w:rFonts w:cs="Arial"/>
          <w:sz w:val="21"/>
          <w:szCs w:val="21"/>
          <w:lang w:val="en-GB"/>
        </w:rPr>
        <w:t xml:space="preserve">Under no circumstances may the outcomes </w:t>
      </w:r>
      <w:r w:rsidRPr="00A95E5A">
        <w:rPr>
          <w:rFonts w:cs="Arial"/>
          <w:sz w:val="21"/>
          <w:szCs w:val="21"/>
          <w:lang w:val="en-GB"/>
        </w:rPr>
        <w:t xml:space="preserve">be used for commercial use. </w:t>
      </w:r>
      <w:r>
        <w:rPr>
          <w:rFonts w:cs="Arial"/>
          <w:sz w:val="21"/>
          <w:szCs w:val="21"/>
          <w:lang w:val="en-GB"/>
        </w:rPr>
        <w:t xml:space="preserve">Under no circumstances may the outcomes </w:t>
      </w:r>
      <w:r w:rsidRPr="00A95E5A">
        <w:rPr>
          <w:rFonts w:cs="Arial"/>
          <w:sz w:val="21"/>
          <w:szCs w:val="21"/>
          <w:lang w:val="en-GB"/>
        </w:rPr>
        <w:t xml:space="preserve">be used for the </w:t>
      </w:r>
      <w:r>
        <w:rPr>
          <w:rFonts w:cs="Arial"/>
          <w:sz w:val="21"/>
          <w:szCs w:val="21"/>
          <w:lang w:val="en-GB"/>
        </w:rPr>
        <w:t>User’</w:t>
      </w:r>
      <w:r w:rsidRPr="00A95E5A">
        <w:rPr>
          <w:rFonts w:cs="Arial"/>
          <w:sz w:val="21"/>
          <w:szCs w:val="21"/>
          <w:lang w:val="en-GB"/>
        </w:rPr>
        <w:t>s economic activity.</w:t>
      </w:r>
    </w:p>
    <w:p w14:paraId="67490B2A" w14:textId="031241C8" w:rsidR="004D0267" w:rsidRPr="0017540C" w:rsidRDefault="00A95E5A" w:rsidP="00981D63">
      <w:pPr>
        <w:pStyle w:val="Odstavecseseznamem"/>
        <w:numPr>
          <w:ilvl w:val="1"/>
          <w:numId w:val="19"/>
        </w:numPr>
        <w:contextualSpacing w:val="0"/>
        <w:rPr>
          <w:rFonts w:cs="Arial"/>
          <w:sz w:val="21"/>
          <w:szCs w:val="21"/>
          <w:lang w:val="en-GB"/>
        </w:rPr>
      </w:pPr>
      <w:r w:rsidRPr="0017540C">
        <w:rPr>
          <w:rFonts w:cs="Arial"/>
          <w:sz w:val="21"/>
          <w:szCs w:val="21"/>
          <w:lang w:val="en-GB"/>
        </w:rPr>
        <w:t>The outcomes may be further processed using any method.</w:t>
      </w:r>
      <w:r w:rsidR="00832C7C" w:rsidRPr="0017540C">
        <w:rPr>
          <w:rFonts w:cs="Arial"/>
          <w:sz w:val="21"/>
          <w:szCs w:val="21"/>
          <w:lang w:val="en-GB"/>
        </w:rPr>
        <w:t xml:space="preserve"> </w:t>
      </w:r>
    </w:p>
    <w:p w14:paraId="783E4716" w14:textId="5A954378" w:rsidR="007433C5" w:rsidRPr="0017540C" w:rsidRDefault="002D761A" w:rsidP="00981D63">
      <w:pPr>
        <w:pStyle w:val="Odstavecseseznamem"/>
        <w:numPr>
          <w:ilvl w:val="1"/>
          <w:numId w:val="19"/>
        </w:numPr>
        <w:contextualSpacing w:val="0"/>
        <w:rPr>
          <w:rFonts w:cs="Arial"/>
          <w:sz w:val="21"/>
          <w:szCs w:val="21"/>
          <w:lang w:val="en-GB"/>
        </w:rPr>
      </w:pPr>
      <w:r w:rsidRPr="0017540C">
        <w:rPr>
          <w:rFonts w:cs="Arial"/>
          <w:sz w:val="21"/>
          <w:szCs w:val="21"/>
          <w:lang w:val="en-GB"/>
        </w:rPr>
        <w:t xml:space="preserve">The User shall not publish the </w:t>
      </w:r>
      <w:r w:rsidR="00832C7C" w:rsidRPr="0017540C">
        <w:rPr>
          <w:rFonts w:cs="Arial"/>
          <w:sz w:val="21"/>
          <w:szCs w:val="21"/>
          <w:lang w:val="en-GB"/>
        </w:rPr>
        <w:t xml:space="preserve">outcomes </w:t>
      </w:r>
      <w:r w:rsidRPr="0017540C">
        <w:rPr>
          <w:rFonts w:cs="Arial"/>
          <w:sz w:val="21"/>
          <w:szCs w:val="21"/>
          <w:lang w:val="en-GB"/>
        </w:rPr>
        <w:t>in a form allowing further processing.</w:t>
      </w:r>
      <w:r w:rsidR="00B206C3" w:rsidRPr="0017540C">
        <w:rPr>
          <w:rFonts w:cs="Arial"/>
          <w:sz w:val="21"/>
          <w:szCs w:val="21"/>
          <w:lang w:val="en-GB"/>
        </w:rPr>
        <w:t xml:space="preserve"> Results </w:t>
      </w:r>
      <w:r w:rsidR="00755E4B" w:rsidRPr="0017540C">
        <w:rPr>
          <w:rFonts w:cs="Arial"/>
          <w:sz w:val="21"/>
          <w:szCs w:val="21"/>
          <w:lang w:val="en-GB"/>
        </w:rPr>
        <w:t xml:space="preserve">derived from </w:t>
      </w:r>
      <w:r w:rsidR="00B206C3" w:rsidRPr="0017540C">
        <w:rPr>
          <w:rFonts w:cs="Arial"/>
          <w:sz w:val="21"/>
          <w:szCs w:val="21"/>
          <w:lang w:val="en-GB"/>
        </w:rPr>
        <w:t xml:space="preserve">further processing </w:t>
      </w:r>
      <w:r w:rsidR="00755E4B" w:rsidRPr="0017540C">
        <w:rPr>
          <w:rFonts w:cs="Arial"/>
          <w:sz w:val="21"/>
          <w:szCs w:val="21"/>
          <w:lang w:val="en-GB"/>
        </w:rPr>
        <w:t xml:space="preserve">of the </w:t>
      </w:r>
      <w:r w:rsidR="00B206C3" w:rsidRPr="0017540C">
        <w:rPr>
          <w:rFonts w:cs="Arial"/>
          <w:sz w:val="21"/>
          <w:szCs w:val="21"/>
          <w:lang w:val="en-GB"/>
        </w:rPr>
        <w:t xml:space="preserve">outcomes by the User can be published </w:t>
      </w:r>
      <w:r w:rsidR="00755E4B" w:rsidRPr="0017540C">
        <w:rPr>
          <w:rFonts w:cs="Arial"/>
          <w:sz w:val="21"/>
          <w:szCs w:val="21"/>
          <w:lang w:val="en-GB"/>
        </w:rPr>
        <w:t>so that open access publishing following FAIR principles is possible</w:t>
      </w:r>
      <w:r w:rsidR="00B206C3" w:rsidRPr="0017540C">
        <w:rPr>
          <w:rFonts w:cs="Arial"/>
          <w:sz w:val="21"/>
          <w:szCs w:val="21"/>
          <w:lang w:val="en-GB"/>
        </w:rPr>
        <w:t>.</w:t>
      </w:r>
    </w:p>
    <w:p w14:paraId="20FE3BBE" w14:textId="35EA3683" w:rsidR="002D761A" w:rsidRPr="0017540C" w:rsidRDefault="002D761A" w:rsidP="00981D63">
      <w:pPr>
        <w:pStyle w:val="Odstavecseseznamem"/>
        <w:numPr>
          <w:ilvl w:val="1"/>
          <w:numId w:val="19"/>
        </w:numPr>
        <w:contextualSpacing w:val="0"/>
        <w:rPr>
          <w:rFonts w:cs="Arial"/>
          <w:sz w:val="21"/>
          <w:szCs w:val="21"/>
          <w:lang w:val="en-GB"/>
        </w:rPr>
      </w:pPr>
      <w:r w:rsidRPr="0017540C">
        <w:rPr>
          <w:rFonts w:cs="Arial"/>
          <w:sz w:val="21"/>
          <w:szCs w:val="21"/>
          <w:lang w:val="en-GB"/>
        </w:rPr>
        <w:t>The User may transmit the outcomes to a third party within the scope of the licence referred to in paragraph 1 of this Article.</w:t>
      </w:r>
    </w:p>
    <w:p w14:paraId="316FE126" w14:textId="6F5BAD60" w:rsidR="002D761A" w:rsidRPr="0017540C" w:rsidRDefault="002D761A" w:rsidP="00981D63">
      <w:pPr>
        <w:pStyle w:val="Odstavecseseznamem"/>
        <w:numPr>
          <w:ilvl w:val="1"/>
          <w:numId w:val="19"/>
        </w:numPr>
        <w:contextualSpacing w:val="0"/>
        <w:rPr>
          <w:rFonts w:cs="Arial"/>
          <w:sz w:val="21"/>
          <w:szCs w:val="21"/>
          <w:lang w:val="en-GB"/>
        </w:rPr>
      </w:pPr>
      <w:r w:rsidRPr="0017540C">
        <w:rPr>
          <w:rFonts w:cs="Arial"/>
          <w:sz w:val="21"/>
          <w:szCs w:val="21"/>
          <w:lang w:val="en-GB"/>
        </w:rPr>
        <w:t>If the User publishes the outputs, the User shall indicate that the outcomes were made owing to the Provider.</w:t>
      </w:r>
    </w:p>
    <w:p w14:paraId="2C6BA6A7" w14:textId="1F2AB7D6" w:rsidR="00B1219D" w:rsidRPr="0017540C" w:rsidRDefault="002D761A" w:rsidP="00B1219D">
      <w:pPr>
        <w:pStyle w:val="Odstavecseseznamem"/>
        <w:numPr>
          <w:ilvl w:val="1"/>
          <w:numId w:val="19"/>
        </w:numPr>
        <w:contextualSpacing w:val="0"/>
        <w:rPr>
          <w:rFonts w:cs="Arial"/>
          <w:sz w:val="21"/>
          <w:szCs w:val="21"/>
          <w:lang w:val="en-GB"/>
        </w:rPr>
      </w:pPr>
      <w:r w:rsidRPr="0017540C">
        <w:rPr>
          <w:rFonts w:cs="Arial"/>
          <w:sz w:val="21"/>
          <w:szCs w:val="21"/>
          <w:lang w:val="en-GB"/>
        </w:rPr>
        <w:t>Both the User and the Provider shall receive the outcomes.</w:t>
      </w:r>
    </w:p>
    <w:p w14:paraId="1AA8F947" w14:textId="747D898C" w:rsidR="009F0E01" w:rsidRPr="0017540C" w:rsidRDefault="009F0E01" w:rsidP="00B1219D">
      <w:pPr>
        <w:pStyle w:val="Odstavecseseznamem"/>
        <w:numPr>
          <w:ilvl w:val="1"/>
          <w:numId w:val="19"/>
        </w:numPr>
        <w:contextualSpacing w:val="0"/>
        <w:rPr>
          <w:rFonts w:cs="Arial"/>
          <w:sz w:val="21"/>
          <w:szCs w:val="21"/>
          <w:lang w:val="en-GB"/>
        </w:rPr>
      </w:pPr>
      <w:r w:rsidRPr="0017540C">
        <w:rPr>
          <w:rFonts w:cs="Arial"/>
          <w:sz w:val="21"/>
          <w:szCs w:val="21"/>
          <w:lang w:val="en-GB"/>
        </w:rPr>
        <w:t>For avoidance of doubt, outcomes does not include HyPlant Data.</w:t>
      </w:r>
    </w:p>
    <w:p w14:paraId="38E52152" w14:textId="77777777" w:rsidR="00DE7B14" w:rsidRPr="00245848" w:rsidRDefault="00DE7B14" w:rsidP="005B6773">
      <w:pPr>
        <w:pStyle w:val="Odstavecseseznamem"/>
        <w:ind w:left="425" w:firstLine="0"/>
        <w:contextualSpacing w:val="0"/>
        <w:rPr>
          <w:rFonts w:cs="Arial"/>
          <w:sz w:val="21"/>
          <w:szCs w:val="21"/>
          <w:lang w:val="en-GB"/>
        </w:rPr>
      </w:pPr>
    </w:p>
    <w:p w14:paraId="493C19A9" w14:textId="50E9C220" w:rsidR="009357BA" w:rsidRPr="00245848" w:rsidRDefault="0089477A"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Representatives of the Parties</w:t>
      </w:r>
    </w:p>
    <w:p w14:paraId="21B13E31" w14:textId="705FEC10" w:rsidR="00D55759" w:rsidRPr="00245848" w:rsidRDefault="0089477A" w:rsidP="00701889">
      <w:pPr>
        <w:pStyle w:val="Odstavecseseznamem"/>
        <w:numPr>
          <w:ilvl w:val="1"/>
          <w:numId w:val="19"/>
        </w:numPr>
        <w:contextualSpacing w:val="0"/>
        <w:rPr>
          <w:rFonts w:cs="Arial"/>
          <w:sz w:val="21"/>
          <w:szCs w:val="21"/>
          <w:lang w:val="en-GB"/>
        </w:rPr>
      </w:pPr>
      <w:r>
        <w:rPr>
          <w:rFonts w:cs="Arial"/>
          <w:sz w:val="21"/>
          <w:szCs w:val="21"/>
          <w:lang w:val="en-GB"/>
        </w:rPr>
        <w:t xml:space="preserve">The </w:t>
      </w:r>
      <w:r w:rsidR="009B5A0C">
        <w:rPr>
          <w:rFonts w:cs="Arial"/>
          <w:sz w:val="21"/>
          <w:szCs w:val="21"/>
          <w:lang w:val="en-GB"/>
        </w:rPr>
        <w:t>Provider’s</w:t>
      </w:r>
      <w:r w:rsidRPr="00B14AC6">
        <w:rPr>
          <w:rFonts w:cs="Arial"/>
          <w:sz w:val="21"/>
          <w:szCs w:val="21"/>
          <w:lang w:val="en-GB"/>
        </w:rPr>
        <w:t xml:space="preserve"> representative </w:t>
      </w:r>
      <w:r>
        <w:rPr>
          <w:rFonts w:cs="Arial"/>
          <w:sz w:val="21"/>
          <w:szCs w:val="21"/>
          <w:lang w:val="en-GB"/>
        </w:rPr>
        <w:t xml:space="preserve">is </w:t>
      </w:r>
      <w:r w:rsidR="00A11893" w:rsidRPr="00245848">
        <w:rPr>
          <w:rFonts w:cs="Arial"/>
          <w:sz w:val="21"/>
          <w:szCs w:val="21"/>
          <w:lang w:val="en-GB"/>
        </w:rPr>
        <w:t>Jan Hanuš</w:t>
      </w:r>
      <w:r w:rsidR="0033073D" w:rsidRPr="00245848">
        <w:rPr>
          <w:rFonts w:cs="Arial"/>
          <w:sz w:val="21"/>
          <w:szCs w:val="21"/>
          <w:lang w:val="en-GB"/>
        </w:rPr>
        <w:t>.</w:t>
      </w:r>
      <w:r w:rsidR="00D55759" w:rsidRPr="00245848">
        <w:rPr>
          <w:rFonts w:cs="Arial"/>
          <w:sz w:val="21"/>
          <w:szCs w:val="21"/>
          <w:lang w:val="en-GB"/>
        </w:rPr>
        <w:t xml:space="preserve"> </w:t>
      </w:r>
      <w:r w:rsidR="009B5A0C">
        <w:rPr>
          <w:rFonts w:cs="Arial"/>
          <w:sz w:val="21"/>
          <w:szCs w:val="21"/>
          <w:lang w:val="en-GB"/>
        </w:rPr>
        <w:t>This Provider’s</w:t>
      </w:r>
      <w:r w:rsidR="009B5A0C" w:rsidRPr="00B14AC6">
        <w:rPr>
          <w:rFonts w:cs="Arial"/>
          <w:sz w:val="21"/>
          <w:szCs w:val="21"/>
          <w:lang w:val="en-GB"/>
        </w:rPr>
        <w:t xml:space="preserve"> representative may act on behalf of the </w:t>
      </w:r>
      <w:r w:rsidR="009B5A0C">
        <w:rPr>
          <w:rFonts w:cs="Arial"/>
          <w:sz w:val="21"/>
          <w:szCs w:val="21"/>
          <w:lang w:val="en-GB"/>
        </w:rPr>
        <w:t>Provider</w:t>
      </w:r>
      <w:r w:rsidR="009B5A0C" w:rsidRPr="00B14AC6">
        <w:rPr>
          <w:rFonts w:cs="Arial"/>
          <w:sz w:val="21"/>
          <w:szCs w:val="21"/>
          <w:lang w:val="en-GB"/>
        </w:rPr>
        <w:t xml:space="preserve"> in </w:t>
      </w:r>
      <w:r w:rsidR="009B5A0C">
        <w:rPr>
          <w:rFonts w:cs="Arial"/>
          <w:sz w:val="21"/>
          <w:szCs w:val="21"/>
          <w:lang w:val="en-GB"/>
        </w:rPr>
        <w:t>association</w:t>
      </w:r>
      <w:r w:rsidR="009B5A0C" w:rsidRPr="00B14AC6">
        <w:rPr>
          <w:rFonts w:cs="Arial"/>
          <w:sz w:val="21"/>
          <w:szCs w:val="21"/>
          <w:lang w:val="en-GB"/>
        </w:rPr>
        <w:t xml:space="preserve"> with this </w:t>
      </w:r>
      <w:r w:rsidR="009B5A0C">
        <w:rPr>
          <w:rFonts w:cs="Arial"/>
          <w:sz w:val="21"/>
          <w:szCs w:val="21"/>
          <w:lang w:val="en-GB"/>
        </w:rPr>
        <w:t>Contract</w:t>
      </w:r>
      <w:r w:rsidR="009B5A0C" w:rsidRPr="00B14AC6">
        <w:rPr>
          <w:rFonts w:cs="Arial"/>
          <w:sz w:val="21"/>
          <w:szCs w:val="21"/>
          <w:lang w:val="en-GB"/>
        </w:rPr>
        <w:t>, but may not m</w:t>
      </w:r>
      <w:r w:rsidR="009B5A0C">
        <w:rPr>
          <w:rFonts w:cs="Arial"/>
          <w:sz w:val="21"/>
          <w:szCs w:val="21"/>
          <w:lang w:val="en-GB"/>
        </w:rPr>
        <w:t>odify or terminate the Contract</w:t>
      </w:r>
      <w:r w:rsidR="009B5A0C" w:rsidRPr="0088131F">
        <w:rPr>
          <w:rFonts w:cs="Arial"/>
          <w:sz w:val="21"/>
          <w:szCs w:val="21"/>
          <w:lang w:val="en-GB"/>
        </w:rPr>
        <w:t>.</w:t>
      </w:r>
    </w:p>
    <w:p w14:paraId="27AB9074" w14:textId="73E5BAA4" w:rsidR="00D55759" w:rsidRPr="00245848" w:rsidRDefault="009B5A0C" w:rsidP="00D022F0">
      <w:pPr>
        <w:pStyle w:val="Odstavecseseznamem"/>
        <w:numPr>
          <w:ilvl w:val="1"/>
          <w:numId w:val="19"/>
        </w:numPr>
        <w:contextualSpacing w:val="0"/>
        <w:rPr>
          <w:rFonts w:cs="Arial"/>
          <w:sz w:val="21"/>
          <w:szCs w:val="21"/>
          <w:lang w:val="en-GB"/>
        </w:rPr>
      </w:pPr>
      <w:r>
        <w:rPr>
          <w:rFonts w:cs="Arial"/>
          <w:sz w:val="21"/>
          <w:szCs w:val="21"/>
          <w:lang w:val="en-GB"/>
        </w:rPr>
        <w:t>The User’s</w:t>
      </w:r>
      <w:r w:rsidRPr="0088131F">
        <w:rPr>
          <w:rFonts w:cs="Arial"/>
          <w:sz w:val="21"/>
          <w:szCs w:val="21"/>
          <w:lang w:val="en-GB"/>
        </w:rPr>
        <w:t xml:space="preserve"> </w:t>
      </w:r>
      <w:r w:rsidRPr="00B206C3">
        <w:rPr>
          <w:rFonts w:cs="Arial"/>
          <w:sz w:val="21"/>
          <w:szCs w:val="21"/>
          <w:lang w:val="en-GB"/>
        </w:rPr>
        <w:t xml:space="preserve">representative </w:t>
      </w:r>
      <w:r w:rsidRPr="008869EF">
        <w:rPr>
          <w:rFonts w:cs="Arial"/>
          <w:sz w:val="21"/>
          <w:szCs w:val="21"/>
          <w:lang w:val="en-GB"/>
        </w:rPr>
        <w:t xml:space="preserve">is </w:t>
      </w:r>
      <w:r w:rsidR="00D022F0" w:rsidRPr="008869EF">
        <w:rPr>
          <w:rFonts w:cs="Arial"/>
          <w:sz w:val="21"/>
          <w:szCs w:val="21"/>
          <w:lang w:val="en-GB"/>
        </w:rPr>
        <w:t xml:space="preserve">Prof. </w:t>
      </w:r>
      <w:proofErr w:type="spellStart"/>
      <w:r w:rsidR="00D022F0" w:rsidRPr="008869EF">
        <w:rPr>
          <w:rFonts w:cs="Arial"/>
          <w:sz w:val="21"/>
          <w:szCs w:val="21"/>
          <w:lang w:val="en-GB"/>
        </w:rPr>
        <w:t>Dr.</w:t>
      </w:r>
      <w:proofErr w:type="spellEnd"/>
      <w:r w:rsidR="00D022F0" w:rsidRPr="008869EF">
        <w:rPr>
          <w:rFonts w:cs="Arial"/>
          <w:sz w:val="21"/>
          <w:szCs w:val="21"/>
          <w:lang w:val="en-GB"/>
        </w:rPr>
        <w:t xml:space="preserve"> </w:t>
      </w:r>
      <w:r w:rsidR="00D52441">
        <w:rPr>
          <w:rFonts w:cs="Arial"/>
          <w:sz w:val="21"/>
          <w:szCs w:val="21"/>
          <w:lang w:val="en-GB"/>
        </w:rPr>
        <w:t>Uwe Rascher</w:t>
      </w:r>
      <w:r w:rsidR="00605093" w:rsidRPr="006F1F97">
        <w:rPr>
          <w:rFonts w:cs="Arial"/>
          <w:sz w:val="21"/>
          <w:szCs w:val="21"/>
          <w:lang w:val="en-GB"/>
        </w:rPr>
        <w:t xml:space="preserve">. </w:t>
      </w:r>
      <w:r w:rsidRPr="006F1F97">
        <w:rPr>
          <w:rFonts w:cs="Arial"/>
          <w:sz w:val="21"/>
          <w:szCs w:val="21"/>
          <w:lang w:val="en-GB"/>
        </w:rPr>
        <w:t>This</w:t>
      </w:r>
      <w:r>
        <w:rPr>
          <w:rFonts w:cs="Arial"/>
          <w:sz w:val="21"/>
          <w:szCs w:val="21"/>
          <w:lang w:val="en-GB"/>
        </w:rPr>
        <w:t xml:space="preserve"> User’s</w:t>
      </w:r>
      <w:r w:rsidRPr="0088131F">
        <w:rPr>
          <w:rFonts w:cs="Arial"/>
          <w:sz w:val="21"/>
          <w:szCs w:val="21"/>
          <w:lang w:val="en-GB"/>
        </w:rPr>
        <w:t xml:space="preserve"> </w:t>
      </w:r>
      <w:r w:rsidRPr="00B14AC6">
        <w:rPr>
          <w:rFonts w:cs="Arial"/>
          <w:sz w:val="21"/>
          <w:szCs w:val="21"/>
          <w:lang w:val="en-GB"/>
        </w:rPr>
        <w:t xml:space="preserve">representative may act on behalf of the </w:t>
      </w:r>
      <w:r>
        <w:rPr>
          <w:rFonts w:cs="Arial"/>
          <w:sz w:val="21"/>
          <w:szCs w:val="21"/>
          <w:lang w:val="en-GB"/>
        </w:rPr>
        <w:t>User</w:t>
      </w:r>
      <w:r w:rsidRPr="00B14AC6">
        <w:rPr>
          <w:rFonts w:cs="Arial"/>
          <w:sz w:val="21"/>
          <w:szCs w:val="21"/>
          <w:lang w:val="en-GB"/>
        </w:rPr>
        <w:t xml:space="preserve"> in </w:t>
      </w:r>
      <w:r>
        <w:rPr>
          <w:rFonts w:cs="Arial"/>
          <w:sz w:val="21"/>
          <w:szCs w:val="21"/>
          <w:lang w:val="en-GB"/>
        </w:rPr>
        <w:t>association</w:t>
      </w:r>
      <w:r w:rsidRPr="00B14AC6">
        <w:rPr>
          <w:rFonts w:cs="Arial"/>
          <w:sz w:val="21"/>
          <w:szCs w:val="21"/>
          <w:lang w:val="en-GB"/>
        </w:rPr>
        <w:t xml:space="preserve"> with this </w:t>
      </w:r>
      <w:r>
        <w:rPr>
          <w:rFonts w:cs="Arial"/>
          <w:sz w:val="21"/>
          <w:szCs w:val="21"/>
          <w:lang w:val="en-GB"/>
        </w:rPr>
        <w:t>Contract</w:t>
      </w:r>
      <w:r w:rsidRPr="00B14AC6">
        <w:rPr>
          <w:rFonts w:cs="Arial"/>
          <w:sz w:val="21"/>
          <w:szCs w:val="21"/>
          <w:lang w:val="en-GB"/>
        </w:rPr>
        <w:t>, but may not m</w:t>
      </w:r>
      <w:r>
        <w:rPr>
          <w:rFonts w:cs="Arial"/>
          <w:sz w:val="21"/>
          <w:szCs w:val="21"/>
          <w:lang w:val="en-GB"/>
        </w:rPr>
        <w:t>odify or terminate the Contract</w:t>
      </w:r>
      <w:r w:rsidRPr="0088131F">
        <w:rPr>
          <w:rFonts w:cs="Arial"/>
          <w:sz w:val="21"/>
          <w:szCs w:val="21"/>
          <w:lang w:val="en-GB"/>
        </w:rPr>
        <w:t>.</w:t>
      </w:r>
    </w:p>
    <w:p w14:paraId="7BD183E2" w14:textId="77777777" w:rsidR="00DE7B14" w:rsidRPr="00245848" w:rsidRDefault="00DE7B14" w:rsidP="005B6773">
      <w:pPr>
        <w:pStyle w:val="Odstavecseseznamem"/>
        <w:ind w:left="425" w:firstLine="0"/>
        <w:contextualSpacing w:val="0"/>
        <w:rPr>
          <w:rFonts w:cs="Arial"/>
          <w:sz w:val="21"/>
          <w:szCs w:val="21"/>
          <w:lang w:val="en-GB"/>
        </w:rPr>
      </w:pPr>
    </w:p>
    <w:p w14:paraId="2FBD7BD3" w14:textId="18BB8501" w:rsidR="009357BA" w:rsidRPr="00245848" w:rsidRDefault="00E232E1"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Contractual Penalties and Liability for Damage</w:t>
      </w:r>
    </w:p>
    <w:p w14:paraId="0CD15303" w14:textId="1FA4C405" w:rsidR="00F20704" w:rsidRPr="0017540C" w:rsidRDefault="00055D70" w:rsidP="00002AB3">
      <w:pPr>
        <w:pStyle w:val="Odstavecseseznamem"/>
        <w:numPr>
          <w:ilvl w:val="1"/>
          <w:numId w:val="19"/>
        </w:numPr>
        <w:contextualSpacing w:val="0"/>
        <w:rPr>
          <w:rFonts w:cs="Arial"/>
          <w:sz w:val="21"/>
          <w:szCs w:val="21"/>
          <w:lang w:val="en-GB"/>
        </w:rPr>
      </w:pPr>
      <w:r w:rsidRPr="0017540C">
        <w:rPr>
          <w:rFonts w:cs="Arial"/>
          <w:sz w:val="21"/>
          <w:szCs w:val="21"/>
          <w:lang w:val="en-GB"/>
        </w:rPr>
        <w:t>Neither of the Parties gives any warranties concerning the accuracy and completeness of information disclosed and of objects transferred or concerning the non-existence of rights of third parties. The Parties mutually waive any claims, to the extent permitted by law, for themselves and their staff members in respect of any damage resulting from the performance of the Project. The respective liability for their interactions with third parties shall not be affected by this waiver.</w:t>
      </w:r>
    </w:p>
    <w:p w14:paraId="62ED41D0" w14:textId="4EC13742" w:rsidR="00DE7B14" w:rsidRPr="00002AB3" w:rsidRDefault="00210EBD" w:rsidP="00002AB3">
      <w:pPr>
        <w:pStyle w:val="Odstavecseseznamem"/>
        <w:numPr>
          <w:ilvl w:val="1"/>
          <w:numId w:val="19"/>
        </w:numPr>
        <w:contextualSpacing w:val="0"/>
        <w:rPr>
          <w:rFonts w:cs="Arial"/>
          <w:sz w:val="21"/>
          <w:szCs w:val="21"/>
          <w:lang w:val="en-GB"/>
        </w:rPr>
      </w:pPr>
      <w:r w:rsidRPr="00002AB3">
        <w:rPr>
          <w:rFonts w:cs="Arial"/>
          <w:sz w:val="21"/>
          <w:szCs w:val="21"/>
          <w:lang w:val="en-GB"/>
        </w:rPr>
        <w:t xml:space="preserve">The limitations of liability defined </w:t>
      </w:r>
      <w:r>
        <w:rPr>
          <w:rFonts w:cs="Arial"/>
          <w:sz w:val="21"/>
          <w:szCs w:val="21"/>
          <w:lang w:val="en-GB"/>
        </w:rPr>
        <w:t>herein</w:t>
      </w:r>
      <w:r w:rsidRPr="00002AB3">
        <w:rPr>
          <w:rFonts w:cs="Arial"/>
          <w:sz w:val="21"/>
          <w:szCs w:val="21"/>
          <w:lang w:val="en-GB"/>
        </w:rPr>
        <w:t xml:space="preserve"> shall not apply when the damage is caused </w:t>
      </w:r>
      <w:r w:rsidR="006F1F97" w:rsidRPr="00002AB3">
        <w:rPr>
          <w:rFonts w:cs="Arial"/>
          <w:sz w:val="21"/>
          <w:szCs w:val="21"/>
          <w:lang w:val="en-GB"/>
        </w:rPr>
        <w:t>wilfully</w:t>
      </w:r>
      <w:r w:rsidRPr="00002AB3">
        <w:rPr>
          <w:rFonts w:cs="Arial"/>
          <w:sz w:val="21"/>
          <w:szCs w:val="21"/>
          <w:lang w:val="en-GB"/>
        </w:rPr>
        <w:t xml:space="preserve"> or by gross negligence.</w:t>
      </w:r>
    </w:p>
    <w:p w14:paraId="7E6A71F6" w14:textId="77777777" w:rsidR="008968BB" w:rsidRPr="00245848" w:rsidRDefault="008968BB" w:rsidP="00E972E7">
      <w:pPr>
        <w:ind w:left="0" w:firstLine="0"/>
        <w:rPr>
          <w:rFonts w:cs="Arial"/>
          <w:sz w:val="21"/>
          <w:szCs w:val="21"/>
          <w:lang w:val="en-GB"/>
        </w:rPr>
      </w:pPr>
    </w:p>
    <w:p w14:paraId="4302B01D" w14:textId="0666A832" w:rsidR="009357BA" w:rsidRPr="00245848" w:rsidRDefault="009B5A0C"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Contract Termination</w:t>
      </w:r>
    </w:p>
    <w:p w14:paraId="592B236C" w14:textId="13BC1AF2" w:rsidR="00E972E7" w:rsidRPr="0017540C" w:rsidRDefault="009B5A0C" w:rsidP="00701889">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Contract may be </w:t>
      </w:r>
      <w:r>
        <w:rPr>
          <w:rFonts w:cs="Arial"/>
          <w:sz w:val="21"/>
          <w:szCs w:val="21"/>
          <w:lang w:val="en-GB"/>
        </w:rPr>
        <w:t xml:space="preserve">terminated by </w:t>
      </w:r>
      <w:r w:rsidR="00124494" w:rsidRPr="0017540C">
        <w:rPr>
          <w:rFonts w:cs="Arial"/>
          <w:sz w:val="21"/>
          <w:szCs w:val="21"/>
          <w:lang w:val="en-GB"/>
        </w:rPr>
        <w:t xml:space="preserve">mutual </w:t>
      </w:r>
      <w:r w:rsidRPr="0017540C">
        <w:rPr>
          <w:rFonts w:cs="Arial"/>
          <w:sz w:val="21"/>
          <w:szCs w:val="21"/>
          <w:lang w:val="en-GB"/>
        </w:rPr>
        <w:t>written agreement</w:t>
      </w:r>
      <w:r w:rsidR="00E972E7" w:rsidRPr="0017540C">
        <w:rPr>
          <w:rFonts w:cs="Arial"/>
          <w:sz w:val="21"/>
          <w:szCs w:val="21"/>
          <w:lang w:val="en-GB"/>
        </w:rPr>
        <w:t>.</w:t>
      </w:r>
    </w:p>
    <w:p w14:paraId="66FACCBC" w14:textId="3B5C858C" w:rsidR="00934C1B" w:rsidRPr="0017540C" w:rsidRDefault="00124494" w:rsidP="006E7368">
      <w:pPr>
        <w:pStyle w:val="Odstavecseseznamem"/>
        <w:numPr>
          <w:ilvl w:val="1"/>
          <w:numId w:val="19"/>
        </w:numPr>
        <w:contextualSpacing w:val="0"/>
        <w:rPr>
          <w:rFonts w:cs="Arial"/>
          <w:sz w:val="21"/>
          <w:szCs w:val="21"/>
          <w:lang w:val="en-GB"/>
        </w:rPr>
      </w:pPr>
      <w:r w:rsidRPr="0017540C">
        <w:rPr>
          <w:rFonts w:cs="Arial"/>
          <w:sz w:val="21"/>
          <w:szCs w:val="21"/>
          <w:lang w:val="en-GB"/>
        </w:rPr>
        <w:t xml:space="preserve">If </w:t>
      </w:r>
      <w:r w:rsidR="00E5433B" w:rsidRPr="0017540C">
        <w:rPr>
          <w:rFonts w:cs="Arial"/>
          <w:sz w:val="21"/>
          <w:szCs w:val="21"/>
          <w:lang w:val="en-GB"/>
        </w:rPr>
        <w:t xml:space="preserve">the data are not </w:t>
      </w:r>
      <w:r w:rsidR="00775476" w:rsidRPr="0017540C">
        <w:rPr>
          <w:rFonts w:cs="Arial"/>
          <w:sz w:val="21"/>
          <w:szCs w:val="21"/>
          <w:lang w:val="en-GB"/>
        </w:rPr>
        <w:t xml:space="preserve">collected by </w:t>
      </w:r>
      <w:r w:rsidR="00F57001" w:rsidRPr="0017540C">
        <w:rPr>
          <w:rFonts w:cs="Arial"/>
          <w:sz w:val="21"/>
          <w:szCs w:val="21"/>
          <w:lang w:val="en-GB"/>
        </w:rPr>
        <w:t>30</w:t>
      </w:r>
      <w:r w:rsidR="00775476" w:rsidRPr="0017540C">
        <w:rPr>
          <w:rFonts w:cs="Arial"/>
          <w:sz w:val="21"/>
          <w:szCs w:val="21"/>
          <w:lang w:val="en-GB"/>
        </w:rPr>
        <w:t>/</w:t>
      </w:r>
      <w:r w:rsidR="00F57001" w:rsidRPr="0017540C">
        <w:rPr>
          <w:rFonts w:cs="Arial"/>
          <w:sz w:val="21"/>
          <w:szCs w:val="21"/>
          <w:lang w:val="en-GB"/>
        </w:rPr>
        <w:t>09</w:t>
      </w:r>
      <w:r w:rsidR="00E5433B" w:rsidRPr="0017540C">
        <w:rPr>
          <w:rFonts w:cs="Arial"/>
          <w:sz w:val="21"/>
          <w:szCs w:val="21"/>
          <w:lang w:val="en-GB"/>
        </w:rPr>
        <w:t>/20</w:t>
      </w:r>
      <w:r w:rsidR="000A6DFC" w:rsidRPr="0017540C">
        <w:rPr>
          <w:rFonts w:cs="Arial"/>
          <w:sz w:val="21"/>
          <w:szCs w:val="21"/>
          <w:lang w:val="en-GB"/>
        </w:rPr>
        <w:t>2</w:t>
      </w:r>
      <w:r w:rsidR="006C17A4">
        <w:rPr>
          <w:rFonts w:cs="Arial"/>
          <w:sz w:val="21"/>
          <w:szCs w:val="21"/>
          <w:lang w:val="en-GB"/>
        </w:rPr>
        <w:t>4</w:t>
      </w:r>
      <w:r w:rsidR="00E5433B" w:rsidRPr="0017540C">
        <w:rPr>
          <w:rFonts w:cs="Arial"/>
          <w:sz w:val="21"/>
          <w:szCs w:val="21"/>
          <w:lang w:val="en-GB"/>
        </w:rPr>
        <w:t xml:space="preserve"> due to the unfavourable weather conditions, due to safety reasons, due to the aircraft failure, or failure to obtain the required permits, the Contract shall </w:t>
      </w:r>
      <w:r w:rsidRPr="0017540C">
        <w:rPr>
          <w:rFonts w:cs="Arial"/>
          <w:sz w:val="21"/>
          <w:szCs w:val="21"/>
          <w:lang w:val="en-GB"/>
        </w:rPr>
        <w:t>automatically be terminated</w:t>
      </w:r>
      <w:r w:rsidR="00E5433B" w:rsidRPr="0017540C">
        <w:rPr>
          <w:rFonts w:cs="Arial"/>
          <w:sz w:val="21"/>
          <w:szCs w:val="21"/>
          <w:lang w:val="en-GB"/>
        </w:rPr>
        <w:t xml:space="preserve"> in its entirety.</w:t>
      </w:r>
    </w:p>
    <w:p w14:paraId="26FF7126" w14:textId="033176B4" w:rsidR="00EC7817" w:rsidRPr="0017540C" w:rsidRDefault="00EC7817" w:rsidP="0009028A">
      <w:pPr>
        <w:pStyle w:val="Odstavecseseznamem"/>
        <w:numPr>
          <w:ilvl w:val="2"/>
          <w:numId w:val="19"/>
        </w:numPr>
        <w:contextualSpacing w:val="0"/>
        <w:rPr>
          <w:rFonts w:cs="Arial"/>
          <w:sz w:val="21"/>
          <w:szCs w:val="21"/>
          <w:lang w:val="en-GB"/>
        </w:rPr>
      </w:pPr>
      <w:r w:rsidRPr="0017540C">
        <w:rPr>
          <w:rFonts w:cs="Arial"/>
          <w:sz w:val="21"/>
          <w:szCs w:val="21"/>
          <w:lang w:val="en-GB"/>
        </w:rPr>
        <w:t>The Contract may be terminated by withdrawal from the Contract. The withdrawal shall be made in writing and efficiently served onto the other party</w:t>
      </w:r>
      <w:r w:rsidR="00F20704" w:rsidRPr="0017540C">
        <w:rPr>
          <w:rFonts w:cs="Arial"/>
          <w:sz w:val="21"/>
          <w:szCs w:val="21"/>
          <w:lang w:val="en-GB"/>
        </w:rPr>
        <w:t xml:space="preserve">. </w:t>
      </w:r>
      <w:r w:rsidRPr="0017540C">
        <w:rPr>
          <w:rFonts w:cs="Arial"/>
          <w:sz w:val="21"/>
          <w:szCs w:val="21"/>
          <w:lang w:val="en-GB"/>
        </w:rPr>
        <w:t>The Provider may withdraw from the Contract in cases stipulated by law and in the case of breach of the terms of this Contract</w:t>
      </w:r>
      <w:r w:rsidR="00124494" w:rsidRPr="0017540C">
        <w:rPr>
          <w:rFonts w:cs="Arial"/>
          <w:sz w:val="21"/>
          <w:szCs w:val="21"/>
          <w:lang w:val="en-GB"/>
        </w:rPr>
        <w:t xml:space="preserve"> by User</w:t>
      </w:r>
      <w:r w:rsidRPr="0017540C">
        <w:rPr>
          <w:rFonts w:cs="Arial"/>
          <w:sz w:val="21"/>
          <w:szCs w:val="21"/>
          <w:lang w:val="en-GB"/>
        </w:rPr>
        <w:t>.</w:t>
      </w:r>
    </w:p>
    <w:p w14:paraId="202BC63E" w14:textId="3D6B3811" w:rsidR="00DE7B14" w:rsidRPr="00245848" w:rsidRDefault="00EC7817" w:rsidP="006E7368">
      <w:pPr>
        <w:pStyle w:val="Odstavecseseznamem"/>
        <w:numPr>
          <w:ilvl w:val="2"/>
          <w:numId w:val="19"/>
        </w:numPr>
        <w:contextualSpacing w:val="0"/>
        <w:rPr>
          <w:rFonts w:cs="Arial"/>
          <w:sz w:val="21"/>
          <w:szCs w:val="21"/>
          <w:lang w:val="en-GB"/>
        </w:rPr>
      </w:pPr>
      <w:r w:rsidRPr="00EC7817">
        <w:rPr>
          <w:rFonts w:cs="Arial"/>
          <w:sz w:val="21"/>
          <w:szCs w:val="21"/>
          <w:lang w:val="en-GB"/>
        </w:rPr>
        <w:t xml:space="preserve">The </w:t>
      </w:r>
      <w:r>
        <w:rPr>
          <w:rFonts w:cs="Arial"/>
          <w:sz w:val="21"/>
          <w:szCs w:val="21"/>
          <w:lang w:val="en-GB"/>
        </w:rPr>
        <w:t>U</w:t>
      </w:r>
      <w:r w:rsidRPr="00EC7817">
        <w:rPr>
          <w:rFonts w:cs="Arial"/>
          <w:sz w:val="21"/>
          <w:szCs w:val="21"/>
          <w:lang w:val="en-GB"/>
        </w:rPr>
        <w:t>ser may withdraw from the Contract in cases stipulated by law.</w:t>
      </w:r>
    </w:p>
    <w:p w14:paraId="4A60F092" w14:textId="6A81DDA2" w:rsidR="00E972E7" w:rsidRDefault="00E972E7" w:rsidP="00E972E7">
      <w:pPr>
        <w:ind w:left="0" w:firstLine="0"/>
        <w:rPr>
          <w:rFonts w:cs="Arial"/>
          <w:sz w:val="21"/>
          <w:szCs w:val="21"/>
          <w:lang w:val="en-GB"/>
        </w:rPr>
      </w:pPr>
    </w:p>
    <w:p w14:paraId="1320777B" w14:textId="77777777" w:rsidR="00B206C3" w:rsidRPr="00245848" w:rsidRDefault="00B206C3" w:rsidP="00E972E7">
      <w:pPr>
        <w:ind w:left="0" w:firstLine="0"/>
        <w:rPr>
          <w:rFonts w:cs="Arial"/>
          <w:sz w:val="21"/>
          <w:szCs w:val="21"/>
          <w:lang w:val="en-GB"/>
        </w:rPr>
      </w:pPr>
    </w:p>
    <w:p w14:paraId="03F9E5C9" w14:textId="38D64AC5" w:rsidR="009357BA" w:rsidRPr="00245848" w:rsidRDefault="009B5A0C" w:rsidP="006E7368">
      <w:pPr>
        <w:pStyle w:val="Odstavecseseznamem"/>
        <w:numPr>
          <w:ilvl w:val="0"/>
          <w:numId w:val="19"/>
        </w:numPr>
        <w:contextualSpacing w:val="0"/>
        <w:rPr>
          <w:rFonts w:cs="Arial"/>
          <w:sz w:val="21"/>
          <w:szCs w:val="21"/>
          <w:lang w:val="en-GB"/>
        </w:rPr>
      </w:pPr>
      <w:r>
        <w:rPr>
          <w:rFonts w:cs="Arial"/>
          <w:b/>
          <w:smallCaps/>
          <w:spacing w:val="32"/>
          <w:sz w:val="21"/>
          <w:szCs w:val="21"/>
          <w:lang w:val="en-GB"/>
        </w:rPr>
        <w:t>Common and Final Provisions</w:t>
      </w:r>
    </w:p>
    <w:p w14:paraId="24F11435" w14:textId="4FF9AB40" w:rsidR="00761540" w:rsidRDefault="009B5A0C" w:rsidP="00701889">
      <w:pPr>
        <w:pStyle w:val="Odstavecseseznamem"/>
        <w:numPr>
          <w:ilvl w:val="1"/>
          <w:numId w:val="19"/>
        </w:numPr>
        <w:contextualSpacing w:val="0"/>
        <w:rPr>
          <w:rFonts w:cs="Arial"/>
          <w:sz w:val="21"/>
          <w:szCs w:val="21"/>
          <w:lang w:val="en-GB"/>
        </w:rPr>
      </w:pPr>
      <w:r w:rsidRPr="00D06680">
        <w:rPr>
          <w:rFonts w:cs="Arial"/>
          <w:sz w:val="21"/>
          <w:szCs w:val="21"/>
          <w:lang w:val="en-GB"/>
        </w:rPr>
        <w:t xml:space="preserve">Neither Party may assign a claim or debt from this </w:t>
      </w:r>
      <w:r>
        <w:rPr>
          <w:rFonts w:cs="Arial"/>
          <w:sz w:val="21"/>
          <w:szCs w:val="21"/>
          <w:lang w:val="en-GB"/>
        </w:rPr>
        <w:t>Contract</w:t>
      </w:r>
      <w:r w:rsidRPr="00D06680">
        <w:rPr>
          <w:rFonts w:cs="Arial"/>
          <w:sz w:val="21"/>
          <w:szCs w:val="21"/>
          <w:lang w:val="en-GB"/>
        </w:rPr>
        <w:t xml:space="preserve"> or this </w:t>
      </w:r>
      <w:r>
        <w:rPr>
          <w:rFonts w:cs="Arial"/>
          <w:sz w:val="21"/>
          <w:szCs w:val="21"/>
          <w:lang w:val="en-GB"/>
        </w:rPr>
        <w:t>Contract</w:t>
      </w:r>
      <w:r w:rsidRPr="00D06680">
        <w:rPr>
          <w:rFonts w:cs="Arial"/>
          <w:sz w:val="21"/>
          <w:szCs w:val="21"/>
          <w:lang w:val="en-GB"/>
        </w:rPr>
        <w:t xml:space="preserve"> to a third party without the written consent of the other Party</w:t>
      </w:r>
      <w:r w:rsidR="00761540" w:rsidRPr="00245848">
        <w:rPr>
          <w:rFonts w:cs="Arial"/>
          <w:sz w:val="21"/>
          <w:szCs w:val="21"/>
          <w:lang w:val="en-GB"/>
        </w:rPr>
        <w:t>.</w:t>
      </w:r>
    </w:p>
    <w:p w14:paraId="43B2D19D" w14:textId="19D1A5DC" w:rsidR="00B34ADE" w:rsidRPr="00245848" w:rsidRDefault="00B34ADE" w:rsidP="00701889">
      <w:pPr>
        <w:pStyle w:val="Odstavecseseznamem"/>
        <w:numPr>
          <w:ilvl w:val="1"/>
          <w:numId w:val="19"/>
        </w:numPr>
        <w:contextualSpacing w:val="0"/>
        <w:rPr>
          <w:rFonts w:cs="Arial"/>
          <w:sz w:val="21"/>
          <w:szCs w:val="21"/>
          <w:lang w:val="en-GB"/>
        </w:rPr>
      </w:pPr>
      <w:r>
        <w:rPr>
          <w:rFonts w:cs="Arial"/>
          <w:sz w:val="21"/>
          <w:szCs w:val="21"/>
          <w:lang w:val="en-GB"/>
        </w:rPr>
        <w:t>Should any indi</w:t>
      </w:r>
      <w:r w:rsidR="00E8741E">
        <w:rPr>
          <w:lang w:val="en-GB"/>
        </w:rPr>
        <w:t>vi</w:t>
      </w:r>
      <w:r w:rsidRPr="00CC7432">
        <w:rPr>
          <w:lang w:val="en-GB"/>
        </w:rPr>
        <w:t>dual provisions</w:t>
      </w:r>
      <w:r>
        <w:rPr>
          <w:lang w:val="en-GB"/>
        </w:rPr>
        <w:t xml:space="preserve"> of this Contract</w:t>
      </w:r>
      <w:r w:rsidRPr="00CC7432">
        <w:rPr>
          <w:lang w:val="en-GB"/>
        </w:rPr>
        <w:t xml:space="preserve"> be or become legall</w:t>
      </w:r>
      <w:r>
        <w:rPr>
          <w:lang w:val="en-GB"/>
        </w:rPr>
        <w:t xml:space="preserve">y ineffective, </w:t>
      </w:r>
      <w:r w:rsidRPr="00CC7432">
        <w:rPr>
          <w:lang w:val="en-GB"/>
        </w:rPr>
        <w:t xml:space="preserve">this shall not affect the validity of the </w:t>
      </w:r>
      <w:r>
        <w:rPr>
          <w:lang w:val="en-GB"/>
        </w:rPr>
        <w:t>Contract</w:t>
      </w:r>
      <w:r w:rsidR="00ED74C4">
        <w:rPr>
          <w:lang w:val="en-GB"/>
        </w:rPr>
        <w:t xml:space="preserve"> as a whole. The P</w:t>
      </w:r>
      <w:r w:rsidR="00E8741E">
        <w:rPr>
          <w:lang w:val="en-GB"/>
        </w:rPr>
        <w:t>artie</w:t>
      </w:r>
      <w:r w:rsidRPr="00CC7432">
        <w:rPr>
          <w:lang w:val="en-GB"/>
        </w:rPr>
        <w:t>s shall</w:t>
      </w:r>
      <w:r w:rsidR="00E8741E">
        <w:rPr>
          <w:lang w:val="en-GB"/>
        </w:rPr>
        <w:t xml:space="preserve"> rather </w:t>
      </w:r>
      <w:r w:rsidR="00E8741E" w:rsidRPr="00CC7432">
        <w:rPr>
          <w:lang w:val="en-GB"/>
        </w:rPr>
        <w:t>retrospectively replace the ineffective provisions by effective provisions as close as</w:t>
      </w:r>
      <w:r w:rsidR="00E8741E">
        <w:rPr>
          <w:lang w:val="en-GB"/>
        </w:rPr>
        <w:t xml:space="preserve"> </w:t>
      </w:r>
      <w:r w:rsidR="00E8741E" w:rsidRPr="00CC7432">
        <w:rPr>
          <w:lang w:val="en-GB"/>
        </w:rPr>
        <w:t>possible to the meaning of the ineffective provisions and the purpose of the</w:t>
      </w:r>
      <w:r w:rsidR="00E8741E">
        <w:rPr>
          <w:lang w:val="en-GB"/>
        </w:rPr>
        <w:t xml:space="preserve"> Contract. This shall </w:t>
      </w:r>
      <w:r w:rsidR="00E8741E" w:rsidRPr="00CC7432">
        <w:rPr>
          <w:lang w:val="en-GB"/>
        </w:rPr>
        <w:t>apply analogously in the event of a gap mutually recognised as unintentional</w:t>
      </w:r>
      <w:r w:rsidR="00E8741E">
        <w:rPr>
          <w:lang w:val="en-GB"/>
        </w:rPr>
        <w:t>.</w:t>
      </w:r>
    </w:p>
    <w:p w14:paraId="6CBC4C34" w14:textId="11F672FB" w:rsidR="00761540" w:rsidRPr="00245848" w:rsidRDefault="009B5A0C" w:rsidP="00701889">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w:t>
      </w:r>
      <w:r>
        <w:rPr>
          <w:rFonts w:cs="Arial"/>
          <w:sz w:val="21"/>
          <w:szCs w:val="21"/>
          <w:lang w:val="en-GB"/>
        </w:rPr>
        <w:t>shall be</w:t>
      </w:r>
      <w:r w:rsidRPr="004C33ED">
        <w:rPr>
          <w:rFonts w:cs="Arial"/>
          <w:sz w:val="21"/>
          <w:szCs w:val="21"/>
          <w:lang w:val="en-GB"/>
        </w:rPr>
        <w:t xml:space="preserve"> governe</w:t>
      </w:r>
      <w:r w:rsidRPr="0017540C">
        <w:rPr>
          <w:rFonts w:cs="Arial"/>
          <w:sz w:val="21"/>
          <w:szCs w:val="21"/>
          <w:lang w:val="en-GB"/>
        </w:rPr>
        <w:t xml:space="preserve">d by </w:t>
      </w:r>
      <w:r w:rsidR="00F106A7" w:rsidRPr="0017540C">
        <w:rPr>
          <w:rFonts w:cs="Arial"/>
          <w:sz w:val="21"/>
          <w:szCs w:val="21"/>
          <w:lang w:val="en-GB"/>
        </w:rPr>
        <w:t xml:space="preserve">German </w:t>
      </w:r>
      <w:r w:rsidRPr="0017540C">
        <w:rPr>
          <w:rFonts w:cs="Arial"/>
          <w:sz w:val="21"/>
          <w:szCs w:val="21"/>
          <w:lang w:val="en-GB"/>
        </w:rPr>
        <w:t>law,</w:t>
      </w:r>
      <w:r w:rsidRPr="004C33ED">
        <w:rPr>
          <w:rFonts w:cs="Arial"/>
          <w:sz w:val="21"/>
          <w:szCs w:val="21"/>
          <w:lang w:val="en-GB"/>
        </w:rPr>
        <w:t xml:space="preserve"> with the exception of conflict of l</w:t>
      </w:r>
      <w:r>
        <w:rPr>
          <w:rFonts w:cs="Arial"/>
          <w:sz w:val="21"/>
          <w:szCs w:val="21"/>
          <w:lang w:val="en-GB"/>
        </w:rPr>
        <w:t>aws. All discussions about the W</w:t>
      </w:r>
      <w:r w:rsidRPr="004C33ED">
        <w:rPr>
          <w:rFonts w:cs="Arial"/>
          <w:sz w:val="21"/>
          <w:szCs w:val="21"/>
          <w:lang w:val="en-GB"/>
        </w:rPr>
        <w:t xml:space="preserve">ork and its </w:t>
      </w:r>
      <w:r>
        <w:rPr>
          <w:rFonts w:cs="Arial"/>
          <w:sz w:val="21"/>
          <w:szCs w:val="21"/>
          <w:lang w:val="en-GB"/>
        </w:rPr>
        <w:t>performance shall</w:t>
      </w:r>
      <w:r w:rsidRPr="004C33ED">
        <w:rPr>
          <w:rFonts w:cs="Arial"/>
          <w:sz w:val="21"/>
          <w:szCs w:val="21"/>
          <w:lang w:val="en-GB"/>
        </w:rPr>
        <w:t xml:space="preserve"> take place in </w:t>
      </w:r>
      <w:r>
        <w:rPr>
          <w:rFonts w:cs="Arial"/>
          <w:sz w:val="21"/>
          <w:szCs w:val="21"/>
          <w:lang w:val="en-GB"/>
        </w:rPr>
        <w:t>English</w:t>
      </w:r>
      <w:r w:rsidR="00761540" w:rsidRPr="00245848">
        <w:rPr>
          <w:rFonts w:cs="Arial"/>
          <w:sz w:val="21"/>
          <w:szCs w:val="21"/>
          <w:lang w:val="en-GB"/>
        </w:rPr>
        <w:t>.</w:t>
      </w:r>
    </w:p>
    <w:p w14:paraId="0EC4624D" w14:textId="6CAF4EB5" w:rsidR="00761540" w:rsidRPr="00245848" w:rsidRDefault="009B5A0C" w:rsidP="00701889">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may only be amended in writing, by means of a mutually signed numbered amendment to this </w:t>
      </w:r>
      <w:r>
        <w:rPr>
          <w:rFonts w:cs="Arial"/>
          <w:sz w:val="21"/>
          <w:szCs w:val="21"/>
          <w:lang w:val="en-GB"/>
        </w:rPr>
        <w:t>Contract</w:t>
      </w:r>
      <w:r w:rsidR="00761540" w:rsidRPr="00245848">
        <w:rPr>
          <w:rFonts w:cs="Arial"/>
          <w:sz w:val="21"/>
          <w:szCs w:val="21"/>
          <w:lang w:val="en-GB"/>
        </w:rPr>
        <w:t xml:space="preserve">. </w:t>
      </w:r>
    </w:p>
    <w:p w14:paraId="1EFBDDBF" w14:textId="17F5732E" w:rsidR="0074041C" w:rsidRPr="00245848" w:rsidRDefault="00FE56DA" w:rsidP="00701889">
      <w:pPr>
        <w:pStyle w:val="Odstavecseseznamem"/>
        <w:numPr>
          <w:ilvl w:val="1"/>
          <w:numId w:val="19"/>
        </w:numPr>
        <w:contextualSpacing w:val="0"/>
        <w:rPr>
          <w:rFonts w:cs="Arial"/>
          <w:sz w:val="21"/>
          <w:szCs w:val="21"/>
          <w:lang w:val="en-GB"/>
        </w:rPr>
      </w:pPr>
      <w:r>
        <w:rPr>
          <w:rFonts w:cs="Arial"/>
          <w:sz w:val="21"/>
          <w:szCs w:val="21"/>
          <w:lang w:val="en-GB"/>
        </w:rPr>
        <w:t>The following annexes form an integral part of this Contract</w:t>
      </w:r>
      <w:r w:rsidR="009074C1" w:rsidRPr="00245848">
        <w:rPr>
          <w:rFonts w:cs="Arial"/>
          <w:sz w:val="21"/>
          <w:szCs w:val="21"/>
          <w:lang w:val="en-GB"/>
        </w:rPr>
        <w:t>:</w:t>
      </w:r>
    </w:p>
    <w:p w14:paraId="3F769D96" w14:textId="01241ECB" w:rsidR="0074041C" w:rsidRPr="00245848" w:rsidRDefault="00FE56DA" w:rsidP="005669F3">
      <w:pPr>
        <w:pStyle w:val="Odstavecseseznamem"/>
        <w:numPr>
          <w:ilvl w:val="3"/>
          <w:numId w:val="19"/>
        </w:numPr>
        <w:contextualSpacing w:val="0"/>
        <w:rPr>
          <w:rFonts w:cs="Arial"/>
          <w:sz w:val="21"/>
          <w:szCs w:val="21"/>
          <w:lang w:val="en-GB"/>
        </w:rPr>
      </w:pPr>
      <w:r>
        <w:rPr>
          <w:rFonts w:cs="Arial"/>
          <w:sz w:val="21"/>
          <w:szCs w:val="21"/>
          <w:lang w:val="en-GB"/>
        </w:rPr>
        <w:t>Annex No</w:t>
      </w:r>
      <w:r w:rsidR="005669F3" w:rsidRPr="00245848">
        <w:rPr>
          <w:rFonts w:cs="Arial"/>
          <w:sz w:val="21"/>
          <w:szCs w:val="21"/>
          <w:lang w:val="en-GB"/>
        </w:rPr>
        <w:t xml:space="preserve">. 1: </w:t>
      </w:r>
      <w:r>
        <w:rPr>
          <w:rFonts w:cs="Arial"/>
          <w:sz w:val="21"/>
          <w:szCs w:val="21"/>
          <w:lang w:val="en-GB"/>
        </w:rPr>
        <w:t>Calculation Units for the Quantification of Direct Costs</w:t>
      </w:r>
    </w:p>
    <w:p w14:paraId="44885BFC" w14:textId="177A4284" w:rsidR="0074041C" w:rsidRPr="00245848" w:rsidRDefault="00FE56DA" w:rsidP="006176F8">
      <w:pPr>
        <w:pStyle w:val="Odstavecseseznamem"/>
        <w:numPr>
          <w:ilvl w:val="3"/>
          <w:numId w:val="19"/>
        </w:numPr>
        <w:contextualSpacing w:val="0"/>
        <w:rPr>
          <w:rFonts w:cs="Arial"/>
          <w:sz w:val="21"/>
          <w:szCs w:val="21"/>
          <w:lang w:val="en-GB"/>
        </w:rPr>
      </w:pPr>
      <w:r>
        <w:rPr>
          <w:rFonts w:cs="Arial"/>
          <w:sz w:val="21"/>
          <w:szCs w:val="21"/>
          <w:lang w:val="en-GB"/>
        </w:rPr>
        <w:t>Annex No.</w:t>
      </w:r>
      <w:r w:rsidR="005669F3" w:rsidRPr="00245848">
        <w:rPr>
          <w:rFonts w:cs="Arial"/>
          <w:sz w:val="21"/>
          <w:szCs w:val="21"/>
          <w:lang w:val="en-GB"/>
        </w:rPr>
        <w:t xml:space="preserve"> 2: </w:t>
      </w:r>
      <w:r>
        <w:rPr>
          <w:rFonts w:cs="Arial"/>
          <w:sz w:val="21"/>
          <w:szCs w:val="21"/>
          <w:lang w:val="en-GB"/>
        </w:rPr>
        <w:t>Project of “</w:t>
      </w:r>
      <w:r w:rsidR="0026289C">
        <w:rPr>
          <w:rFonts w:cs="Arial"/>
          <w:sz w:val="21"/>
          <w:szCs w:val="21"/>
          <w:lang w:val="en-GB"/>
        </w:rPr>
        <w:t>HyPlant Data Acquisition</w:t>
      </w:r>
      <w:r w:rsidR="00F57001">
        <w:rPr>
          <w:rFonts w:cs="Arial"/>
          <w:sz w:val="21"/>
          <w:szCs w:val="21"/>
          <w:lang w:val="en-GB"/>
        </w:rPr>
        <w:t xml:space="preserve"> 202</w:t>
      </w:r>
      <w:r w:rsidR="001E6F7F">
        <w:rPr>
          <w:rFonts w:cs="Arial"/>
          <w:sz w:val="21"/>
          <w:szCs w:val="21"/>
          <w:lang w:val="en-GB"/>
        </w:rPr>
        <w:t>4</w:t>
      </w:r>
      <w:r w:rsidR="00F57001">
        <w:rPr>
          <w:rFonts w:cs="Arial"/>
          <w:sz w:val="21"/>
          <w:szCs w:val="21"/>
          <w:lang w:val="en-GB"/>
        </w:rPr>
        <w:t xml:space="preserve"> - </w:t>
      </w:r>
      <w:r w:rsidR="008869EF">
        <w:rPr>
          <w:rFonts w:cs="Arial"/>
          <w:sz w:val="21"/>
          <w:szCs w:val="21"/>
          <w:lang w:val="en-GB"/>
        </w:rPr>
        <w:t>FZJ</w:t>
      </w:r>
      <w:r>
        <w:rPr>
          <w:rFonts w:cs="Arial"/>
          <w:sz w:val="21"/>
          <w:szCs w:val="21"/>
          <w:lang w:val="en-GB"/>
        </w:rPr>
        <w:t>”</w:t>
      </w:r>
    </w:p>
    <w:p w14:paraId="3E3D99E1" w14:textId="5A21E66C" w:rsidR="00761540" w:rsidRPr="00245848" w:rsidRDefault="00FE56DA" w:rsidP="00701889">
      <w:pPr>
        <w:pStyle w:val="Odstavecseseznamem"/>
        <w:numPr>
          <w:ilvl w:val="1"/>
          <w:numId w:val="19"/>
        </w:numPr>
        <w:contextualSpacing w:val="0"/>
        <w:rPr>
          <w:rFonts w:cs="Arial"/>
          <w:sz w:val="21"/>
          <w:szCs w:val="21"/>
          <w:lang w:val="en-GB"/>
        </w:rPr>
      </w:pPr>
      <w:r>
        <w:rPr>
          <w:rFonts w:cs="Arial"/>
          <w:sz w:val="21"/>
          <w:szCs w:val="21"/>
          <w:lang w:val="en-GB"/>
        </w:rPr>
        <w:t>This Contract has been drawn up in 4 copies, out of which each Party shall receive 2 copies.</w:t>
      </w:r>
    </w:p>
    <w:p w14:paraId="7D20950D" w14:textId="77777777" w:rsidR="009B5A0C" w:rsidRDefault="009B5A0C" w:rsidP="00E2003B">
      <w:pPr>
        <w:pStyle w:val="Odstavecseseznamem"/>
        <w:numPr>
          <w:ilvl w:val="1"/>
          <w:numId w:val="19"/>
        </w:numPr>
        <w:contextualSpacing w:val="0"/>
        <w:rPr>
          <w:sz w:val="21"/>
          <w:szCs w:val="21"/>
          <w:lang w:val="en-GB"/>
        </w:rPr>
      </w:pPr>
      <w:r w:rsidRPr="009F0727">
        <w:rPr>
          <w:sz w:val="21"/>
          <w:szCs w:val="21"/>
          <w:lang w:val="en-GB"/>
        </w:rPr>
        <w:t>The Parties agree unconditionally to the publication of the full wording of the Contract so that this Contract may be the subject of the information provided in accordance with Act No. 106/1999 Coll.</w:t>
      </w:r>
      <w:r>
        <w:rPr>
          <w:sz w:val="21"/>
          <w:szCs w:val="21"/>
          <w:lang w:val="en-GB"/>
        </w:rPr>
        <w:t xml:space="preserve">, </w:t>
      </w:r>
      <w:r w:rsidRPr="009F0727">
        <w:rPr>
          <w:sz w:val="21"/>
          <w:szCs w:val="21"/>
          <w:lang w:val="en-GB"/>
        </w:rPr>
        <w:t xml:space="preserve">on Free Access to Information, as amended, and Act No. 340/2015 Coll., on Special Conditions for the Effectiveness of Certain Contracts, Publication of </w:t>
      </w:r>
      <w:r>
        <w:rPr>
          <w:sz w:val="21"/>
          <w:szCs w:val="21"/>
          <w:lang w:val="en-GB"/>
        </w:rPr>
        <w:t>t</w:t>
      </w:r>
      <w:r w:rsidRPr="009F0727">
        <w:rPr>
          <w:sz w:val="21"/>
          <w:szCs w:val="21"/>
          <w:lang w:val="en-GB"/>
        </w:rPr>
        <w:t>hese Contracts and on the Register of Contracts (Act on Register of Contracts), as amended</w:t>
      </w:r>
    </w:p>
    <w:p w14:paraId="6372D29C" w14:textId="7D7E1600" w:rsidR="00A823AD" w:rsidRPr="00245848" w:rsidRDefault="009B5A0C" w:rsidP="00A823AD">
      <w:pPr>
        <w:pStyle w:val="Odstavecseseznamem"/>
        <w:numPr>
          <w:ilvl w:val="1"/>
          <w:numId w:val="19"/>
        </w:numPr>
        <w:contextualSpacing w:val="0"/>
        <w:rPr>
          <w:rFonts w:cs="Arial"/>
          <w:sz w:val="21"/>
          <w:szCs w:val="21"/>
          <w:lang w:val="en-GB"/>
        </w:rPr>
      </w:pPr>
      <w:r>
        <w:rPr>
          <w:sz w:val="21"/>
          <w:szCs w:val="21"/>
          <w:lang w:val="en-GB"/>
        </w:rPr>
        <w:t>The Parties hereby declare that prior to its signature, they have read the Contract and agree with its content without reservation.</w:t>
      </w:r>
      <w:r w:rsidRPr="0088131F">
        <w:rPr>
          <w:sz w:val="21"/>
          <w:szCs w:val="21"/>
          <w:lang w:val="en-GB"/>
        </w:rPr>
        <w:t xml:space="preserve"> </w:t>
      </w:r>
      <w:r>
        <w:rPr>
          <w:sz w:val="21"/>
          <w:szCs w:val="21"/>
          <w:lang w:val="en-GB"/>
        </w:rPr>
        <w:t>The Contract is an expression of their true, actual, free and serious will, in witness whereof the authorised representatives of the Parties attach their own signatures</w:t>
      </w:r>
      <w:r w:rsidR="00A823AD" w:rsidRPr="00245848">
        <w:rPr>
          <w:rFonts w:cs="Arial"/>
          <w:sz w:val="21"/>
          <w:szCs w:val="21"/>
          <w:lang w:val="en-GB"/>
        </w:rPr>
        <w:t>.</w:t>
      </w:r>
    </w:p>
    <w:p w14:paraId="47068F73" w14:textId="728A90DF" w:rsidR="009879CF" w:rsidRPr="00245848" w:rsidRDefault="009B5A0C" w:rsidP="00124494">
      <w:pPr>
        <w:pStyle w:val="Odstavecseseznamem"/>
        <w:numPr>
          <w:ilvl w:val="1"/>
          <w:numId w:val="19"/>
        </w:numPr>
        <w:contextualSpacing w:val="0"/>
        <w:rPr>
          <w:rFonts w:cs="Arial"/>
          <w:sz w:val="21"/>
          <w:szCs w:val="21"/>
          <w:lang w:val="en-GB"/>
        </w:rPr>
      </w:pPr>
      <w:r w:rsidRPr="007032E5">
        <w:rPr>
          <w:rFonts w:cs="Arial"/>
          <w:sz w:val="21"/>
          <w:szCs w:val="21"/>
          <w:lang w:val="en-GB"/>
        </w:rPr>
        <w:t>This Contra</w:t>
      </w:r>
      <w:r w:rsidRPr="0017540C">
        <w:rPr>
          <w:rFonts w:cs="Arial"/>
          <w:sz w:val="21"/>
          <w:szCs w:val="21"/>
          <w:lang w:val="en-GB"/>
        </w:rPr>
        <w:t xml:space="preserve">ct becomes effective </w:t>
      </w:r>
      <w:r w:rsidR="00124494" w:rsidRPr="0017540C">
        <w:rPr>
          <w:rFonts w:cs="Arial"/>
          <w:sz w:val="21"/>
          <w:szCs w:val="21"/>
          <w:lang w:val="en-GB"/>
        </w:rPr>
        <w:t>commencing on the date that it is executed by both Parties</w:t>
      </w:r>
      <w:r w:rsidR="009879CF" w:rsidRPr="0017540C">
        <w:rPr>
          <w:rFonts w:cs="Arial"/>
          <w:sz w:val="21"/>
          <w:szCs w:val="21"/>
          <w:lang w:val="en-GB"/>
        </w:rPr>
        <w:t>.</w:t>
      </w:r>
      <w:r w:rsidR="00124494">
        <w:rPr>
          <w:rFonts w:cs="Arial"/>
          <w:sz w:val="21"/>
          <w:szCs w:val="21"/>
          <w:lang w:val="en-GB"/>
        </w:rPr>
        <w:t xml:space="preserve"> </w:t>
      </w:r>
    </w:p>
    <w:p w14:paraId="61BA1461" w14:textId="77777777" w:rsidR="00A823AD" w:rsidRPr="00245848" w:rsidRDefault="00A823AD" w:rsidP="00A823AD">
      <w:pPr>
        <w:pStyle w:val="Odstavecseseznamem"/>
        <w:ind w:left="425" w:firstLine="0"/>
        <w:contextualSpacing w:val="0"/>
        <w:rPr>
          <w:rFonts w:cs="Arial"/>
          <w:sz w:val="21"/>
          <w:szCs w:val="21"/>
          <w:lang w:val="en-GB"/>
        </w:rPr>
      </w:pPr>
    </w:p>
    <w:p w14:paraId="3AACB2C4" w14:textId="77777777" w:rsidR="00DE7B14" w:rsidRPr="00245848" w:rsidRDefault="00DE7B14" w:rsidP="00DE7B14">
      <w:pPr>
        <w:rPr>
          <w:rFonts w:cs="Arial"/>
          <w:sz w:val="21"/>
          <w:szCs w:val="21"/>
          <w:lang w:val="en-GB"/>
        </w:rPr>
      </w:pPr>
    </w:p>
    <w:tbl>
      <w:tblPr>
        <w:tblW w:w="5216" w:type="dxa"/>
        <w:tblLook w:val="04A0" w:firstRow="1" w:lastRow="0" w:firstColumn="1" w:lastColumn="0" w:noHBand="0" w:noVBand="1"/>
      </w:tblPr>
      <w:tblGrid>
        <w:gridCol w:w="5216"/>
      </w:tblGrid>
      <w:tr w:rsidR="00721087" w:rsidRPr="003C1730" w14:paraId="0610FEA0" w14:textId="77777777" w:rsidTr="00721087">
        <w:tc>
          <w:tcPr>
            <w:tcW w:w="5216" w:type="dxa"/>
            <w:vAlign w:val="center"/>
          </w:tcPr>
          <w:p w14:paraId="1D920686" w14:textId="23D87C91" w:rsidR="00721087" w:rsidRPr="003C1730" w:rsidRDefault="00721087" w:rsidP="00721087">
            <w:pPr>
              <w:spacing w:before="60" w:after="60"/>
              <w:ind w:left="0" w:firstLine="72"/>
              <w:jc w:val="left"/>
              <w:rPr>
                <w:rFonts w:eastAsia="Times New Roman" w:cs="Arial"/>
                <w:sz w:val="21"/>
                <w:szCs w:val="21"/>
                <w:lang w:val="en-GB" w:eastAsia="cs-CZ"/>
              </w:rPr>
            </w:pPr>
            <w:r w:rsidRPr="003C1730">
              <w:rPr>
                <w:rFonts w:cs="Arial"/>
                <w:sz w:val="21"/>
                <w:szCs w:val="21"/>
                <w:lang w:val="en-GB"/>
              </w:rPr>
              <w:t xml:space="preserve">for Ústav výzkumu globální změny AV ČR, v. v. i. </w:t>
            </w:r>
          </w:p>
        </w:tc>
      </w:tr>
      <w:tr w:rsidR="00721087" w:rsidRPr="00245848" w14:paraId="6C78B14B" w14:textId="77777777" w:rsidTr="00721087">
        <w:trPr>
          <w:trHeight w:val="811"/>
        </w:trPr>
        <w:tc>
          <w:tcPr>
            <w:tcW w:w="5216" w:type="dxa"/>
            <w:vAlign w:val="center"/>
          </w:tcPr>
          <w:p w14:paraId="6BA9E4C3" w14:textId="4791A561" w:rsidR="00721087" w:rsidRDefault="00721087" w:rsidP="00721087">
            <w:pPr>
              <w:spacing w:before="60" w:after="60"/>
              <w:ind w:left="0" w:firstLine="0"/>
              <w:jc w:val="left"/>
              <w:rPr>
                <w:rFonts w:eastAsia="Times New Roman" w:cs="Arial"/>
                <w:sz w:val="21"/>
                <w:szCs w:val="21"/>
                <w:lang w:val="en-GB" w:eastAsia="cs-CZ"/>
              </w:rPr>
            </w:pPr>
            <w:r>
              <w:rPr>
                <w:rFonts w:eastAsia="Times New Roman" w:cs="Arial"/>
                <w:sz w:val="21"/>
                <w:szCs w:val="21"/>
                <w:lang w:val="en-GB" w:eastAsia="cs-CZ"/>
              </w:rPr>
              <w:t>In Brno on</w:t>
            </w:r>
          </w:p>
          <w:p w14:paraId="6FB9F690" w14:textId="77777777" w:rsidR="00721087" w:rsidRDefault="00721087" w:rsidP="00205ACF">
            <w:pPr>
              <w:spacing w:before="60" w:after="60"/>
              <w:ind w:left="0" w:firstLine="0"/>
              <w:jc w:val="center"/>
              <w:rPr>
                <w:rFonts w:eastAsia="Times New Roman" w:cs="Arial"/>
                <w:sz w:val="21"/>
                <w:szCs w:val="21"/>
                <w:lang w:val="en-GB" w:eastAsia="cs-CZ"/>
              </w:rPr>
            </w:pPr>
          </w:p>
          <w:p w14:paraId="4C34D78A" w14:textId="77777777" w:rsidR="00721087" w:rsidRDefault="00721087" w:rsidP="00205ACF">
            <w:pPr>
              <w:spacing w:before="60" w:after="60"/>
              <w:ind w:left="0" w:firstLine="0"/>
              <w:jc w:val="center"/>
              <w:rPr>
                <w:rFonts w:eastAsia="Times New Roman" w:cs="Arial"/>
                <w:sz w:val="21"/>
                <w:szCs w:val="21"/>
                <w:lang w:val="en-GB" w:eastAsia="cs-CZ"/>
              </w:rPr>
            </w:pPr>
          </w:p>
          <w:p w14:paraId="3BCE17ED" w14:textId="77777777" w:rsidR="00721087" w:rsidRPr="00245848" w:rsidRDefault="00721087" w:rsidP="00205ACF">
            <w:pPr>
              <w:spacing w:before="60" w:after="60"/>
              <w:ind w:left="0" w:firstLine="0"/>
              <w:jc w:val="center"/>
              <w:rPr>
                <w:rFonts w:eastAsia="Times New Roman" w:cs="Arial"/>
                <w:sz w:val="21"/>
                <w:szCs w:val="21"/>
                <w:lang w:val="en-GB" w:eastAsia="cs-CZ"/>
              </w:rPr>
            </w:pPr>
          </w:p>
        </w:tc>
      </w:tr>
      <w:tr w:rsidR="00721087" w:rsidRPr="00245848" w14:paraId="226C63AF" w14:textId="77777777" w:rsidTr="00721087">
        <w:tc>
          <w:tcPr>
            <w:tcW w:w="5216" w:type="dxa"/>
            <w:vAlign w:val="center"/>
          </w:tcPr>
          <w:p w14:paraId="5C28C076" w14:textId="5BE63FBB" w:rsidR="00721087" w:rsidRPr="00A426F0" w:rsidRDefault="00721087" w:rsidP="00FE56DA">
            <w:pPr>
              <w:spacing w:before="60" w:after="0"/>
              <w:ind w:left="0" w:firstLine="0"/>
              <w:jc w:val="center"/>
              <w:rPr>
                <w:rFonts w:eastAsia="Times New Roman" w:cs="Arial"/>
                <w:sz w:val="21"/>
                <w:szCs w:val="21"/>
                <w:lang w:val="de-DE" w:eastAsia="cs-CZ"/>
              </w:rPr>
            </w:pPr>
          </w:p>
        </w:tc>
      </w:tr>
      <w:tr w:rsidR="00721087" w:rsidRPr="00245848" w14:paraId="2797D822" w14:textId="77777777" w:rsidTr="00721087">
        <w:tc>
          <w:tcPr>
            <w:tcW w:w="5216" w:type="dxa"/>
            <w:vAlign w:val="center"/>
          </w:tcPr>
          <w:tbl>
            <w:tblPr>
              <w:tblW w:w="5000" w:type="dxa"/>
              <w:tblLook w:val="04A0" w:firstRow="1" w:lastRow="0" w:firstColumn="1" w:lastColumn="0" w:noHBand="0" w:noVBand="1"/>
            </w:tblPr>
            <w:tblGrid>
              <w:gridCol w:w="5000"/>
            </w:tblGrid>
            <w:tr w:rsidR="00721087" w:rsidRPr="00A426F0" w14:paraId="260015EE" w14:textId="77777777" w:rsidTr="007C204F">
              <w:tc>
                <w:tcPr>
                  <w:tcW w:w="5000" w:type="dxa"/>
                  <w:vAlign w:val="center"/>
                </w:tcPr>
                <w:p w14:paraId="3F07B6E4" w14:textId="77777777" w:rsidR="00721087" w:rsidRPr="00A426F0" w:rsidRDefault="00721087" w:rsidP="00721087">
                  <w:pPr>
                    <w:spacing w:before="60" w:after="0"/>
                    <w:ind w:left="0" w:firstLine="0"/>
                    <w:jc w:val="center"/>
                    <w:rPr>
                      <w:rFonts w:eastAsia="Times New Roman" w:cs="Arial"/>
                      <w:sz w:val="21"/>
                      <w:szCs w:val="21"/>
                      <w:lang w:val="de-DE" w:eastAsia="cs-CZ"/>
                    </w:rPr>
                  </w:pPr>
                  <w:r w:rsidRPr="00A426F0">
                    <w:rPr>
                      <w:rFonts w:eastAsia="Times New Roman" w:cs="Arial"/>
                      <w:sz w:val="21"/>
                      <w:szCs w:val="21"/>
                      <w:lang w:val="de-DE" w:eastAsia="cs-CZ"/>
                    </w:rPr>
                    <w:t xml:space="preserve">Prof. RNDr. Ing. Michal V. Marek, </w:t>
                  </w:r>
                  <w:proofErr w:type="spellStart"/>
                  <w:r w:rsidRPr="00A426F0">
                    <w:rPr>
                      <w:rFonts w:eastAsia="Times New Roman" w:cs="Arial"/>
                      <w:sz w:val="21"/>
                      <w:szCs w:val="21"/>
                      <w:lang w:val="de-DE" w:eastAsia="cs-CZ"/>
                    </w:rPr>
                    <w:t>DrSc</w:t>
                  </w:r>
                  <w:proofErr w:type="spellEnd"/>
                  <w:r w:rsidRPr="00A426F0">
                    <w:rPr>
                      <w:rFonts w:eastAsia="Times New Roman" w:cs="Arial"/>
                      <w:sz w:val="21"/>
                      <w:szCs w:val="21"/>
                      <w:lang w:val="de-DE" w:eastAsia="cs-CZ"/>
                    </w:rPr>
                    <w:t xml:space="preserve">., </w:t>
                  </w:r>
                  <w:proofErr w:type="spellStart"/>
                  <w:r w:rsidRPr="00A426F0">
                    <w:rPr>
                      <w:rFonts w:eastAsia="Times New Roman" w:cs="Arial"/>
                      <w:sz w:val="21"/>
                      <w:szCs w:val="21"/>
                      <w:lang w:val="de-DE" w:eastAsia="cs-CZ"/>
                    </w:rPr>
                    <w:t>dr.</w:t>
                  </w:r>
                  <w:proofErr w:type="spellEnd"/>
                  <w:r w:rsidRPr="00A426F0">
                    <w:rPr>
                      <w:rFonts w:eastAsia="Times New Roman" w:cs="Arial"/>
                      <w:sz w:val="21"/>
                      <w:szCs w:val="21"/>
                      <w:lang w:val="de-DE" w:eastAsia="cs-CZ"/>
                    </w:rPr>
                    <w:t xml:space="preserve"> h. c.</w:t>
                  </w:r>
                </w:p>
              </w:tc>
            </w:tr>
            <w:tr w:rsidR="00721087" w:rsidRPr="00245848" w14:paraId="3F5AB2B9" w14:textId="77777777" w:rsidTr="007C204F">
              <w:tc>
                <w:tcPr>
                  <w:tcW w:w="5000" w:type="dxa"/>
                  <w:vAlign w:val="center"/>
                </w:tcPr>
                <w:p w14:paraId="6C5621C7" w14:textId="77777777" w:rsidR="00721087" w:rsidRPr="00245848" w:rsidRDefault="00721087" w:rsidP="00721087">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Director</w:t>
                  </w:r>
                </w:p>
              </w:tc>
            </w:tr>
            <w:tr w:rsidR="00721087" w:rsidRPr="00245848" w14:paraId="00774473" w14:textId="77777777" w:rsidTr="007C204F">
              <w:tc>
                <w:tcPr>
                  <w:tcW w:w="5000" w:type="dxa"/>
                  <w:vAlign w:val="center"/>
                </w:tcPr>
                <w:p w14:paraId="15873E8C" w14:textId="77777777" w:rsidR="00721087" w:rsidRPr="00245848" w:rsidRDefault="00721087" w:rsidP="00721087">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Global Change Research Institute AS CR, public research institute</w:t>
                  </w:r>
                </w:p>
              </w:tc>
            </w:tr>
          </w:tbl>
          <w:p w14:paraId="29972CA1" w14:textId="2B27C09A" w:rsidR="00721087" w:rsidRPr="00245848" w:rsidRDefault="00721087" w:rsidP="00F77922">
            <w:pPr>
              <w:spacing w:before="60" w:after="0"/>
              <w:ind w:left="0" w:firstLine="0"/>
              <w:jc w:val="center"/>
              <w:rPr>
                <w:rFonts w:eastAsia="Times New Roman" w:cs="Arial"/>
                <w:sz w:val="21"/>
                <w:szCs w:val="21"/>
                <w:lang w:val="en-GB" w:eastAsia="cs-CZ"/>
              </w:rPr>
            </w:pPr>
          </w:p>
        </w:tc>
      </w:tr>
      <w:tr w:rsidR="00721087" w:rsidRPr="00245848" w14:paraId="7283C865" w14:textId="77777777" w:rsidTr="00721087">
        <w:tc>
          <w:tcPr>
            <w:tcW w:w="5216" w:type="dxa"/>
            <w:vAlign w:val="center"/>
          </w:tcPr>
          <w:p w14:paraId="19D33B96" w14:textId="77777777" w:rsidR="00721087" w:rsidRDefault="00721087" w:rsidP="00721087">
            <w:pPr>
              <w:spacing w:before="60" w:after="0"/>
              <w:ind w:left="0" w:firstLine="0"/>
              <w:jc w:val="center"/>
              <w:rPr>
                <w:rFonts w:eastAsia="Times New Roman" w:cs="Arial"/>
                <w:sz w:val="21"/>
                <w:szCs w:val="21"/>
                <w:lang w:val="en-GB" w:eastAsia="cs-CZ"/>
              </w:rPr>
            </w:pPr>
          </w:p>
          <w:p w14:paraId="5FDE698A" w14:textId="77777777" w:rsidR="00721087" w:rsidRDefault="00721087" w:rsidP="00721087">
            <w:pPr>
              <w:spacing w:before="60" w:after="0"/>
              <w:ind w:left="0" w:firstLine="0"/>
              <w:jc w:val="center"/>
              <w:rPr>
                <w:rFonts w:eastAsia="Times New Roman" w:cs="Arial"/>
                <w:sz w:val="21"/>
                <w:szCs w:val="21"/>
                <w:lang w:val="en-GB" w:eastAsia="cs-CZ"/>
              </w:rPr>
            </w:pPr>
          </w:p>
        </w:tc>
      </w:tr>
      <w:tr w:rsidR="00721087" w:rsidRPr="00245848" w14:paraId="60BB9B48" w14:textId="77777777" w:rsidTr="00721087">
        <w:tc>
          <w:tcPr>
            <w:tcW w:w="5216" w:type="dxa"/>
            <w:vAlign w:val="center"/>
          </w:tcPr>
          <w:p w14:paraId="57A19ACB" w14:textId="77777777" w:rsidR="00721087" w:rsidRDefault="00721087" w:rsidP="00721087">
            <w:pPr>
              <w:spacing w:before="60" w:after="0"/>
              <w:ind w:left="0" w:firstLine="0"/>
              <w:jc w:val="center"/>
              <w:rPr>
                <w:rFonts w:eastAsia="Times New Roman" w:cs="Arial"/>
                <w:sz w:val="21"/>
                <w:szCs w:val="21"/>
                <w:lang w:val="en-GB" w:eastAsia="cs-CZ"/>
              </w:rPr>
            </w:pPr>
          </w:p>
          <w:p w14:paraId="06009E0A" w14:textId="77777777" w:rsidR="00721087" w:rsidRDefault="00721087" w:rsidP="00721087">
            <w:pPr>
              <w:spacing w:before="60" w:after="0"/>
              <w:ind w:left="0" w:firstLine="0"/>
              <w:jc w:val="center"/>
              <w:rPr>
                <w:rFonts w:eastAsia="Times New Roman" w:cs="Arial"/>
                <w:sz w:val="21"/>
                <w:szCs w:val="21"/>
                <w:lang w:val="en-GB" w:eastAsia="cs-CZ"/>
              </w:rPr>
            </w:pPr>
          </w:p>
        </w:tc>
      </w:tr>
      <w:tr w:rsidR="00721087" w:rsidRPr="00245848" w14:paraId="1016D837" w14:textId="77777777" w:rsidTr="00721087">
        <w:tc>
          <w:tcPr>
            <w:tcW w:w="5216" w:type="dxa"/>
            <w:vAlign w:val="center"/>
          </w:tcPr>
          <w:p w14:paraId="6DBC4B83"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223DB242"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33EC61BF"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25CEF843" w14:textId="32FE1910" w:rsidR="00721087" w:rsidRPr="001D492D" w:rsidRDefault="00721087" w:rsidP="00721087">
            <w:pPr>
              <w:spacing w:before="60" w:after="0"/>
              <w:ind w:left="0" w:firstLine="0"/>
              <w:jc w:val="left"/>
              <w:rPr>
                <w:rFonts w:eastAsia="Times New Roman" w:cs="Arial"/>
                <w:sz w:val="21"/>
                <w:szCs w:val="21"/>
                <w:lang w:val="en-GB" w:eastAsia="cs-CZ"/>
              </w:rPr>
            </w:pPr>
            <w:r w:rsidRPr="001D492D">
              <w:rPr>
                <w:rFonts w:eastAsia="Times New Roman" w:cs="Arial"/>
                <w:sz w:val="21"/>
                <w:szCs w:val="21"/>
                <w:lang w:val="en-GB" w:eastAsia="cs-CZ"/>
              </w:rPr>
              <w:t>for Forschungszentrum Jülich GmbH</w:t>
            </w:r>
          </w:p>
        </w:tc>
      </w:tr>
      <w:tr w:rsidR="00721087" w:rsidRPr="00245848" w14:paraId="795BC092" w14:textId="77777777" w:rsidTr="00721087">
        <w:tc>
          <w:tcPr>
            <w:tcW w:w="5216" w:type="dxa"/>
            <w:vAlign w:val="center"/>
          </w:tcPr>
          <w:p w14:paraId="01BAE124" w14:textId="1805617F" w:rsidR="00721087" w:rsidRPr="001D492D" w:rsidRDefault="00721087" w:rsidP="00721087">
            <w:pPr>
              <w:spacing w:before="60" w:after="0"/>
              <w:ind w:left="0" w:firstLine="0"/>
              <w:jc w:val="left"/>
              <w:rPr>
                <w:rFonts w:eastAsia="Times New Roman" w:cs="Arial"/>
                <w:sz w:val="21"/>
                <w:szCs w:val="21"/>
                <w:lang w:val="en-GB" w:eastAsia="cs-CZ"/>
              </w:rPr>
            </w:pPr>
            <w:r w:rsidRPr="001D492D">
              <w:rPr>
                <w:rFonts w:eastAsia="Times New Roman" w:cs="Arial"/>
                <w:sz w:val="21"/>
                <w:szCs w:val="21"/>
                <w:lang w:val="en-GB" w:eastAsia="cs-CZ"/>
              </w:rPr>
              <w:lastRenderedPageBreak/>
              <w:t>In Julich on</w:t>
            </w:r>
          </w:p>
        </w:tc>
      </w:tr>
      <w:tr w:rsidR="00721087" w:rsidRPr="00245848" w14:paraId="24B0421E" w14:textId="77777777" w:rsidTr="00721087">
        <w:tc>
          <w:tcPr>
            <w:tcW w:w="5216" w:type="dxa"/>
            <w:vAlign w:val="center"/>
          </w:tcPr>
          <w:p w14:paraId="669C508A"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15CAB1E6" w14:textId="77777777" w:rsidR="00721087" w:rsidRPr="001D492D" w:rsidRDefault="00721087" w:rsidP="00721087">
            <w:pPr>
              <w:spacing w:before="60" w:after="0"/>
              <w:ind w:left="0" w:firstLine="0"/>
              <w:jc w:val="center"/>
              <w:rPr>
                <w:rFonts w:eastAsia="Times New Roman" w:cs="Arial"/>
                <w:sz w:val="21"/>
                <w:szCs w:val="21"/>
                <w:lang w:val="en-GB" w:eastAsia="cs-CZ"/>
              </w:rPr>
            </w:pPr>
          </w:p>
          <w:p w14:paraId="5CC5A0A2" w14:textId="77777777" w:rsidR="00721087" w:rsidRPr="001D492D" w:rsidRDefault="00721087" w:rsidP="00721087">
            <w:pPr>
              <w:spacing w:before="60" w:after="0"/>
              <w:ind w:left="0" w:firstLine="0"/>
              <w:jc w:val="center"/>
              <w:rPr>
                <w:rFonts w:eastAsia="Times New Roman" w:cs="Arial"/>
                <w:sz w:val="21"/>
                <w:szCs w:val="21"/>
                <w:lang w:val="en-GB" w:eastAsia="cs-CZ"/>
              </w:rPr>
            </w:pPr>
          </w:p>
        </w:tc>
      </w:tr>
      <w:tr w:rsidR="00721087" w:rsidRPr="00245848" w14:paraId="0CEECC18" w14:textId="77777777" w:rsidTr="00721087">
        <w:tc>
          <w:tcPr>
            <w:tcW w:w="5216" w:type="dxa"/>
            <w:vAlign w:val="center"/>
          </w:tcPr>
          <w:p w14:paraId="02D05237" w14:textId="6707FD88" w:rsidR="00721087" w:rsidRPr="009642B5" w:rsidRDefault="00721087" w:rsidP="00721087">
            <w:pPr>
              <w:spacing w:before="60" w:after="0"/>
              <w:ind w:left="0" w:firstLine="0"/>
              <w:jc w:val="center"/>
              <w:rPr>
                <w:rFonts w:eastAsia="Times New Roman" w:cs="Arial"/>
                <w:sz w:val="21"/>
                <w:szCs w:val="21"/>
                <w:lang w:val="de-DE" w:eastAsia="cs-CZ"/>
              </w:rPr>
            </w:pPr>
            <w:r w:rsidRPr="001D492D">
              <w:rPr>
                <w:rFonts w:eastAsia="Times New Roman" w:cs="Arial"/>
                <w:sz w:val="21"/>
                <w:szCs w:val="21"/>
                <w:lang w:val="de-DE" w:eastAsia="cs-CZ"/>
              </w:rPr>
              <w:t>i.V. Prof. Dr. Ulrich Schurr</w:t>
            </w:r>
          </w:p>
        </w:tc>
      </w:tr>
      <w:tr w:rsidR="00721087" w:rsidRPr="00245848" w14:paraId="09FDAE12" w14:textId="77777777" w:rsidTr="00721087">
        <w:tc>
          <w:tcPr>
            <w:tcW w:w="5216" w:type="dxa"/>
            <w:vAlign w:val="center"/>
          </w:tcPr>
          <w:p w14:paraId="4DE94B61" w14:textId="05A3590F" w:rsidR="00721087" w:rsidRPr="001D492D" w:rsidRDefault="00721087" w:rsidP="00721087">
            <w:pPr>
              <w:spacing w:before="60" w:after="0"/>
              <w:ind w:left="0" w:firstLine="0"/>
              <w:jc w:val="center"/>
              <w:rPr>
                <w:rFonts w:eastAsia="Times New Roman" w:cs="Arial"/>
                <w:sz w:val="21"/>
                <w:szCs w:val="21"/>
                <w:lang w:val="en-GB" w:eastAsia="cs-CZ"/>
              </w:rPr>
            </w:pPr>
            <w:r w:rsidRPr="001D492D">
              <w:rPr>
                <w:rFonts w:cs="Arial"/>
                <w:sz w:val="21"/>
                <w:szCs w:val="21"/>
                <w:lang w:val="en-GB"/>
              </w:rPr>
              <w:t xml:space="preserve">Head of </w:t>
            </w:r>
            <w:r w:rsidRPr="001D492D">
              <w:rPr>
                <w:rFonts w:cs="Arial"/>
                <w:sz w:val="21"/>
                <w:szCs w:val="21"/>
                <w:lang w:val="en-US"/>
              </w:rPr>
              <w:t>the Institute of Bio- and Geosciences, Plant Sciences (IBG-2)</w:t>
            </w:r>
          </w:p>
        </w:tc>
      </w:tr>
      <w:tr w:rsidR="00721087" w:rsidRPr="00245848" w14:paraId="097D3F7A" w14:textId="77777777" w:rsidTr="00721087">
        <w:tc>
          <w:tcPr>
            <w:tcW w:w="5216" w:type="dxa"/>
            <w:vAlign w:val="center"/>
          </w:tcPr>
          <w:p w14:paraId="75383CB1" w14:textId="77777777" w:rsidR="00721087" w:rsidRPr="001D492D" w:rsidRDefault="00721087" w:rsidP="00721087">
            <w:pPr>
              <w:spacing w:before="60" w:after="0"/>
              <w:ind w:left="0" w:firstLine="0"/>
              <w:jc w:val="center"/>
              <w:rPr>
                <w:rFonts w:eastAsia="Times New Roman" w:cs="Arial"/>
                <w:sz w:val="21"/>
                <w:szCs w:val="21"/>
                <w:lang w:val="en-GB" w:eastAsia="cs-CZ"/>
              </w:rPr>
            </w:pPr>
          </w:p>
        </w:tc>
      </w:tr>
      <w:tr w:rsidR="00721087" w:rsidRPr="00245848" w14:paraId="22F67683" w14:textId="77777777" w:rsidTr="00721087">
        <w:tc>
          <w:tcPr>
            <w:tcW w:w="5216" w:type="dxa"/>
            <w:vAlign w:val="center"/>
          </w:tcPr>
          <w:p w14:paraId="788860CC" w14:textId="2B5B5203" w:rsidR="00721087" w:rsidRPr="00A84603" w:rsidRDefault="00721087" w:rsidP="00721087">
            <w:pPr>
              <w:spacing w:before="60" w:after="0"/>
              <w:ind w:left="0" w:firstLine="0"/>
              <w:jc w:val="center"/>
              <w:rPr>
                <w:rFonts w:eastAsia="Times New Roman" w:cs="Arial"/>
                <w:sz w:val="21"/>
                <w:szCs w:val="21"/>
                <w:lang w:eastAsia="cs-CZ"/>
              </w:rPr>
            </w:pPr>
          </w:p>
        </w:tc>
      </w:tr>
      <w:tr w:rsidR="00721087" w:rsidRPr="00245848" w14:paraId="2D33EC69" w14:textId="77777777" w:rsidTr="00721087">
        <w:tc>
          <w:tcPr>
            <w:tcW w:w="5216" w:type="dxa"/>
            <w:vAlign w:val="center"/>
          </w:tcPr>
          <w:p w14:paraId="34D3676F" w14:textId="77777777" w:rsidR="00721087" w:rsidRPr="001D492D" w:rsidRDefault="00721087" w:rsidP="00721087">
            <w:pPr>
              <w:spacing w:before="60" w:after="0"/>
              <w:ind w:left="0" w:firstLine="0"/>
              <w:jc w:val="center"/>
              <w:rPr>
                <w:rFonts w:eastAsia="Times New Roman" w:cs="Arial"/>
                <w:sz w:val="21"/>
                <w:szCs w:val="21"/>
                <w:lang w:val="en-GB" w:eastAsia="cs-CZ"/>
              </w:rPr>
            </w:pPr>
          </w:p>
        </w:tc>
      </w:tr>
      <w:tr w:rsidR="00721087" w:rsidRPr="00245848" w14:paraId="2B457D9E" w14:textId="77777777" w:rsidTr="00721087">
        <w:tc>
          <w:tcPr>
            <w:tcW w:w="5216" w:type="dxa"/>
            <w:vAlign w:val="center"/>
          </w:tcPr>
          <w:p w14:paraId="16D60333" w14:textId="696614AE" w:rsidR="00721087" w:rsidRPr="009642B5" w:rsidRDefault="00721087" w:rsidP="00721087">
            <w:pPr>
              <w:spacing w:before="60" w:after="0"/>
              <w:ind w:left="0" w:firstLine="0"/>
              <w:jc w:val="center"/>
              <w:rPr>
                <w:rFonts w:eastAsia="Times New Roman" w:cs="Arial"/>
                <w:sz w:val="21"/>
                <w:szCs w:val="21"/>
                <w:lang w:val="de-DE" w:eastAsia="cs-CZ"/>
              </w:rPr>
            </w:pPr>
          </w:p>
        </w:tc>
      </w:tr>
      <w:tr w:rsidR="00721087" w:rsidRPr="00245848" w14:paraId="7A354628" w14:textId="77777777" w:rsidTr="00721087">
        <w:tc>
          <w:tcPr>
            <w:tcW w:w="5216" w:type="dxa"/>
            <w:vAlign w:val="center"/>
          </w:tcPr>
          <w:p w14:paraId="68AE1A56" w14:textId="0C343E04" w:rsidR="00721087" w:rsidRPr="001D492D" w:rsidRDefault="00721087" w:rsidP="00721087">
            <w:pPr>
              <w:spacing w:before="60" w:after="0"/>
              <w:ind w:left="0" w:firstLine="0"/>
              <w:jc w:val="center"/>
              <w:rPr>
                <w:rFonts w:eastAsia="Times New Roman" w:cs="Arial"/>
                <w:sz w:val="21"/>
                <w:szCs w:val="21"/>
                <w:lang w:val="en-GB" w:eastAsia="cs-CZ"/>
              </w:rPr>
            </w:pPr>
          </w:p>
        </w:tc>
      </w:tr>
      <w:tr w:rsidR="00721087" w:rsidRPr="00245848" w14:paraId="0824CD35" w14:textId="77777777" w:rsidTr="00721087">
        <w:tc>
          <w:tcPr>
            <w:tcW w:w="5216" w:type="dxa"/>
            <w:vAlign w:val="center"/>
          </w:tcPr>
          <w:p w14:paraId="43BB6BD6" w14:textId="77777777" w:rsidR="00721087" w:rsidRPr="001D492D" w:rsidRDefault="00721087" w:rsidP="00721087">
            <w:pPr>
              <w:spacing w:before="60" w:after="0"/>
              <w:ind w:left="0" w:firstLine="0"/>
              <w:jc w:val="center"/>
              <w:rPr>
                <w:rFonts w:eastAsia="Times New Roman" w:cs="Arial"/>
                <w:sz w:val="21"/>
                <w:szCs w:val="21"/>
                <w:lang w:val="en-GB" w:eastAsia="cs-CZ"/>
              </w:rPr>
            </w:pPr>
          </w:p>
        </w:tc>
      </w:tr>
    </w:tbl>
    <w:p w14:paraId="63DBFC05" w14:textId="679D13E6" w:rsidR="00D91E3A" w:rsidRDefault="00D91E3A" w:rsidP="00DE7B14">
      <w:pPr>
        <w:spacing w:before="0" w:after="0"/>
        <w:ind w:left="0" w:firstLine="0"/>
        <w:jc w:val="left"/>
        <w:rPr>
          <w:rFonts w:cs="Arial"/>
          <w:b/>
          <w:smallCaps/>
          <w:spacing w:val="32"/>
          <w:sz w:val="21"/>
          <w:szCs w:val="21"/>
          <w:lang w:val="en-GB"/>
        </w:rPr>
      </w:pPr>
    </w:p>
    <w:p w14:paraId="10115339" w14:textId="74A4BDCA" w:rsidR="00B206C3" w:rsidRDefault="00B206C3" w:rsidP="00DE7B14">
      <w:pPr>
        <w:spacing w:before="0" w:after="0"/>
        <w:ind w:left="0" w:firstLine="0"/>
        <w:jc w:val="left"/>
        <w:rPr>
          <w:rFonts w:cs="Arial"/>
          <w:b/>
          <w:smallCaps/>
          <w:spacing w:val="32"/>
          <w:sz w:val="21"/>
          <w:szCs w:val="21"/>
          <w:lang w:val="en-GB"/>
        </w:rPr>
      </w:pPr>
    </w:p>
    <w:p w14:paraId="6F11E7FD" w14:textId="104DB127" w:rsidR="00B206C3" w:rsidRDefault="00B206C3">
      <w:pPr>
        <w:spacing w:before="0" w:after="0"/>
        <w:ind w:left="0" w:firstLine="0"/>
        <w:jc w:val="left"/>
        <w:rPr>
          <w:rFonts w:cs="Arial"/>
          <w:b/>
          <w:smallCaps/>
          <w:spacing w:val="32"/>
          <w:sz w:val="21"/>
          <w:szCs w:val="21"/>
          <w:lang w:val="en-GB"/>
        </w:rPr>
      </w:pPr>
      <w:r>
        <w:rPr>
          <w:rFonts w:cs="Arial"/>
          <w:b/>
          <w:smallCaps/>
          <w:spacing w:val="32"/>
          <w:sz w:val="21"/>
          <w:szCs w:val="21"/>
          <w:lang w:val="en-GB"/>
        </w:rPr>
        <w:br w:type="page"/>
      </w:r>
    </w:p>
    <w:p w14:paraId="180E4219" w14:textId="42FC4B27" w:rsidR="0033073D" w:rsidRPr="00245848" w:rsidRDefault="00FE56DA" w:rsidP="00DE7B14">
      <w:pPr>
        <w:spacing w:before="0" w:after="0"/>
        <w:ind w:left="0" w:firstLine="0"/>
        <w:jc w:val="left"/>
        <w:rPr>
          <w:rFonts w:cs="Arial"/>
          <w:sz w:val="21"/>
          <w:szCs w:val="21"/>
          <w:lang w:val="en-GB"/>
        </w:rPr>
      </w:pPr>
      <w:r>
        <w:rPr>
          <w:rFonts w:cs="Arial"/>
          <w:b/>
          <w:smallCaps/>
          <w:spacing w:val="32"/>
          <w:sz w:val="21"/>
          <w:szCs w:val="21"/>
          <w:lang w:val="en-GB"/>
        </w:rPr>
        <w:lastRenderedPageBreak/>
        <w:t>Annex No</w:t>
      </w:r>
      <w:r w:rsidR="0074041C" w:rsidRPr="00245848">
        <w:rPr>
          <w:rFonts w:cs="Arial"/>
          <w:b/>
          <w:smallCaps/>
          <w:spacing w:val="32"/>
          <w:sz w:val="21"/>
          <w:szCs w:val="21"/>
          <w:lang w:val="en-GB"/>
        </w:rPr>
        <w:t>. 1</w:t>
      </w:r>
      <w:r w:rsidR="0052312D" w:rsidRPr="00245848">
        <w:rPr>
          <w:rFonts w:cs="Arial"/>
          <w:b/>
          <w:smallCaps/>
          <w:spacing w:val="32"/>
          <w:sz w:val="21"/>
          <w:szCs w:val="21"/>
          <w:lang w:val="en-GB"/>
        </w:rPr>
        <w:t>:</w:t>
      </w:r>
      <w:r w:rsidR="0074041C" w:rsidRPr="00245848">
        <w:rPr>
          <w:rFonts w:cs="Arial"/>
          <w:b/>
          <w:smallCaps/>
          <w:spacing w:val="32"/>
          <w:sz w:val="21"/>
          <w:szCs w:val="21"/>
          <w:lang w:val="en-GB"/>
        </w:rPr>
        <w:tab/>
      </w:r>
      <w:r w:rsidR="004A554C">
        <w:rPr>
          <w:rFonts w:cs="Arial"/>
          <w:b/>
          <w:smallCaps/>
          <w:spacing w:val="32"/>
          <w:sz w:val="21"/>
          <w:szCs w:val="21"/>
          <w:lang w:val="en-GB"/>
        </w:rPr>
        <w:t>Calculation Units for the Quantification of Direct Costs</w:t>
      </w:r>
    </w:p>
    <w:p w14:paraId="760A667C" w14:textId="77777777" w:rsidR="0074041C" w:rsidRPr="00245848" w:rsidRDefault="0074041C" w:rsidP="0074041C">
      <w:pPr>
        <w:pStyle w:val="Zhlav"/>
        <w:rPr>
          <w:rFonts w:cs="Arial"/>
          <w:b/>
          <w:bCs/>
          <w:color w:val="86B918"/>
          <w:lang w:val="en-GB"/>
        </w:rPr>
      </w:pPr>
      <w:r w:rsidRPr="00245848">
        <w:rPr>
          <w:rFonts w:cs="Arial"/>
          <w:b/>
          <w:bCs/>
          <w:color w:val="86B918"/>
          <w:lang w:val="en-GB"/>
        </w:rPr>
        <w:t>__________________________________________________________________________</w:t>
      </w:r>
    </w:p>
    <w:p w14:paraId="080AA61A" w14:textId="77777777" w:rsidR="007E00AC" w:rsidRPr="00245848" w:rsidRDefault="007E00AC" w:rsidP="00A24E21">
      <w:pPr>
        <w:ind w:left="0" w:firstLine="0"/>
        <w:rPr>
          <w:rFonts w:cs="Arial"/>
          <w:sz w:val="21"/>
          <w:szCs w:val="21"/>
          <w:lang w:val="en-GB"/>
        </w:rPr>
      </w:pPr>
    </w:p>
    <w:p w14:paraId="4BD7E549" w14:textId="7116764F" w:rsidR="004A554C" w:rsidRDefault="006361BF">
      <w:pPr>
        <w:rPr>
          <w:lang w:val="en-GB"/>
        </w:rPr>
      </w:pPr>
      <w:r w:rsidRPr="00245848">
        <w:rPr>
          <w:lang w:val="en-GB"/>
        </w:rPr>
        <w:t xml:space="preserve"> </w:t>
      </w:r>
    </w:p>
    <w:tbl>
      <w:tblPr>
        <w:tblStyle w:val="Mkatabulky"/>
        <w:tblW w:w="0" w:type="auto"/>
        <w:tblInd w:w="425" w:type="dxa"/>
        <w:tblLook w:val="04A0" w:firstRow="1" w:lastRow="0" w:firstColumn="1" w:lastColumn="0" w:noHBand="0" w:noVBand="1"/>
      </w:tblPr>
      <w:tblGrid>
        <w:gridCol w:w="5313"/>
        <w:gridCol w:w="1100"/>
        <w:gridCol w:w="1112"/>
        <w:gridCol w:w="1112"/>
      </w:tblGrid>
      <w:tr w:rsidR="004A554C" w:rsidRPr="004A554C" w14:paraId="5688FDF9" w14:textId="77777777" w:rsidTr="00C701C1">
        <w:tc>
          <w:tcPr>
            <w:tcW w:w="5313" w:type="dxa"/>
          </w:tcPr>
          <w:p w14:paraId="4CE0853F" w14:textId="77777777" w:rsidR="004A554C" w:rsidRPr="004A554C" w:rsidRDefault="004A554C" w:rsidP="004A554C">
            <w:pPr>
              <w:spacing w:before="0" w:after="0"/>
              <w:ind w:left="0" w:firstLine="0"/>
              <w:rPr>
                <w:sz w:val="16"/>
                <w:szCs w:val="16"/>
                <w:lang w:val="en-GB"/>
              </w:rPr>
            </w:pPr>
          </w:p>
        </w:tc>
        <w:tc>
          <w:tcPr>
            <w:tcW w:w="1100" w:type="dxa"/>
          </w:tcPr>
          <w:p w14:paraId="5C64AA69" w14:textId="1A63E75F" w:rsidR="004A554C" w:rsidRPr="004A554C" w:rsidRDefault="004A554C" w:rsidP="004A554C">
            <w:pPr>
              <w:spacing w:before="0" w:after="0"/>
              <w:ind w:left="0" w:firstLine="0"/>
              <w:jc w:val="center"/>
              <w:rPr>
                <w:sz w:val="16"/>
                <w:szCs w:val="16"/>
                <w:lang w:val="en-GB"/>
              </w:rPr>
            </w:pPr>
            <w:r>
              <w:rPr>
                <w:sz w:val="16"/>
                <w:szCs w:val="16"/>
                <w:lang w:val="en-GB"/>
              </w:rPr>
              <w:t>Unit price</w:t>
            </w:r>
          </w:p>
        </w:tc>
        <w:tc>
          <w:tcPr>
            <w:tcW w:w="1112" w:type="dxa"/>
          </w:tcPr>
          <w:p w14:paraId="1CEA66E6" w14:textId="7C3D7DA1" w:rsidR="004A554C" w:rsidRPr="004A554C" w:rsidRDefault="004A554C" w:rsidP="004A554C">
            <w:pPr>
              <w:spacing w:before="0" w:after="0"/>
              <w:ind w:left="0" w:firstLine="0"/>
              <w:jc w:val="center"/>
              <w:rPr>
                <w:sz w:val="16"/>
                <w:szCs w:val="16"/>
                <w:lang w:val="en-GB"/>
              </w:rPr>
            </w:pPr>
            <w:r>
              <w:rPr>
                <w:sz w:val="16"/>
                <w:szCs w:val="16"/>
                <w:lang w:val="en-GB"/>
              </w:rPr>
              <w:t xml:space="preserve">Estimated number of units </w:t>
            </w:r>
            <w:r w:rsidR="005C1631">
              <w:rPr>
                <w:sz w:val="16"/>
                <w:szCs w:val="16"/>
                <w:lang w:val="en-GB"/>
              </w:rPr>
              <w:t>per OA</w:t>
            </w:r>
          </w:p>
        </w:tc>
        <w:tc>
          <w:tcPr>
            <w:tcW w:w="1112" w:type="dxa"/>
          </w:tcPr>
          <w:p w14:paraId="677A367B" w14:textId="252F5662" w:rsidR="004A554C" w:rsidRPr="004A554C" w:rsidRDefault="005C1631" w:rsidP="004A554C">
            <w:pPr>
              <w:spacing w:before="0" w:after="0"/>
              <w:ind w:left="0" w:firstLine="0"/>
              <w:jc w:val="center"/>
              <w:rPr>
                <w:sz w:val="16"/>
                <w:szCs w:val="16"/>
                <w:lang w:val="en-GB"/>
              </w:rPr>
            </w:pPr>
            <w:r>
              <w:rPr>
                <w:sz w:val="16"/>
                <w:szCs w:val="16"/>
                <w:lang w:val="en-GB"/>
              </w:rPr>
              <w:t>Estimated price per OA (excl. VAT)</w:t>
            </w:r>
          </w:p>
        </w:tc>
      </w:tr>
      <w:tr w:rsidR="004A554C" w:rsidRPr="004A554C" w14:paraId="3D7F94C7" w14:textId="77777777" w:rsidTr="00C701C1">
        <w:tc>
          <w:tcPr>
            <w:tcW w:w="5313" w:type="dxa"/>
          </w:tcPr>
          <w:p w14:paraId="60842BDF" w14:textId="6EF4891F" w:rsidR="004A554C" w:rsidRPr="005C1631" w:rsidRDefault="005C1631" w:rsidP="005C1631">
            <w:pPr>
              <w:spacing w:before="0" w:after="0"/>
              <w:ind w:left="0" w:firstLine="0"/>
              <w:rPr>
                <w:b/>
                <w:sz w:val="16"/>
                <w:szCs w:val="16"/>
                <w:lang w:val="en-GB"/>
              </w:rPr>
            </w:pPr>
            <w:r w:rsidRPr="005C1631">
              <w:rPr>
                <w:b/>
                <w:sz w:val="16"/>
                <w:szCs w:val="16"/>
                <w:lang w:val="en-GB"/>
              </w:rPr>
              <w:t xml:space="preserve">Aircraft </w:t>
            </w:r>
            <w:r>
              <w:rPr>
                <w:b/>
                <w:sz w:val="16"/>
                <w:szCs w:val="16"/>
                <w:lang w:val="en-GB"/>
              </w:rPr>
              <w:t>lease</w:t>
            </w:r>
            <w:r w:rsidRPr="005C1631">
              <w:rPr>
                <w:b/>
                <w:sz w:val="16"/>
                <w:szCs w:val="16"/>
                <w:lang w:val="en-GB"/>
              </w:rPr>
              <w:t xml:space="preserve"> and operation</w:t>
            </w:r>
          </w:p>
        </w:tc>
        <w:tc>
          <w:tcPr>
            <w:tcW w:w="1100" w:type="dxa"/>
          </w:tcPr>
          <w:p w14:paraId="4993F1DD" w14:textId="77777777" w:rsidR="004A554C" w:rsidRPr="004A554C" w:rsidRDefault="004A554C" w:rsidP="004A554C">
            <w:pPr>
              <w:spacing w:before="0" w:after="0"/>
              <w:ind w:left="0" w:firstLine="0"/>
              <w:jc w:val="right"/>
              <w:rPr>
                <w:sz w:val="16"/>
                <w:szCs w:val="16"/>
                <w:lang w:val="en-GB"/>
              </w:rPr>
            </w:pPr>
          </w:p>
        </w:tc>
        <w:tc>
          <w:tcPr>
            <w:tcW w:w="1112" w:type="dxa"/>
          </w:tcPr>
          <w:p w14:paraId="4BB27BAF" w14:textId="77777777" w:rsidR="004A554C" w:rsidRPr="004A554C" w:rsidRDefault="004A554C" w:rsidP="004A554C">
            <w:pPr>
              <w:spacing w:before="0" w:after="0"/>
              <w:ind w:left="0" w:firstLine="0"/>
              <w:jc w:val="right"/>
              <w:rPr>
                <w:sz w:val="16"/>
                <w:szCs w:val="16"/>
                <w:lang w:val="en-GB"/>
              </w:rPr>
            </w:pPr>
          </w:p>
        </w:tc>
        <w:tc>
          <w:tcPr>
            <w:tcW w:w="1112" w:type="dxa"/>
          </w:tcPr>
          <w:p w14:paraId="193FBE98" w14:textId="77777777" w:rsidR="004A554C" w:rsidRPr="004A554C" w:rsidRDefault="004A554C" w:rsidP="004A554C">
            <w:pPr>
              <w:spacing w:before="0" w:after="0"/>
              <w:ind w:left="0" w:firstLine="0"/>
              <w:jc w:val="right"/>
              <w:rPr>
                <w:sz w:val="16"/>
                <w:szCs w:val="16"/>
                <w:lang w:val="en-GB"/>
              </w:rPr>
            </w:pPr>
          </w:p>
        </w:tc>
      </w:tr>
      <w:tr w:rsidR="004A554C" w:rsidRPr="004A554C" w14:paraId="64F2DCB8" w14:textId="77777777" w:rsidTr="00C701C1">
        <w:tc>
          <w:tcPr>
            <w:tcW w:w="5313" w:type="dxa"/>
          </w:tcPr>
          <w:p w14:paraId="627B5BAD" w14:textId="6D6F25DF" w:rsidR="004A554C" w:rsidRPr="004A554C" w:rsidRDefault="005C1631" w:rsidP="005C1631">
            <w:pPr>
              <w:spacing w:before="0" w:after="0"/>
              <w:ind w:left="0" w:firstLine="0"/>
              <w:rPr>
                <w:sz w:val="16"/>
                <w:szCs w:val="16"/>
                <w:lang w:val="en-GB"/>
              </w:rPr>
            </w:pPr>
            <w:r>
              <w:rPr>
                <w:sz w:val="16"/>
                <w:szCs w:val="16"/>
                <w:lang w:val="en-GB"/>
              </w:rPr>
              <w:t>FLIS lease</w:t>
            </w:r>
          </w:p>
        </w:tc>
        <w:tc>
          <w:tcPr>
            <w:tcW w:w="1100" w:type="dxa"/>
          </w:tcPr>
          <w:p w14:paraId="3178DD55" w14:textId="6BDDB4C8" w:rsidR="004A554C" w:rsidRPr="004A554C" w:rsidRDefault="005C1631" w:rsidP="004A554C">
            <w:pPr>
              <w:spacing w:before="0" w:after="0"/>
              <w:ind w:left="0" w:firstLine="0"/>
              <w:jc w:val="right"/>
              <w:rPr>
                <w:sz w:val="16"/>
                <w:szCs w:val="16"/>
                <w:lang w:val="en-GB"/>
              </w:rPr>
            </w:pPr>
            <w:r>
              <w:rPr>
                <w:sz w:val="16"/>
                <w:szCs w:val="16"/>
                <w:lang w:val="en-GB"/>
              </w:rPr>
              <w:t xml:space="preserve"> 0</w:t>
            </w:r>
            <w:r w:rsidR="00C701C1">
              <w:rPr>
                <w:sz w:val="16"/>
                <w:szCs w:val="16"/>
                <w:lang w:val="en-GB"/>
              </w:rPr>
              <w:t xml:space="preserve"> EUR</w:t>
            </w:r>
          </w:p>
        </w:tc>
        <w:tc>
          <w:tcPr>
            <w:tcW w:w="1112" w:type="dxa"/>
          </w:tcPr>
          <w:p w14:paraId="04CFC56C" w14:textId="3F91E926" w:rsidR="004A554C" w:rsidRPr="004A554C" w:rsidRDefault="001E6F7F" w:rsidP="004A554C">
            <w:pPr>
              <w:spacing w:before="0" w:after="0"/>
              <w:ind w:left="0" w:firstLine="0"/>
              <w:jc w:val="right"/>
              <w:rPr>
                <w:sz w:val="16"/>
                <w:szCs w:val="16"/>
                <w:lang w:val="en-GB"/>
              </w:rPr>
            </w:pPr>
            <w:r>
              <w:rPr>
                <w:sz w:val="16"/>
                <w:szCs w:val="16"/>
                <w:lang w:val="en-GB"/>
              </w:rPr>
              <w:t>2</w:t>
            </w:r>
            <w:r w:rsidR="00857B42">
              <w:rPr>
                <w:sz w:val="16"/>
                <w:szCs w:val="16"/>
                <w:lang w:val="en-GB"/>
              </w:rPr>
              <w:t>0</w:t>
            </w:r>
          </w:p>
        </w:tc>
        <w:tc>
          <w:tcPr>
            <w:tcW w:w="1112" w:type="dxa"/>
          </w:tcPr>
          <w:p w14:paraId="31D574E9" w14:textId="29F5AB28" w:rsidR="004A554C" w:rsidRPr="004A554C" w:rsidRDefault="005C1631" w:rsidP="004A554C">
            <w:pPr>
              <w:spacing w:before="0" w:after="0"/>
              <w:ind w:left="0" w:firstLine="0"/>
              <w:jc w:val="right"/>
              <w:rPr>
                <w:sz w:val="16"/>
                <w:szCs w:val="16"/>
                <w:lang w:val="en-GB"/>
              </w:rPr>
            </w:pPr>
            <w:r>
              <w:rPr>
                <w:sz w:val="16"/>
                <w:szCs w:val="16"/>
                <w:lang w:val="en-GB"/>
              </w:rPr>
              <w:t xml:space="preserve"> 0</w:t>
            </w:r>
            <w:r w:rsidR="00FA203E">
              <w:rPr>
                <w:sz w:val="16"/>
                <w:szCs w:val="16"/>
                <w:lang w:val="en-GB"/>
              </w:rPr>
              <w:t xml:space="preserve"> EUR</w:t>
            </w:r>
          </w:p>
        </w:tc>
      </w:tr>
      <w:tr w:rsidR="004A554C" w:rsidRPr="004A554C" w14:paraId="4E8937A4" w14:textId="77777777" w:rsidTr="00C701C1">
        <w:tc>
          <w:tcPr>
            <w:tcW w:w="5313" w:type="dxa"/>
          </w:tcPr>
          <w:p w14:paraId="540A6306" w14:textId="77777777" w:rsidR="004A554C" w:rsidRPr="004A554C" w:rsidRDefault="004A554C" w:rsidP="004A554C">
            <w:pPr>
              <w:spacing w:before="0" w:after="0"/>
              <w:ind w:left="0" w:firstLine="0"/>
              <w:rPr>
                <w:sz w:val="16"/>
                <w:szCs w:val="16"/>
                <w:lang w:val="en-GB"/>
              </w:rPr>
            </w:pPr>
          </w:p>
        </w:tc>
        <w:tc>
          <w:tcPr>
            <w:tcW w:w="1100" w:type="dxa"/>
          </w:tcPr>
          <w:p w14:paraId="2D85B167" w14:textId="77777777" w:rsidR="004A554C" w:rsidRPr="004A554C" w:rsidRDefault="004A554C" w:rsidP="004A554C">
            <w:pPr>
              <w:spacing w:before="0" w:after="0"/>
              <w:ind w:left="0" w:firstLine="0"/>
              <w:jc w:val="right"/>
              <w:rPr>
                <w:sz w:val="16"/>
                <w:szCs w:val="16"/>
                <w:lang w:val="en-GB"/>
              </w:rPr>
            </w:pPr>
          </w:p>
        </w:tc>
        <w:tc>
          <w:tcPr>
            <w:tcW w:w="1112" w:type="dxa"/>
          </w:tcPr>
          <w:p w14:paraId="7CF3762F" w14:textId="77777777" w:rsidR="004A554C" w:rsidRPr="004A554C" w:rsidRDefault="004A554C" w:rsidP="004A554C">
            <w:pPr>
              <w:spacing w:before="0" w:after="0"/>
              <w:ind w:left="0" w:firstLine="0"/>
              <w:jc w:val="right"/>
              <w:rPr>
                <w:sz w:val="16"/>
                <w:szCs w:val="16"/>
                <w:lang w:val="en-GB"/>
              </w:rPr>
            </w:pPr>
          </w:p>
        </w:tc>
        <w:tc>
          <w:tcPr>
            <w:tcW w:w="1112" w:type="dxa"/>
          </w:tcPr>
          <w:p w14:paraId="2309EB01" w14:textId="77777777" w:rsidR="004A554C" w:rsidRPr="004A554C" w:rsidRDefault="004A554C" w:rsidP="004A554C">
            <w:pPr>
              <w:spacing w:before="0" w:after="0"/>
              <w:ind w:left="0" w:firstLine="0"/>
              <w:jc w:val="right"/>
              <w:rPr>
                <w:sz w:val="16"/>
                <w:szCs w:val="16"/>
                <w:lang w:val="en-GB"/>
              </w:rPr>
            </w:pPr>
          </w:p>
        </w:tc>
      </w:tr>
      <w:tr w:rsidR="004A554C" w:rsidRPr="004A554C" w14:paraId="0C9A57BA" w14:textId="77777777" w:rsidTr="00C701C1">
        <w:tc>
          <w:tcPr>
            <w:tcW w:w="5313" w:type="dxa"/>
          </w:tcPr>
          <w:p w14:paraId="012863DA" w14:textId="6F0CDA3A" w:rsidR="004A554C" w:rsidRPr="005C1631" w:rsidRDefault="005C1631" w:rsidP="004A554C">
            <w:pPr>
              <w:spacing w:before="0" w:after="0"/>
              <w:ind w:left="0" w:firstLine="0"/>
              <w:rPr>
                <w:b/>
                <w:sz w:val="16"/>
                <w:szCs w:val="16"/>
                <w:lang w:val="en-GB"/>
              </w:rPr>
            </w:pPr>
            <w:r w:rsidRPr="005C1631">
              <w:rPr>
                <w:b/>
                <w:sz w:val="16"/>
                <w:szCs w:val="16"/>
                <w:lang w:val="en-GB"/>
              </w:rPr>
              <w:t>Direct operational costs</w:t>
            </w:r>
          </w:p>
        </w:tc>
        <w:tc>
          <w:tcPr>
            <w:tcW w:w="1100" w:type="dxa"/>
          </w:tcPr>
          <w:p w14:paraId="058B4A70" w14:textId="77777777" w:rsidR="004A554C" w:rsidRPr="004A554C" w:rsidRDefault="004A554C" w:rsidP="004A554C">
            <w:pPr>
              <w:spacing w:before="0" w:after="0"/>
              <w:ind w:left="0" w:firstLine="0"/>
              <w:jc w:val="right"/>
              <w:rPr>
                <w:sz w:val="16"/>
                <w:szCs w:val="16"/>
                <w:lang w:val="en-GB"/>
              </w:rPr>
            </w:pPr>
          </w:p>
        </w:tc>
        <w:tc>
          <w:tcPr>
            <w:tcW w:w="1112" w:type="dxa"/>
          </w:tcPr>
          <w:p w14:paraId="4BB34C8E" w14:textId="77777777" w:rsidR="004A554C" w:rsidRPr="004A554C" w:rsidRDefault="004A554C" w:rsidP="004A554C">
            <w:pPr>
              <w:spacing w:before="0" w:after="0"/>
              <w:ind w:left="0" w:firstLine="0"/>
              <w:jc w:val="right"/>
              <w:rPr>
                <w:sz w:val="16"/>
                <w:szCs w:val="16"/>
                <w:lang w:val="en-GB"/>
              </w:rPr>
            </w:pPr>
          </w:p>
        </w:tc>
        <w:tc>
          <w:tcPr>
            <w:tcW w:w="1112" w:type="dxa"/>
          </w:tcPr>
          <w:p w14:paraId="388CCCD2" w14:textId="77777777" w:rsidR="004A554C" w:rsidRPr="004A554C" w:rsidRDefault="004A554C" w:rsidP="004A554C">
            <w:pPr>
              <w:spacing w:before="0" w:after="0"/>
              <w:ind w:left="0" w:firstLine="0"/>
              <w:jc w:val="right"/>
              <w:rPr>
                <w:sz w:val="16"/>
                <w:szCs w:val="16"/>
                <w:lang w:val="en-GB"/>
              </w:rPr>
            </w:pPr>
          </w:p>
        </w:tc>
      </w:tr>
      <w:tr w:rsidR="004A554C" w:rsidRPr="004A554C" w14:paraId="1D320088" w14:textId="77777777" w:rsidTr="00C701C1">
        <w:tc>
          <w:tcPr>
            <w:tcW w:w="5313" w:type="dxa"/>
          </w:tcPr>
          <w:p w14:paraId="18244055" w14:textId="6A3E5551" w:rsidR="004A554C" w:rsidRPr="004A554C" w:rsidRDefault="005C1631" w:rsidP="004D1C9D">
            <w:pPr>
              <w:spacing w:before="0" w:after="0"/>
              <w:ind w:left="0" w:firstLine="0"/>
              <w:rPr>
                <w:sz w:val="16"/>
                <w:szCs w:val="16"/>
                <w:lang w:val="en-GB"/>
              </w:rPr>
            </w:pPr>
            <w:r>
              <w:rPr>
                <w:sz w:val="16"/>
                <w:szCs w:val="16"/>
                <w:lang w:val="en-GB"/>
              </w:rPr>
              <w:t>Direct operatio</w:t>
            </w:r>
            <w:r w:rsidR="004D1C9D">
              <w:rPr>
                <w:sz w:val="16"/>
                <w:szCs w:val="16"/>
                <w:lang w:val="en-GB"/>
              </w:rPr>
              <w:t>nal costs of the aircraft per</w:t>
            </w:r>
            <w:r>
              <w:rPr>
                <w:sz w:val="16"/>
                <w:szCs w:val="16"/>
                <w:lang w:val="en-GB"/>
              </w:rPr>
              <w:t xml:space="preserve"> 1 hour of flight</w:t>
            </w:r>
          </w:p>
        </w:tc>
        <w:tc>
          <w:tcPr>
            <w:tcW w:w="1100" w:type="dxa"/>
          </w:tcPr>
          <w:p w14:paraId="41C4B47A" w14:textId="06715CCF" w:rsidR="004A554C" w:rsidRPr="004A554C" w:rsidRDefault="001E6F7F" w:rsidP="00B46301">
            <w:pPr>
              <w:spacing w:before="0" w:after="0"/>
              <w:ind w:left="0" w:firstLine="0"/>
              <w:jc w:val="right"/>
              <w:rPr>
                <w:sz w:val="16"/>
                <w:szCs w:val="16"/>
                <w:lang w:val="en-GB"/>
              </w:rPr>
            </w:pPr>
            <w:r>
              <w:rPr>
                <w:sz w:val="16"/>
                <w:szCs w:val="16"/>
                <w:lang w:val="en-GB"/>
              </w:rPr>
              <w:t>1 750</w:t>
            </w:r>
            <w:r w:rsidR="00C701C1">
              <w:rPr>
                <w:sz w:val="16"/>
                <w:szCs w:val="16"/>
                <w:lang w:val="en-GB"/>
              </w:rPr>
              <w:t xml:space="preserve"> EUR</w:t>
            </w:r>
          </w:p>
        </w:tc>
        <w:tc>
          <w:tcPr>
            <w:tcW w:w="1112" w:type="dxa"/>
          </w:tcPr>
          <w:p w14:paraId="324C7D9E" w14:textId="281E390E" w:rsidR="004A554C" w:rsidRPr="004A554C" w:rsidRDefault="00D37EB7" w:rsidP="004A554C">
            <w:pPr>
              <w:spacing w:before="0" w:after="0"/>
              <w:ind w:left="0" w:firstLine="0"/>
              <w:jc w:val="right"/>
              <w:rPr>
                <w:sz w:val="16"/>
                <w:szCs w:val="16"/>
                <w:lang w:val="en-GB"/>
              </w:rPr>
            </w:pPr>
            <w:r>
              <w:rPr>
                <w:sz w:val="16"/>
                <w:szCs w:val="16"/>
                <w:lang w:val="en-GB"/>
              </w:rPr>
              <w:t>20</w:t>
            </w:r>
          </w:p>
        </w:tc>
        <w:tc>
          <w:tcPr>
            <w:tcW w:w="1112" w:type="dxa"/>
          </w:tcPr>
          <w:p w14:paraId="3B7BF34F" w14:textId="5C64E4F3" w:rsidR="004A554C" w:rsidRPr="004A554C" w:rsidRDefault="00D37EB7" w:rsidP="00857B42">
            <w:pPr>
              <w:spacing w:before="0" w:after="0"/>
              <w:ind w:left="0" w:firstLine="0"/>
              <w:jc w:val="right"/>
              <w:rPr>
                <w:sz w:val="16"/>
                <w:szCs w:val="16"/>
                <w:lang w:val="en-GB"/>
              </w:rPr>
            </w:pPr>
            <w:r>
              <w:rPr>
                <w:sz w:val="16"/>
                <w:szCs w:val="16"/>
                <w:lang w:val="en-GB"/>
              </w:rPr>
              <w:t>3</w:t>
            </w:r>
            <w:r w:rsidR="0000333B">
              <w:rPr>
                <w:sz w:val="16"/>
                <w:szCs w:val="16"/>
                <w:lang w:val="en-GB"/>
              </w:rPr>
              <w:t>5</w:t>
            </w:r>
            <w:r w:rsidR="007372FC">
              <w:rPr>
                <w:sz w:val="16"/>
                <w:szCs w:val="16"/>
                <w:lang w:val="en-GB"/>
              </w:rPr>
              <w:t xml:space="preserve"> </w:t>
            </w:r>
            <w:r>
              <w:rPr>
                <w:sz w:val="16"/>
                <w:szCs w:val="16"/>
                <w:lang w:val="en-GB"/>
              </w:rPr>
              <w:t>00</w:t>
            </w:r>
            <w:r w:rsidR="00A92523">
              <w:rPr>
                <w:sz w:val="16"/>
                <w:szCs w:val="16"/>
                <w:lang w:val="en-GB"/>
              </w:rPr>
              <w:t>0</w:t>
            </w:r>
            <w:r w:rsidR="00C701C1">
              <w:rPr>
                <w:sz w:val="16"/>
                <w:szCs w:val="16"/>
                <w:lang w:val="en-GB"/>
              </w:rPr>
              <w:t xml:space="preserve"> EUR</w:t>
            </w:r>
          </w:p>
        </w:tc>
      </w:tr>
      <w:tr w:rsidR="004A554C" w:rsidRPr="004A554C" w14:paraId="5022D49C" w14:textId="77777777" w:rsidTr="00C701C1">
        <w:tc>
          <w:tcPr>
            <w:tcW w:w="5313" w:type="dxa"/>
          </w:tcPr>
          <w:p w14:paraId="224B2B4A" w14:textId="74D9BBA5" w:rsidR="004A554C" w:rsidRPr="004A554C" w:rsidRDefault="004D1C9D" w:rsidP="004A554C">
            <w:pPr>
              <w:spacing w:before="0" w:after="0"/>
              <w:ind w:left="0" w:firstLine="0"/>
              <w:rPr>
                <w:sz w:val="16"/>
                <w:szCs w:val="16"/>
                <w:lang w:val="en-GB"/>
              </w:rPr>
            </w:pPr>
            <w:r>
              <w:rPr>
                <w:sz w:val="16"/>
                <w:szCs w:val="16"/>
                <w:lang w:val="en-GB"/>
              </w:rPr>
              <w:t>Direct operational costs of the aircraft crew per 1 day standby</w:t>
            </w:r>
          </w:p>
        </w:tc>
        <w:tc>
          <w:tcPr>
            <w:tcW w:w="1100" w:type="dxa"/>
          </w:tcPr>
          <w:p w14:paraId="38C86D1B" w14:textId="6EBBFDDA" w:rsidR="004A554C" w:rsidRPr="004A554C" w:rsidRDefault="001E6F7F" w:rsidP="004A554C">
            <w:pPr>
              <w:spacing w:before="0" w:after="0"/>
              <w:ind w:left="0" w:firstLine="0"/>
              <w:jc w:val="right"/>
              <w:rPr>
                <w:sz w:val="16"/>
                <w:szCs w:val="16"/>
                <w:lang w:val="en-GB"/>
              </w:rPr>
            </w:pPr>
            <w:r>
              <w:rPr>
                <w:sz w:val="16"/>
                <w:szCs w:val="16"/>
                <w:lang w:val="en-GB"/>
              </w:rPr>
              <w:t>350</w:t>
            </w:r>
            <w:r w:rsidR="004D1C9D">
              <w:rPr>
                <w:sz w:val="16"/>
                <w:szCs w:val="16"/>
                <w:lang w:val="en-GB"/>
              </w:rPr>
              <w:t xml:space="preserve"> EUR</w:t>
            </w:r>
          </w:p>
        </w:tc>
        <w:tc>
          <w:tcPr>
            <w:tcW w:w="1112" w:type="dxa"/>
          </w:tcPr>
          <w:p w14:paraId="7C0E79A0" w14:textId="593182A7" w:rsidR="004A554C" w:rsidRPr="004A554C" w:rsidRDefault="001E6F7F" w:rsidP="004A554C">
            <w:pPr>
              <w:spacing w:before="0" w:after="0"/>
              <w:ind w:left="0" w:firstLine="0"/>
              <w:jc w:val="right"/>
              <w:rPr>
                <w:sz w:val="16"/>
                <w:szCs w:val="16"/>
                <w:lang w:val="en-GB"/>
              </w:rPr>
            </w:pPr>
            <w:r>
              <w:rPr>
                <w:sz w:val="16"/>
                <w:szCs w:val="16"/>
                <w:lang w:val="en-GB"/>
              </w:rPr>
              <w:t>10</w:t>
            </w:r>
          </w:p>
        </w:tc>
        <w:tc>
          <w:tcPr>
            <w:tcW w:w="1112" w:type="dxa"/>
          </w:tcPr>
          <w:p w14:paraId="525CE0A4" w14:textId="2CF29CC2" w:rsidR="004A554C" w:rsidRPr="004A554C" w:rsidRDefault="00472452" w:rsidP="004A554C">
            <w:pPr>
              <w:spacing w:before="0" w:after="0"/>
              <w:ind w:left="0" w:firstLine="0"/>
              <w:jc w:val="right"/>
              <w:rPr>
                <w:sz w:val="16"/>
                <w:szCs w:val="16"/>
                <w:lang w:val="en-GB"/>
              </w:rPr>
            </w:pPr>
            <w:r>
              <w:rPr>
                <w:sz w:val="16"/>
                <w:szCs w:val="16"/>
                <w:lang w:val="en-GB"/>
              </w:rPr>
              <w:t>3</w:t>
            </w:r>
            <w:r w:rsidR="00A92523">
              <w:rPr>
                <w:sz w:val="16"/>
                <w:szCs w:val="16"/>
                <w:lang w:val="en-GB"/>
              </w:rPr>
              <w:t xml:space="preserve"> </w:t>
            </w:r>
            <w:r w:rsidR="001E6F7F">
              <w:rPr>
                <w:sz w:val="16"/>
                <w:szCs w:val="16"/>
                <w:lang w:val="en-GB"/>
              </w:rPr>
              <w:t>5</w:t>
            </w:r>
            <w:r w:rsidR="007372FC">
              <w:rPr>
                <w:sz w:val="16"/>
                <w:szCs w:val="16"/>
                <w:lang w:val="en-GB"/>
              </w:rPr>
              <w:t>00</w:t>
            </w:r>
            <w:r w:rsidR="00C701C1">
              <w:rPr>
                <w:sz w:val="16"/>
                <w:szCs w:val="16"/>
                <w:lang w:val="en-GB"/>
              </w:rPr>
              <w:t xml:space="preserve"> EUR</w:t>
            </w:r>
          </w:p>
        </w:tc>
      </w:tr>
      <w:tr w:rsidR="004A554C" w:rsidRPr="004A554C" w14:paraId="0C81CC16" w14:textId="77777777" w:rsidTr="00C701C1">
        <w:tc>
          <w:tcPr>
            <w:tcW w:w="5313" w:type="dxa"/>
          </w:tcPr>
          <w:p w14:paraId="63434720" w14:textId="77777777" w:rsidR="004A554C" w:rsidRPr="004A554C" w:rsidRDefault="004A554C" w:rsidP="004A554C">
            <w:pPr>
              <w:spacing w:before="0" w:after="0"/>
              <w:ind w:left="0" w:firstLine="0"/>
              <w:rPr>
                <w:sz w:val="16"/>
                <w:szCs w:val="16"/>
                <w:lang w:val="en-GB"/>
              </w:rPr>
            </w:pPr>
          </w:p>
        </w:tc>
        <w:tc>
          <w:tcPr>
            <w:tcW w:w="1100" w:type="dxa"/>
          </w:tcPr>
          <w:p w14:paraId="270C8A64" w14:textId="77777777" w:rsidR="004A554C" w:rsidRPr="004A554C" w:rsidRDefault="004A554C" w:rsidP="004A554C">
            <w:pPr>
              <w:spacing w:before="0" w:after="0"/>
              <w:ind w:left="0" w:firstLine="0"/>
              <w:jc w:val="right"/>
              <w:rPr>
                <w:sz w:val="16"/>
                <w:szCs w:val="16"/>
                <w:lang w:val="en-GB"/>
              </w:rPr>
            </w:pPr>
          </w:p>
        </w:tc>
        <w:tc>
          <w:tcPr>
            <w:tcW w:w="1112" w:type="dxa"/>
          </w:tcPr>
          <w:p w14:paraId="2725EA28" w14:textId="77777777" w:rsidR="004A554C" w:rsidRPr="004A554C" w:rsidRDefault="004A554C" w:rsidP="004A554C">
            <w:pPr>
              <w:spacing w:before="0" w:after="0"/>
              <w:ind w:left="0" w:firstLine="0"/>
              <w:jc w:val="right"/>
              <w:rPr>
                <w:sz w:val="16"/>
                <w:szCs w:val="16"/>
                <w:lang w:val="en-GB"/>
              </w:rPr>
            </w:pPr>
          </w:p>
        </w:tc>
        <w:tc>
          <w:tcPr>
            <w:tcW w:w="1112" w:type="dxa"/>
          </w:tcPr>
          <w:p w14:paraId="7494D379" w14:textId="77777777" w:rsidR="004A554C" w:rsidRPr="004A554C" w:rsidRDefault="004A554C" w:rsidP="004A554C">
            <w:pPr>
              <w:spacing w:before="0" w:after="0"/>
              <w:ind w:left="0" w:firstLine="0"/>
              <w:jc w:val="right"/>
              <w:rPr>
                <w:sz w:val="16"/>
                <w:szCs w:val="16"/>
                <w:lang w:val="en-GB"/>
              </w:rPr>
            </w:pPr>
          </w:p>
        </w:tc>
      </w:tr>
      <w:tr w:rsidR="00B26251" w:rsidRPr="004A554C" w14:paraId="207D4588" w14:textId="77777777" w:rsidTr="00C701C1">
        <w:tc>
          <w:tcPr>
            <w:tcW w:w="5313" w:type="dxa"/>
          </w:tcPr>
          <w:p w14:paraId="66B78F49" w14:textId="77777777" w:rsidR="00B26251" w:rsidRPr="004A554C" w:rsidRDefault="00B26251" w:rsidP="004A554C">
            <w:pPr>
              <w:spacing w:before="0" w:after="0"/>
              <w:ind w:left="0" w:firstLine="0"/>
              <w:rPr>
                <w:sz w:val="16"/>
                <w:szCs w:val="16"/>
                <w:lang w:val="en-GB"/>
              </w:rPr>
            </w:pPr>
          </w:p>
        </w:tc>
        <w:tc>
          <w:tcPr>
            <w:tcW w:w="1100" w:type="dxa"/>
          </w:tcPr>
          <w:p w14:paraId="2B00CBD2" w14:textId="77777777" w:rsidR="00B26251" w:rsidRPr="004A554C" w:rsidRDefault="00B26251" w:rsidP="004A554C">
            <w:pPr>
              <w:spacing w:before="0" w:after="0"/>
              <w:ind w:left="0" w:firstLine="0"/>
              <w:jc w:val="right"/>
              <w:rPr>
                <w:sz w:val="16"/>
                <w:szCs w:val="16"/>
                <w:lang w:val="en-GB"/>
              </w:rPr>
            </w:pPr>
          </w:p>
        </w:tc>
        <w:tc>
          <w:tcPr>
            <w:tcW w:w="1112" w:type="dxa"/>
          </w:tcPr>
          <w:p w14:paraId="58980B22" w14:textId="77777777" w:rsidR="00B26251" w:rsidRPr="004A554C" w:rsidRDefault="00B26251" w:rsidP="004A554C">
            <w:pPr>
              <w:spacing w:before="0" w:after="0"/>
              <w:ind w:left="0" w:firstLine="0"/>
              <w:jc w:val="right"/>
              <w:rPr>
                <w:sz w:val="16"/>
                <w:szCs w:val="16"/>
                <w:lang w:val="en-GB"/>
              </w:rPr>
            </w:pPr>
          </w:p>
        </w:tc>
        <w:tc>
          <w:tcPr>
            <w:tcW w:w="1112" w:type="dxa"/>
          </w:tcPr>
          <w:p w14:paraId="5BEFFB01" w14:textId="77777777" w:rsidR="00B26251" w:rsidRPr="004A554C" w:rsidRDefault="00B26251" w:rsidP="004A554C">
            <w:pPr>
              <w:spacing w:before="0" w:after="0"/>
              <w:ind w:left="0" w:firstLine="0"/>
              <w:jc w:val="right"/>
              <w:rPr>
                <w:sz w:val="16"/>
                <w:szCs w:val="16"/>
                <w:lang w:val="en-GB"/>
              </w:rPr>
            </w:pPr>
          </w:p>
        </w:tc>
      </w:tr>
      <w:tr w:rsidR="00B26251" w:rsidRPr="004A554C" w14:paraId="2FFA1310" w14:textId="77777777" w:rsidTr="00C701C1">
        <w:tc>
          <w:tcPr>
            <w:tcW w:w="5313" w:type="dxa"/>
          </w:tcPr>
          <w:p w14:paraId="2CFCF2B2" w14:textId="77777777" w:rsidR="00B26251" w:rsidRPr="004A554C" w:rsidRDefault="00B26251" w:rsidP="004A554C">
            <w:pPr>
              <w:spacing w:before="0" w:after="0"/>
              <w:ind w:left="0" w:firstLine="0"/>
              <w:rPr>
                <w:sz w:val="16"/>
                <w:szCs w:val="16"/>
                <w:lang w:val="en-GB"/>
              </w:rPr>
            </w:pPr>
          </w:p>
        </w:tc>
        <w:tc>
          <w:tcPr>
            <w:tcW w:w="1100" w:type="dxa"/>
          </w:tcPr>
          <w:p w14:paraId="7EF7639D" w14:textId="77777777" w:rsidR="00B26251" w:rsidRPr="004A554C" w:rsidRDefault="00B26251" w:rsidP="004A554C">
            <w:pPr>
              <w:spacing w:before="0" w:after="0"/>
              <w:ind w:left="0" w:firstLine="0"/>
              <w:jc w:val="right"/>
              <w:rPr>
                <w:sz w:val="16"/>
                <w:szCs w:val="16"/>
                <w:lang w:val="en-GB"/>
              </w:rPr>
            </w:pPr>
          </w:p>
        </w:tc>
        <w:tc>
          <w:tcPr>
            <w:tcW w:w="1112" w:type="dxa"/>
          </w:tcPr>
          <w:p w14:paraId="73B56CC7" w14:textId="77777777" w:rsidR="00B26251" w:rsidRPr="004A554C" w:rsidRDefault="00B26251" w:rsidP="004A554C">
            <w:pPr>
              <w:spacing w:before="0" w:after="0"/>
              <w:ind w:left="0" w:firstLine="0"/>
              <w:jc w:val="right"/>
              <w:rPr>
                <w:sz w:val="16"/>
                <w:szCs w:val="16"/>
                <w:lang w:val="en-GB"/>
              </w:rPr>
            </w:pPr>
          </w:p>
        </w:tc>
        <w:tc>
          <w:tcPr>
            <w:tcW w:w="1112" w:type="dxa"/>
          </w:tcPr>
          <w:p w14:paraId="121AFA1E" w14:textId="77777777" w:rsidR="00B26251" w:rsidRPr="004A554C" w:rsidRDefault="00B26251" w:rsidP="004A554C">
            <w:pPr>
              <w:spacing w:before="0" w:after="0"/>
              <w:ind w:left="0" w:firstLine="0"/>
              <w:jc w:val="right"/>
              <w:rPr>
                <w:sz w:val="16"/>
                <w:szCs w:val="16"/>
                <w:lang w:val="en-GB"/>
              </w:rPr>
            </w:pPr>
          </w:p>
        </w:tc>
      </w:tr>
      <w:tr w:rsidR="00B26251" w:rsidRPr="004A554C" w14:paraId="2A93BB8B" w14:textId="77777777" w:rsidTr="00C701C1">
        <w:tc>
          <w:tcPr>
            <w:tcW w:w="5313" w:type="dxa"/>
          </w:tcPr>
          <w:p w14:paraId="27BA0F33" w14:textId="47330CE5" w:rsidR="00B26251" w:rsidRPr="00B26251" w:rsidRDefault="00B26251" w:rsidP="004A554C">
            <w:pPr>
              <w:spacing w:before="0" w:after="0"/>
              <w:ind w:left="0" w:firstLine="0"/>
              <w:rPr>
                <w:b/>
                <w:sz w:val="16"/>
                <w:szCs w:val="16"/>
                <w:lang w:val="en-GB"/>
              </w:rPr>
            </w:pPr>
            <w:r w:rsidRPr="00B26251">
              <w:rPr>
                <w:b/>
                <w:sz w:val="16"/>
                <w:szCs w:val="16"/>
                <w:lang w:val="en-GB"/>
              </w:rPr>
              <w:t xml:space="preserve">Total </w:t>
            </w:r>
            <w:r w:rsidR="00FA203E">
              <w:rPr>
                <w:b/>
                <w:sz w:val="16"/>
                <w:szCs w:val="16"/>
                <w:lang w:val="en-GB"/>
              </w:rPr>
              <w:t xml:space="preserve">estimated </w:t>
            </w:r>
            <w:r w:rsidRPr="00B26251">
              <w:rPr>
                <w:b/>
                <w:sz w:val="16"/>
                <w:szCs w:val="16"/>
                <w:lang w:val="en-GB"/>
              </w:rPr>
              <w:t>costs of Open Access</w:t>
            </w:r>
          </w:p>
        </w:tc>
        <w:tc>
          <w:tcPr>
            <w:tcW w:w="1100" w:type="dxa"/>
          </w:tcPr>
          <w:p w14:paraId="27E5EED2" w14:textId="77777777" w:rsidR="00B26251" w:rsidRPr="004A554C" w:rsidRDefault="00B26251" w:rsidP="004A554C">
            <w:pPr>
              <w:spacing w:before="0" w:after="0"/>
              <w:ind w:left="0" w:firstLine="0"/>
              <w:jc w:val="right"/>
              <w:rPr>
                <w:sz w:val="16"/>
                <w:szCs w:val="16"/>
                <w:lang w:val="en-GB"/>
              </w:rPr>
            </w:pPr>
          </w:p>
        </w:tc>
        <w:tc>
          <w:tcPr>
            <w:tcW w:w="1112" w:type="dxa"/>
          </w:tcPr>
          <w:p w14:paraId="3B07B938" w14:textId="77777777" w:rsidR="00B26251" w:rsidRPr="004A554C" w:rsidRDefault="00B26251" w:rsidP="004A554C">
            <w:pPr>
              <w:spacing w:before="0" w:after="0"/>
              <w:ind w:left="0" w:firstLine="0"/>
              <w:jc w:val="right"/>
              <w:rPr>
                <w:sz w:val="16"/>
                <w:szCs w:val="16"/>
                <w:lang w:val="en-GB"/>
              </w:rPr>
            </w:pPr>
          </w:p>
        </w:tc>
        <w:tc>
          <w:tcPr>
            <w:tcW w:w="1112" w:type="dxa"/>
          </w:tcPr>
          <w:p w14:paraId="32596566" w14:textId="1CFBBF16" w:rsidR="00B26251" w:rsidRPr="00B26251" w:rsidRDefault="00D37EB7" w:rsidP="007372FC">
            <w:pPr>
              <w:spacing w:before="0" w:after="0"/>
              <w:ind w:left="0" w:firstLine="0"/>
              <w:jc w:val="right"/>
              <w:rPr>
                <w:b/>
                <w:sz w:val="16"/>
                <w:szCs w:val="16"/>
                <w:lang w:val="en-GB"/>
              </w:rPr>
            </w:pPr>
            <w:r>
              <w:rPr>
                <w:b/>
                <w:sz w:val="16"/>
                <w:szCs w:val="16"/>
                <w:lang w:val="en-GB"/>
              </w:rPr>
              <w:t>3</w:t>
            </w:r>
            <w:r w:rsidR="0000333B">
              <w:rPr>
                <w:b/>
                <w:sz w:val="16"/>
                <w:szCs w:val="16"/>
                <w:lang w:val="en-GB"/>
              </w:rPr>
              <w:t>8</w:t>
            </w:r>
            <w:r w:rsidR="00C701C1">
              <w:rPr>
                <w:b/>
                <w:sz w:val="16"/>
                <w:szCs w:val="16"/>
                <w:lang w:val="en-GB"/>
              </w:rPr>
              <w:t xml:space="preserve"> </w:t>
            </w:r>
            <w:r w:rsidR="0000333B">
              <w:rPr>
                <w:b/>
                <w:sz w:val="16"/>
                <w:szCs w:val="16"/>
                <w:lang w:val="en-GB"/>
              </w:rPr>
              <w:t>5</w:t>
            </w:r>
            <w:r>
              <w:rPr>
                <w:b/>
                <w:sz w:val="16"/>
                <w:szCs w:val="16"/>
                <w:lang w:val="en-GB"/>
              </w:rPr>
              <w:t>00</w:t>
            </w:r>
            <w:r w:rsidR="00C701C1">
              <w:rPr>
                <w:b/>
                <w:sz w:val="16"/>
                <w:szCs w:val="16"/>
                <w:lang w:val="en-GB"/>
              </w:rPr>
              <w:t xml:space="preserve"> EUR</w:t>
            </w:r>
          </w:p>
        </w:tc>
      </w:tr>
    </w:tbl>
    <w:p w14:paraId="4537F6A3" w14:textId="77777777" w:rsidR="004A554C" w:rsidRDefault="004A554C">
      <w:pPr>
        <w:rPr>
          <w:lang w:val="en-GB"/>
        </w:rPr>
      </w:pPr>
    </w:p>
    <w:p w14:paraId="1B92DB16" w14:textId="3483F417" w:rsidR="0074041C" w:rsidRPr="00245848" w:rsidRDefault="0074041C">
      <w:pPr>
        <w:rPr>
          <w:rFonts w:cs="Arial"/>
          <w:sz w:val="21"/>
          <w:szCs w:val="21"/>
          <w:lang w:val="en-GB"/>
        </w:rPr>
      </w:pPr>
      <w:r w:rsidRPr="00245848">
        <w:rPr>
          <w:rFonts w:cs="Arial"/>
          <w:sz w:val="21"/>
          <w:szCs w:val="21"/>
          <w:lang w:val="en-GB"/>
        </w:rPr>
        <w:br w:type="page"/>
      </w:r>
    </w:p>
    <w:p w14:paraId="2E642C31" w14:textId="77777777" w:rsidR="00903D13" w:rsidRPr="00245848" w:rsidRDefault="00903D13" w:rsidP="00903D13">
      <w:pPr>
        <w:rPr>
          <w:rFonts w:cs="Arial"/>
          <w:sz w:val="21"/>
          <w:szCs w:val="21"/>
          <w:lang w:val="en-GB"/>
        </w:rPr>
      </w:pPr>
    </w:p>
    <w:p w14:paraId="540030C9" w14:textId="02D87423" w:rsidR="00903D13" w:rsidRPr="00245848" w:rsidRDefault="00903D13" w:rsidP="00903D13">
      <w:pPr>
        <w:rPr>
          <w:rFonts w:cs="Arial"/>
          <w:b/>
          <w:smallCaps/>
          <w:spacing w:val="32"/>
          <w:sz w:val="21"/>
          <w:szCs w:val="21"/>
          <w:lang w:val="en-GB"/>
        </w:rPr>
      </w:pPr>
      <w:r>
        <w:rPr>
          <w:rFonts w:cs="Arial"/>
          <w:b/>
          <w:smallCaps/>
          <w:spacing w:val="32"/>
          <w:sz w:val="21"/>
          <w:szCs w:val="21"/>
          <w:lang w:val="en-GB"/>
        </w:rPr>
        <w:t>Annex No</w:t>
      </w:r>
      <w:r w:rsidRPr="00245848">
        <w:rPr>
          <w:rFonts w:cs="Arial"/>
          <w:b/>
          <w:smallCaps/>
          <w:spacing w:val="32"/>
          <w:sz w:val="21"/>
          <w:szCs w:val="21"/>
          <w:lang w:val="en-GB"/>
        </w:rPr>
        <w:t>. 2:</w:t>
      </w:r>
      <w:r w:rsidRPr="00245848">
        <w:rPr>
          <w:rFonts w:cs="Arial"/>
          <w:b/>
          <w:smallCaps/>
          <w:spacing w:val="32"/>
          <w:sz w:val="21"/>
          <w:szCs w:val="21"/>
          <w:lang w:val="en-GB"/>
        </w:rPr>
        <w:tab/>
      </w:r>
      <w:r>
        <w:rPr>
          <w:rFonts w:cs="Arial"/>
          <w:b/>
          <w:smallCaps/>
          <w:spacing w:val="32"/>
          <w:sz w:val="21"/>
          <w:szCs w:val="21"/>
          <w:lang w:val="en-GB"/>
        </w:rPr>
        <w:t>Project of “HyPlant Data Acquisition 202</w:t>
      </w:r>
      <w:r w:rsidR="00601A11">
        <w:rPr>
          <w:rFonts w:cs="Arial"/>
          <w:b/>
          <w:smallCaps/>
          <w:spacing w:val="32"/>
          <w:sz w:val="21"/>
          <w:szCs w:val="21"/>
          <w:lang w:val="en-GB"/>
        </w:rPr>
        <w:t>4</w:t>
      </w:r>
      <w:r>
        <w:rPr>
          <w:rFonts w:cs="Arial"/>
          <w:b/>
          <w:smallCaps/>
          <w:spacing w:val="32"/>
          <w:sz w:val="21"/>
          <w:szCs w:val="21"/>
          <w:lang w:val="en-GB"/>
        </w:rPr>
        <w:t>-FZJ”</w:t>
      </w:r>
    </w:p>
    <w:p w14:paraId="265C78D2" w14:textId="77777777" w:rsidR="00903D13" w:rsidRPr="00245848" w:rsidRDefault="00903D13" w:rsidP="00903D13">
      <w:pPr>
        <w:pStyle w:val="Zhlav"/>
        <w:rPr>
          <w:rFonts w:cs="Arial"/>
          <w:b/>
          <w:bCs/>
          <w:color w:val="86B918"/>
          <w:lang w:val="en-GB"/>
        </w:rPr>
      </w:pPr>
      <w:r w:rsidRPr="00245848">
        <w:rPr>
          <w:rFonts w:cs="Arial"/>
          <w:b/>
          <w:bCs/>
          <w:color w:val="86B918"/>
          <w:lang w:val="en-GB"/>
        </w:rPr>
        <w:t>__________________________________________________________________________</w:t>
      </w:r>
    </w:p>
    <w:p w14:paraId="6024064B" w14:textId="77777777" w:rsidR="00601A11" w:rsidRDefault="00601A11" w:rsidP="00601A11">
      <w:pPr>
        <w:spacing w:before="0" w:after="0"/>
        <w:ind w:left="0" w:firstLine="0"/>
        <w:jc w:val="center"/>
        <w:rPr>
          <w:rFonts w:eastAsia="SimSun" w:cs="Arial"/>
          <w:b/>
          <w:sz w:val="28"/>
          <w:szCs w:val="28"/>
          <w:lang w:val="en-GB" w:eastAsia="zh-CN"/>
        </w:rPr>
      </w:pPr>
    </w:p>
    <w:p w14:paraId="1C4510EE" w14:textId="4745E9B8" w:rsidR="00601A11" w:rsidRPr="00346F9C" w:rsidRDefault="00601A11" w:rsidP="00601A11">
      <w:pPr>
        <w:spacing w:before="0" w:after="0"/>
        <w:ind w:left="0" w:firstLine="0"/>
        <w:jc w:val="center"/>
        <w:rPr>
          <w:rFonts w:eastAsia="SimSun" w:cs="Arial"/>
          <w:b/>
          <w:sz w:val="28"/>
          <w:szCs w:val="28"/>
          <w:lang w:val="en-GB" w:eastAsia="zh-CN"/>
        </w:rPr>
      </w:pPr>
      <w:r w:rsidRPr="00346F9C">
        <w:rPr>
          <w:rFonts w:eastAsia="SimSun" w:cs="Arial"/>
          <w:b/>
          <w:sz w:val="28"/>
          <w:szCs w:val="28"/>
          <w:lang w:val="en-GB" w:eastAsia="zh-CN"/>
        </w:rPr>
        <w:t>Application Form for Flying Laboratory of Imaging Systems (FLIS)</w:t>
      </w:r>
    </w:p>
    <w:p w14:paraId="7DD989C2" w14:textId="77777777" w:rsidR="00DD53D7" w:rsidRPr="00245848" w:rsidRDefault="00DD53D7" w:rsidP="00DD53D7">
      <w:pPr>
        <w:ind w:left="0" w:firstLine="0"/>
        <w:rPr>
          <w:rFonts w:cs="Arial"/>
          <w:sz w:val="21"/>
          <w:szCs w:val="21"/>
          <w:lang w:val="en-GB"/>
        </w:rPr>
      </w:pPr>
    </w:p>
    <w:p w14:paraId="1F704B5C" w14:textId="77777777" w:rsidR="00601A11" w:rsidRPr="00346F9C" w:rsidRDefault="00601A11" w:rsidP="00601A11">
      <w:pPr>
        <w:spacing w:before="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t xml:space="preserve">Part </w:t>
      </w:r>
      <w:proofErr w:type="gramStart"/>
      <w:r w:rsidRPr="00346F9C">
        <w:rPr>
          <w:rFonts w:eastAsia="SimSun" w:cs="Arial"/>
          <w:b/>
          <w:sz w:val="24"/>
          <w:szCs w:val="24"/>
          <w:u w:val="single"/>
          <w:lang w:val="en-GB" w:eastAsia="zh-CN"/>
        </w:rPr>
        <w:t>1 :</w:t>
      </w:r>
      <w:proofErr w:type="gramEnd"/>
      <w:r w:rsidRPr="00346F9C">
        <w:rPr>
          <w:rFonts w:eastAsia="SimSun" w:cs="Arial"/>
          <w:b/>
          <w:sz w:val="24"/>
          <w:szCs w:val="24"/>
          <w:u w:val="single"/>
          <w:lang w:val="en-GB" w:eastAsia="zh-CN"/>
        </w:rPr>
        <w:t xml:space="preserve"> General Information</w:t>
      </w:r>
    </w:p>
    <w:p w14:paraId="3207CFD4" w14:textId="77777777" w:rsidR="00601A11" w:rsidRPr="00346F9C" w:rsidRDefault="00601A11" w:rsidP="00601A11">
      <w:pPr>
        <w:spacing w:before="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51"/>
      </w:tblGrid>
      <w:tr w:rsidR="00601A11" w:rsidRPr="00346F9C" w14:paraId="6EFCED1A" w14:textId="77777777" w:rsidTr="00A85E9C">
        <w:tc>
          <w:tcPr>
            <w:tcW w:w="5199" w:type="dxa"/>
            <w:shd w:val="clear" w:color="auto" w:fill="auto"/>
            <w:vAlign w:val="center"/>
          </w:tcPr>
          <w:p w14:paraId="70BCD5D3" w14:textId="77777777" w:rsidR="00601A11" w:rsidRPr="00346F9C" w:rsidRDefault="00601A11" w:rsidP="00A85E9C">
            <w:pPr>
              <w:spacing w:before="0" w:after="0"/>
              <w:ind w:left="0" w:firstLine="0"/>
              <w:jc w:val="left"/>
              <w:rPr>
                <w:rFonts w:cs="Arial"/>
                <w:sz w:val="28"/>
                <w:szCs w:val="28"/>
                <w:lang w:val="en-GB" w:eastAsia="zh-CN"/>
              </w:rPr>
            </w:pPr>
            <w:r w:rsidRPr="00346F9C">
              <w:rPr>
                <w:rFonts w:cs="Arial"/>
                <w:b/>
                <w:bCs/>
                <w:sz w:val="20"/>
                <w:szCs w:val="20"/>
                <w:lang w:val="en-GB" w:eastAsia="zh-CN"/>
              </w:rPr>
              <w:t xml:space="preserve">Project title </w:t>
            </w:r>
            <w:r w:rsidRPr="00346F9C">
              <w:rPr>
                <w:rFonts w:cs="Arial"/>
                <w:bCs/>
                <w:sz w:val="20"/>
                <w:szCs w:val="20"/>
                <w:lang w:val="en-GB" w:eastAsia="zh-CN"/>
              </w:rPr>
              <w:t>(characterising the scope of application)</w:t>
            </w:r>
          </w:p>
        </w:tc>
        <w:tc>
          <w:tcPr>
            <w:tcW w:w="5200" w:type="dxa"/>
            <w:shd w:val="clear" w:color="auto" w:fill="auto"/>
          </w:tcPr>
          <w:p w14:paraId="1763E961" w14:textId="77777777" w:rsidR="00601A11" w:rsidRPr="00346F9C" w:rsidRDefault="00601A11" w:rsidP="00A85E9C">
            <w:pPr>
              <w:spacing w:before="0" w:after="0"/>
              <w:ind w:left="0" w:firstLine="0"/>
              <w:jc w:val="left"/>
              <w:rPr>
                <w:rFonts w:cs="Arial"/>
                <w:b/>
                <w:sz w:val="28"/>
                <w:szCs w:val="28"/>
                <w:lang w:val="en-GB" w:eastAsia="zh-CN"/>
              </w:rPr>
            </w:pPr>
            <w:r w:rsidRPr="00C946CC">
              <w:rPr>
                <w:rFonts w:cs="Arial"/>
                <w:b/>
                <w:i/>
                <w:sz w:val="28"/>
                <w:szCs w:val="28"/>
                <w:lang w:val="en-GB" w:eastAsia="zh-CN"/>
              </w:rPr>
              <w:t>HyPlant</w:t>
            </w:r>
            <w:r>
              <w:rPr>
                <w:rFonts w:cs="Arial"/>
                <w:b/>
                <w:sz w:val="28"/>
                <w:szCs w:val="28"/>
                <w:lang w:val="en-GB" w:eastAsia="zh-CN"/>
              </w:rPr>
              <w:t xml:space="preserve"> Data Acquisition 2024 - FZJ</w:t>
            </w:r>
          </w:p>
        </w:tc>
      </w:tr>
      <w:tr w:rsidR="00601A11" w:rsidRPr="00346F9C" w14:paraId="249EFAD0" w14:textId="77777777" w:rsidTr="00A85E9C">
        <w:tc>
          <w:tcPr>
            <w:tcW w:w="5199" w:type="dxa"/>
            <w:shd w:val="clear" w:color="auto" w:fill="auto"/>
            <w:vAlign w:val="center"/>
          </w:tcPr>
          <w:p w14:paraId="7820E77E" w14:textId="77777777" w:rsidR="00601A11" w:rsidRPr="00346F9C" w:rsidRDefault="00601A11" w:rsidP="00A85E9C">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Project acronym </w:t>
            </w:r>
            <w:r w:rsidRPr="00346F9C">
              <w:rPr>
                <w:rFonts w:cs="Arial"/>
                <w:bCs/>
                <w:sz w:val="20"/>
                <w:szCs w:val="20"/>
                <w:lang w:val="en-GB" w:eastAsia="zh-CN"/>
              </w:rPr>
              <w:t>(optional)</w:t>
            </w:r>
          </w:p>
        </w:tc>
        <w:tc>
          <w:tcPr>
            <w:tcW w:w="5200" w:type="dxa"/>
            <w:shd w:val="clear" w:color="auto" w:fill="auto"/>
          </w:tcPr>
          <w:p w14:paraId="215DC017" w14:textId="77777777" w:rsidR="00601A11" w:rsidRPr="00346F9C" w:rsidRDefault="00601A11" w:rsidP="00A85E9C">
            <w:pPr>
              <w:spacing w:before="0" w:after="0"/>
              <w:ind w:left="0" w:firstLine="0"/>
              <w:jc w:val="left"/>
              <w:rPr>
                <w:rFonts w:cs="Arial"/>
                <w:b/>
                <w:sz w:val="28"/>
                <w:szCs w:val="28"/>
                <w:lang w:val="en-GB" w:eastAsia="zh-CN"/>
              </w:rPr>
            </w:pPr>
            <w:r w:rsidRPr="00C946CC">
              <w:rPr>
                <w:rFonts w:cs="Arial"/>
                <w:b/>
                <w:i/>
                <w:sz w:val="28"/>
                <w:szCs w:val="28"/>
                <w:lang w:val="en-GB" w:eastAsia="zh-CN"/>
              </w:rPr>
              <w:t xml:space="preserve">HyPlant </w:t>
            </w:r>
            <w:r>
              <w:rPr>
                <w:rFonts w:cs="Arial"/>
                <w:b/>
                <w:sz w:val="28"/>
                <w:szCs w:val="28"/>
                <w:lang w:val="en-GB" w:eastAsia="zh-CN"/>
              </w:rPr>
              <w:t>FZJ</w:t>
            </w:r>
          </w:p>
        </w:tc>
      </w:tr>
      <w:tr w:rsidR="00601A11" w:rsidRPr="00346F9C" w14:paraId="36DCD98A" w14:textId="77777777" w:rsidTr="00A85E9C">
        <w:tc>
          <w:tcPr>
            <w:tcW w:w="5199" w:type="dxa"/>
            <w:shd w:val="clear" w:color="auto" w:fill="auto"/>
            <w:vAlign w:val="center"/>
          </w:tcPr>
          <w:p w14:paraId="0208C9D8" w14:textId="77777777" w:rsidR="00601A11" w:rsidRPr="00346F9C" w:rsidRDefault="00601A11" w:rsidP="00A85E9C">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Start date </w:t>
            </w:r>
            <w:r w:rsidRPr="00346F9C">
              <w:rPr>
                <w:rFonts w:cs="Arial"/>
                <w:bCs/>
                <w:sz w:val="20"/>
                <w:szCs w:val="20"/>
                <w:lang w:val="en-GB" w:eastAsia="zh-CN"/>
              </w:rPr>
              <w:t>(expected)</w:t>
            </w:r>
          </w:p>
        </w:tc>
        <w:tc>
          <w:tcPr>
            <w:tcW w:w="5200" w:type="dxa"/>
            <w:shd w:val="clear" w:color="auto" w:fill="auto"/>
          </w:tcPr>
          <w:p w14:paraId="26341380" w14:textId="77777777" w:rsidR="00601A11" w:rsidRPr="00C96E72" w:rsidRDefault="00601A11" w:rsidP="00A85E9C">
            <w:pPr>
              <w:spacing w:before="0" w:after="0"/>
              <w:ind w:left="0" w:firstLine="0"/>
              <w:jc w:val="left"/>
              <w:rPr>
                <w:rFonts w:cs="Arial"/>
                <w:b/>
                <w:sz w:val="28"/>
                <w:szCs w:val="28"/>
                <w:lang w:val="en-GB" w:eastAsia="zh-CN"/>
              </w:rPr>
            </w:pPr>
            <w:r w:rsidRPr="00C96E72">
              <w:rPr>
                <w:rFonts w:cs="Arial"/>
                <w:b/>
                <w:sz w:val="28"/>
                <w:szCs w:val="28"/>
                <w:lang w:val="en-GB" w:eastAsia="zh-CN"/>
              </w:rPr>
              <w:t>01.06.202</w:t>
            </w:r>
            <w:r>
              <w:rPr>
                <w:rFonts w:cs="Arial"/>
                <w:b/>
                <w:sz w:val="28"/>
                <w:szCs w:val="28"/>
                <w:lang w:val="en-GB" w:eastAsia="zh-CN"/>
              </w:rPr>
              <w:t>4</w:t>
            </w:r>
          </w:p>
        </w:tc>
      </w:tr>
      <w:tr w:rsidR="00601A11" w:rsidRPr="00346F9C" w14:paraId="5AE0B1BA" w14:textId="77777777" w:rsidTr="00A85E9C">
        <w:tc>
          <w:tcPr>
            <w:tcW w:w="5199" w:type="dxa"/>
            <w:shd w:val="clear" w:color="auto" w:fill="auto"/>
            <w:vAlign w:val="center"/>
          </w:tcPr>
          <w:p w14:paraId="51924AEA" w14:textId="77777777" w:rsidR="00601A11" w:rsidRPr="00346F9C" w:rsidRDefault="00601A11" w:rsidP="00A85E9C">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End date </w:t>
            </w:r>
            <w:r w:rsidRPr="00346F9C">
              <w:rPr>
                <w:rFonts w:cs="Arial"/>
                <w:bCs/>
                <w:sz w:val="20"/>
                <w:szCs w:val="20"/>
                <w:lang w:val="en-GB" w:eastAsia="zh-CN"/>
              </w:rPr>
              <w:t>(expected)</w:t>
            </w:r>
          </w:p>
        </w:tc>
        <w:tc>
          <w:tcPr>
            <w:tcW w:w="5200" w:type="dxa"/>
            <w:shd w:val="clear" w:color="auto" w:fill="auto"/>
          </w:tcPr>
          <w:p w14:paraId="7450CD4B" w14:textId="77777777" w:rsidR="00601A11" w:rsidRPr="00C96E72" w:rsidRDefault="00601A11" w:rsidP="00A85E9C">
            <w:pPr>
              <w:spacing w:before="0" w:after="0"/>
              <w:ind w:left="0" w:firstLine="0"/>
              <w:jc w:val="left"/>
              <w:rPr>
                <w:rFonts w:cs="Arial"/>
                <w:b/>
                <w:sz w:val="28"/>
                <w:szCs w:val="28"/>
                <w:lang w:val="en-GB" w:eastAsia="zh-CN"/>
              </w:rPr>
            </w:pPr>
            <w:r w:rsidRPr="00C96E72">
              <w:rPr>
                <w:rFonts w:cs="Arial"/>
                <w:b/>
                <w:sz w:val="28"/>
                <w:szCs w:val="28"/>
                <w:lang w:val="en-GB" w:eastAsia="zh-CN"/>
              </w:rPr>
              <w:t>31.08.202</w:t>
            </w:r>
            <w:r>
              <w:rPr>
                <w:rFonts w:cs="Arial"/>
                <w:b/>
                <w:sz w:val="28"/>
                <w:szCs w:val="28"/>
                <w:lang w:val="en-GB" w:eastAsia="zh-CN"/>
              </w:rPr>
              <w:t>4</w:t>
            </w:r>
          </w:p>
        </w:tc>
      </w:tr>
    </w:tbl>
    <w:p w14:paraId="790F1398" w14:textId="77777777" w:rsidR="00601A11" w:rsidRPr="00346F9C" w:rsidRDefault="00601A11" w:rsidP="00601A11">
      <w:pPr>
        <w:spacing w:before="0" w:after="0"/>
        <w:ind w:left="0" w:firstLine="0"/>
        <w:jc w:val="left"/>
        <w:rPr>
          <w:rFonts w:eastAsia="SimSun" w:cs="Arial"/>
          <w:b/>
          <w:sz w:val="28"/>
          <w:szCs w:val="28"/>
          <w:lang w:val="en-GB" w:eastAsia="zh-CN"/>
        </w:rPr>
      </w:pPr>
    </w:p>
    <w:p w14:paraId="526FA50E" w14:textId="77777777" w:rsidR="00601A11" w:rsidRPr="00346F9C" w:rsidRDefault="00601A11" w:rsidP="00601A11">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 xml:space="preserve">Project leader </w:t>
      </w:r>
    </w:p>
    <w:p w14:paraId="201BE739" w14:textId="77777777" w:rsidR="00601A11" w:rsidRPr="00346F9C" w:rsidRDefault="00601A11" w:rsidP="00601A11">
      <w:pPr>
        <w:spacing w:before="0" w:after="0"/>
        <w:ind w:left="0" w:firstLine="0"/>
        <w:jc w:val="left"/>
        <w:rPr>
          <w:rFonts w:eastAsia="SimSun" w:cs="Arial"/>
          <w:b/>
          <w:sz w:val="24"/>
          <w:szCs w:val="24"/>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4582"/>
      </w:tblGrid>
      <w:tr w:rsidR="00601A11" w:rsidRPr="00346F9C" w14:paraId="4A3EA027" w14:textId="77777777" w:rsidTr="00A85E9C">
        <w:tc>
          <w:tcPr>
            <w:tcW w:w="5199" w:type="dxa"/>
            <w:shd w:val="clear" w:color="auto" w:fill="auto"/>
            <w:vAlign w:val="center"/>
          </w:tcPr>
          <w:p w14:paraId="69824714"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45EDAE25" w14:textId="77777777" w:rsidR="00601A11" w:rsidRPr="00D35EF0" w:rsidRDefault="00601A11" w:rsidP="00A85E9C">
            <w:pPr>
              <w:tabs>
                <w:tab w:val="left" w:pos="1410"/>
              </w:tabs>
              <w:spacing w:before="0" w:after="0"/>
              <w:ind w:left="0" w:firstLine="0"/>
              <w:jc w:val="left"/>
              <w:rPr>
                <w:rFonts w:ascii="Calibri" w:hAnsi="Calibri"/>
                <w:lang w:val="en-GB" w:eastAsia="zh-CN"/>
              </w:rPr>
            </w:pPr>
            <w:r w:rsidRPr="00D35EF0">
              <w:rPr>
                <w:rFonts w:ascii="Calibri" w:hAnsi="Calibri"/>
                <w:lang w:val="en-GB" w:eastAsia="zh-CN"/>
              </w:rPr>
              <w:t xml:space="preserve">Prof. </w:t>
            </w:r>
            <w:proofErr w:type="spellStart"/>
            <w:r w:rsidRPr="00D35EF0">
              <w:rPr>
                <w:rFonts w:ascii="Calibri" w:hAnsi="Calibri"/>
                <w:lang w:val="en-GB" w:eastAsia="zh-CN"/>
              </w:rPr>
              <w:t>Dr.</w:t>
            </w:r>
            <w:proofErr w:type="spellEnd"/>
            <w:r w:rsidRPr="00D35EF0">
              <w:rPr>
                <w:rFonts w:ascii="Calibri" w:hAnsi="Calibri"/>
                <w:lang w:val="en-GB" w:eastAsia="zh-CN"/>
              </w:rPr>
              <w:t xml:space="preserve"> </w:t>
            </w:r>
          </w:p>
        </w:tc>
      </w:tr>
      <w:tr w:rsidR="00601A11" w:rsidRPr="00346F9C" w14:paraId="656EE12F" w14:textId="77777777" w:rsidTr="00A85E9C">
        <w:tc>
          <w:tcPr>
            <w:tcW w:w="5199" w:type="dxa"/>
            <w:shd w:val="clear" w:color="auto" w:fill="auto"/>
            <w:vAlign w:val="center"/>
          </w:tcPr>
          <w:p w14:paraId="5F92C26C"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1C39834D" w14:textId="77777777" w:rsidR="00601A11" w:rsidRPr="00D35EF0" w:rsidRDefault="00601A11" w:rsidP="00A85E9C">
            <w:pPr>
              <w:spacing w:before="0" w:after="0"/>
              <w:ind w:left="0" w:firstLine="0"/>
              <w:jc w:val="left"/>
              <w:rPr>
                <w:rFonts w:ascii="Calibri" w:hAnsi="Calibri"/>
                <w:lang w:val="en-GB" w:eastAsia="zh-CN"/>
              </w:rPr>
            </w:pPr>
            <w:r w:rsidRPr="00D35EF0">
              <w:rPr>
                <w:rFonts w:ascii="Calibri" w:hAnsi="Calibri"/>
                <w:lang w:val="en-GB" w:eastAsia="zh-CN"/>
              </w:rPr>
              <w:t>Uwe</w:t>
            </w:r>
          </w:p>
        </w:tc>
      </w:tr>
      <w:tr w:rsidR="00601A11" w:rsidRPr="00346F9C" w14:paraId="16C77C52" w14:textId="77777777" w:rsidTr="00A85E9C">
        <w:tc>
          <w:tcPr>
            <w:tcW w:w="5199" w:type="dxa"/>
            <w:shd w:val="clear" w:color="auto" w:fill="auto"/>
            <w:vAlign w:val="center"/>
          </w:tcPr>
          <w:p w14:paraId="69C1BB76"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48419394" w14:textId="77777777" w:rsidR="00601A11" w:rsidRPr="00D35EF0" w:rsidRDefault="00601A11" w:rsidP="00A85E9C">
            <w:pPr>
              <w:spacing w:before="0" w:after="0"/>
              <w:ind w:left="0" w:firstLine="0"/>
              <w:jc w:val="left"/>
              <w:rPr>
                <w:rFonts w:ascii="Calibri" w:hAnsi="Calibri"/>
                <w:lang w:val="en-GB" w:eastAsia="zh-CN"/>
              </w:rPr>
            </w:pPr>
            <w:r w:rsidRPr="00D35EF0">
              <w:rPr>
                <w:rFonts w:ascii="Calibri" w:hAnsi="Calibri"/>
                <w:lang w:val="en-GB" w:eastAsia="zh-CN"/>
              </w:rPr>
              <w:t>Rascher</w:t>
            </w:r>
          </w:p>
        </w:tc>
      </w:tr>
      <w:tr w:rsidR="00601A11" w:rsidRPr="00346F9C" w14:paraId="5FC9D1BB" w14:textId="77777777" w:rsidTr="00A85E9C">
        <w:tc>
          <w:tcPr>
            <w:tcW w:w="5199" w:type="dxa"/>
            <w:shd w:val="clear" w:color="auto" w:fill="auto"/>
            <w:vAlign w:val="center"/>
          </w:tcPr>
          <w:p w14:paraId="7DF90A4F"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560D8590" w14:textId="77777777" w:rsidR="00601A11" w:rsidRPr="00D35EF0" w:rsidRDefault="00601A11" w:rsidP="00A85E9C">
            <w:pPr>
              <w:spacing w:before="0" w:after="0"/>
              <w:ind w:left="0" w:firstLine="0"/>
              <w:jc w:val="left"/>
              <w:rPr>
                <w:rFonts w:ascii="Calibri" w:hAnsi="Calibri"/>
                <w:lang w:val="en-GB" w:eastAsia="zh-CN"/>
              </w:rPr>
            </w:pPr>
            <w:r w:rsidRPr="00D35EF0">
              <w:rPr>
                <w:rFonts w:ascii="Calibri" w:hAnsi="Calibri"/>
                <w:lang w:val="en-GB" w:eastAsia="zh-CN"/>
              </w:rPr>
              <w:t>Professor</w:t>
            </w:r>
          </w:p>
        </w:tc>
      </w:tr>
      <w:tr w:rsidR="00601A11" w:rsidRPr="00346F9C" w14:paraId="658721A5" w14:textId="77777777" w:rsidTr="00A85E9C">
        <w:tc>
          <w:tcPr>
            <w:tcW w:w="5199" w:type="dxa"/>
            <w:shd w:val="clear" w:color="auto" w:fill="auto"/>
            <w:vAlign w:val="center"/>
          </w:tcPr>
          <w:p w14:paraId="5C7FECC4"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32AB0261" w14:textId="77777777" w:rsidR="00601A11" w:rsidRPr="00D35EF0" w:rsidRDefault="00601A11" w:rsidP="00A85E9C">
            <w:pPr>
              <w:spacing w:before="0" w:after="0"/>
              <w:ind w:left="0" w:firstLine="0"/>
              <w:jc w:val="left"/>
              <w:rPr>
                <w:rFonts w:ascii="Calibri" w:hAnsi="Calibri"/>
                <w:lang w:val="en-GB" w:eastAsia="zh-CN"/>
              </w:rPr>
            </w:pPr>
            <w:proofErr w:type="spellStart"/>
            <w:r w:rsidRPr="00D35EF0">
              <w:rPr>
                <w:rFonts w:ascii="Calibri" w:hAnsi="Calibri"/>
                <w:lang w:val="en-GB" w:eastAsia="zh-CN"/>
              </w:rPr>
              <w:t>Forschungszentrum</w:t>
            </w:r>
            <w:proofErr w:type="spellEnd"/>
            <w:r w:rsidRPr="00D35EF0">
              <w:rPr>
                <w:rFonts w:ascii="Calibri" w:hAnsi="Calibri"/>
                <w:lang w:val="en-GB" w:eastAsia="zh-CN"/>
              </w:rPr>
              <w:t xml:space="preserve"> </w:t>
            </w:r>
            <w:proofErr w:type="spellStart"/>
            <w:r w:rsidRPr="00D35EF0">
              <w:rPr>
                <w:rFonts w:ascii="Calibri" w:hAnsi="Calibri"/>
                <w:lang w:val="en-GB" w:eastAsia="zh-CN"/>
              </w:rPr>
              <w:t>Jülich</w:t>
            </w:r>
            <w:proofErr w:type="spellEnd"/>
            <w:r>
              <w:rPr>
                <w:rFonts w:ascii="Calibri" w:hAnsi="Calibri"/>
                <w:lang w:val="en-GB" w:eastAsia="zh-CN"/>
              </w:rPr>
              <w:t xml:space="preserve"> GmbH</w:t>
            </w:r>
          </w:p>
        </w:tc>
      </w:tr>
      <w:tr w:rsidR="00601A11" w:rsidRPr="00346F9C" w14:paraId="1133895D" w14:textId="77777777" w:rsidTr="00A85E9C">
        <w:tc>
          <w:tcPr>
            <w:tcW w:w="5199" w:type="dxa"/>
            <w:shd w:val="clear" w:color="auto" w:fill="auto"/>
            <w:vAlign w:val="center"/>
          </w:tcPr>
          <w:p w14:paraId="0C22B20D"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2A1560E9" w14:textId="77777777" w:rsidR="00601A11" w:rsidRPr="00D35EF0" w:rsidRDefault="00601A11" w:rsidP="00A85E9C">
            <w:pPr>
              <w:spacing w:before="0" w:after="0"/>
              <w:ind w:left="0" w:firstLine="0"/>
              <w:jc w:val="left"/>
              <w:rPr>
                <w:rFonts w:ascii="Calibri" w:hAnsi="Calibri"/>
                <w:lang w:val="en-GB" w:eastAsia="zh-CN"/>
              </w:rPr>
            </w:pPr>
            <w:r w:rsidRPr="00D35EF0">
              <w:rPr>
                <w:rFonts w:ascii="Calibri" w:hAnsi="Calibri"/>
                <w:lang w:val="en-GB" w:eastAsia="zh-CN"/>
              </w:rPr>
              <w:t>IBG-2: Plant Sciences</w:t>
            </w:r>
          </w:p>
        </w:tc>
      </w:tr>
      <w:tr w:rsidR="00601A11" w:rsidRPr="00346F9C" w14:paraId="3CFAE89F" w14:textId="77777777" w:rsidTr="00A85E9C">
        <w:tc>
          <w:tcPr>
            <w:tcW w:w="5199" w:type="dxa"/>
            <w:shd w:val="clear" w:color="auto" w:fill="auto"/>
            <w:vAlign w:val="center"/>
          </w:tcPr>
          <w:p w14:paraId="0129698A"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2CC281D1" w14:textId="70412A01" w:rsidR="00601A11" w:rsidRPr="00D35EF0" w:rsidRDefault="00AD6F8F" w:rsidP="00A85E9C">
            <w:pPr>
              <w:spacing w:before="0" w:after="0"/>
              <w:ind w:left="0" w:firstLine="0"/>
              <w:jc w:val="left"/>
              <w:rPr>
                <w:rFonts w:ascii="Calibri" w:hAnsi="Calibri"/>
                <w:lang w:val="en-GB" w:eastAsia="zh-CN"/>
              </w:rPr>
            </w:pPr>
            <w:hyperlink r:id="rId8" w:history="1">
              <w:proofErr w:type="spellStart"/>
              <w:r w:rsidR="00B76ABE">
                <w:rPr>
                  <w:rStyle w:val="Hypertextovodkaz"/>
                  <w:rFonts w:ascii="Calibri" w:hAnsi="Calibri"/>
                  <w:lang w:val="en-GB" w:eastAsia="zh-CN"/>
                </w:rPr>
                <w:t>xxxxxxxxxxxxxxxxxx</w:t>
              </w:r>
              <w:proofErr w:type="spellEnd"/>
            </w:hyperlink>
          </w:p>
        </w:tc>
      </w:tr>
      <w:tr w:rsidR="00601A11" w:rsidRPr="00346F9C" w14:paraId="27D10E99" w14:textId="77777777" w:rsidTr="00A85E9C">
        <w:tc>
          <w:tcPr>
            <w:tcW w:w="5199" w:type="dxa"/>
            <w:shd w:val="clear" w:color="auto" w:fill="auto"/>
            <w:vAlign w:val="center"/>
          </w:tcPr>
          <w:p w14:paraId="00BAFBDD"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205CEBDC" w14:textId="22495B7C" w:rsidR="00601A11" w:rsidRPr="00D35EF0" w:rsidRDefault="00B76ABE" w:rsidP="00A85E9C">
            <w:pPr>
              <w:spacing w:before="0" w:after="0"/>
              <w:ind w:left="0" w:firstLine="0"/>
              <w:jc w:val="left"/>
              <w:rPr>
                <w:rFonts w:ascii="Calibri" w:hAnsi="Calibri"/>
                <w:lang w:val="en-GB" w:eastAsia="zh-CN"/>
              </w:rPr>
            </w:pPr>
            <w:r>
              <w:rPr>
                <w:rFonts w:ascii="Calibri" w:hAnsi="Calibri"/>
                <w:lang w:val="en-GB" w:eastAsia="zh-CN"/>
              </w:rPr>
              <w:t>xxxxxxxxxxxxxxxxxx</w:t>
            </w:r>
            <w:bookmarkStart w:id="0" w:name="_GoBack"/>
            <w:bookmarkEnd w:id="0"/>
          </w:p>
        </w:tc>
      </w:tr>
      <w:tr w:rsidR="00601A11" w:rsidRPr="00346F9C" w14:paraId="1F5E292B" w14:textId="77777777" w:rsidTr="00A85E9C">
        <w:tc>
          <w:tcPr>
            <w:tcW w:w="5199" w:type="dxa"/>
            <w:shd w:val="clear" w:color="auto" w:fill="auto"/>
            <w:vAlign w:val="center"/>
          </w:tcPr>
          <w:p w14:paraId="1A29C0FD"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4EDD6AFC" w14:textId="77777777" w:rsidR="00601A11" w:rsidRPr="00D35EF0" w:rsidRDefault="00601A11" w:rsidP="00A85E9C">
            <w:pPr>
              <w:spacing w:before="0" w:after="0"/>
              <w:ind w:left="0" w:firstLine="0"/>
              <w:jc w:val="left"/>
              <w:rPr>
                <w:rFonts w:ascii="Calibri" w:hAnsi="Calibri"/>
                <w:lang w:val="en-GB" w:eastAsia="zh-CN"/>
              </w:rPr>
            </w:pPr>
            <w:r w:rsidRPr="00D35EF0">
              <w:rPr>
                <w:rFonts w:ascii="Calibri" w:hAnsi="Calibri"/>
                <w:lang w:val="en-GB" w:eastAsia="zh-CN"/>
              </w:rPr>
              <w:t>Wilhelm-</w:t>
            </w:r>
            <w:proofErr w:type="spellStart"/>
            <w:r w:rsidRPr="00D35EF0">
              <w:rPr>
                <w:rFonts w:ascii="Calibri" w:hAnsi="Calibri"/>
                <w:lang w:val="en-GB" w:eastAsia="zh-CN"/>
              </w:rPr>
              <w:t>Johnen</w:t>
            </w:r>
            <w:proofErr w:type="spellEnd"/>
            <w:r w:rsidRPr="00D35EF0">
              <w:rPr>
                <w:rFonts w:ascii="Calibri" w:hAnsi="Calibri"/>
                <w:lang w:val="en-GB" w:eastAsia="zh-CN"/>
              </w:rPr>
              <w:t>-Strasse 1</w:t>
            </w:r>
          </w:p>
        </w:tc>
      </w:tr>
      <w:tr w:rsidR="00601A11" w:rsidRPr="00346F9C" w14:paraId="3565DE20" w14:textId="77777777" w:rsidTr="00A85E9C">
        <w:tc>
          <w:tcPr>
            <w:tcW w:w="5199" w:type="dxa"/>
            <w:shd w:val="clear" w:color="auto" w:fill="auto"/>
            <w:vAlign w:val="center"/>
          </w:tcPr>
          <w:p w14:paraId="7A5E09B8"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04A7D368" w14:textId="77777777" w:rsidR="00601A11" w:rsidRPr="00D35EF0" w:rsidRDefault="00601A11" w:rsidP="00A85E9C">
            <w:pPr>
              <w:spacing w:before="0" w:after="0"/>
              <w:ind w:left="0" w:firstLine="0"/>
              <w:jc w:val="left"/>
              <w:rPr>
                <w:rFonts w:ascii="Calibri" w:hAnsi="Calibri"/>
                <w:lang w:val="en-GB" w:eastAsia="zh-CN"/>
              </w:rPr>
            </w:pPr>
            <w:proofErr w:type="spellStart"/>
            <w:r w:rsidRPr="00D35EF0">
              <w:rPr>
                <w:rFonts w:ascii="Calibri" w:hAnsi="Calibri"/>
                <w:lang w:val="en-GB" w:eastAsia="zh-CN"/>
              </w:rPr>
              <w:t>Jülich</w:t>
            </w:r>
            <w:proofErr w:type="spellEnd"/>
          </w:p>
        </w:tc>
      </w:tr>
      <w:tr w:rsidR="00601A11" w:rsidRPr="00346F9C" w14:paraId="0520ABD3" w14:textId="77777777" w:rsidTr="00A85E9C">
        <w:tc>
          <w:tcPr>
            <w:tcW w:w="5199" w:type="dxa"/>
            <w:shd w:val="clear" w:color="auto" w:fill="auto"/>
            <w:vAlign w:val="center"/>
          </w:tcPr>
          <w:p w14:paraId="200744F3"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51ECD127" w14:textId="77777777" w:rsidR="00601A11" w:rsidRPr="00D35EF0" w:rsidRDefault="00601A11" w:rsidP="00A85E9C">
            <w:pPr>
              <w:spacing w:before="0" w:after="0"/>
              <w:ind w:left="0" w:firstLine="0"/>
              <w:jc w:val="left"/>
              <w:rPr>
                <w:rFonts w:ascii="Calibri" w:hAnsi="Calibri"/>
                <w:lang w:val="en-GB" w:eastAsia="zh-CN"/>
              </w:rPr>
            </w:pPr>
            <w:r w:rsidRPr="00D35EF0">
              <w:rPr>
                <w:rFonts w:ascii="Calibri" w:hAnsi="Calibri"/>
                <w:lang w:val="en-GB" w:eastAsia="zh-CN"/>
              </w:rPr>
              <w:t>5242</w:t>
            </w:r>
            <w:r>
              <w:rPr>
                <w:rFonts w:ascii="Calibri" w:hAnsi="Calibri"/>
                <w:lang w:val="en-GB" w:eastAsia="zh-CN"/>
              </w:rPr>
              <w:t>8</w:t>
            </w:r>
          </w:p>
        </w:tc>
      </w:tr>
      <w:tr w:rsidR="00601A11" w:rsidRPr="00346F9C" w14:paraId="46A97950" w14:textId="77777777" w:rsidTr="00A85E9C">
        <w:tc>
          <w:tcPr>
            <w:tcW w:w="5199" w:type="dxa"/>
            <w:shd w:val="clear" w:color="auto" w:fill="auto"/>
            <w:vAlign w:val="center"/>
          </w:tcPr>
          <w:p w14:paraId="516C6B48"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475C9ABF" w14:textId="77777777" w:rsidR="00601A11" w:rsidRPr="00D35EF0" w:rsidRDefault="00601A11" w:rsidP="00A85E9C">
            <w:pPr>
              <w:spacing w:before="0" w:after="0"/>
              <w:ind w:left="0" w:firstLine="0"/>
              <w:jc w:val="left"/>
              <w:rPr>
                <w:rFonts w:ascii="Calibri" w:hAnsi="Calibri"/>
                <w:lang w:val="en-GB" w:eastAsia="zh-CN"/>
              </w:rPr>
            </w:pPr>
            <w:r w:rsidRPr="00D35EF0">
              <w:rPr>
                <w:rFonts w:ascii="Calibri" w:hAnsi="Calibri"/>
                <w:lang w:val="en-GB" w:eastAsia="zh-CN"/>
              </w:rPr>
              <w:t>Germany</w:t>
            </w:r>
          </w:p>
        </w:tc>
      </w:tr>
      <w:tr w:rsidR="00601A11" w:rsidRPr="00346F9C" w14:paraId="181A89EE" w14:textId="77777777" w:rsidTr="00A85E9C">
        <w:tc>
          <w:tcPr>
            <w:tcW w:w="5199" w:type="dxa"/>
            <w:shd w:val="clear" w:color="auto" w:fill="auto"/>
            <w:vAlign w:val="center"/>
          </w:tcPr>
          <w:p w14:paraId="6E9FC96D"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02FF52DD" w14:textId="41342705" w:rsidR="00601A11" w:rsidRPr="007372FC" w:rsidRDefault="00B76ABE" w:rsidP="00A85E9C">
            <w:pPr>
              <w:spacing w:before="0" w:after="0"/>
              <w:ind w:left="0" w:firstLine="0"/>
              <w:jc w:val="left"/>
              <w:rPr>
                <w:rFonts w:ascii="Calibri" w:hAnsi="Calibri"/>
                <w:highlight w:val="yellow"/>
                <w:lang w:val="en-GB" w:eastAsia="zh-CN"/>
              </w:rPr>
            </w:pPr>
            <w:proofErr w:type="spellStart"/>
            <w:r>
              <w:rPr>
                <w:rFonts w:ascii="Calibri" w:hAnsi="Calibri"/>
                <w:lang w:val="en-GB" w:eastAsia="zh-CN"/>
              </w:rPr>
              <w:t>xxxxxxxxxxxxx</w:t>
            </w:r>
            <w:proofErr w:type="spellEnd"/>
          </w:p>
        </w:tc>
      </w:tr>
    </w:tbl>
    <w:p w14:paraId="4D2A384B" w14:textId="77777777" w:rsidR="00601A11" w:rsidRPr="00346F9C" w:rsidRDefault="00601A11" w:rsidP="00601A11">
      <w:pPr>
        <w:spacing w:before="0" w:after="0"/>
        <w:ind w:left="0" w:firstLine="0"/>
        <w:jc w:val="left"/>
        <w:rPr>
          <w:rFonts w:ascii="Times New Roman" w:eastAsia="SimSun" w:hAnsi="Times New Roman"/>
          <w:sz w:val="24"/>
          <w:szCs w:val="24"/>
          <w:lang w:val="en-GB" w:eastAsia="zh-CN"/>
        </w:rPr>
      </w:pPr>
    </w:p>
    <w:p w14:paraId="67BE7501" w14:textId="77777777" w:rsidR="00601A11" w:rsidRPr="00346F9C" w:rsidRDefault="00601A11" w:rsidP="00601A11">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br w:type="page"/>
      </w:r>
      <w:r w:rsidRPr="00346F9C">
        <w:rPr>
          <w:rFonts w:eastAsia="SimSun" w:cs="Arial"/>
          <w:b/>
          <w:sz w:val="24"/>
          <w:szCs w:val="24"/>
          <w:lang w:val="en-GB" w:eastAsia="zh-CN"/>
        </w:rPr>
        <w:lastRenderedPageBreak/>
        <w:t>Contact person for all correspondence (if different)</w:t>
      </w:r>
    </w:p>
    <w:p w14:paraId="109B8673" w14:textId="77777777" w:rsidR="00601A11" w:rsidRPr="00346F9C" w:rsidRDefault="00601A11" w:rsidP="00601A11">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601A11" w:rsidRPr="00346F9C" w14:paraId="7AE14FCE" w14:textId="77777777" w:rsidTr="00A85E9C">
        <w:tc>
          <w:tcPr>
            <w:tcW w:w="5199" w:type="dxa"/>
            <w:shd w:val="clear" w:color="auto" w:fill="auto"/>
            <w:vAlign w:val="center"/>
          </w:tcPr>
          <w:p w14:paraId="3981B083"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3F5D570C"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5BB05101" w14:textId="77777777" w:rsidTr="00A85E9C">
        <w:tc>
          <w:tcPr>
            <w:tcW w:w="5199" w:type="dxa"/>
            <w:shd w:val="clear" w:color="auto" w:fill="auto"/>
            <w:vAlign w:val="center"/>
          </w:tcPr>
          <w:p w14:paraId="30BF99FB"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41830DAC"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7BBA0BB6" w14:textId="77777777" w:rsidTr="00A85E9C">
        <w:tc>
          <w:tcPr>
            <w:tcW w:w="5199" w:type="dxa"/>
            <w:shd w:val="clear" w:color="auto" w:fill="auto"/>
            <w:vAlign w:val="center"/>
          </w:tcPr>
          <w:p w14:paraId="1620852F"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78A20C2D"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050829F9" w14:textId="77777777" w:rsidTr="00A85E9C">
        <w:tc>
          <w:tcPr>
            <w:tcW w:w="5199" w:type="dxa"/>
            <w:shd w:val="clear" w:color="auto" w:fill="auto"/>
            <w:vAlign w:val="center"/>
          </w:tcPr>
          <w:p w14:paraId="2B603E94"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264D782D"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3ACDABB5" w14:textId="77777777" w:rsidTr="00A85E9C">
        <w:tc>
          <w:tcPr>
            <w:tcW w:w="5199" w:type="dxa"/>
            <w:shd w:val="clear" w:color="auto" w:fill="auto"/>
            <w:vAlign w:val="center"/>
          </w:tcPr>
          <w:p w14:paraId="253EDDD8"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77D17DA2"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2042DA02" w14:textId="77777777" w:rsidTr="00A85E9C">
        <w:tc>
          <w:tcPr>
            <w:tcW w:w="5199" w:type="dxa"/>
            <w:shd w:val="clear" w:color="auto" w:fill="auto"/>
            <w:vAlign w:val="center"/>
          </w:tcPr>
          <w:p w14:paraId="7F412254"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00CF0015"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0FA68FC0" w14:textId="77777777" w:rsidTr="00A85E9C">
        <w:tc>
          <w:tcPr>
            <w:tcW w:w="5199" w:type="dxa"/>
            <w:shd w:val="clear" w:color="auto" w:fill="auto"/>
            <w:vAlign w:val="center"/>
          </w:tcPr>
          <w:p w14:paraId="3FB230EE"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320BF444"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71D778FA" w14:textId="77777777" w:rsidTr="00A85E9C">
        <w:tc>
          <w:tcPr>
            <w:tcW w:w="5199" w:type="dxa"/>
            <w:shd w:val="clear" w:color="auto" w:fill="auto"/>
            <w:vAlign w:val="center"/>
          </w:tcPr>
          <w:p w14:paraId="03E57153"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143935F3"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78D18469" w14:textId="77777777" w:rsidTr="00A85E9C">
        <w:tc>
          <w:tcPr>
            <w:tcW w:w="5199" w:type="dxa"/>
            <w:shd w:val="clear" w:color="auto" w:fill="auto"/>
            <w:vAlign w:val="center"/>
          </w:tcPr>
          <w:p w14:paraId="7248F685"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74263523"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0511691F" w14:textId="77777777" w:rsidTr="00A85E9C">
        <w:tc>
          <w:tcPr>
            <w:tcW w:w="5199" w:type="dxa"/>
            <w:shd w:val="clear" w:color="auto" w:fill="auto"/>
            <w:vAlign w:val="center"/>
          </w:tcPr>
          <w:p w14:paraId="18D1A45C"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3D9B2CC5"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113299BE" w14:textId="77777777" w:rsidTr="00A85E9C">
        <w:tc>
          <w:tcPr>
            <w:tcW w:w="5199" w:type="dxa"/>
            <w:shd w:val="clear" w:color="auto" w:fill="auto"/>
            <w:vAlign w:val="center"/>
          </w:tcPr>
          <w:p w14:paraId="07FA7ECA"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2FDECB86"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1DA6D1AB" w14:textId="77777777" w:rsidTr="00A85E9C">
        <w:tc>
          <w:tcPr>
            <w:tcW w:w="5199" w:type="dxa"/>
            <w:shd w:val="clear" w:color="auto" w:fill="auto"/>
            <w:vAlign w:val="center"/>
          </w:tcPr>
          <w:p w14:paraId="5D40BB21"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1757C82B"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3B74E175" w14:textId="77777777" w:rsidTr="00A85E9C">
        <w:tc>
          <w:tcPr>
            <w:tcW w:w="5199" w:type="dxa"/>
            <w:shd w:val="clear" w:color="auto" w:fill="auto"/>
            <w:vAlign w:val="center"/>
          </w:tcPr>
          <w:p w14:paraId="23C661DE"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0CA545D6" w14:textId="77777777" w:rsidR="00601A11" w:rsidRPr="00346F9C" w:rsidRDefault="00601A11" w:rsidP="00A85E9C">
            <w:pPr>
              <w:spacing w:before="0" w:after="0"/>
              <w:ind w:left="0" w:firstLine="0"/>
              <w:jc w:val="left"/>
              <w:rPr>
                <w:rFonts w:ascii="Calibri" w:hAnsi="Calibri"/>
                <w:lang w:val="en-GB" w:eastAsia="zh-CN"/>
              </w:rPr>
            </w:pPr>
          </w:p>
        </w:tc>
      </w:tr>
    </w:tbl>
    <w:p w14:paraId="0DFA209F" w14:textId="77777777" w:rsidR="00601A11" w:rsidRPr="00346F9C" w:rsidRDefault="00601A11" w:rsidP="00601A11">
      <w:pPr>
        <w:spacing w:before="0" w:after="0"/>
        <w:ind w:left="0" w:firstLine="0"/>
        <w:jc w:val="left"/>
        <w:rPr>
          <w:rFonts w:eastAsia="SimSun" w:cs="Arial"/>
          <w:b/>
          <w:sz w:val="24"/>
          <w:szCs w:val="24"/>
          <w:lang w:val="en-GB" w:eastAsia="zh-CN"/>
        </w:rPr>
      </w:pPr>
    </w:p>
    <w:p w14:paraId="4FC22271" w14:textId="77777777" w:rsidR="00601A11" w:rsidRPr="00346F9C" w:rsidRDefault="00601A11" w:rsidP="00601A11">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Collaborators (if different)</w:t>
      </w:r>
    </w:p>
    <w:p w14:paraId="65B0291B" w14:textId="77777777" w:rsidR="00601A11" w:rsidRPr="00346F9C" w:rsidRDefault="00601A11" w:rsidP="00601A11">
      <w:pPr>
        <w:spacing w:before="0" w:after="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601A11" w:rsidRPr="00346F9C" w14:paraId="718A0AE1" w14:textId="77777777" w:rsidTr="00A85E9C">
        <w:tc>
          <w:tcPr>
            <w:tcW w:w="5199" w:type="dxa"/>
            <w:shd w:val="clear" w:color="auto" w:fill="auto"/>
            <w:vAlign w:val="center"/>
          </w:tcPr>
          <w:p w14:paraId="3225EBC4"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73D29AD0"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5CD74717" w14:textId="77777777" w:rsidTr="00A85E9C">
        <w:tc>
          <w:tcPr>
            <w:tcW w:w="5199" w:type="dxa"/>
            <w:shd w:val="clear" w:color="auto" w:fill="auto"/>
            <w:vAlign w:val="center"/>
          </w:tcPr>
          <w:p w14:paraId="57D05A8A"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6F2E4343"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2479F786" w14:textId="77777777" w:rsidTr="00A85E9C">
        <w:tc>
          <w:tcPr>
            <w:tcW w:w="5199" w:type="dxa"/>
            <w:shd w:val="clear" w:color="auto" w:fill="auto"/>
            <w:vAlign w:val="center"/>
          </w:tcPr>
          <w:p w14:paraId="49CF30F8"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2C967E59"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06830E30" w14:textId="77777777" w:rsidTr="00A85E9C">
        <w:tc>
          <w:tcPr>
            <w:tcW w:w="5199" w:type="dxa"/>
            <w:shd w:val="clear" w:color="auto" w:fill="auto"/>
            <w:vAlign w:val="center"/>
          </w:tcPr>
          <w:p w14:paraId="76198553"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4C1CC374"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735DA599" w14:textId="77777777" w:rsidTr="00A85E9C">
        <w:tc>
          <w:tcPr>
            <w:tcW w:w="5199" w:type="dxa"/>
            <w:shd w:val="clear" w:color="auto" w:fill="auto"/>
            <w:vAlign w:val="center"/>
          </w:tcPr>
          <w:p w14:paraId="6CC40121"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366C49F2"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6C8F1913" w14:textId="77777777" w:rsidTr="00A85E9C">
        <w:tc>
          <w:tcPr>
            <w:tcW w:w="5199" w:type="dxa"/>
            <w:shd w:val="clear" w:color="auto" w:fill="auto"/>
            <w:vAlign w:val="center"/>
          </w:tcPr>
          <w:p w14:paraId="6AA6D2DE"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1CF48B42"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239122D6" w14:textId="77777777" w:rsidTr="00A85E9C">
        <w:tc>
          <w:tcPr>
            <w:tcW w:w="5199" w:type="dxa"/>
            <w:shd w:val="clear" w:color="auto" w:fill="auto"/>
            <w:vAlign w:val="center"/>
          </w:tcPr>
          <w:p w14:paraId="48C1CD49"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4DED4C33"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7CC59658" w14:textId="77777777" w:rsidTr="00A85E9C">
        <w:tc>
          <w:tcPr>
            <w:tcW w:w="5199" w:type="dxa"/>
            <w:shd w:val="clear" w:color="auto" w:fill="auto"/>
            <w:vAlign w:val="center"/>
          </w:tcPr>
          <w:p w14:paraId="11F22B36" w14:textId="77777777" w:rsidR="00601A11" w:rsidRPr="00346F9C" w:rsidRDefault="00601A11" w:rsidP="00A85E9C">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12706454"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7969CCE0" w14:textId="77777777" w:rsidTr="00A85E9C">
        <w:tc>
          <w:tcPr>
            <w:tcW w:w="5199" w:type="dxa"/>
            <w:shd w:val="clear" w:color="auto" w:fill="auto"/>
            <w:vAlign w:val="center"/>
          </w:tcPr>
          <w:p w14:paraId="4325B823"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1915EE75"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5E32263D" w14:textId="77777777" w:rsidTr="00A85E9C">
        <w:tc>
          <w:tcPr>
            <w:tcW w:w="5199" w:type="dxa"/>
            <w:shd w:val="clear" w:color="auto" w:fill="auto"/>
            <w:vAlign w:val="center"/>
          </w:tcPr>
          <w:p w14:paraId="6AE5AD6D"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083B18C6"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072EF8C8" w14:textId="77777777" w:rsidTr="00A85E9C">
        <w:tc>
          <w:tcPr>
            <w:tcW w:w="5199" w:type="dxa"/>
            <w:shd w:val="clear" w:color="auto" w:fill="auto"/>
            <w:vAlign w:val="center"/>
          </w:tcPr>
          <w:p w14:paraId="44F1E8D9"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0F7E9BE2"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4CD06FFC" w14:textId="77777777" w:rsidTr="00A85E9C">
        <w:tc>
          <w:tcPr>
            <w:tcW w:w="5199" w:type="dxa"/>
            <w:shd w:val="clear" w:color="auto" w:fill="auto"/>
            <w:vAlign w:val="center"/>
          </w:tcPr>
          <w:p w14:paraId="300AD5AB"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2AB3BFC3" w14:textId="77777777" w:rsidR="00601A11" w:rsidRPr="00346F9C" w:rsidRDefault="00601A11" w:rsidP="00A85E9C">
            <w:pPr>
              <w:spacing w:before="0" w:after="0"/>
              <w:ind w:left="0" w:firstLine="0"/>
              <w:jc w:val="left"/>
              <w:rPr>
                <w:rFonts w:ascii="Calibri" w:hAnsi="Calibri"/>
                <w:lang w:val="en-GB" w:eastAsia="zh-CN"/>
              </w:rPr>
            </w:pPr>
          </w:p>
        </w:tc>
      </w:tr>
      <w:tr w:rsidR="00601A11" w:rsidRPr="00346F9C" w14:paraId="5DF1A8A9" w14:textId="77777777" w:rsidTr="00A85E9C">
        <w:tc>
          <w:tcPr>
            <w:tcW w:w="5199" w:type="dxa"/>
            <w:shd w:val="clear" w:color="auto" w:fill="auto"/>
            <w:vAlign w:val="center"/>
          </w:tcPr>
          <w:p w14:paraId="7364EFB5" w14:textId="77777777" w:rsidR="00601A11" w:rsidRPr="00346F9C" w:rsidRDefault="00601A11" w:rsidP="00A85E9C">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024CF8CE" w14:textId="77777777" w:rsidR="00601A11" w:rsidRPr="00346F9C" w:rsidRDefault="00601A11" w:rsidP="00A85E9C">
            <w:pPr>
              <w:spacing w:before="0" w:after="0"/>
              <w:ind w:left="0" w:firstLine="0"/>
              <w:jc w:val="left"/>
              <w:rPr>
                <w:rFonts w:ascii="Calibri" w:hAnsi="Calibri"/>
                <w:lang w:val="en-GB" w:eastAsia="zh-CN"/>
              </w:rPr>
            </w:pPr>
          </w:p>
        </w:tc>
      </w:tr>
    </w:tbl>
    <w:p w14:paraId="1AE05396" w14:textId="77777777" w:rsidR="00601A11" w:rsidRPr="00346F9C" w:rsidRDefault="00601A11" w:rsidP="00601A11">
      <w:pPr>
        <w:spacing w:before="0" w:after="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br w:type="page"/>
      </w:r>
      <w:r w:rsidRPr="00346F9C">
        <w:rPr>
          <w:rFonts w:eastAsia="SimSun" w:cs="Arial"/>
          <w:b/>
          <w:sz w:val="24"/>
          <w:szCs w:val="24"/>
          <w:u w:val="single"/>
          <w:lang w:val="en-GB" w:eastAsia="zh-CN"/>
        </w:rPr>
        <w:lastRenderedPageBreak/>
        <w:t xml:space="preserve">Part 2: Instrument </w:t>
      </w:r>
    </w:p>
    <w:p w14:paraId="2AF35319" w14:textId="77777777" w:rsidR="00601A11" w:rsidRPr="00346F9C" w:rsidRDefault="00601A11" w:rsidP="00601A11">
      <w:pPr>
        <w:spacing w:before="0" w:after="0"/>
        <w:ind w:left="0" w:firstLine="0"/>
        <w:rPr>
          <w:rFonts w:eastAsia="SimSun" w:cs="Arial"/>
          <w:b/>
          <w:bCs/>
          <w:sz w:val="20"/>
          <w:szCs w:val="20"/>
          <w:lang w:val="en-GB" w:eastAsia="zh-CN"/>
        </w:rPr>
      </w:pPr>
    </w:p>
    <w:p w14:paraId="53C7A2FF" w14:textId="77777777" w:rsidR="00601A11" w:rsidRPr="00346F9C" w:rsidRDefault="00601A11" w:rsidP="00601A11">
      <w:pPr>
        <w:spacing w:before="0" w:after="0"/>
        <w:ind w:left="0" w:firstLine="0"/>
        <w:rPr>
          <w:rFonts w:eastAsia="SimSun" w:cs="Arial"/>
          <w:sz w:val="20"/>
          <w:szCs w:val="20"/>
          <w:lang w:val="en-GB" w:eastAsia="zh-CN"/>
        </w:rPr>
      </w:pPr>
      <w:r w:rsidRPr="00346F9C">
        <w:rPr>
          <w:rFonts w:eastAsia="SimSun" w:cs="Arial"/>
          <w:b/>
          <w:bCs/>
          <w:sz w:val="20"/>
          <w:szCs w:val="20"/>
          <w:lang w:val="en-GB" w:eastAsia="zh-CN"/>
        </w:rPr>
        <w:t>1) What type of instrument would you like to use for data acquisition?</w:t>
      </w:r>
      <w:r w:rsidRPr="00346F9C">
        <w:rPr>
          <w:rFonts w:eastAsia="SimSun" w:cs="Arial"/>
          <w:sz w:val="20"/>
          <w:szCs w:val="20"/>
          <w:lang w:val="en-GB" w:eastAsia="zh-CN"/>
        </w:rPr>
        <w:t xml:space="preserve"> </w:t>
      </w:r>
    </w:p>
    <w:p w14:paraId="2CC50454" w14:textId="77777777" w:rsidR="00601A11" w:rsidRPr="00346F9C" w:rsidRDefault="00601A11" w:rsidP="00601A11">
      <w:pPr>
        <w:spacing w:before="0" w:after="0"/>
        <w:ind w:left="0" w:firstLine="0"/>
        <w:rPr>
          <w:rFonts w:eastAsia="SimSun" w:cs="Arial"/>
          <w:sz w:val="20"/>
          <w:szCs w:val="20"/>
          <w:lang w:val="en-GB" w:eastAsia="zh-CN"/>
        </w:rPr>
      </w:pPr>
      <w:r w:rsidRPr="00346F9C">
        <w:rPr>
          <w:rFonts w:eastAsia="SimSun" w:cs="Arial"/>
          <w:sz w:val="20"/>
          <w:szCs w:val="20"/>
          <w:lang w:val="en-GB" w:eastAsia="zh-CN"/>
        </w:rPr>
        <w:t>(In case of more types of instruments, please copy the following paragraph)</w:t>
      </w:r>
    </w:p>
    <w:p w14:paraId="1D43CF61" w14:textId="77777777" w:rsidR="00601A11" w:rsidRPr="00346F9C" w:rsidRDefault="00601A11" w:rsidP="00601A11">
      <w:pPr>
        <w:spacing w:before="0" w:after="0"/>
        <w:ind w:left="0" w:firstLine="0"/>
        <w:rPr>
          <w:rFonts w:eastAsia="SimSun" w:cs="Arial"/>
          <w:sz w:val="20"/>
          <w:szCs w:val="20"/>
          <w:lang w:val="en-GB" w:eastAsia="zh-CN"/>
        </w:rPr>
      </w:pPr>
    </w:p>
    <w:p w14:paraId="4D776CF1" w14:textId="77777777" w:rsidR="00601A11" w:rsidRPr="00346F9C" w:rsidRDefault="00601A11" w:rsidP="00601A11">
      <w:pPr>
        <w:spacing w:before="0" w:after="0"/>
        <w:ind w:left="0" w:firstLine="0"/>
        <w:rPr>
          <w:rFonts w:eastAsia="SimSun" w:cs="Arial"/>
          <w:sz w:val="20"/>
          <w:szCs w:val="20"/>
          <w:lang w:val="en-GB" w:eastAsia="zh-CN"/>
        </w:rPr>
      </w:pPr>
      <w:r w:rsidRPr="00346F9C">
        <w:rPr>
          <w:rFonts w:eastAsia="SimSun" w:cs="Arial"/>
          <w:sz w:val="20"/>
          <w:szCs w:val="20"/>
          <w:lang w:val="en-GB" w:eastAsia="zh-CN"/>
        </w:rPr>
        <w:t xml:space="preserve">Specify the instrument: </w:t>
      </w:r>
      <w:r>
        <w:rPr>
          <w:rFonts w:eastAsia="SimSun" w:cs="Arial"/>
          <w:sz w:val="20"/>
          <w:szCs w:val="20"/>
          <w:lang w:val="en-GB" w:eastAsia="zh-CN"/>
        </w:rPr>
        <w:t>Cessna 208B</w:t>
      </w:r>
    </w:p>
    <w:p w14:paraId="799B35EF" w14:textId="77777777" w:rsidR="00601A11" w:rsidRPr="00346F9C" w:rsidRDefault="00601A11" w:rsidP="00601A11">
      <w:pPr>
        <w:spacing w:before="0" w:after="0"/>
        <w:ind w:left="0" w:firstLine="0"/>
        <w:rPr>
          <w:rFonts w:eastAsia="SimSun" w:cs="Arial"/>
          <w:sz w:val="20"/>
          <w:szCs w:val="20"/>
          <w:lang w:val="en-GB" w:eastAsia="zh-CN"/>
        </w:rPr>
      </w:pPr>
    </w:p>
    <w:p w14:paraId="5271109A" w14:textId="77777777" w:rsidR="00601A11" w:rsidRDefault="00601A11" w:rsidP="00601A11">
      <w:pPr>
        <w:spacing w:before="0" w:after="0"/>
        <w:ind w:left="0" w:firstLine="0"/>
        <w:rPr>
          <w:rFonts w:eastAsia="SimSun" w:cs="Arial"/>
          <w:sz w:val="20"/>
          <w:szCs w:val="20"/>
          <w:lang w:val="en-GB" w:eastAsia="zh-CN"/>
        </w:rPr>
      </w:pPr>
      <w:r>
        <w:rPr>
          <w:rFonts w:eastAsia="SimSun" w:cs="Arial"/>
          <w:sz w:val="20"/>
          <w:szCs w:val="20"/>
          <w:lang w:val="en-GB" w:eastAsia="zh-CN"/>
        </w:rPr>
        <w:t>TASI hyperthermal sensor</w:t>
      </w:r>
    </w:p>
    <w:p w14:paraId="5696CAAC" w14:textId="77777777" w:rsidR="00601A11" w:rsidRDefault="00601A11" w:rsidP="00601A11">
      <w:pPr>
        <w:spacing w:before="0" w:after="0"/>
        <w:ind w:left="0" w:firstLine="0"/>
        <w:rPr>
          <w:rFonts w:eastAsia="SimSun" w:cs="Arial"/>
          <w:sz w:val="20"/>
          <w:szCs w:val="20"/>
          <w:lang w:val="en-GB" w:eastAsia="zh-CN"/>
        </w:rPr>
      </w:pPr>
    </w:p>
    <w:p w14:paraId="71EA0372" w14:textId="77777777" w:rsidR="00601A11" w:rsidRPr="00346F9C" w:rsidRDefault="00601A11" w:rsidP="00601A11">
      <w:pPr>
        <w:spacing w:before="0" w:after="0"/>
        <w:ind w:left="0" w:firstLine="0"/>
        <w:rPr>
          <w:rFonts w:eastAsia="SimSun" w:cs="Arial"/>
          <w:sz w:val="20"/>
          <w:szCs w:val="20"/>
          <w:lang w:val="en-GB" w:eastAsia="zh-CN"/>
        </w:rPr>
      </w:pPr>
      <w:r>
        <w:rPr>
          <w:rFonts w:eastAsia="SimSun" w:cs="Arial"/>
          <w:sz w:val="20"/>
          <w:szCs w:val="20"/>
          <w:lang w:val="en-GB" w:eastAsia="zh-CN"/>
        </w:rPr>
        <w:t>Riegl LiDAR system</w:t>
      </w:r>
    </w:p>
    <w:p w14:paraId="399319E3" w14:textId="77777777" w:rsidR="00601A11" w:rsidRPr="00346F9C" w:rsidRDefault="00601A11" w:rsidP="00601A11">
      <w:pPr>
        <w:spacing w:before="0" w:after="0"/>
        <w:ind w:left="0" w:firstLine="0"/>
        <w:rPr>
          <w:rFonts w:eastAsia="SimSun" w:cs="Arial"/>
          <w:sz w:val="20"/>
          <w:szCs w:val="20"/>
          <w:lang w:val="en-GB" w:eastAsia="zh-CN"/>
        </w:rPr>
      </w:pPr>
    </w:p>
    <w:p w14:paraId="5B54DB7A" w14:textId="77777777" w:rsidR="00601A11" w:rsidRPr="00346F9C" w:rsidRDefault="00601A11" w:rsidP="00601A11">
      <w:pPr>
        <w:spacing w:before="0" w:after="0"/>
        <w:ind w:left="0" w:firstLine="0"/>
        <w:rPr>
          <w:rFonts w:eastAsia="SimSun" w:cs="Arial"/>
          <w:sz w:val="20"/>
          <w:szCs w:val="20"/>
          <w:lang w:val="en-GB" w:eastAsia="zh-CN"/>
        </w:rPr>
      </w:pPr>
    </w:p>
    <w:p w14:paraId="6174B222" w14:textId="77777777" w:rsidR="00601A11" w:rsidRPr="00346F9C" w:rsidRDefault="00601A11" w:rsidP="00601A11">
      <w:pPr>
        <w:spacing w:before="0" w:after="0"/>
        <w:ind w:left="0" w:firstLine="0"/>
        <w:rPr>
          <w:rFonts w:eastAsia="SimSun" w:cs="Arial"/>
          <w:b/>
          <w:bCs/>
          <w:sz w:val="20"/>
          <w:szCs w:val="20"/>
          <w:lang w:val="en-GB" w:eastAsia="zh-CN"/>
        </w:rPr>
      </w:pPr>
    </w:p>
    <w:p w14:paraId="54E2A1E2" w14:textId="77777777" w:rsidR="00601A11" w:rsidRPr="00346F9C" w:rsidRDefault="00601A11" w:rsidP="00601A11">
      <w:pPr>
        <w:spacing w:before="0" w:after="0"/>
        <w:ind w:left="0" w:firstLine="0"/>
        <w:rPr>
          <w:rFonts w:eastAsia="SimSun" w:cs="Arial"/>
          <w:bCs/>
          <w:i/>
          <w:sz w:val="20"/>
          <w:szCs w:val="20"/>
          <w:lang w:val="en-GB" w:eastAsia="zh-CN"/>
        </w:rPr>
      </w:pPr>
      <w:r w:rsidRPr="00346F9C">
        <w:rPr>
          <w:rFonts w:eastAsia="SimSun" w:cs="Arial"/>
          <w:b/>
          <w:bCs/>
          <w:sz w:val="20"/>
          <w:szCs w:val="20"/>
          <w:lang w:val="en-GB" w:eastAsia="zh-CN"/>
        </w:rPr>
        <w:t>2) What kind of assistance by technical staff of CzechGlobe or related services (e.g. additional corrections) is needed? Data are not georeferenced and pre-processed to level of at-sensor radiance (L1</w:t>
      </w:r>
      <w:proofErr w:type="gramStart"/>
      <w:r w:rsidRPr="00346F9C">
        <w:rPr>
          <w:rFonts w:eastAsia="SimSun" w:cs="Arial"/>
          <w:b/>
          <w:bCs/>
          <w:sz w:val="20"/>
          <w:szCs w:val="20"/>
          <w:lang w:val="en-GB" w:eastAsia="zh-CN"/>
        </w:rPr>
        <w:t>).</w:t>
      </w:r>
      <w:r w:rsidRPr="00346F9C">
        <w:rPr>
          <w:rFonts w:eastAsia="SimSun" w:cs="Arial"/>
          <w:bCs/>
          <w:i/>
          <w:sz w:val="20"/>
          <w:szCs w:val="20"/>
          <w:lang w:val="en-GB" w:eastAsia="zh-CN"/>
        </w:rPr>
        <w:t>(</w:t>
      </w:r>
      <w:proofErr w:type="gramEnd"/>
      <w:r w:rsidRPr="00346F9C">
        <w:rPr>
          <w:rFonts w:eastAsia="SimSun" w:cs="Arial"/>
          <w:bCs/>
          <w:i/>
          <w:sz w:val="20"/>
          <w:szCs w:val="20"/>
          <w:lang w:val="en-GB" w:eastAsia="zh-CN"/>
        </w:rPr>
        <w:t>Please specify not only technical features but outline also the financial aspects).</w:t>
      </w:r>
    </w:p>
    <w:p w14:paraId="15694BA6" w14:textId="77777777" w:rsidR="00601A11" w:rsidRPr="00346F9C" w:rsidRDefault="00601A11" w:rsidP="00601A11">
      <w:pPr>
        <w:spacing w:before="0" w:after="0"/>
        <w:ind w:left="0" w:firstLine="0"/>
        <w:rPr>
          <w:rFonts w:eastAsia="SimSun" w:cs="Arial"/>
          <w:bCs/>
          <w:i/>
          <w:sz w:val="20"/>
          <w:szCs w:val="20"/>
          <w:lang w:val="en-GB" w:eastAsia="zh-CN"/>
        </w:rPr>
      </w:pPr>
    </w:p>
    <w:p w14:paraId="0387CC0A" w14:textId="77777777" w:rsidR="00601A11" w:rsidRPr="00346F9C" w:rsidRDefault="00601A11" w:rsidP="00601A11">
      <w:pPr>
        <w:spacing w:before="0" w:after="0"/>
        <w:ind w:left="0" w:firstLine="0"/>
        <w:rPr>
          <w:rFonts w:eastAsia="SimSun" w:cs="Arial"/>
          <w:bCs/>
          <w:i/>
          <w:sz w:val="20"/>
          <w:szCs w:val="20"/>
          <w:lang w:val="en-GB" w:eastAsia="zh-CN"/>
        </w:rPr>
      </w:pPr>
    </w:p>
    <w:p w14:paraId="0BAB5FF9" w14:textId="77777777" w:rsidR="00601A11" w:rsidRPr="00346F9C" w:rsidRDefault="00601A11" w:rsidP="00601A11">
      <w:pPr>
        <w:spacing w:before="0" w:after="0"/>
        <w:ind w:left="0" w:firstLine="0"/>
        <w:rPr>
          <w:rFonts w:eastAsia="SimSun" w:cs="Arial"/>
          <w:bCs/>
          <w:i/>
          <w:sz w:val="20"/>
          <w:szCs w:val="20"/>
          <w:lang w:val="en-GB" w:eastAsia="zh-CN"/>
        </w:rPr>
      </w:pPr>
      <w:r>
        <w:rPr>
          <w:rFonts w:eastAsia="SimSun" w:cs="Arial"/>
          <w:bCs/>
          <w:i/>
          <w:sz w:val="20"/>
          <w:szCs w:val="20"/>
          <w:lang w:val="en-GB" w:eastAsia="zh-CN"/>
        </w:rPr>
        <w:t xml:space="preserve">Processing of TASI and LiDAR data to surface temperature and 3-D surface and elevation model. The precision of this processing will be discussed bilaterally between the group and will be arranged with scientist on Czech Globe. </w:t>
      </w:r>
    </w:p>
    <w:p w14:paraId="488D79BF" w14:textId="77777777" w:rsidR="00601A11" w:rsidRPr="00346F9C" w:rsidRDefault="00601A11" w:rsidP="00601A11">
      <w:pPr>
        <w:spacing w:before="0" w:after="0"/>
        <w:ind w:left="0" w:firstLine="0"/>
        <w:rPr>
          <w:rFonts w:eastAsia="SimSun" w:cs="Arial"/>
          <w:bCs/>
          <w:i/>
          <w:sz w:val="20"/>
          <w:szCs w:val="20"/>
          <w:lang w:val="en-GB" w:eastAsia="zh-CN"/>
        </w:rPr>
      </w:pPr>
    </w:p>
    <w:p w14:paraId="76846741" w14:textId="77777777" w:rsidR="00601A11" w:rsidRPr="00346F9C" w:rsidRDefault="00601A11" w:rsidP="00601A11">
      <w:pPr>
        <w:spacing w:before="0" w:after="0"/>
        <w:ind w:left="0" w:firstLine="0"/>
        <w:rPr>
          <w:rFonts w:eastAsia="SimSun" w:cs="Arial"/>
          <w:bCs/>
          <w:i/>
          <w:sz w:val="20"/>
          <w:szCs w:val="20"/>
          <w:lang w:val="en-GB" w:eastAsia="zh-CN"/>
        </w:rPr>
      </w:pPr>
    </w:p>
    <w:p w14:paraId="507A24C5" w14:textId="77777777" w:rsidR="00601A11" w:rsidRPr="00346F9C" w:rsidRDefault="00601A11" w:rsidP="00601A11">
      <w:pPr>
        <w:spacing w:before="0" w:after="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t xml:space="preserve">Part 3: Access to Data </w:t>
      </w:r>
    </w:p>
    <w:p w14:paraId="78E172A7" w14:textId="77777777" w:rsidR="00601A11" w:rsidRPr="00346F9C" w:rsidRDefault="00601A11" w:rsidP="00601A11">
      <w:pPr>
        <w:spacing w:before="0" w:after="0"/>
        <w:ind w:left="0" w:firstLine="0"/>
        <w:rPr>
          <w:rFonts w:eastAsia="SimSun" w:cs="Arial"/>
          <w:bCs/>
          <w:i/>
          <w:sz w:val="20"/>
          <w:szCs w:val="20"/>
          <w:lang w:val="en-GB" w:eastAsia="zh-CN"/>
        </w:rPr>
      </w:pPr>
    </w:p>
    <w:p w14:paraId="7BF86FBE" w14:textId="77777777" w:rsidR="00601A11" w:rsidRPr="00346F9C" w:rsidRDefault="00601A11" w:rsidP="00601A11">
      <w:pPr>
        <w:spacing w:before="0" w:after="0"/>
        <w:ind w:left="0" w:firstLine="0"/>
        <w:rPr>
          <w:rFonts w:eastAsia="SimSun" w:cs="Arial"/>
          <w:bCs/>
          <w:sz w:val="20"/>
          <w:szCs w:val="20"/>
          <w:lang w:val="en-GB" w:eastAsia="zh-CN"/>
        </w:rPr>
      </w:pPr>
      <w:r w:rsidRPr="00346F9C">
        <w:rPr>
          <w:rFonts w:eastAsia="SimSun" w:cs="Arial"/>
          <w:b/>
          <w:bCs/>
          <w:sz w:val="20"/>
          <w:szCs w:val="20"/>
          <w:lang w:val="en-GB" w:eastAsia="zh-CN"/>
        </w:rPr>
        <w:t xml:space="preserve">If you need any CzechGlobe data acquired previously by FLIS, please specify </w:t>
      </w:r>
      <w:r w:rsidRPr="00346F9C">
        <w:rPr>
          <w:rFonts w:eastAsia="SimSun" w:cs="Arial"/>
          <w:bCs/>
          <w:sz w:val="20"/>
          <w:szCs w:val="20"/>
          <w:lang w:val="en-GB" w:eastAsia="zh-CN"/>
        </w:rPr>
        <w:t>(e.g. area, type of data). Basic information about already acquired data is available on http://mapserver.czechglobe.cz/.</w:t>
      </w:r>
    </w:p>
    <w:p w14:paraId="04E3CEA1" w14:textId="77777777" w:rsidR="00601A11" w:rsidRDefault="00601A11" w:rsidP="00601A11">
      <w:pPr>
        <w:spacing w:before="0" w:after="0"/>
        <w:ind w:left="0" w:firstLine="0"/>
        <w:rPr>
          <w:rFonts w:eastAsia="SimSun" w:cs="Arial"/>
          <w:sz w:val="20"/>
          <w:szCs w:val="20"/>
          <w:lang w:val="en-GB" w:eastAsia="zh-CN"/>
        </w:rPr>
      </w:pPr>
    </w:p>
    <w:p w14:paraId="327A9AAE" w14:textId="77777777" w:rsidR="00601A11" w:rsidRPr="00C946CC" w:rsidRDefault="00601A11" w:rsidP="00601A11">
      <w:pPr>
        <w:spacing w:before="0" w:after="0"/>
        <w:ind w:left="0" w:firstLine="0"/>
        <w:rPr>
          <w:rFonts w:eastAsia="SimSun" w:cs="Arial"/>
          <w:i/>
          <w:sz w:val="20"/>
          <w:szCs w:val="20"/>
          <w:lang w:val="en-GB" w:eastAsia="zh-CN"/>
        </w:rPr>
      </w:pPr>
      <w:r w:rsidRPr="00C946CC">
        <w:rPr>
          <w:rFonts w:eastAsia="SimSun" w:cs="Arial"/>
          <w:i/>
          <w:sz w:val="20"/>
          <w:szCs w:val="20"/>
          <w:lang w:val="en-GB" w:eastAsia="zh-CN"/>
        </w:rPr>
        <w:t>None</w:t>
      </w:r>
    </w:p>
    <w:p w14:paraId="248CD4C9" w14:textId="77777777" w:rsidR="00601A11" w:rsidRDefault="00601A11" w:rsidP="00601A11">
      <w:pPr>
        <w:rPr>
          <w:rFonts w:cs="Arial"/>
          <w:b/>
          <w:u w:val="single"/>
          <w:lang w:val="en-GB"/>
        </w:rPr>
      </w:pPr>
      <w:r>
        <w:rPr>
          <w:rFonts w:cs="Arial"/>
          <w:b/>
          <w:u w:val="single"/>
          <w:lang w:val="en-GB"/>
        </w:rPr>
        <w:t>Part 4</w:t>
      </w:r>
      <w:r w:rsidRPr="00EB596C">
        <w:rPr>
          <w:rFonts w:cs="Arial"/>
          <w:b/>
          <w:u w:val="single"/>
          <w:lang w:val="en-GB"/>
        </w:rPr>
        <w:t>:  Project description (narrative)</w:t>
      </w:r>
    </w:p>
    <w:p w14:paraId="49CBF91D" w14:textId="77777777" w:rsidR="00601A11" w:rsidRPr="00EB596C" w:rsidRDefault="00601A11" w:rsidP="00601A11">
      <w:pPr>
        <w:rPr>
          <w:rFonts w:eastAsia="Times New Roman" w:cs="Arial"/>
          <w:color w:val="000000"/>
          <w:sz w:val="18"/>
          <w:szCs w:val="18"/>
          <w:lang w:val="en-GB" w:eastAsia="sk-SK"/>
        </w:rPr>
      </w:pPr>
    </w:p>
    <w:p w14:paraId="31209C10" w14:textId="77777777" w:rsidR="00601A11" w:rsidRDefault="00601A11" w:rsidP="00601A11">
      <w:pPr>
        <w:ind w:left="705" w:hanging="705"/>
        <w:rPr>
          <w:rFonts w:cs="Arial"/>
          <w:i/>
          <w:sz w:val="20"/>
          <w:szCs w:val="20"/>
          <w:lang w:val="en-GB"/>
        </w:rPr>
      </w:pPr>
      <w:r>
        <w:rPr>
          <w:rFonts w:cs="Arial"/>
          <w:b/>
          <w:sz w:val="20"/>
          <w:szCs w:val="20"/>
          <w:lang w:val="en-GB"/>
        </w:rPr>
        <w:t>4.1</w:t>
      </w:r>
      <w:r>
        <w:rPr>
          <w:rFonts w:cs="Arial"/>
          <w:b/>
          <w:sz w:val="20"/>
          <w:szCs w:val="20"/>
          <w:lang w:val="en-GB"/>
        </w:rPr>
        <w:tab/>
      </w:r>
      <w:r w:rsidRPr="00EB596C">
        <w:rPr>
          <w:rFonts w:cs="Arial"/>
          <w:b/>
          <w:sz w:val="20"/>
          <w:szCs w:val="20"/>
          <w:lang w:val="en-GB"/>
        </w:rPr>
        <w:t xml:space="preserve">Abstract of the project: </w:t>
      </w:r>
      <w:r w:rsidRPr="00EB596C">
        <w:rPr>
          <w:rFonts w:cs="Arial"/>
          <w:i/>
          <w:sz w:val="20"/>
          <w:szCs w:val="20"/>
          <w:lang w:val="en-GB"/>
        </w:rPr>
        <w:t xml:space="preserve">If the project is </w:t>
      </w:r>
      <w:r>
        <w:rPr>
          <w:rFonts w:cs="Arial"/>
          <w:i/>
          <w:sz w:val="20"/>
          <w:szCs w:val="20"/>
          <w:lang w:val="en-GB"/>
        </w:rPr>
        <w:t>accepted</w:t>
      </w:r>
      <w:r w:rsidRPr="00EB596C">
        <w:rPr>
          <w:rFonts w:cs="Arial"/>
          <w:i/>
          <w:sz w:val="20"/>
          <w:szCs w:val="20"/>
          <w:lang w:val="en-GB"/>
        </w:rPr>
        <w:t xml:space="preserve">, </w:t>
      </w:r>
      <w:r>
        <w:rPr>
          <w:rFonts w:cs="Arial"/>
          <w:i/>
          <w:sz w:val="20"/>
          <w:szCs w:val="20"/>
          <w:lang w:val="en-GB"/>
        </w:rPr>
        <w:t>it</w:t>
      </w:r>
      <w:r w:rsidRPr="00EB596C">
        <w:rPr>
          <w:rFonts w:cs="Arial"/>
          <w:i/>
          <w:sz w:val="20"/>
          <w:szCs w:val="20"/>
          <w:lang w:val="en-GB"/>
        </w:rPr>
        <w:t xml:space="preserve"> will be published on the CzechGlobe website. Please make this summary understandable to a general </w:t>
      </w:r>
      <w:r>
        <w:rPr>
          <w:rFonts w:cs="Arial"/>
          <w:i/>
          <w:sz w:val="20"/>
          <w:szCs w:val="20"/>
          <w:lang w:val="en-GB"/>
        </w:rPr>
        <w:t xml:space="preserve">and non-scientific </w:t>
      </w:r>
      <w:r w:rsidRPr="00EB596C">
        <w:rPr>
          <w:rFonts w:cs="Arial"/>
          <w:i/>
          <w:sz w:val="20"/>
          <w:szCs w:val="20"/>
          <w:lang w:val="en-GB"/>
        </w:rPr>
        <w:t>audience. (</w:t>
      </w:r>
      <w:r>
        <w:rPr>
          <w:rFonts w:cs="Arial"/>
          <w:i/>
          <w:sz w:val="20"/>
          <w:szCs w:val="20"/>
          <w:lang w:val="en-GB"/>
        </w:rPr>
        <w:t>max. 4</w:t>
      </w:r>
      <w:r w:rsidRPr="00EB596C">
        <w:rPr>
          <w:rFonts w:cs="Arial"/>
          <w:i/>
          <w:sz w:val="20"/>
          <w:szCs w:val="20"/>
          <w:lang w:val="en-GB"/>
        </w:rPr>
        <w:t>00 words)</w:t>
      </w:r>
    </w:p>
    <w:p w14:paraId="4B0FD313" w14:textId="77777777" w:rsidR="00601A11" w:rsidRDefault="00601A11" w:rsidP="00601A11">
      <w:pPr>
        <w:ind w:left="705" w:hanging="705"/>
        <w:rPr>
          <w:rFonts w:cs="Arial"/>
          <w:i/>
          <w:sz w:val="20"/>
          <w:szCs w:val="20"/>
          <w:lang w:val="en-GB"/>
        </w:rPr>
      </w:pPr>
    </w:p>
    <w:p w14:paraId="392161C2" w14:textId="77777777" w:rsidR="00601A11" w:rsidRPr="00A40FEE" w:rsidRDefault="00601A11" w:rsidP="00601A11">
      <w:pPr>
        <w:rPr>
          <w:sz w:val="20"/>
          <w:lang w:val="en-GB"/>
        </w:rPr>
      </w:pPr>
      <w:r w:rsidRPr="00C946CC">
        <w:rPr>
          <w:sz w:val="20"/>
          <w:lang w:val="en-US"/>
        </w:rPr>
        <w:t xml:space="preserve">In the shoot group at </w:t>
      </w:r>
      <w:proofErr w:type="spellStart"/>
      <w:r w:rsidRPr="00C946CC">
        <w:rPr>
          <w:sz w:val="20"/>
          <w:lang w:val="en-US"/>
        </w:rPr>
        <w:t>Forschungszentrum</w:t>
      </w:r>
      <w:proofErr w:type="spellEnd"/>
      <w:r w:rsidRPr="00C946CC">
        <w:rPr>
          <w:sz w:val="20"/>
          <w:lang w:val="en-US"/>
        </w:rPr>
        <w:t xml:space="preserve"> </w:t>
      </w:r>
      <w:proofErr w:type="spellStart"/>
      <w:r w:rsidRPr="00C946CC">
        <w:rPr>
          <w:sz w:val="20"/>
          <w:lang w:val="en-US"/>
        </w:rPr>
        <w:t>Jülich</w:t>
      </w:r>
      <w:proofErr w:type="spellEnd"/>
      <w:r w:rsidRPr="00C946CC">
        <w:rPr>
          <w:sz w:val="20"/>
          <w:lang w:val="en-US"/>
        </w:rPr>
        <w:t xml:space="preserve">, we aim to improve our scientific (biological) understanding of plant shoot functioning and dynamic shoot traits from the leaf to the canopy, which will provide the basis to optimize plant production. Our special focus is on understanding of the regulatory properties of photosynthesis, the mechanisms of leaf and canopy water content and transpiration as well as the dynamics in shoot architecture in crops. To study the dynamics of photosynthesis, the </w:t>
      </w:r>
      <w:r w:rsidRPr="00C946CC">
        <w:rPr>
          <w:i/>
          <w:sz w:val="20"/>
          <w:lang w:val="en-US"/>
        </w:rPr>
        <w:t>HyPlant</w:t>
      </w:r>
      <w:r w:rsidRPr="00C946CC">
        <w:rPr>
          <w:sz w:val="20"/>
          <w:lang w:val="en-US"/>
        </w:rPr>
        <w:t xml:space="preserve"> airborne imaging spectrometer was developed 2012 and operated for the first time. This sensor retrieves the sun-induced fluorescence spectrum from plant leaves that could be used for an estimation of the photosynthetic rate of plants. Within the project “</w:t>
      </w:r>
      <w:r w:rsidRPr="00C946CC">
        <w:rPr>
          <w:i/>
          <w:sz w:val="20"/>
          <w:lang w:val="en-US"/>
        </w:rPr>
        <w:t xml:space="preserve">HyPlant </w:t>
      </w:r>
      <w:r w:rsidRPr="00C946CC">
        <w:rPr>
          <w:sz w:val="20"/>
          <w:lang w:val="en-US"/>
        </w:rPr>
        <w:t>Data Acquisition 202</w:t>
      </w:r>
      <w:r>
        <w:rPr>
          <w:sz w:val="20"/>
          <w:lang w:val="en-US"/>
        </w:rPr>
        <w:t>4</w:t>
      </w:r>
      <w:r w:rsidRPr="00C946CC">
        <w:rPr>
          <w:sz w:val="20"/>
          <w:lang w:val="en-US"/>
        </w:rPr>
        <w:t xml:space="preserve"> - FZJ, t</w:t>
      </w:r>
      <w:r w:rsidRPr="00C946CC">
        <w:rPr>
          <w:sz w:val="20"/>
          <w:lang w:val="en-GB"/>
        </w:rPr>
        <w:t xml:space="preserve">he </w:t>
      </w:r>
      <w:r w:rsidRPr="00C946CC">
        <w:rPr>
          <w:i/>
          <w:sz w:val="20"/>
          <w:lang w:val="en-GB"/>
        </w:rPr>
        <w:t>HyPlant</w:t>
      </w:r>
      <w:r w:rsidRPr="00C946CC">
        <w:rPr>
          <w:sz w:val="20"/>
          <w:lang w:val="en-GB"/>
        </w:rPr>
        <w:t xml:space="preserve"> airborne sensor shall record high-performance imaging spectroscopy data from selected sites in Germany. These acquired data will be processed in order to calculate high quality fluorescence maps and complement existing time-series of the German study sites.</w:t>
      </w:r>
    </w:p>
    <w:p w14:paraId="50B031DB" w14:textId="77777777" w:rsidR="00601A11" w:rsidRDefault="00601A11" w:rsidP="00601A11">
      <w:pPr>
        <w:rPr>
          <w:rFonts w:cs="Arial"/>
          <w:i/>
          <w:sz w:val="20"/>
          <w:szCs w:val="20"/>
          <w:lang w:val="en-GB"/>
        </w:rPr>
      </w:pPr>
    </w:p>
    <w:p w14:paraId="12758B5C" w14:textId="77777777" w:rsidR="00601A11" w:rsidRDefault="00601A11" w:rsidP="00601A11">
      <w:pPr>
        <w:rPr>
          <w:rFonts w:cs="Arial"/>
          <w:b/>
          <w:sz w:val="20"/>
          <w:szCs w:val="20"/>
          <w:lang w:val="en-GB"/>
        </w:rPr>
      </w:pPr>
      <w:r>
        <w:rPr>
          <w:rFonts w:cs="Arial"/>
          <w:b/>
          <w:sz w:val="20"/>
          <w:szCs w:val="20"/>
          <w:lang w:val="en-GB"/>
        </w:rPr>
        <w:t>4.2</w:t>
      </w:r>
      <w:r>
        <w:rPr>
          <w:rFonts w:cs="Arial"/>
          <w:b/>
          <w:sz w:val="20"/>
          <w:szCs w:val="20"/>
          <w:lang w:val="en-GB"/>
        </w:rPr>
        <w:tab/>
        <w:t>Description</w:t>
      </w:r>
      <w:r w:rsidRPr="00EB596C">
        <w:rPr>
          <w:rFonts w:cs="Arial"/>
          <w:b/>
          <w:sz w:val="20"/>
          <w:szCs w:val="20"/>
          <w:lang w:val="en-GB"/>
        </w:rPr>
        <w:t xml:space="preserve"> of the project</w:t>
      </w:r>
      <w:r>
        <w:rPr>
          <w:rFonts w:cs="Arial"/>
          <w:b/>
          <w:sz w:val="20"/>
          <w:szCs w:val="20"/>
          <w:lang w:val="en-GB"/>
        </w:rPr>
        <w:t xml:space="preserve"> </w:t>
      </w:r>
      <w:r w:rsidRPr="00B07FC9">
        <w:rPr>
          <w:rFonts w:cs="Arial"/>
          <w:sz w:val="20"/>
          <w:szCs w:val="20"/>
          <w:lang w:val="en-GB"/>
        </w:rPr>
        <w:t>(</w:t>
      </w:r>
      <w:r>
        <w:rPr>
          <w:rFonts w:cs="Arial"/>
          <w:sz w:val="20"/>
          <w:szCs w:val="20"/>
          <w:lang w:val="en-GB"/>
        </w:rPr>
        <w:t>aims, methodology, outcomes; max. 1000 words</w:t>
      </w:r>
      <w:r w:rsidRPr="00B07FC9">
        <w:rPr>
          <w:rFonts w:cs="Arial"/>
          <w:sz w:val="20"/>
          <w:szCs w:val="20"/>
          <w:lang w:val="en-GB"/>
        </w:rPr>
        <w:t>)</w:t>
      </w:r>
      <w:r w:rsidRPr="00EB596C">
        <w:rPr>
          <w:rFonts w:cs="Arial"/>
          <w:b/>
          <w:sz w:val="20"/>
          <w:szCs w:val="20"/>
          <w:lang w:val="en-GB"/>
        </w:rPr>
        <w:t>:</w:t>
      </w:r>
    </w:p>
    <w:p w14:paraId="426FF202" w14:textId="77777777" w:rsidR="00601A11" w:rsidRDefault="00601A11" w:rsidP="00601A11">
      <w:pPr>
        <w:rPr>
          <w:sz w:val="20"/>
          <w:szCs w:val="20"/>
          <w:lang w:val="en-GB"/>
        </w:rPr>
      </w:pPr>
      <w:r w:rsidRPr="00C946CC">
        <w:rPr>
          <w:rFonts w:cs="Arial"/>
          <w:sz w:val="20"/>
          <w:szCs w:val="20"/>
          <w:lang w:val="en-GB"/>
        </w:rPr>
        <w:t>The “</w:t>
      </w:r>
      <w:r w:rsidRPr="00C946CC">
        <w:rPr>
          <w:rFonts w:cs="Arial"/>
          <w:i/>
          <w:sz w:val="20"/>
          <w:szCs w:val="20"/>
          <w:lang w:val="en-GB"/>
        </w:rPr>
        <w:t>HyPlant</w:t>
      </w:r>
      <w:r w:rsidRPr="00C946CC">
        <w:rPr>
          <w:rFonts w:cs="Arial"/>
          <w:sz w:val="20"/>
          <w:szCs w:val="20"/>
          <w:lang w:val="en-GB"/>
        </w:rPr>
        <w:t xml:space="preserve"> Data Acquisition 202</w:t>
      </w:r>
      <w:r>
        <w:rPr>
          <w:rFonts w:cs="Arial"/>
          <w:sz w:val="20"/>
          <w:szCs w:val="20"/>
          <w:lang w:val="en-GB"/>
        </w:rPr>
        <w:t>4</w:t>
      </w:r>
      <w:r w:rsidRPr="00C946CC">
        <w:rPr>
          <w:rFonts w:cs="Arial"/>
          <w:sz w:val="20"/>
          <w:szCs w:val="20"/>
          <w:lang w:val="en-GB"/>
        </w:rPr>
        <w:t xml:space="preserve"> – FZJ” aims at the acquisition of high-performance imaging spectroscopy data with the </w:t>
      </w:r>
      <w:r w:rsidRPr="00C946CC">
        <w:rPr>
          <w:rFonts w:cs="Arial"/>
          <w:i/>
          <w:sz w:val="20"/>
          <w:szCs w:val="20"/>
          <w:lang w:val="en-GB"/>
        </w:rPr>
        <w:t>HyPlant</w:t>
      </w:r>
      <w:r w:rsidRPr="00C946CC">
        <w:rPr>
          <w:rFonts w:cs="Arial"/>
          <w:sz w:val="20"/>
          <w:szCs w:val="20"/>
          <w:lang w:val="en-GB"/>
        </w:rPr>
        <w:t xml:space="preserve"> sensor over selected sites in Germany. Data will be processed to calculate high</w:t>
      </w:r>
      <w:r>
        <w:rPr>
          <w:rFonts w:cs="Arial"/>
          <w:sz w:val="20"/>
          <w:szCs w:val="20"/>
          <w:lang w:val="en-GB"/>
        </w:rPr>
        <w:t>-</w:t>
      </w:r>
      <w:r w:rsidRPr="00C946CC">
        <w:rPr>
          <w:rFonts w:cs="Arial"/>
          <w:sz w:val="20"/>
          <w:szCs w:val="20"/>
          <w:lang w:val="en-GB"/>
        </w:rPr>
        <w:t xml:space="preserve">quality fluorescence maps. </w:t>
      </w:r>
      <w:r w:rsidRPr="00C946CC">
        <w:rPr>
          <w:sz w:val="20"/>
          <w:szCs w:val="20"/>
          <w:lang w:val="en-GB"/>
        </w:rPr>
        <w:t>One site</w:t>
      </w:r>
      <w:r>
        <w:rPr>
          <w:sz w:val="20"/>
          <w:szCs w:val="20"/>
          <w:lang w:val="en-GB"/>
        </w:rPr>
        <w:t xml:space="preserve"> in Germany</w:t>
      </w:r>
      <w:r w:rsidRPr="00C946CC">
        <w:rPr>
          <w:sz w:val="20"/>
          <w:szCs w:val="20"/>
          <w:lang w:val="en-GB"/>
        </w:rPr>
        <w:t xml:space="preserve"> is the highly instrumented long-term observation site </w:t>
      </w:r>
      <w:proofErr w:type="spellStart"/>
      <w:r w:rsidRPr="00C946CC">
        <w:rPr>
          <w:sz w:val="20"/>
          <w:szCs w:val="20"/>
          <w:lang w:val="en-GB"/>
        </w:rPr>
        <w:t>Selhausen</w:t>
      </w:r>
      <w:proofErr w:type="spellEnd"/>
      <w:r w:rsidRPr="00C946CC">
        <w:rPr>
          <w:sz w:val="20"/>
          <w:szCs w:val="20"/>
          <w:lang w:val="en-GB"/>
        </w:rPr>
        <w:t xml:space="preserve"> that was established in 2006.</w:t>
      </w:r>
      <w:r w:rsidRPr="00C946CC">
        <w:t xml:space="preserve"> </w:t>
      </w:r>
      <w:r w:rsidRPr="00C946CC">
        <w:rPr>
          <w:sz w:val="20"/>
          <w:szCs w:val="20"/>
          <w:lang w:val="en-GB"/>
        </w:rPr>
        <w:t xml:space="preserve">The site covers an area of approximately 100 km x 40 km and consists of different ecosystems that include intensive agricultural fields, managed pine and mixed forest, natural grasslands, and swamp areas. The </w:t>
      </w:r>
      <w:r w:rsidRPr="00C946CC">
        <w:rPr>
          <w:sz w:val="20"/>
          <w:szCs w:val="20"/>
          <w:lang w:val="en-GB"/>
        </w:rPr>
        <w:lastRenderedPageBreak/>
        <w:t xml:space="preserve">second site </w:t>
      </w:r>
      <w:r w:rsidRPr="00C96E72">
        <w:rPr>
          <w:sz w:val="20"/>
          <w:szCs w:val="20"/>
          <w:lang w:val="en-GB"/>
        </w:rPr>
        <w:t>is Campus Klein-</w:t>
      </w:r>
      <w:proofErr w:type="spellStart"/>
      <w:r w:rsidRPr="00C96E72">
        <w:rPr>
          <w:sz w:val="20"/>
          <w:szCs w:val="20"/>
          <w:lang w:val="en-GB"/>
        </w:rPr>
        <w:t>Altendorf</w:t>
      </w:r>
      <w:proofErr w:type="spellEnd"/>
      <w:r w:rsidRPr="00C96E72">
        <w:rPr>
          <w:sz w:val="20"/>
          <w:szCs w:val="20"/>
          <w:lang w:val="en-GB"/>
        </w:rPr>
        <w:t xml:space="preserve"> (CKA), w</w:t>
      </w:r>
      <w:r w:rsidRPr="00C946CC">
        <w:rPr>
          <w:sz w:val="20"/>
          <w:szCs w:val="20"/>
          <w:lang w:val="en-GB"/>
        </w:rPr>
        <w:t xml:space="preserve">here </w:t>
      </w:r>
      <w:proofErr w:type="spellStart"/>
      <w:r w:rsidRPr="00C946CC">
        <w:rPr>
          <w:sz w:val="20"/>
          <w:szCs w:val="20"/>
          <w:lang w:val="en-GB"/>
        </w:rPr>
        <w:t>Forschungszentrum</w:t>
      </w:r>
      <w:proofErr w:type="spellEnd"/>
      <w:r w:rsidRPr="00C946CC">
        <w:rPr>
          <w:sz w:val="20"/>
          <w:szCs w:val="20"/>
          <w:lang w:val="en-GB"/>
        </w:rPr>
        <w:t xml:space="preserve"> </w:t>
      </w:r>
      <w:proofErr w:type="spellStart"/>
      <w:r w:rsidRPr="00C946CC">
        <w:rPr>
          <w:sz w:val="20"/>
          <w:szCs w:val="20"/>
          <w:lang w:val="en-GB"/>
        </w:rPr>
        <w:t>Jülich</w:t>
      </w:r>
      <w:proofErr w:type="spellEnd"/>
      <w:r w:rsidRPr="00C946CC">
        <w:rPr>
          <w:sz w:val="20"/>
          <w:szCs w:val="20"/>
          <w:lang w:val="en-GB"/>
        </w:rPr>
        <w:t xml:space="preserve"> operates a network of modern, non-invasive field phenotyping sensors and positioning system. The agricultural research </w:t>
      </w:r>
      <w:r>
        <w:rPr>
          <w:sz w:val="20"/>
          <w:szCs w:val="20"/>
          <w:lang w:val="en-GB"/>
        </w:rPr>
        <w:t xml:space="preserve">station </w:t>
      </w:r>
      <w:r w:rsidRPr="00C946CC">
        <w:rPr>
          <w:sz w:val="20"/>
          <w:szCs w:val="20"/>
          <w:lang w:val="en-GB"/>
        </w:rPr>
        <w:t>CKA near Bonn comprises 181 ha for field trials and approximately 4,800 m</w:t>
      </w:r>
      <w:r w:rsidRPr="00C946CC">
        <w:rPr>
          <w:sz w:val="20"/>
          <w:szCs w:val="20"/>
          <w:vertAlign w:val="superscript"/>
          <w:lang w:val="en-GB"/>
        </w:rPr>
        <w:t>2</w:t>
      </w:r>
      <w:r w:rsidRPr="00C946CC">
        <w:rPr>
          <w:sz w:val="20"/>
          <w:szCs w:val="20"/>
          <w:lang w:val="en-GB"/>
        </w:rPr>
        <w:t xml:space="preserve"> for </w:t>
      </w:r>
      <w:r>
        <w:rPr>
          <w:sz w:val="20"/>
          <w:szCs w:val="20"/>
          <w:lang w:val="en-GB"/>
        </w:rPr>
        <w:t>g</w:t>
      </w:r>
      <w:r w:rsidRPr="00C946CC">
        <w:rPr>
          <w:sz w:val="20"/>
          <w:szCs w:val="20"/>
          <w:lang w:val="en-GB"/>
        </w:rPr>
        <w:t xml:space="preserve">reenhouse trials. On CKA, research can be conducted with all kinds of plants and crops, ranging from small plants or herbs to large crops like maize, from annual crops like vegetables to perennial plants like Miscanthus or fruit trees. </w:t>
      </w:r>
      <w:r>
        <w:rPr>
          <w:sz w:val="20"/>
          <w:szCs w:val="20"/>
          <w:lang w:val="en-GB"/>
        </w:rPr>
        <w:t xml:space="preserve">The third site are fields in proximity to </w:t>
      </w:r>
      <w:proofErr w:type="spellStart"/>
      <w:r>
        <w:rPr>
          <w:sz w:val="20"/>
          <w:szCs w:val="20"/>
          <w:lang w:val="en-GB"/>
        </w:rPr>
        <w:t>Jülich</w:t>
      </w:r>
      <w:proofErr w:type="spellEnd"/>
      <w:r>
        <w:rPr>
          <w:sz w:val="20"/>
          <w:szCs w:val="20"/>
          <w:lang w:val="en-GB"/>
        </w:rPr>
        <w:t>, where in the frame of the ‘</w:t>
      </w:r>
      <w:proofErr w:type="spellStart"/>
      <w:r>
        <w:rPr>
          <w:sz w:val="20"/>
          <w:szCs w:val="20"/>
          <w:lang w:val="en-GB"/>
        </w:rPr>
        <w:t>Regionale</w:t>
      </w:r>
      <w:proofErr w:type="spellEnd"/>
      <w:r>
        <w:rPr>
          <w:sz w:val="20"/>
          <w:szCs w:val="20"/>
          <w:lang w:val="en-GB"/>
        </w:rPr>
        <w:t xml:space="preserve"> </w:t>
      </w:r>
      <w:proofErr w:type="spellStart"/>
      <w:r>
        <w:rPr>
          <w:sz w:val="20"/>
          <w:szCs w:val="20"/>
          <w:lang w:val="en-GB"/>
        </w:rPr>
        <w:t>Srukturwandel</w:t>
      </w:r>
      <w:proofErr w:type="spellEnd"/>
      <w:r>
        <w:rPr>
          <w:sz w:val="20"/>
          <w:szCs w:val="20"/>
          <w:lang w:val="en-GB"/>
        </w:rPr>
        <w:t xml:space="preserve">’ new field sites are currently being set-up. </w:t>
      </w:r>
      <w:proofErr w:type="gramStart"/>
      <w:r>
        <w:rPr>
          <w:sz w:val="20"/>
          <w:szCs w:val="20"/>
          <w:lang w:val="en-GB"/>
        </w:rPr>
        <w:t>This sites</w:t>
      </w:r>
      <w:proofErr w:type="gramEnd"/>
      <w:r>
        <w:rPr>
          <w:sz w:val="20"/>
          <w:szCs w:val="20"/>
          <w:lang w:val="en-GB"/>
        </w:rPr>
        <w:t xml:space="preserve"> are the APV field next to </w:t>
      </w:r>
      <w:proofErr w:type="spellStart"/>
      <w:r>
        <w:rPr>
          <w:sz w:val="20"/>
          <w:szCs w:val="20"/>
          <w:lang w:val="en-GB"/>
        </w:rPr>
        <w:t>Morschenich</w:t>
      </w:r>
      <w:proofErr w:type="spellEnd"/>
      <w:r>
        <w:rPr>
          <w:sz w:val="20"/>
          <w:szCs w:val="20"/>
          <w:lang w:val="en-GB"/>
        </w:rPr>
        <w:t xml:space="preserve"> and the Marginal Field within the </w:t>
      </w:r>
      <w:proofErr w:type="spellStart"/>
      <w:r>
        <w:rPr>
          <w:sz w:val="20"/>
          <w:szCs w:val="20"/>
          <w:lang w:val="en-GB"/>
        </w:rPr>
        <w:t>Tagebau</w:t>
      </w:r>
      <w:proofErr w:type="spellEnd"/>
      <w:r>
        <w:rPr>
          <w:sz w:val="20"/>
          <w:szCs w:val="20"/>
          <w:lang w:val="en-GB"/>
        </w:rPr>
        <w:t xml:space="preserve"> </w:t>
      </w:r>
      <w:proofErr w:type="spellStart"/>
      <w:r>
        <w:rPr>
          <w:sz w:val="20"/>
          <w:szCs w:val="20"/>
          <w:lang w:val="en-GB"/>
        </w:rPr>
        <w:t>Hambach</w:t>
      </w:r>
      <w:proofErr w:type="spellEnd"/>
      <w:r>
        <w:rPr>
          <w:sz w:val="20"/>
          <w:szCs w:val="20"/>
          <w:lang w:val="en-GB"/>
        </w:rPr>
        <w:t xml:space="preserve">. This field site shall allow farmers, experts from industry and scientists to test new technologies for managing crops and plants. </w:t>
      </w:r>
    </w:p>
    <w:p w14:paraId="5BA4094C" w14:textId="77777777" w:rsidR="00601A11" w:rsidRPr="003F70D8" w:rsidRDefault="00601A11" w:rsidP="00601A11">
      <w:pPr>
        <w:rPr>
          <w:rFonts w:cs="Arial"/>
          <w:sz w:val="20"/>
          <w:szCs w:val="20"/>
          <w:lang w:val="en-GB"/>
        </w:rPr>
      </w:pPr>
      <w:r w:rsidRPr="00C946CC">
        <w:rPr>
          <w:sz w:val="20"/>
          <w:szCs w:val="20"/>
          <w:lang w:val="en-GB"/>
        </w:rPr>
        <w:t xml:space="preserve">In addition to </w:t>
      </w:r>
      <w:r w:rsidRPr="00C946CC">
        <w:rPr>
          <w:i/>
          <w:sz w:val="20"/>
          <w:szCs w:val="20"/>
          <w:lang w:val="en-GB"/>
        </w:rPr>
        <w:t>HyPlant</w:t>
      </w:r>
      <w:r w:rsidRPr="00C946CC">
        <w:rPr>
          <w:sz w:val="20"/>
          <w:szCs w:val="20"/>
          <w:lang w:val="en-GB"/>
        </w:rPr>
        <w:t xml:space="preserve"> data, LiDAR and TASI data shall be acquired as well. On each site, there will be </w:t>
      </w:r>
      <w:proofErr w:type="spellStart"/>
      <w:r w:rsidRPr="00C946CC">
        <w:rPr>
          <w:sz w:val="20"/>
          <w:szCs w:val="20"/>
          <w:lang w:val="en-GB"/>
        </w:rPr>
        <w:t>FloX</w:t>
      </w:r>
      <w:proofErr w:type="spellEnd"/>
      <w:r w:rsidRPr="00C946CC">
        <w:rPr>
          <w:sz w:val="20"/>
          <w:szCs w:val="20"/>
          <w:lang w:val="en-GB"/>
        </w:rPr>
        <w:t xml:space="preserve"> measurements available. To complement the data set, in situ measurements of plant traits will take place on the days of the overflights. </w:t>
      </w:r>
      <w:r w:rsidRPr="00C946CC">
        <w:rPr>
          <w:i/>
          <w:sz w:val="20"/>
          <w:szCs w:val="20"/>
          <w:lang w:val="en-GB"/>
        </w:rPr>
        <w:t>HyPlant</w:t>
      </w:r>
      <w:r w:rsidRPr="00C946CC">
        <w:rPr>
          <w:sz w:val="20"/>
          <w:szCs w:val="20"/>
          <w:lang w:val="en-GB"/>
        </w:rPr>
        <w:t xml:space="preserve"> imaging spectroscopy data will be processed in-house from at-sensor radiance to level-2 products (Top-of-canopy radiance/ -reflectance and fluorescence (F</w:t>
      </w:r>
      <w:r w:rsidRPr="00C946CC">
        <w:rPr>
          <w:sz w:val="20"/>
          <w:szCs w:val="20"/>
          <w:vertAlign w:val="subscript"/>
          <w:lang w:val="en-GB"/>
        </w:rPr>
        <w:t>687</w:t>
      </w:r>
      <w:r w:rsidRPr="00C946CC">
        <w:rPr>
          <w:sz w:val="20"/>
          <w:szCs w:val="20"/>
          <w:lang w:val="en-GB"/>
        </w:rPr>
        <w:t>, F</w:t>
      </w:r>
      <w:r w:rsidRPr="00C946CC">
        <w:rPr>
          <w:sz w:val="20"/>
          <w:szCs w:val="20"/>
          <w:vertAlign w:val="subscript"/>
          <w:lang w:val="en-GB"/>
        </w:rPr>
        <w:t>760</w:t>
      </w:r>
      <w:r w:rsidRPr="00C946CC">
        <w:rPr>
          <w:sz w:val="20"/>
          <w:szCs w:val="20"/>
          <w:lang w:val="en-GB"/>
        </w:rPr>
        <w:t xml:space="preserve">) maps) with SFM, SVD and </w:t>
      </w:r>
      <w:proofErr w:type="spellStart"/>
      <w:r w:rsidRPr="00C946CC">
        <w:rPr>
          <w:sz w:val="20"/>
          <w:szCs w:val="20"/>
          <w:lang w:val="en-GB"/>
        </w:rPr>
        <w:t>iFLD</w:t>
      </w:r>
      <w:proofErr w:type="spellEnd"/>
      <w:r w:rsidRPr="00C946CC">
        <w:rPr>
          <w:sz w:val="20"/>
          <w:szCs w:val="20"/>
          <w:lang w:val="en-GB"/>
        </w:rPr>
        <w:t xml:space="preserve">. The outcome of the project is to complement existing time-series of </w:t>
      </w:r>
      <w:r w:rsidRPr="00C946CC">
        <w:rPr>
          <w:i/>
          <w:sz w:val="20"/>
          <w:szCs w:val="20"/>
          <w:lang w:val="en-GB"/>
        </w:rPr>
        <w:t>HyPlant</w:t>
      </w:r>
      <w:r w:rsidRPr="00C946CC">
        <w:rPr>
          <w:sz w:val="20"/>
          <w:szCs w:val="20"/>
          <w:lang w:val="en-GB"/>
        </w:rPr>
        <w:t>, LiDAR and TASI data that were acquired during the last couple of years over the two sites in Germany. This overall unique data set will allow us to (i) further explore the correlation of sun-induced fluorescence to photosynthesis performance, (ii) investigate the data products across spatial scales, and (iii) evaluate different retrieval methods.</w:t>
      </w:r>
    </w:p>
    <w:p w14:paraId="3F0588E5" w14:textId="77777777" w:rsidR="00601A11" w:rsidRDefault="00601A11" w:rsidP="00601A11">
      <w:pPr>
        <w:rPr>
          <w:rFonts w:cs="Arial"/>
          <w:b/>
          <w:sz w:val="20"/>
          <w:szCs w:val="20"/>
          <w:lang w:val="en-GB"/>
        </w:rPr>
      </w:pPr>
    </w:p>
    <w:p w14:paraId="52617C54" w14:textId="77777777" w:rsidR="00601A11" w:rsidRPr="00EB596C" w:rsidRDefault="00601A11" w:rsidP="00601A11">
      <w:pPr>
        <w:rPr>
          <w:rFonts w:cs="Arial"/>
          <w:b/>
          <w:sz w:val="20"/>
          <w:szCs w:val="20"/>
          <w:lang w:val="en-GB"/>
        </w:rPr>
      </w:pPr>
      <w:r>
        <w:rPr>
          <w:rFonts w:cs="Arial"/>
          <w:b/>
          <w:sz w:val="20"/>
          <w:szCs w:val="20"/>
          <w:lang w:val="en-GB"/>
        </w:rPr>
        <w:t>4.3</w:t>
      </w:r>
      <w:r>
        <w:rPr>
          <w:rFonts w:cs="Arial"/>
          <w:b/>
          <w:sz w:val="20"/>
          <w:szCs w:val="20"/>
          <w:lang w:val="en-GB"/>
        </w:rPr>
        <w:tab/>
      </w:r>
      <w:r w:rsidRPr="00EB596C">
        <w:rPr>
          <w:rFonts w:cs="Arial"/>
          <w:b/>
          <w:sz w:val="20"/>
          <w:szCs w:val="20"/>
          <w:lang w:val="en-GB"/>
        </w:rPr>
        <w:t xml:space="preserve">Is the project </w:t>
      </w:r>
      <w:r>
        <w:rPr>
          <w:rFonts w:cs="Arial"/>
          <w:b/>
          <w:sz w:val="20"/>
          <w:szCs w:val="20"/>
          <w:lang w:val="en-GB"/>
        </w:rPr>
        <w:t xml:space="preserve">connected with / </w:t>
      </w:r>
      <w:r w:rsidRPr="00EB596C">
        <w:rPr>
          <w:rFonts w:cs="Arial"/>
          <w:b/>
          <w:sz w:val="20"/>
          <w:szCs w:val="20"/>
          <w:lang w:val="en-GB"/>
        </w:rPr>
        <w:t xml:space="preserve">(co-)financed from </w:t>
      </w:r>
      <w:r>
        <w:rPr>
          <w:rFonts w:cs="Arial"/>
          <w:b/>
          <w:sz w:val="20"/>
          <w:szCs w:val="20"/>
          <w:lang w:val="en-GB"/>
        </w:rPr>
        <w:t xml:space="preserve">a </w:t>
      </w:r>
      <w:r w:rsidRPr="00EB596C">
        <w:rPr>
          <w:rFonts w:cs="Arial"/>
          <w:b/>
          <w:sz w:val="20"/>
          <w:szCs w:val="20"/>
          <w:lang w:val="en-GB"/>
        </w:rPr>
        <w:t xml:space="preserve">grant </w:t>
      </w:r>
      <w:r w:rsidRPr="00EB596C">
        <w:rPr>
          <w:rFonts w:cs="Arial"/>
          <w:i/>
          <w:sz w:val="20"/>
          <w:szCs w:val="20"/>
          <w:lang w:val="en-GB"/>
        </w:rPr>
        <w:t>(e.g. EU grant, public subsidy)</w:t>
      </w:r>
      <w:r w:rsidRPr="00EB596C">
        <w:rPr>
          <w:rFonts w:cs="Arial"/>
          <w:b/>
          <w:sz w:val="20"/>
          <w:szCs w:val="20"/>
          <w:lang w:val="en-GB"/>
        </w:rPr>
        <w:t>?</w:t>
      </w:r>
    </w:p>
    <w:p w14:paraId="00EB72C5" w14:textId="77777777" w:rsidR="00601A11" w:rsidRPr="00EB596C" w:rsidRDefault="00601A11" w:rsidP="00601A11">
      <w:pPr>
        <w:ind w:firstLine="709"/>
        <w:rPr>
          <w:rFonts w:cs="Arial"/>
          <w:sz w:val="20"/>
          <w:szCs w:val="20"/>
          <w:lang w:val="en-GB"/>
        </w:rPr>
      </w:pPr>
      <w:r w:rsidRPr="00C96E72">
        <w:rPr>
          <w:rFonts w:cs="Arial"/>
          <w:sz w:val="20"/>
          <w:szCs w:val="20"/>
          <w:lang w:val="en-GB"/>
        </w:rPr>
        <w:t>Yes</w:t>
      </w:r>
      <w:r>
        <w:rPr>
          <w:rFonts w:cs="Arial"/>
          <w:sz w:val="20"/>
          <w:szCs w:val="20"/>
          <w:lang w:val="en-GB"/>
        </w:rPr>
        <w:t xml:space="preserve"> / </w:t>
      </w:r>
      <w:r w:rsidRPr="00C96E72">
        <w:rPr>
          <w:rFonts w:cs="Arial"/>
          <w:strike/>
          <w:sz w:val="20"/>
          <w:szCs w:val="20"/>
          <w:lang w:val="en-GB"/>
        </w:rPr>
        <w:t>No</w:t>
      </w:r>
    </w:p>
    <w:p w14:paraId="639E9148" w14:textId="77777777" w:rsidR="00601A11" w:rsidRDefault="00601A11" w:rsidP="00601A11">
      <w:pPr>
        <w:rPr>
          <w:rFonts w:cs="Arial"/>
          <w:sz w:val="20"/>
          <w:szCs w:val="20"/>
          <w:lang w:val="en-GB"/>
        </w:rPr>
      </w:pPr>
    </w:p>
    <w:p w14:paraId="55386D52" w14:textId="77777777" w:rsidR="00601A11" w:rsidRDefault="00601A11" w:rsidP="00601A11">
      <w:pPr>
        <w:ind w:firstLine="705"/>
        <w:rPr>
          <w:rFonts w:cs="Arial"/>
          <w:sz w:val="20"/>
          <w:szCs w:val="20"/>
          <w:lang w:val="en-GB"/>
        </w:rPr>
      </w:pPr>
      <w:r>
        <w:rPr>
          <w:rFonts w:cs="Arial"/>
          <w:b/>
          <w:sz w:val="20"/>
          <w:szCs w:val="20"/>
          <w:lang w:val="en-GB"/>
        </w:rPr>
        <w:t xml:space="preserve">4.3.1. </w:t>
      </w:r>
      <w:r w:rsidRPr="00EB596C">
        <w:rPr>
          <w:rFonts w:cs="Arial"/>
          <w:b/>
          <w:sz w:val="20"/>
          <w:szCs w:val="20"/>
          <w:lang w:val="en-GB"/>
        </w:rPr>
        <w:t xml:space="preserve">Name of </w:t>
      </w:r>
      <w:r>
        <w:rPr>
          <w:rFonts w:cs="Arial"/>
          <w:b/>
          <w:sz w:val="20"/>
          <w:szCs w:val="20"/>
          <w:lang w:val="en-GB"/>
        </w:rPr>
        <w:t xml:space="preserve">the </w:t>
      </w:r>
      <w:r w:rsidRPr="00EB596C">
        <w:rPr>
          <w:rFonts w:cs="Arial"/>
          <w:b/>
          <w:sz w:val="20"/>
          <w:szCs w:val="20"/>
          <w:lang w:val="en-GB"/>
        </w:rPr>
        <w:t>grant</w:t>
      </w:r>
      <w:r w:rsidRPr="00EB596C">
        <w:rPr>
          <w:rFonts w:cs="Arial"/>
          <w:sz w:val="20"/>
          <w:szCs w:val="20"/>
          <w:lang w:val="en-GB"/>
        </w:rPr>
        <w:t xml:space="preserve"> </w:t>
      </w:r>
      <w:r w:rsidRPr="00AB73D4">
        <w:rPr>
          <w:rFonts w:cs="Arial"/>
          <w:b/>
          <w:sz w:val="20"/>
          <w:szCs w:val="20"/>
          <w:lang w:val="en-GB"/>
        </w:rPr>
        <w:t>and funding body</w:t>
      </w:r>
      <w:r>
        <w:rPr>
          <w:rFonts w:cs="Arial"/>
          <w:b/>
          <w:sz w:val="20"/>
          <w:szCs w:val="20"/>
          <w:lang w:val="en-GB"/>
        </w:rPr>
        <w:t xml:space="preserve">: </w:t>
      </w:r>
      <w:r>
        <w:rPr>
          <w:rFonts w:cs="Arial"/>
          <w:i/>
          <w:sz w:val="20"/>
          <w:szCs w:val="20"/>
          <w:lang w:val="en-GB"/>
        </w:rPr>
        <w:t xml:space="preserve">German Ministry of education and Research (BMBF) – </w:t>
      </w:r>
      <w:proofErr w:type="spellStart"/>
      <w:r>
        <w:rPr>
          <w:rFonts w:cs="Arial"/>
          <w:i/>
          <w:sz w:val="20"/>
          <w:szCs w:val="20"/>
          <w:lang w:val="en-GB"/>
        </w:rPr>
        <w:t>Strukturwandel</w:t>
      </w:r>
      <w:proofErr w:type="spellEnd"/>
      <w:r>
        <w:rPr>
          <w:rFonts w:cs="Arial"/>
          <w:i/>
          <w:sz w:val="20"/>
          <w:szCs w:val="20"/>
          <w:lang w:val="en-GB"/>
        </w:rPr>
        <w:t xml:space="preserve"> </w:t>
      </w:r>
      <w:proofErr w:type="spellStart"/>
      <w:r>
        <w:rPr>
          <w:rFonts w:cs="Arial"/>
          <w:i/>
          <w:sz w:val="20"/>
          <w:szCs w:val="20"/>
          <w:lang w:val="en-GB"/>
        </w:rPr>
        <w:t>Rheinisches</w:t>
      </w:r>
      <w:proofErr w:type="spellEnd"/>
      <w:r>
        <w:rPr>
          <w:rFonts w:cs="Arial"/>
          <w:i/>
          <w:sz w:val="20"/>
          <w:szCs w:val="20"/>
          <w:lang w:val="en-GB"/>
        </w:rPr>
        <w:t xml:space="preserve"> </w:t>
      </w:r>
      <w:proofErr w:type="spellStart"/>
      <w:r>
        <w:rPr>
          <w:rFonts w:cs="Arial"/>
          <w:i/>
          <w:sz w:val="20"/>
          <w:szCs w:val="20"/>
          <w:lang w:val="en-GB"/>
        </w:rPr>
        <w:t>Revier</w:t>
      </w:r>
      <w:proofErr w:type="spellEnd"/>
      <w:r>
        <w:rPr>
          <w:rFonts w:cs="Arial"/>
          <w:i/>
          <w:sz w:val="20"/>
          <w:szCs w:val="20"/>
          <w:lang w:val="en-GB"/>
        </w:rPr>
        <w:t>.</w:t>
      </w:r>
    </w:p>
    <w:p w14:paraId="70C6B2E2" w14:textId="77777777" w:rsidR="00601A11" w:rsidRDefault="00601A11" w:rsidP="00601A11">
      <w:pPr>
        <w:rPr>
          <w:rFonts w:cs="Arial"/>
          <w:b/>
          <w:sz w:val="20"/>
          <w:szCs w:val="20"/>
          <w:lang w:val="en-GB"/>
        </w:rPr>
      </w:pPr>
    </w:p>
    <w:p w14:paraId="11C98EFA" w14:textId="77777777" w:rsidR="00601A11" w:rsidRPr="00EB596C" w:rsidRDefault="00601A11" w:rsidP="00601A11">
      <w:pPr>
        <w:ind w:left="705" w:hanging="705"/>
        <w:rPr>
          <w:rFonts w:cs="Arial"/>
          <w:b/>
          <w:sz w:val="20"/>
          <w:szCs w:val="20"/>
          <w:lang w:val="en-GB"/>
        </w:rPr>
      </w:pPr>
      <w:r>
        <w:rPr>
          <w:rFonts w:cs="Arial"/>
          <w:b/>
          <w:sz w:val="20"/>
          <w:szCs w:val="20"/>
          <w:lang w:val="en-GB"/>
        </w:rPr>
        <w:t>4.4</w:t>
      </w:r>
      <w:r>
        <w:rPr>
          <w:rFonts w:cs="Arial"/>
          <w:b/>
          <w:sz w:val="20"/>
          <w:szCs w:val="20"/>
          <w:lang w:val="en-GB"/>
        </w:rPr>
        <w:tab/>
      </w:r>
      <w:r>
        <w:rPr>
          <w:rFonts w:cs="Arial"/>
          <w:b/>
          <w:sz w:val="20"/>
          <w:szCs w:val="20"/>
          <w:lang w:val="en-GB"/>
        </w:rPr>
        <w:tab/>
      </w:r>
      <w:r w:rsidRPr="00EB596C">
        <w:rPr>
          <w:rFonts w:cs="Arial"/>
          <w:b/>
          <w:sz w:val="20"/>
          <w:szCs w:val="20"/>
          <w:lang w:val="en-GB"/>
        </w:rPr>
        <w:t>Do you see a potential for financing this proposed research cooperation from any research or similar funding and wou</w:t>
      </w:r>
      <w:r>
        <w:rPr>
          <w:rFonts w:cs="Arial"/>
          <w:b/>
          <w:sz w:val="20"/>
          <w:szCs w:val="20"/>
          <w:lang w:val="en-GB"/>
        </w:rPr>
        <w:t xml:space="preserve">ld you be interested in this kind of </w:t>
      </w:r>
      <w:r w:rsidRPr="00EB596C">
        <w:rPr>
          <w:rFonts w:cs="Arial"/>
          <w:b/>
          <w:sz w:val="20"/>
          <w:szCs w:val="20"/>
          <w:lang w:val="en-GB"/>
        </w:rPr>
        <w:t>project cooperation with CzechGlobe?</w:t>
      </w:r>
    </w:p>
    <w:p w14:paraId="7C7EBE7F" w14:textId="77777777" w:rsidR="00601A11" w:rsidRPr="00EB596C" w:rsidRDefault="00601A11" w:rsidP="00601A11">
      <w:pPr>
        <w:ind w:firstLine="709"/>
        <w:rPr>
          <w:rFonts w:cs="Arial"/>
          <w:sz w:val="20"/>
          <w:szCs w:val="20"/>
          <w:lang w:val="en-GB"/>
        </w:rPr>
      </w:pPr>
      <w:r w:rsidRPr="005F3AA6">
        <w:rPr>
          <w:rFonts w:cs="Arial"/>
          <w:strike/>
          <w:sz w:val="20"/>
          <w:szCs w:val="20"/>
          <w:lang w:val="en-GB"/>
        </w:rPr>
        <w:t>Yes</w:t>
      </w:r>
      <w:r>
        <w:rPr>
          <w:rFonts w:cs="Arial"/>
          <w:sz w:val="20"/>
          <w:szCs w:val="20"/>
          <w:lang w:val="en-GB"/>
        </w:rPr>
        <w:t xml:space="preserve"> / N</w:t>
      </w:r>
      <w:r w:rsidRPr="00EB596C">
        <w:rPr>
          <w:rFonts w:cs="Arial"/>
          <w:sz w:val="20"/>
          <w:szCs w:val="20"/>
          <w:lang w:val="en-GB"/>
        </w:rPr>
        <w:t>o</w:t>
      </w:r>
    </w:p>
    <w:p w14:paraId="255EF863" w14:textId="77777777" w:rsidR="00601A11" w:rsidRPr="00EB596C" w:rsidRDefault="00601A11" w:rsidP="00601A11">
      <w:pPr>
        <w:ind w:firstLine="709"/>
        <w:rPr>
          <w:rFonts w:cs="Arial"/>
          <w:sz w:val="20"/>
          <w:szCs w:val="20"/>
          <w:lang w:val="en-GB"/>
        </w:rPr>
      </w:pPr>
    </w:p>
    <w:p w14:paraId="476BB752" w14:textId="77777777" w:rsidR="00601A11" w:rsidRPr="00EB596C" w:rsidRDefault="00601A11" w:rsidP="00601A11">
      <w:pPr>
        <w:ind w:firstLine="709"/>
        <w:rPr>
          <w:rFonts w:cs="Arial"/>
          <w:b/>
          <w:sz w:val="20"/>
          <w:szCs w:val="20"/>
          <w:lang w:val="en-GB"/>
        </w:rPr>
      </w:pPr>
      <w:r>
        <w:rPr>
          <w:rFonts w:cs="Arial"/>
          <w:b/>
          <w:sz w:val="20"/>
          <w:szCs w:val="20"/>
          <w:lang w:val="en-GB"/>
        </w:rPr>
        <w:t xml:space="preserve">4.4.1 </w:t>
      </w:r>
      <w:r w:rsidRPr="00EB596C">
        <w:rPr>
          <w:rFonts w:cs="Arial"/>
          <w:b/>
          <w:sz w:val="20"/>
          <w:szCs w:val="20"/>
          <w:lang w:val="en-GB"/>
        </w:rPr>
        <w:t>If yes, please specify:</w:t>
      </w:r>
    </w:p>
    <w:p w14:paraId="0A6497F7" w14:textId="77777777" w:rsidR="00601A11" w:rsidRPr="00EB596C" w:rsidRDefault="00601A11" w:rsidP="00601A11">
      <w:pPr>
        <w:rPr>
          <w:rFonts w:cs="Arial"/>
          <w:b/>
          <w:sz w:val="20"/>
          <w:szCs w:val="20"/>
          <w:lang w:val="en-GB"/>
        </w:rPr>
      </w:pPr>
    </w:p>
    <w:p w14:paraId="502683AB" w14:textId="77777777" w:rsidR="00601A11" w:rsidRDefault="00601A11" w:rsidP="00601A11">
      <w:pPr>
        <w:pStyle w:val="Normlnweb"/>
        <w:spacing w:before="0" w:beforeAutospacing="0" w:after="120" w:afterAutospacing="0"/>
        <w:jc w:val="both"/>
        <w:rPr>
          <w:rFonts w:ascii="Arial" w:hAnsi="Arial" w:cs="Arial"/>
          <w:sz w:val="20"/>
          <w:szCs w:val="20"/>
        </w:rPr>
      </w:pPr>
      <w:r>
        <w:rPr>
          <w:rFonts w:ascii="Arial" w:hAnsi="Arial" w:cs="Arial"/>
          <w:b/>
          <w:sz w:val="20"/>
          <w:szCs w:val="20"/>
        </w:rPr>
        <w:t>4.5</w:t>
      </w:r>
      <w:r>
        <w:rPr>
          <w:rFonts w:ascii="Arial" w:hAnsi="Arial" w:cs="Arial"/>
          <w:b/>
          <w:sz w:val="20"/>
          <w:szCs w:val="20"/>
        </w:rPr>
        <w:tab/>
      </w:r>
      <w:r w:rsidRPr="00EB596C">
        <w:rPr>
          <w:rFonts w:ascii="Arial" w:hAnsi="Arial" w:cs="Arial"/>
          <w:b/>
          <w:sz w:val="20"/>
          <w:szCs w:val="20"/>
        </w:rPr>
        <w:t>Is any part of the project covered by confidentiality?</w:t>
      </w:r>
    </w:p>
    <w:p w14:paraId="70962603" w14:textId="77777777" w:rsidR="00601A11" w:rsidRPr="00EB596C" w:rsidRDefault="00601A11" w:rsidP="00601A11">
      <w:pPr>
        <w:pStyle w:val="Normlnweb"/>
        <w:spacing w:before="0" w:beforeAutospacing="0" w:after="0" w:afterAutospacing="0"/>
        <w:ind w:firstLine="709"/>
        <w:jc w:val="both"/>
        <w:rPr>
          <w:rFonts w:ascii="Arial" w:hAnsi="Arial" w:cs="Arial"/>
          <w:sz w:val="20"/>
          <w:szCs w:val="20"/>
        </w:rPr>
      </w:pPr>
      <w:r w:rsidRPr="00225AC4">
        <w:rPr>
          <w:rFonts w:ascii="Arial" w:hAnsi="Arial" w:cs="Arial"/>
          <w:strike/>
          <w:sz w:val="20"/>
          <w:szCs w:val="20"/>
        </w:rPr>
        <w:t>Yes</w:t>
      </w:r>
      <w:r>
        <w:rPr>
          <w:rFonts w:ascii="Arial" w:hAnsi="Arial" w:cs="Arial"/>
          <w:sz w:val="20"/>
          <w:szCs w:val="20"/>
        </w:rPr>
        <w:t xml:space="preserve"> </w:t>
      </w:r>
      <w:r w:rsidRPr="00EB596C">
        <w:rPr>
          <w:rFonts w:ascii="Arial" w:hAnsi="Arial" w:cs="Arial"/>
          <w:sz w:val="20"/>
          <w:szCs w:val="20"/>
        </w:rPr>
        <w:t>/</w:t>
      </w:r>
      <w:r>
        <w:rPr>
          <w:rFonts w:ascii="Arial" w:hAnsi="Arial" w:cs="Arial"/>
          <w:sz w:val="20"/>
          <w:szCs w:val="20"/>
        </w:rPr>
        <w:t xml:space="preserve"> </w:t>
      </w:r>
      <w:r w:rsidRPr="00EB596C">
        <w:rPr>
          <w:rFonts w:ascii="Arial" w:hAnsi="Arial" w:cs="Arial"/>
          <w:sz w:val="20"/>
          <w:szCs w:val="20"/>
        </w:rPr>
        <w:t>No</w:t>
      </w:r>
    </w:p>
    <w:p w14:paraId="4B3D3AB3" w14:textId="77777777" w:rsidR="00601A11" w:rsidRDefault="00601A11" w:rsidP="00601A11">
      <w:pPr>
        <w:pStyle w:val="Normlnweb"/>
        <w:ind w:firstLine="709"/>
        <w:jc w:val="both"/>
        <w:rPr>
          <w:rFonts w:ascii="Arial" w:hAnsi="Arial" w:cs="Arial"/>
          <w:b/>
          <w:sz w:val="20"/>
          <w:szCs w:val="20"/>
        </w:rPr>
      </w:pPr>
      <w:r>
        <w:rPr>
          <w:rFonts w:ascii="Arial" w:hAnsi="Arial" w:cs="Arial"/>
          <w:b/>
          <w:sz w:val="20"/>
          <w:szCs w:val="20"/>
        </w:rPr>
        <w:t xml:space="preserve">4.5.1 </w:t>
      </w:r>
      <w:r w:rsidRPr="00EB596C">
        <w:rPr>
          <w:rFonts w:ascii="Arial" w:hAnsi="Arial" w:cs="Arial"/>
          <w:b/>
          <w:sz w:val="20"/>
          <w:szCs w:val="20"/>
        </w:rPr>
        <w:t>If yes, please specify and give the reasons for confidentiality:</w:t>
      </w:r>
    </w:p>
    <w:p w14:paraId="0701B761" w14:textId="77777777" w:rsidR="00601A11" w:rsidRPr="008869EF" w:rsidRDefault="00601A11" w:rsidP="00601A11">
      <w:pPr>
        <w:rPr>
          <w:rFonts w:cs="Arial"/>
          <w:b/>
          <w:sz w:val="20"/>
          <w:szCs w:val="20"/>
          <w:lang w:val="en-GB"/>
        </w:rPr>
      </w:pPr>
    </w:p>
    <w:p w14:paraId="03605BA1" w14:textId="719609A0" w:rsidR="00381104" w:rsidRPr="008869EF" w:rsidRDefault="00381104" w:rsidP="00601A11">
      <w:pPr>
        <w:spacing w:before="0" w:after="0"/>
        <w:ind w:left="0" w:firstLine="0"/>
        <w:jc w:val="center"/>
        <w:rPr>
          <w:rFonts w:cs="Arial"/>
          <w:b/>
          <w:sz w:val="20"/>
          <w:szCs w:val="20"/>
          <w:lang w:val="en-GB"/>
        </w:rPr>
      </w:pPr>
    </w:p>
    <w:sectPr w:rsidR="00381104" w:rsidRPr="008869EF" w:rsidSect="00CC44C8">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7BB28" w14:textId="77777777" w:rsidR="00AD6F8F" w:rsidRDefault="00AD6F8F" w:rsidP="00E837B7">
      <w:pPr>
        <w:spacing w:before="0" w:after="0"/>
      </w:pPr>
      <w:r>
        <w:separator/>
      </w:r>
    </w:p>
  </w:endnote>
  <w:endnote w:type="continuationSeparator" w:id="0">
    <w:p w14:paraId="67404664" w14:textId="77777777" w:rsidR="00AD6F8F" w:rsidRDefault="00AD6F8F"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CC14" w14:textId="77777777" w:rsidR="008D2473" w:rsidRPr="00FE56DA" w:rsidRDefault="008D2473" w:rsidP="00EA13EF">
    <w:pPr>
      <w:pStyle w:val="Zhlav"/>
      <w:rPr>
        <w:rFonts w:cs="Arial"/>
        <w:b/>
        <w:bCs/>
        <w:color w:val="004894"/>
        <w:lang w:val="en-GB"/>
      </w:rPr>
    </w:pPr>
    <w:r w:rsidRPr="00FE56DA">
      <w:rPr>
        <w:rFonts w:cs="Arial"/>
        <w:b/>
        <w:bCs/>
        <w:color w:val="004894"/>
        <w:lang w:val="en-GB"/>
      </w:rPr>
      <w:t>__________________________________________________________________________</w:t>
    </w:r>
  </w:p>
  <w:p w14:paraId="349CFBA0" w14:textId="77777777" w:rsidR="008D2473" w:rsidRPr="00FE56DA" w:rsidRDefault="008D2473" w:rsidP="00EA13EF">
    <w:pPr>
      <w:pStyle w:val="Zhlav"/>
      <w:spacing w:after="120"/>
      <w:jc w:val="center"/>
      <w:rPr>
        <w:rFonts w:cs="Arial"/>
        <w:bCs/>
        <w:sz w:val="8"/>
        <w:szCs w:val="8"/>
        <w:lang w:val="en-GB"/>
      </w:rPr>
    </w:pPr>
  </w:p>
  <w:p w14:paraId="056DF33C" w14:textId="341DF3E0" w:rsidR="008D2473" w:rsidRPr="00FE56DA" w:rsidRDefault="008D2473" w:rsidP="00EA13EF">
    <w:pPr>
      <w:pStyle w:val="Zpat"/>
      <w:jc w:val="center"/>
      <w:rPr>
        <w:rFonts w:cs="Arial"/>
        <w:sz w:val="21"/>
        <w:szCs w:val="21"/>
        <w:lang w:val="en-GB"/>
      </w:rPr>
    </w:pPr>
    <w:r w:rsidRPr="00FE56DA">
      <w:rPr>
        <w:rFonts w:cs="Arial"/>
        <w:bCs/>
        <w:sz w:val="21"/>
        <w:szCs w:val="21"/>
        <w:lang w:val="en-GB"/>
      </w:rPr>
      <w:t xml:space="preserve">Page </w:t>
    </w:r>
    <w:r w:rsidRPr="00FE56DA">
      <w:rPr>
        <w:rFonts w:cs="Arial"/>
        <w:bCs/>
        <w:sz w:val="21"/>
        <w:szCs w:val="21"/>
        <w:lang w:val="en-GB"/>
      </w:rPr>
      <w:fldChar w:fldCharType="begin"/>
    </w:r>
    <w:r w:rsidRPr="00FE56DA">
      <w:rPr>
        <w:rFonts w:cs="Arial"/>
        <w:bCs/>
        <w:sz w:val="21"/>
        <w:szCs w:val="21"/>
        <w:lang w:val="en-GB"/>
      </w:rPr>
      <w:instrText xml:space="preserve"> PAGE </w:instrText>
    </w:r>
    <w:r w:rsidRPr="00FE56DA">
      <w:rPr>
        <w:rFonts w:cs="Arial"/>
        <w:bCs/>
        <w:sz w:val="21"/>
        <w:szCs w:val="21"/>
        <w:lang w:val="en-GB"/>
      </w:rPr>
      <w:fldChar w:fldCharType="separate"/>
    </w:r>
    <w:r w:rsidR="00CF0BA8">
      <w:rPr>
        <w:rFonts w:cs="Arial"/>
        <w:bCs/>
        <w:noProof/>
        <w:sz w:val="21"/>
        <w:szCs w:val="21"/>
        <w:lang w:val="en-GB"/>
      </w:rPr>
      <w:t>10</w:t>
    </w:r>
    <w:r w:rsidRPr="00FE56DA">
      <w:rPr>
        <w:rFonts w:cs="Arial"/>
        <w:bCs/>
        <w:sz w:val="21"/>
        <w:szCs w:val="21"/>
        <w:lang w:val="en-GB"/>
      </w:rPr>
      <w:fldChar w:fldCharType="end"/>
    </w:r>
    <w:r w:rsidRPr="00FE56DA">
      <w:rPr>
        <w:rFonts w:cs="Arial"/>
        <w:bCs/>
        <w:sz w:val="21"/>
        <w:szCs w:val="21"/>
        <w:lang w:val="en-GB"/>
      </w:rPr>
      <w:t xml:space="preserve"> (of </w:t>
    </w:r>
    <w:r w:rsidRPr="00FE56DA">
      <w:rPr>
        <w:rFonts w:cs="Arial"/>
        <w:bCs/>
        <w:sz w:val="21"/>
        <w:szCs w:val="21"/>
        <w:lang w:val="en-GB"/>
      </w:rPr>
      <w:fldChar w:fldCharType="begin"/>
    </w:r>
    <w:r w:rsidRPr="00FE56DA">
      <w:rPr>
        <w:rFonts w:cs="Arial"/>
        <w:bCs/>
        <w:sz w:val="21"/>
        <w:szCs w:val="21"/>
        <w:lang w:val="en-GB"/>
      </w:rPr>
      <w:instrText xml:space="preserve"> NUMPAGES </w:instrText>
    </w:r>
    <w:r w:rsidRPr="00FE56DA">
      <w:rPr>
        <w:rFonts w:cs="Arial"/>
        <w:bCs/>
        <w:sz w:val="21"/>
        <w:szCs w:val="21"/>
        <w:lang w:val="en-GB"/>
      </w:rPr>
      <w:fldChar w:fldCharType="separate"/>
    </w:r>
    <w:r w:rsidR="00CF0BA8">
      <w:rPr>
        <w:rFonts w:cs="Arial"/>
        <w:bCs/>
        <w:noProof/>
        <w:sz w:val="21"/>
        <w:szCs w:val="21"/>
        <w:lang w:val="en-GB"/>
      </w:rPr>
      <w:t>10</w:t>
    </w:r>
    <w:r w:rsidRPr="00FE56DA">
      <w:rPr>
        <w:rFonts w:cs="Arial"/>
        <w:bCs/>
        <w:sz w:val="21"/>
        <w:szCs w:val="21"/>
        <w:lang w:val="en-GB"/>
      </w:rPr>
      <w:fldChar w:fldCharType="end"/>
    </w:r>
    <w:r w:rsidRPr="00FE56DA">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3553" w14:textId="77777777" w:rsidR="008D2473" w:rsidRPr="00E468CE" w:rsidRDefault="008D2473" w:rsidP="00E837B7">
    <w:pPr>
      <w:pStyle w:val="Zhlav"/>
      <w:rPr>
        <w:rFonts w:cs="Arial"/>
        <w:b/>
        <w:bCs/>
        <w:color w:val="004894"/>
        <w:lang w:val="en-GB"/>
      </w:rPr>
    </w:pPr>
    <w:r w:rsidRPr="00E468CE">
      <w:rPr>
        <w:rFonts w:cs="Arial"/>
        <w:b/>
        <w:bCs/>
        <w:color w:val="004894"/>
        <w:lang w:val="en-GB"/>
      </w:rPr>
      <w:t>__________________________________________________________________________</w:t>
    </w:r>
  </w:p>
  <w:p w14:paraId="7D4761ED" w14:textId="77777777" w:rsidR="008D2473" w:rsidRPr="00E468CE" w:rsidRDefault="008D2473" w:rsidP="00E837B7">
    <w:pPr>
      <w:pStyle w:val="Zhlav"/>
      <w:spacing w:after="120"/>
      <w:jc w:val="center"/>
      <w:rPr>
        <w:rFonts w:cs="Arial"/>
        <w:bCs/>
        <w:sz w:val="8"/>
        <w:szCs w:val="8"/>
        <w:lang w:val="en-GB"/>
      </w:rPr>
    </w:pPr>
  </w:p>
  <w:p w14:paraId="3684CAD1" w14:textId="51079342" w:rsidR="008D2473" w:rsidRPr="00E468CE" w:rsidRDefault="008D2473" w:rsidP="00E837B7">
    <w:pPr>
      <w:pStyle w:val="Zpat"/>
      <w:jc w:val="center"/>
      <w:rPr>
        <w:rFonts w:cs="Arial"/>
        <w:lang w:val="en-GB"/>
      </w:rPr>
    </w:pPr>
    <w:r w:rsidRPr="00E468CE">
      <w:rPr>
        <w:rFonts w:cs="Arial"/>
        <w:bCs/>
        <w:lang w:val="en-GB"/>
      </w:rPr>
      <w:t xml:space="preserve">Page </w:t>
    </w:r>
    <w:r w:rsidRPr="00E468CE">
      <w:rPr>
        <w:rFonts w:cs="Arial"/>
        <w:bCs/>
        <w:lang w:val="en-GB"/>
      </w:rPr>
      <w:fldChar w:fldCharType="begin"/>
    </w:r>
    <w:r w:rsidRPr="00E468CE">
      <w:rPr>
        <w:rFonts w:cs="Arial"/>
        <w:bCs/>
        <w:lang w:val="en-GB"/>
      </w:rPr>
      <w:instrText xml:space="preserve"> PAGE </w:instrText>
    </w:r>
    <w:r w:rsidRPr="00E468CE">
      <w:rPr>
        <w:rFonts w:cs="Arial"/>
        <w:bCs/>
        <w:lang w:val="en-GB"/>
      </w:rPr>
      <w:fldChar w:fldCharType="separate"/>
    </w:r>
    <w:r w:rsidR="00E8741E">
      <w:rPr>
        <w:rFonts w:cs="Arial"/>
        <w:bCs/>
        <w:noProof/>
        <w:lang w:val="en-GB"/>
      </w:rPr>
      <w:t>1</w:t>
    </w:r>
    <w:r w:rsidRPr="00E468CE">
      <w:rPr>
        <w:rFonts w:cs="Arial"/>
        <w:bCs/>
        <w:lang w:val="en-GB"/>
      </w:rPr>
      <w:fldChar w:fldCharType="end"/>
    </w:r>
    <w:r w:rsidRPr="00E468CE">
      <w:rPr>
        <w:rFonts w:cs="Arial"/>
        <w:bCs/>
        <w:lang w:val="en-GB"/>
      </w:rPr>
      <w:t xml:space="preserve"> (of </w:t>
    </w:r>
    <w:r w:rsidRPr="00E468CE">
      <w:rPr>
        <w:rFonts w:cs="Arial"/>
        <w:bCs/>
        <w:lang w:val="en-GB"/>
      </w:rPr>
      <w:fldChar w:fldCharType="begin"/>
    </w:r>
    <w:r w:rsidRPr="00E468CE">
      <w:rPr>
        <w:rFonts w:cs="Arial"/>
        <w:bCs/>
        <w:lang w:val="en-GB"/>
      </w:rPr>
      <w:instrText xml:space="preserve"> NUMPAGES </w:instrText>
    </w:r>
    <w:r w:rsidRPr="00E468CE">
      <w:rPr>
        <w:rFonts w:cs="Arial"/>
        <w:bCs/>
        <w:lang w:val="en-GB"/>
      </w:rPr>
      <w:fldChar w:fldCharType="separate"/>
    </w:r>
    <w:r w:rsidR="00E8741E">
      <w:rPr>
        <w:rFonts w:cs="Arial"/>
        <w:bCs/>
        <w:noProof/>
        <w:lang w:val="en-GB"/>
      </w:rPr>
      <w:t>10</w:t>
    </w:r>
    <w:r w:rsidRPr="00E468CE">
      <w:rPr>
        <w:rFonts w:cs="Arial"/>
        <w:bCs/>
        <w:lang w:val="en-GB"/>
      </w:rPr>
      <w:fldChar w:fldCharType="end"/>
    </w:r>
    <w:r w:rsidRPr="00E468CE">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FB2E" w14:textId="77777777" w:rsidR="00AD6F8F" w:rsidRDefault="00AD6F8F" w:rsidP="00E837B7">
      <w:pPr>
        <w:spacing w:before="0" w:after="0"/>
      </w:pPr>
      <w:r>
        <w:separator/>
      </w:r>
    </w:p>
  </w:footnote>
  <w:footnote w:type="continuationSeparator" w:id="0">
    <w:p w14:paraId="74EF10F4" w14:textId="77777777" w:rsidR="00AD6F8F" w:rsidRDefault="00AD6F8F"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73B4" w14:textId="03252E37" w:rsidR="008D2473" w:rsidRPr="00F56F56" w:rsidRDefault="008D2473" w:rsidP="006D467E">
    <w:pPr>
      <w:pStyle w:val="Zkladntext"/>
      <w:suppressAutoHyphens/>
      <w:spacing w:before="0" w:after="0" w:line="240" w:lineRule="atLeast"/>
      <w:jc w:val="left"/>
      <w:rPr>
        <w:rFonts w:ascii="Arial" w:hAnsi="Arial" w:cs="Arial"/>
        <w:sz w:val="20"/>
      </w:rPr>
    </w:pPr>
    <w:r w:rsidRPr="005669F3">
      <w:rPr>
        <w:rFonts w:ascii="Arial" w:hAnsi="Arial" w:cs="Arial"/>
        <w:sz w:val="20"/>
      </w:rPr>
      <w:t xml:space="preserve">Open Access FLIS </w:t>
    </w:r>
    <w:r>
      <w:rPr>
        <w:rFonts w:ascii="Arial" w:hAnsi="Arial" w:cs="Arial"/>
        <w:sz w:val="20"/>
      </w:rPr>
      <w:t>2</w:t>
    </w:r>
    <w:r w:rsidR="001E6F7F">
      <w:rPr>
        <w:rFonts w:ascii="Arial" w:hAnsi="Arial" w:cs="Arial"/>
        <w:sz w:val="20"/>
      </w:rPr>
      <w:t>4</w:t>
    </w:r>
    <w:r w:rsidR="00661CE5">
      <w:rPr>
        <w:rFonts w:ascii="Arial" w:hAnsi="Arial" w:cs="Arial"/>
        <w:sz w:val="20"/>
      </w:rPr>
      <w:t>05</w:t>
    </w:r>
  </w:p>
  <w:p w14:paraId="3BDA6CE6" w14:textId="77777777" w:rsidR="008D2473" w:rsidRPr="00E837B7" w:rsidRDefault="008D2473"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45908959" w14:textId="77777777" w:rsidR="008D2473" w:rsidRPr="00EA13EF" w:rsidRDefault="008D2473"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5EC4" w14:textId="4A051687" w:rsidR="008D2473" w:rsidRPr="00C63A28" w:rsidRDefault="008D2473" w:rsidP="00C63A28">
    <w:pPr>
      <w:pStyle w:val="Zhlav"/>
      <w:jc w:val="center"/>
      <w:rPr>
        <w:rFonts w:cs="Arial"/>
        <w:sz w:val="18"/>
        <w:szCs w:val="18"/>
      </w:rPr>
    </w:pPr>
    <w:r>
      <w:rPr>
        <w:noProof/>
        <w:lang w:val="de-DE" w:eastAsia="de-DE"/>
      </w:rPr>
      <w:drawing>
        <wp:anchor distT="0" distB="0" distL="114300" distR="114300" simplePos="0" relativeHeight="251662848" behindDoc="0" locked="0" layoutInCell="1" allowOverlap="1" wp14:anchorId="0BA8C7A4" wp14:editId="64FF91D4">
          <wp:simplePos x="0" y="0"/>
          <wp:positionH relativeFrom="column">
            <wp:posOffset>-4445</wp:posOffset>
          </wp:positionH>
          <wp:positionV relativeFrom="paragraph">
            <wp:posOffset>-163830</wp:posOffset>
          </wp:positionV>
          <wp:extent cx="1306800" cy="5220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Pr>
        <w:rFonts w:cs="Arial"/>
      </w:rPr>
      <w:t xml:space="preserve">                                                   </w:t>
    </w:r>
    <w:r w:rsidRPr="00B33F8B">
      <w:rPr>
        <w:rFonts w:cs="Arial"/>
        <w:color w:val="17365D" w:themeColor="text2" w:themeShade="BF"/>
        <w:sz w:val="18"/>
        <w:szCs w:val="18"/>
        <w:lang w:val="en-GB"/>
      </w:rPr>
      <w:t xml:space="preserve">Global Change Research Institute </w:t>
    </w:r>
    <w:r>
      <w:rPr>
        <w:rFonts w:cs="Arial"/>
        <w:color w:val="17365D" w:themeColor="text2" w:themeShade="BF"/>
        <w:sz w:val="18"/>
        <w:szCs w:val="18"/>
        <w:lang w:val="en-GB"/>
      </w:rPr>
      <w:t>CAS</w:t>
    </w:r>
  </w:p>
  <w:p w14:paraId="349F77D8" w14:textId="77777777" w:rsidR="008D2473" w:rsidRPr="00E837B7" w:rsidRDefault="008D2473"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92452C2"/>
    <w:multiLevelType w:val="hybridMultilevel"/>
    <w:tmpl w:val="26B2DB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2E229D0"/>
    <w:multiLevelType w:val="hybridMultilevel"/>
    <w:tmpl w:val="9D0EA5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755C2B12"/>
    <w:multiLevelType w:val="multilevel"/>
    <w:tmpl w:val="2BC8DCD2"/>
    <w:lvl w:ilvl="0">
      <w:start w:val="1"/>
      <w:numFmt w:val="upperRoman"/>
      <w:lvlText w:val="%1."/>
      <w:lvlJc w:val="left"/>
      <w:pPr>
        <w:ind w:left="425" w:hanging="425"/>
      </w:pPr>
      <w:rPr>
        <w:b/>
        <w:sz w:val="21"/>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cs="Symbol" w:hint="default"/>
        <w:color w:val="00000A"/>
      </w:rPr>
    </w:lvl>
  </w:abstractNum>
  <w:abstractNum w:abstractNumId="16"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3"/>
  </w:num>
  <w:num w:numId="2">
    <w:abstractNumId w:val="9"/>
  </w:num>
  <w:num w:numId="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2"/>
  </w:num>
  <w:num w:numId="10">
    <w:abstractNumId w:val="4"/>
  </w:num>
  <w:num w:numId="11">
    <w:abstractNumId w:val="14"/>
  </w:num>
  <w:num w:numId="12">
    <w:abstractNumId w:val="6"/>
  </w:num>
  <w:num w:numId="13">
    <w:abstractNumId w:val="8"/>
  </w:num>
  <w:num w:numId="14">
    <w:abstractNumId w:val="5"/>
  </w:num>
  <w:num w:numId="15">
    <w:abstractNumId w:val="7"/>
  </w:num>
  <w:num w:numId="16">
    <w:abstractNumId w:val="0"/>
  </w:num>
  <w:num w:numId="17">
    <w:abstractNumId w:val="2"/>
  </w:num>
  <w:num w:numId="18">
    <w:abstractNumId w:val="10"/>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6"/>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AB3"/>
    <w:rsid w:val="00002DA9"/>
    <w:rsid w:val="0000333B"/>
    <w:rsid w:val="00003B7C"/>
    <w:rsid w:val="00010FBD"/>
    <w:rsid w:val="00014982"/>
    <w:rsid w:val="00015766"/>
    <w:rsid w:val="00015A26"/>
    <w:rsid w:val="00016695"/>
    <w:rsid w:val="00016A93"/>
    <w:rsid w:val="00020674"/>
    <w:rsid w:val="00020A1D"/>
    <w:rsid w:val="00026109"/>
    <w:rsid w:val="00031E49"/>
    <w:rsid w:val="00032BC1"/>
    <w:rsid w:val="00035146"/>
    <w:rsid w:val="00035581"/>
    <w:rsid w:val="000357BE"/>
    <w:rsid w:val="00036701"/>
    <w:rsid w:val="00040171"/>
    <w:rsid w:val="00040FEA"/>
    <w:rsid w:val="00041A90"/>
    <w:rsid w:val="0005326E"/>
    <w:rsid w:val="00054674"/>
    <w:rsid w:val="00055D70"/>
    <w:rsid w:val="000608FD"/>
    <w:rsid w:val="00061533"/>
    <w:rsid w:val="00062009"/>
    <w:rsid w:val="00062271"/>
    <w:rsid w:val="00062BA4"/>
    <w:rsid w:val="000650EC"/>
    <w:rsid w:val="00067109"/>
    <w:rsid w:val="000700AF"/>
    <w:rsid w:val="00071989"/>
    <w:rsid w:val="00071DC4"/>
    <w:rsid w:val="00074353"/>
    <w:rsid w:val="00074C43"/>
    <w:rsid w:val="000812B9"/>
    <w:rsid w:val="00082285"/>
    <w:rsid w:val="00084DE4"/>
    <w:rsid w:val="00085079"/>
    <w:rsid w:val="000873B4"/>
    <w:rsid w:val="0009028A"/>
    <w:rsid w:val="00090B69"/>
    <w:rsid w:val="00092E88"/>
    <w:rsid w:val="000951D5"/>
    <w:rsid w:val="00096CC2"/>
    <w:rsid w:val="000A0E63"/>
    <w:rsid w:val="000A6DFC"/>
    <w:rsid w:val="000B0562"/>
    <w:rsid w:val="000B0991"/>
    <w:rsid w:val="000B146D"/>
    <w:rsid w:val="000B2F72"/>
    <w:rsid w:val="000B3590"/>
    <w:rsid w:val="000B47B2"/>
    <w:rsid w:val="000B5F94"/>
    <w:rsid w:val="000B64FF"/>
    <w:rsid w:val="000B760E"/>
    <w:rsid w:val="000C42D4"/>
    <w:rsid w:val="000C799B"/>
    <w:rsid w:val="000D1948"/>
    <w:rsid w:val="000E07E5"/>
    <w:rsid w:val="000E161F"/>
    <w:rsid w:val="000F0997"/>
    <w:rsid w:val="000F6313"/>
    <w:rsid w:val="00104399"/>
    <w:rsid w:val="0010510A"/>
    <w:rsid w:val="00106E4A"/>
    <w:rsid w:val="001105B2"/>
    <w:rsid w:val="00110D2C"/>
    <w:rsid w:val="00111B24"/>
    <w:rsid w:val="00112A64"/>
    <w:rsid w:val="001151CC"/>
    <w:rsid w:val="001201C0"/>
    <w:rsid w:val="00122DDB"/>
    <w:rsid w:val="00123D5D"/>
    <w:rsid w:val="00124494"/>
    <w:rsid w:val="001244D4"/>
    <w:rsid w:val="00126641"/>
    <w:rsid w:val="00126967"/>
    <w:rsid w:val="00126CFD"/>
    <w:rsid w:val="001271F5"/>
    <w:rsid w:val="0012722F"/>
    <w:rsid w:val="001300F7"/>
    <w:rsid w:val="00131D84"/>
    <w:rsid w:val="00133531"/>
    <w:rsid w:val="00133EBD"/>
    <w:rsid w:val="001378B7"/>
    <w:rsid w:val="001425E7"/>
    <w:rsid w:val="001433B2"/>
    <w:rsid w:val="00150233"/>
    <w:rsid w:val="001534DF"/>
    <w:rsid w:val="001539CB"/>
    <w:rsid w:val="001571F5"/>
    <w:rsid w:val="001576F7"/>
    <w:rsid w:val="001602E5"/>
    <w:rsid w:val="0016620C"/>
    <w:rsid w:val="001666A3"/>
    <w:rsid w:val="00166EF9"/>
    <w:rsid w:val="00167429"/>
    <w:rsid w:val="0017523F"/>
    <w:rsid w:val="0017540C"/>
    <w:rsid w:val="00183BBA"/>
    <w:rsid w:val="00184A58"/>
    <w:rsid w:val="0018572E"/>
    <w:rsid w:val="00187A77"/>
    <w:rsid w:val="001918B2"/>
    <w:rsid w:val="00193C08"/>
    <w:rsid w:val="00195560"/>
    <w:rsid w:val="0019664E"/>
    <w:rsid w:val="001A110C"/>
    <w:rsid w:val="001A372A"/>
    <w:rsid w:val="001A468E"/>
    <w:rsid w:val="001A4C70"/>
    <w:rsid w:val="001B208D"/>
    <w:rsid w:val="001B2456"/>
    <w:rsid w:val="001B3A89"/>
    <w:rsid w:val="001B445F"/>
    <w:rsid w:val="001C2981"/>
    <w:rsid w:val="001C3179"/>
    <w:rsid w:val="001C5FE3"/>
    <w:rsid w:val="001D3E6E"/>
    <w:rsid w:val="001D492D"/>
    <w:rsid w:val="001E1116"/>
    <w:rsid w:val="001E1F4D"/>
    <w:rsid w:val="001E332B"/>
    <w:rsid w:val="001E4ACA"/>
    <w:rsid w:val="001E5F38"/>
    <w:rsid w:val="001E666F"/>
    <w:rsid w:val="001E6F7F"/>
    <w:rsid w:val="001F0038"/>
    <w:rsid w:val="001F0A32"/>
    <w:rsid w:val="001F250B"/>
    <w:rsid w:val="001F5F10"/>
    <w:rsid w:val="00200E68"/>
    <w:rsid w:val="002036C7"/>
    <w:rsid w:val="0020404C"/>
    <w:rsid w:val="00205720"/>
    <w:rsid w:val="00205A94"/>
    <w:rsid w:val="00205ACF"/>
    <w:rsid w:val="00206064"/>
    <w:rsid w:val="00210EBD"/>
    <w:rsid w:val="002117F1"/>
    <w:rsid w:val="00212401"/>
    <w:rsid w:val="00213072"/>
    <w:rsid w:val="002133A8"/>
    <w:rsid w:val="002142D1"/>
    <w:rsid w:val="002218A9"/>
    <w:rsid w:val="00225ECE"/>
    <w:rsid w:val="002266F4"/>
    <w:rsid w:val="002267EF"/>
    <w:rsid w:val="002358A6"/>
    <w:rsid w:val="00237A44"/>
    <w:rsid w:val="0024072D"/>
    <w:rsid w:val="002410A0"/>
    <w:rsid w:val="002417B0"/>
    <w:rsid w:val="002454AF"/>
    <w:rsid w:val="00245848"/>
    <w:rsid w:val="0025320E"/>
    <w:rsid w:val="00257523"/>
    <w:rsid w:val="0026289C"/>
    <w:rsid w:val="00266A59"/>
    <w:rsid w:val="0026759D"/>
    <w:rsid w:val="00271F9B"/>
    <w:rsid w:val="0027315E"/>
    <w:rsid w:val="002738CF"/>
    <w:rsid w:val="002744D2"/>
    <w:rsid w:val="00275D28"/>
    <w:rsid w:val="00276278"/>
    <w:rsid w:val="002769BD"/>
    <w:rsid w:val="00277399"/>
    <w:rsid w:val="002774BB"/>
    <w:rsid w:val="00283F9B"/>
    <w:rsid w:val="00285127"/>
    <w:rsid w:val="00290C01"/>
    <w:rsid w:val="002921E3"/>
    <w:rsid w:val="00293780"/>
    <w:rsid w:val="00297815"/>
    <w:rsid w:val="002A062A"/>
    <w:rsid w:val="002A10CE"/>
    <w:rsid w:val="002A3334"/>
    <w:rsid w:val="002A4BE0"/>
    <w:rsid w:val="002B040F"/>
    <w:rsid w:val="002B054C"/>
    <w:rsid w:val="002B09B1"/>
    <w:rsid w:val="002B4CF4"/>
    <w:rsid w:val="002B6860"/>
    <w:rsid w:val="002B6A9A"/>
    <w:rsid w:val="002C0369"/>
    <w:rsid w:val="002C0D24"/>
    <w:rsid w:val="002C32A7"/>
    <w:rsid w:val="002C6FDF"/>
    <w:rsid w:val="002D1D3E"/>
    <w:rsid w:val="002D255C"/>
    <w:rsid w:val="002D761A"/>
    <w:rsid w:val="002E4E0D"/>
    <w:rsid w:val="002E768D"/>
    <w:rsid w:val="002E795A"/>
    <w:rsid w:val="002F5DC3"/>
    <w:rsid w:val="00301630"/>
    <w:rsid w:val="00302B90"/>
    <w:rsid w:val="00303C9C"/>
    <w:rsid w:val="00304992"/>
    <w:rsid w:val="003059FC"/>
    <w:rsid w:val="00307379"/>
    <w:rsid w:val="00310338"/>
    <w:rsid w:val="00312728"/>
    <w:rsid w:val="00313536"/>
    <w:rsid w:val="00315F9B"/>
    <w:rsid w:val="0032134F"/>
    <w:rsid w:val="00322F8C"/>
    <w:rsid w:val="00323F62"/>
    <w:rsid w:val="00324846"/>
    <w:rsid w:val="003271E1"/>
    <w:rsid w:val="003271F6"/>
    <w:rsid w:val="0033073D"/>
    <w:rsid w:val="00331799"/>
    <w:rsid w:val="0033200A"/>
    <w:rsid w:val="00332790"/>
    <w:rsid w:val="00332D52"/>
    <w:rsid w:val="00335949"/>
    <w:rsid w:val="003402EF"/>
    <w:rsid w:val="00346F9C"/>
    <w:rsid w:val="003506C4"/>
    <w:rsid w:val="00352A29"/>
    <w:rsid w:val="003539BE"/>
    <w:rsid w:val="00357108"/>
    <w:rsid w:val="0036166F"/>
    <w:rsid w:val="00362708"/>
    <w:rsid w:val="00365EB1"/>
    <w:rsid w:val="00376E9F"/>
    <w:rsid w:val="00381104"/>
    <w:rsid w:val="00382D22"/>
    <w:rsid w:val="003855ED"/>
    <w:rsid w:val="00390548"/>
    <w:rsid w:val="00394CD2"/>
    <w:rsid w:val="003A201B"/>
    <w:rsid w:val="003A3096"/>
    <w:rsid w:val="003A5248"/>
    <w:rsid w:val="003A5567"/>
    <w:rsid w:val="003A6B41"/>
    <w:rsid w:val="003A778E"/>
    <w:rsid w:val="003B0B43"/>
    <w:rsid w:val="003B2FD3"/>
    <w:rsid w:val="003B6A9D"/>
    <w:rsid w:val="003C1730"/>
    <w:rsid w:val="003C5633"/>
    <w:rsid w:val="003C635A"/>
    <w:rsid w:val="003C68DE"/>
    <w:rsid w:val="003C74B6"/>
    <w:rsid w:val="003C7B69"/>
    <w:rsid w:val="003D1381"/>
    <w:rsid w:val="003D3CF0"/>
    <w:rsid w:val="003E42B2"/>
    <w:rsid w:val="003E6BE8"/>
    <w:rsid w:val="003F2838"/>
    <w:rsid w:val="003F5631"/>
    <w:rsid w:val="00402708"/>
    <w:rsid w:val="00414754"/>
    <w:rsid w:val="0041559E"/>
    <w:rsid w:val="00415FB3"/>
    <w:rsid w:val="00417AEA"/>
    <w:rsid w:val="00421413"/>
    <w:rsid w:val="004218BE"/>
    <w:rsid w:val="0042307E"/>
    <w:rsid w:val="0042389A"/>
    <w:rsid w:val="004248A8"/>
    <w:rsid w:val="00430A7E"/>
    <w:rsid w:val="0043212C"/>
    <w:rsid w:val="004324F1"/>
    <w:rsid w:val="00433463"/>
    <w:rsid w:val="00434879"/>
    <w:rsid w:val="00440A58"/>
    <w:rsid w:val="004465F9"/>
    <w:rsid w:val="00447064"/>
    <w:rsid w:val="004476EA"/>
    <w:rsid w:val="0045430C"/>
    <w:rsid w:val="004547F6"/>
    <w:rsid w:val="004555CD"/>
    <w:rsid w:val="004626E6"/>
    <w:rsid w:val="00462B3A"/>
    <w:rsid w:val="004640C0"/>
    <w:rsid w:val="0046698A"/>
    <w:rsid w:val="00471DBB"/>
    <w:rsid w:val="00472452"/>
    <w:rsid w:val="00474362"/>
    <w:rsid w:val="00486232"/>
    <w:rsid w:val="0048663F"/>
    <w:rsid w:val="00486D0C"/>
    <w:rsid w:val="004877A5"/>
    <w:rsid w:val="00487883"/>
    <w:rsid w:val="00492D59"/>
    <w:rsid w:val="00493969"/>
    <w:rsid w:val="00493F6D"/>
    <w:rsid w:val="00496F42"/>
    <w:rsid w:val="0049751A"/>
    <w:rsid w:val="00497EE2"/>
    <w:rsid w:val="004A0C3E"/>
    <w:rsid w:val="004A554C"/>
    <w:rsid w:val="004B4DDA"/>
    <w:rsid w:val="004C76FA"/>
    <w:rsid w:val="004D0267"/>
    <w:rsid w:val="004D1C9D"/>
    <w:rsid w:val="004D5D78"/>
    <w:rsid w:val="004D6541"/>
    <w:rsid w:val="004D713F"/>
    <w:rsid w:val="004D77FA"/>
    <w:rsid w:val="004E240E"/>
    <w:rsid w:val="004F6C29"/>
    <w:rsid w:val="004F78B5"/>
    <w:rsid w:val="00501564"/>
    <w:rsid w:val="00506F22"/>
    <w:rsid w:val="00511E77"/>
    <w:rsid w:val="00517CA3"/>
    <w:rsid w:val="00517DEC"/>
    <w:rsid w:val="005211CC"/>
    <w:rsid w:val="00522F9D"/>
    <w:rsid w:val="0052312D"/>
    <w:rsid w:val="005265AB"/>
    <w:rsid w:val="0052772D"/>
    <w:rsid w:val="00531A39"/>
    <w:rsid w:val="00533058"/>
    <w:rsid w:val="00533119"/>
    <w:rsid w:val="00534FB3"/>
    <w:rsid w:val="0053793A"/>
    <w:rsid w:val="00537A34"/>
    <w:rsid w:val="00540A72"/>
    <w:rsid w:val="005441D4"/>
    <w:rsid w:val="00544E72"/>
    <w:rsid w:val="00545ADB"/>
    <w:rsid w:val="00546EE3"/>
    <w:rsid w:val="00546FA8"/>
    <w:rsid w:val="00547259"/>
    <w:rsid w:val="0055351E"/>
    <w:rsid w:val="0055374D"/>
    <w:rsid w:val="005669F3"/>
    <w:rsid w:val="005675F2"/>
    <w:rsid w:val="0057285B"/>
    <w:rsid w:val="0057367C"/>
    <w:rsid w:val="00575F0C"/>
    <w:rsid w:val="005760D5"/>
    <w:rsid w:val="00576AC1"/>
    <w:rsid w:val="00582DF8"/>
    <w:rsid w:val="0058462B"/>
    <w:rsid w:val="0058472A"/>
    <w:rsid w:val="00585707"/>
    <w:rsid w:val="005954A0"/>
    <w:rsid w:val="005A12E6"/>
    <w:rsid w:val="005A2C26"/>
    <w:rsid w:val="005A4D1B"/>
    <w:rsid w:val="005A5AFA"/>
    <w:rsid w:val="005B2405"/>
    <w:rsid w:val="005B29A0"/>
    <w:rsid w:val="005B6773"/>
    <w:rsid w:val="005C0C5A"/>
    <w:rsid w:val="005C1631"/>
    <w:rsid w:val="005C2F13"/>
    <w:rsid w:val="005C3B19"/>
    <w:rsid w:val="005C6AF7"/>
    <w:rsid w:val="005D1E9A"/>
    <w:rsid w:val="005D2A68"/>
    <w:rsid w:val="005D35CA"/>
    <w:rsid w:val="005D5246"/>
    <w:rsid w:val="005D529A"/>
    <w:rsid w:val="005E0907"/>
    <w:rsid w:val="005E2DB8"/>
    <w:rsid w:val="005E36D3"/>
    <w:rsid w:val="005F2A58"/>
    <w:rsid w:val="005F2FB1"/>
    <w:rsid w:val="00601A11"/>
    <w:rsid w:val="0060233C"/>
    <w:rsid w:val="00603A1D"/>
    <w:rsid w:val="00605093"/>
    <w:rsid w:val="00605CB7"/>
    <w:rsid w:val="00606D48"/>
    <w:rsid w:val="00607FAE"/>
    <w:rsid w:val="00607FD0"/>
    <w:rsid w:val="0061681B"/>
    <w:rsid w:val="006176F8"/>
    <w:rsid w:val="006210F8"/>
    <w:rsid w:val="0063236A"/>
    <w:rsid w:val="00633EDF"/>
    <w:rsid w:val="0063402F"/>
    <w:rsid w:val="006356D5"/>
    <w:rsid w:val="006361BF"/>
    <w:rsid w:val="00642F70"/>
    <w:rsid w:val="00647171"/>
    <w:rsid w:val="00647399"/>
    <w:rsid w:val="00650E9A"/>
    <w:rsid w:val="006517A0"/>
    <w:rsid w:val="00655DCA"/>
    <w:rsid w:val="006560B1"/>
    <w:rsid w:val="00661CE5"/>
    <w:rsid w:val="00665831"/>
    <w:rsid w:val="006665C8"/>
    <w:rsid w:val="00671C75"/>
    <w:rsid w:val="00671CB0"/>
    <w:rsid w:val="00677D5F"/>
    <w:rsid w:val="00687C38"/>
    <w:rsid w:val="0069021B"/>
    <w:rsid w:val="00692AC4"/>
    <w:rsid w:val="00692EEC"/>
    <w:rsid w:val="00695CC2"/>
    <w:rsid w:val="0069740D"/>
    <w:rsid w:val="006975AB"/>
    <w:rsid w:val="006975CC"/>
    <w:rsid w:val="006A54F7"/>
    <w:rsid w:val="006A62FE"/>
    <w:rsid w:val="006A63FA"/>
    <w:rsid w:val="006A68CD"/>
    <w:rsid w:val="006B3517"/>
    <w:rsid w:val="006B6CBB"/>
    <w:rsid w:val="006C17A4"/>
    <w:rsid w:val="006C1BDF"/>
    <w:rsid w:val="006C2842"/>
    <w:rsid w:val="006C2F2A"/>
    <w:rsid w:val="006C30B5"/>
    <w:rsid w:val="006C6BFB"/>
    <w:rsid w:val="006D37FA"/>
    <w:rsid w:val="006D455D"/>
    <w:rsid w:val="006D467E"/>
    <w:rsid w:val="006D532D"/>
    <w:rsid w:val="006D5A17"/>
    <w:rsid w:val="006D62AC"/>
    <w:rsid w:val="006E2483"/>
    <w:rsid w:val="006E2A21"/>
    <w:rsid w:val="006E7368"/>
    <w:rsid w:val="006F13DA"/>
    <w:rsid w:val="006F1F97"/>
    <w:rsid w:val="006F2981"/>
    <w:rsid w:val="006F29AC"/>
    <w:rsid w:val="006F37E1"/>
    <w:rsid w:val="006F451E"/>
    <w:rsid w:val="006F6BBE"/>
    <w:rsid w:val="00700E21"/>
    <w:rsid w:val="00701889"/>
    <w:rsid w:val="0070362B"/>
    <w:rsid w:val="007072A6"/>
    <w:rsid w:val="007076CC"/>
    <w:rsid w:val="007150CE"/>
    <w:rsid w:val="00721087"/>
    <w:rsid w:val="0072229D"/>
    <w:rsid w:val="00723C1C"/>
    <w:rsid w:val="007269DC"/>
    <w:rsid w:val="00726E1D"/>
    <w:rsid w:val="0073249D"/>
    <w:rsid w:val="00734852"/>
    <w:rsid w:val="007372FC"/>
    <w:rsid w:val="0074041C"/>
    <w:rsid w:val="00742068"/>
    <w:rsid w:val="00742C6B"/>
    <w:rsid w:val="00742F9E"/>
    <w:rsid w:val="007433C5"/>
    <w:rsid w:val="00744972"/>
    <w:rsid w:val="00745664"/>
    <w:rsid w:val="00751A33"/>
    <w:rsid w:val="00755E4B"/>
    <w:rsid w:val="00761540"/>
    <w:rsid w:val="0076246D"/>
    <w:rsid w:val="007663D9"/>
    <w:rsid w:val="00770DCF"/>
    <w:rsid w:val="00773026"/>
    <w:rsid w:val="00773DE2"/>
    <w:rsid w:val="00775476"/>
    <w:rsid w:val="00776499"/>
    <w:rsid w:val="00776D52"/>
    <w:rsid w:val="00780EAF"/>
    <w:rsid w:val="00781427"/>
    <w:rsid w:val="007835B6"/>
    <w:rsid w:val="00783BF2"/>
    <w:rsid w:val="007864BD"/>
    <w:rsid w:val="00792B2A"/>
    <w:rsid w:val="00794F06"/>
    <w:rsid w:val="00796B2F"/>
    <w:rsid w:val="007A1187"/>
    <w:rsid w:val="007A29C7"/>
    <w:rsid w:val="007A2C39"/>
    <w:rsid w:val="007A45EB"/>
    <w:rsid w:val="007B0E1B"/>
    <w:rsid w:val="007B606C"/>
    <w:rsid w:val="007C2422"/>
    <w:rsid w:val="007D091C"/>
    <w:rsid w:val="007D2541"/>
    <w:rsid w:val="007D768E"/>
    <w:rsid w:val="007E00AC"/>
    <w:rsid w:val="007E1586"/>
    <w:rsid w:val="007E1F66"/>
    <w:rsid w:val="007E2723"/>
    <w:rsid w:val="007E43EB"/>
    <w:rsid w:val="007E6C7F"/>
    <w:rsid w:val="007F7C3C"/>
    <w:rsid w:val="008036C6"/>
    <w:rsid w:val="0080377F"/>
    <w:rsid w:val="008043ED"/>
    <w:rsid w:val="00816AF0"/>
    <w:rsid w:val="00823977"/>
    <w:rsid w:val="00825909"/>
    <w:rsid w:val="00830CBE"/>
    <w:rsid w:val="00832C7C"/>
    <w:rsid w:val="00834594"/>
    <w:rsid w:val="008377CD"/>
    <w:rsid w:val="00840015"/>
    <w:rsid w:val="008430F0"/>
    <w:rsid w:val="00845CC3"/>
    <w:rsid w:val="00846E5B"/>
    <w:rsid w:val="00847C32"/>
    <w:rsid w:val="00850EE9"/>
    <w:rsid w:val="00853A94"/>
    <w:rsid w:val="008549BE"/>
    <w:rsid w:val="00855681"/>
    <w:rsid w:val="00857792"/>
    <w:rsid w:val="00857B42"/>
    <w:rsid w:val="00860B64"/>
    <w:rsid w:val="008638D8"/>
    <w:rsid w:val="00864591"/>
    <w:rsid w:val="0086668F"/>
    <w:rsid w:val="00870086"/>
    <w:rsid w:val="0087044E"/>
    <w:rsid w:val="0087058D"/>
    <w:rsid w:val="008708FA"/>
    <w:rsid w:val="008822F5"/>
    <w:rsid w:val="0088439D"/>
    <w:rsid w:val="008869EF"/>
    <w:rsid w:val="00887B2F"/>
    <w:rsid w:val="0089045A"/>
    <w:rsid w:val="0089477A"/>
    <w:rsid w:val="008968BB"/>
    <w:rsid w:val="008A04D0"/>
    <w:rsid w:val="008A1898"/>
    <w:rsid w:val="008A1E03"/>
    <w:rsid w:val="008A205F"/>
    <w:rsid w:val="008A6311"/>
    <w:rsid w:val="008B130F"/>
    <w:rsid w:val="008B1585"/>
    <w:rsid w:val="008B6A7D"/>
    <w:rsid w:val="008B772B"/>
    <w:rsid w:val="008C1255"/>
    <w:rsid w:val="008C4014"/>
    <w:rsid w:val="008C513F"/>
    <w:rsid w:val="008C69B2"/>
    <w:rsid w:val="008D127B"/>
    <w:rsid w:val="008D12E1"/>
    <w:rsid w:val="008D2473"/>
    <w:rsid w:val="008E31F1"/>
    <w:rsid w:val="008E6E62"/>
    <w:rsid w:val="008E72BE"/>
    <w:rsid w:val="0090019D"/>
    <w:rsid w:val="0090102A"/>
    <w:rsid w:val="00901736"/>
    <w:rsid w:val="00901E0F"/>
    <w:rsid w:val="00903D13"/>
    <w:rsid w:val="0090525A"/>
    <w:rsid w:val="009074C1"/>
    <w:rsid w:val="009124B6"/>
    <w:rsid w:val="00912E5C"/>
    <w:rsid w:val="009164D9"/>
    <w:rsid w:val="00916C35"/>
    <w:rsid w:val="009269FF"/>
    <w:rsid w:val="00933391"/>
    <w:rsid w:val="00934C1B"/>
    <w:rsid w:val="009357BA"/>
    <w:rsid w:val="0094492F"/>
    <w:rsid w:val="00952B2B"/>
    <w:rsid w:val="0095326F"/>
    <w:rsid w:val="00953DAA"/>
    <w:rsid w:val="00954668"/>
    <w:rsid w:val="00960384"/>
    <w:rsid w:val="009609C6"/>
    <w:rsid w:val="009642B5"/>
    <w:rsid w:val="00965C26"/>
    <w:rsid w:val="0096680E"/>
    <w:rsid w:val="00970592"/>
    <w:rsid w:val="009718B7"/>
    <w:rsid w:val="00981D63"/>
    <w:rsid w:val="009831BD"/>
    <w:rsid w:val="009879CF"/>
    <w:rsid w:val="00991BDD"/>
    <w:rsid w:val="00992B99"/>
    <w:rsid w:val="009A1DEC"/>
    <w:rsid w:val="009A2237"/>
    <w:rsid w:val="009A28C9"/>
    <w:rsid w:val="009B0C68"/>
    <w:rsid w:val="009B1472"/>
    <w:rsid w:val="009B449A"/>
    <w:rsid w:val="009B4F64"/>
    <w:rsid w:val="009B57B6"/>
    <w:rsid w:val="009B5A0C"/>
    <w:rsid w:val="009C2BF5"/>
    <w:rsid w:val="009C2F7E"/>
    <w:rsid w:val="009C6751"/>
    <w:rsid w:val="009C780F"/>
    <w:rsid w:val="009D18E7"/>
    <w:rsid w:val="009E0809"/>
    <w:rsid w:val="009E4287"/>
    <w:rsid w:val="009F0E01"/>
    <w:rsid w:val="009F5DFE"/>
    <w:rsid w:val="009F7922"/>
    <w:rsid w:val="009F7A4D"/>
    <w:rsid w:val="00A01E97"/>
    <w:rsid w:val="00A03C39"/>
    <w:rsid w:val="00A110A8"/>
    <w:rsid w:val="00A11249"/>
    <w:rsid w:val="00A1179C"/>
    <w:rsid w:val="00A11893"/>
    <w:rsid w:val="00A127B9"/>
    <w:rsid w:val="00A14381"/>
    <w:rsid w:val="00A17C78"/>
    <w:rsid w:val="00A2142F"/>
    <w:rsid w:val="00A24E21"/>
    <w:rsid w:val="00A344B2"/>
    <w:rsid w:val="00A358AC"/>
    <w:rsid w:val="00A41C71"/>
    <w:rsid w:val="00A41CA6"/>
    <w:rsid w:val="00A420D9"/>
    <w:rsid w:val="00A426F0"/>
    <w:rsid w:val="00A43B76"/>
    <w:rsid w:val="00A5013C"/>
    <w:rsid w:val="00A5288A"/>
    <w:rsid w:val="00A543E4"/>
    <w:rsid w:val="00A55E4D"/>
    <w:rsid w:val="00A5779F"/>
    <w:rsid w:val="00A61EFB"/>
    <w:rsid w:val="00A62181"/>
    <w:rsid w:val="00A63BDF"/>
    <w:rsid w:val="00A648C7"/>
    <w:rsid w:val="00A719CC"/>
    <w:rsid w:val="00A74B67"/>
    <w:rsid w:val="00A7550D"/>
    <w:rsid w:val="00A76B7B"/>
    <w:rsid w:val="00A8019B"/>
    <w:rsid w:val="00A823AD"/>
    <w:rsid w:val="00A825F6"/>
    <w:rsid w:val="00A82B36"/>
    <w:rsid w:val="00A84603"/>
    <w:rsid w:val="00A854E4"/>
    <w:rsid w:val="00A86999"/>
    <w:rsid w:val="00A86AC6"/>
    <w:rsid w:val="00A90B5E"/>
    <w:rsid w:val="00A90CDB"/>
    <w:rsid w:val="00A91A27"/>
    <w:rsid w:val="00A92523"/>
    <w:rsid w:val="00A9561E"/>
    <w:rsid w:val="00A95E5A"/>
    <w:rsid w:val="00AA1F12"/>
    <w:rsid w:val="00AB0E3E"/>
    <w:rsid w:val="00AB3DA3"/>
    <w:rsid w:val="00AB4B83"/>
    <w:rsid w:val="00AC2CDF"/>
    <w:rsid w:val="00AC47CE"/>
    <w:rsid w:val="00AC65A0"/>
    <w:rsid w:val="00AD1574"/>
    <w:rsid w:val="00AD2DAF"/>
    <w:rsid w:val="00AD38F1"/>
    <w:rsid w:val="00AD6F8F"/>
    <w:rsid w:val="00AD7100"/>
    <w:rsid w:val="00AE001D"/>
    <w:rsid w:val="00AE0135"/>
    <w:rsid w:val="00AE17C1"/>
    <w:rsid w:val="00AE4D6D"/>
    <w:rsid w:val="00AE65FD"/>
    <w:rsid w:val="00AF1CC3"/>
    <w:rsid w:val="00AF704F"/>
    <w:rsid w:val="00AF7BFD"/>
    <w:rsid w:val="00AF7DC5"/>
    <w:rsid w:val="00B01BC1"/>
    <w:rsid w:val="00B024B3"/>
    <w:rsid w:val="00B024CF"/>
    <w:rsid w:val="00B02D9E"/>
    <w:rsid w:val="00B03DE7"/>
    <w:rsid w:val="00B04E74"/>
    <w:rsid w:val="00B061ED"/>
    <w:rsid w:val="00B075B2"/>
    <w:rsid w:val="00B113DB"/>
    <w:rsid w:val="00B1219D"/>
    <w:rsid w:val="00B15EAA"/>
    <w:rsid w:val="00B206C3"/>
    <w:rsid w:val="00B22D40"/>
    <w:rsid w:val="00B2386D"/>
    <w:rsid w:val="00B2465F"/>
    <w:rsid w:val="00B26251"/>
    <w:rsid w:val="00B26E87"/>
    <w:rsid w:val="00B26ED0"/>
    <w:rsid w:val="00B27868"/>
    <w:rsid w:val="00B3113C"/>
    <w:rsid w:val="00B34634"/>
    <w:rsid w:val="00B34ADE"/>
    <w:rsid w:val="00B34FD0"/>
    <w:rsid w:val="00B35551"/>
    <w:rsid w:val="00B423C6"/>
    <w:rsid w:val="00B46301"/>
    <w:rsid w:val="00B464DB"/>
    <w:rsid w:val="00B47478"/>
    <w:rsid w:val="00B51A40"/>
    <w:rsid w:val="00B5522F"/>
    <w:rsid w:val="00B55536"/>
    <w:rsid w:val="00B608FB"/>
    <w:rsid w:val="00B60EA0"/>
    <w:rsid w:val="00B60F92"/>
    <w:rsid w:val="00B6576B"/>
    <w:rsid w:val="00B6706B"/>
    <w:rsid w:val="00B719FC"/>
    <w:rsid w:val="00B734B0"/>
    <w:rsid w:val="00B74C17"/>
    <w:rsid w:val="00B7515E"/>
    <w:rsid w:val="00B76ABE"/>
    <w:rsid w:val="00B7765C"/>
    <w:rsid w:val="00B821F8"/>
    <w:rsid w:val="00B84FE2"/>
    <w:rsid w:val="00B90392"/>
    <w:rsid w:val="00B90FED"/>
    <w:rsid w:val="00B97207"/>
    <w:rsid w:val="00B97906"/>
    <w:rsid w:val="00BA0248"/>
    <w:rsid w:val="00BA125B"/>
    <w:rsid w:val="00BA4935"/>
    <w:rsid w:val="00BB2E66"/>
    <w:rsid w:val="00BB7A29"/>
    <w:rsid w:val="00BC0496"/>
    <w:rsid w:val="00BC1E11"/>
    <w:rsid w:val="00BC596E"/>
    <w:rsid w:val="00BC7A71"/>
    <w:rsid w:val="00BD0AFB"/>
    <w:rsid w:val="00BD47B7"/>
    <w:rsid w:val="00BD5867"/>
    <w:rsid w:val="00BD7AD1"/>
    <w:rsid w:val="00BE2F06"/>
    <w:rsid w:val="00BE6481"/>
    <w:rsid w:val="00BE74A1"/>
    <w:rsid w:val="00BF116A"/>
    <w:rsid w:val="00BF118B"/>
    <w:rsid w:val="00BF1412"/>
    <w:rsid w:val="00BF4939"/>
    <w:rsid w:val="00C00D60"/>
    <w:rsid w:val="00C057B5"/>
    <w:rsid w:val="00C11644"/>
    <w:rsid w:val="00C13064"/>
    <w:rsid w:val="00C16AD6"/>
    <w:rsid w:val="00C27C7E"/>
    <w:rsid w:val="00C3247A"/>
    <w:rsid w:val="00C333A9"/>
    <w:rsid w:val="00C350B8"/>
    <w:rsid w:val="00C358DE"/>
    <w:rsid w:val="00C3642D"/>
    <w:rsid w:val="00C41ED6"/>
    <w:rsid w:val="00C426C0"/>
    <w:rsid w:val="00C43690"/>
    <w:rsid w:val="00C43D7C"/>
    <w:rsid w:val="00C459DF"/>
    <w:rsid w:val="00C47BE2"/>
    <w:rsid w:val="00C55D32"/>
    <w:rsid w:val="00C60D71"/>
    <w:rsid w:val="00C63A28"/>
    <w:rsid w:val="00C701C1"/>
    <w:rsid w:val="00C70995"/>
    <w:rsid w:val="00C70EF8"/>
    <w:rsid w:val="00C71278"/>
    <w:rsid w:val="00C75082"/>
    <w:rsid w:val="00C7705E"/>
    <w:rsid w:val="00C81085"/>
    <w:rsid w:val="00C84CF0"/>
    <w:rsid w:val="00C93547"/>
    <w:rsid w:val="00C94F38"/>
    <w:rsid w:val="00CA22A8"/>
    <w:rsid w:val="00CA2907"/>
    <w:rsid w:val="00CA3171"/>
    <w:rsid w:val="00CA63FD"/>
    <w:rsid w:val="00CA6DF5"/>
    <w:rsid w:val="00CA7085"/>
    <w:rsid w:val="00CA79FA"/>
    <w:rsid w:val="00CC3782"/>
    <w:rsid w:val="00CC3C9E"/>
    <w:rsid w:val="00CC44C8"/>
    <w:rsid w:val="00CC64AC"/>
    <w:rsid w:val="00CD12A3"/>
    <w:rsid w:val="00CD4B3B"/>
    <w:rsid w:val="00CD4F26"/>
    <w:rsid w:val="00CD5343"/>
    <w:rsid w:val="00CE0851"/>
    <w:rsid w:val="00CE3D90"/>
    <w:rsid w:val="00CE3DDD"/>
    <w:rsid w:val="00CE4767"/>
    <w:rsid w:val="00CE57A0"/>
    <w:rsid w:val="00CF0BA8"/>
    <w:rsid w:val="00CF4255"/>
    <w:rsid w:val="00CF45A6"/>
    <w:rsid w:val="00CF6186"/>
    <w:rsid w:val="00D00959"/>
    <w:rsid w:val="00D00DF8"/>
    <w:rsid w:val="00D01447"/>
    <w:rsid w:val="00D016B8"/>
    <w:rsid w:val="00D022F0"/>
    <w:rsid w:val="00D05A8A"/>
    <w:rsid w:val="00D05B15"/>
    <w:rsid w:val="00D10625"/>
    <w:rsid w:val="00D10F50"/>
    <w:rsid w:val="00D110CC"/>
    <w:rsid w:val="00D113A3"/>
    <w:rsid w:val="00D1162A"/>
    <w:rsid w:val="00D12EA8"/>
    <w:rsid w:val="00D136F3"/>
    <w:rsid w:val="00D17423"/>
    <w:rsid w:val="00D17F02"/>
    <w:rsid w:val="00D2218E"/>
    <w:rsid w:val="00D24E0A"/>
    <w:rsid w:val="00D268C2"/>
    <w:rsid w:val="00D31AB3"/>
    <w:rsid w:val="00D32727"/>
    <w:rsid w:val="00D36E39"/>
    <w:rsid w:val="00D37EB7"/>
    <w:rsid w:val="00D41C97"/>
    <w:rsid w:val="00D425CB"/>
    <w:rsid w:val="00D4588E"/>
    <w:rsid w:val="00D52441"/>
    <w:rsid w:val="00D52746"/>
    <w:rsid w:val="00D55759"/>
    <w:rsid w:val="00D643DA"/>
    <w:rsid w:val="00D64432"/>
    <w:rsid w:val="00D74940"/>
    <w:rsid w:val="00D76AF0"/>
    <w:rsid w:val="00D823DC"/>
    <w:rsid w:val="00D83DFC"/>
    <w:rsid w:val="00D91E3A"/>
    <w:rsid w:val="00D92434"/>
    <w:rsid w:val="00D933FF"/>
    <w:rsid w:val="00D94E20"/>
    <w:rsid w:val="00D95BDF"/>
    <w:rsid w:val="00D96288"/>
    <w:rsid w:val="00D97588"/>
    <w:rsid w:val="00DA0E85"/>
    <w:rsid w:val="00DA1C21"/>
    <w:rsid w:val="00DA36AF"/>
    <w:rsid w:val="00DA7E4F"/>
    <w:rsid w:val="00DB6413"/>
    <w:rsid w:val="00DB65FD"/>
    <w:rsid w:val="00DC1641"/>
    <w:rsid w:val="00DC3F18"/>
    <w:rsid w:val="00DC6E09"/>
    <w:rsid w:val="00DD0C6E"/>
    <w:rsid w:val="00DD1A76"/>
    <w:rsid w:val="00DD1BD2"/>
    <w:rsid w:val="00DD29DD"/>
    <w:rsid w:val="00DD4560"/>
    <w:rsid w:val="00DD53D7"/>
    <w:rsid w:val="00DD5690"/>
    <w:rsid w:val="00DD6DDF"/>
    <w:rsid w:val="00DE26BB"/>
    <w:rsid w:val="00DE5A99"/>
    <w:rsid w:val="00DE6976"/>
    <w:rsid w:val="00DE7B14"/>
    <w:rsid w:val="00DF07B1"/>
    <w:rsid w:val="00DF22BF"/>
    <w:rsid w:val="00DF42CA"/>
    <w:rsid w:val="00DF6D00"/>
    <w:rsid w:val="00E03348"/>
    <w:rsid w:val="00E03F3D"/>
    <w:rsid w:val="00E043EC"/>
    <w:rsid w:val="00E154A6"/>
    <w:rsid w:val="00E17104"/>
    <w:rsid w:val="00E17210"/>
    <w:rsid w:val="00E17F49"/>
    <w:rsid w:val="00E2003B"/>
    <w:rsid w:val="00E232E1"/>
    <w:rsid w:val="00E36BDE"/>
    <w:rsid w:val="00E375DC"/>
    <w:rsid w:val="00E4343B"/>
    <w:rsid w:val="00E434F0"/>
    <w:rsid w:val="00E4415C"/>
    <w:rsid w:val="00E455D6"/>
    <w:rsid w:val="00E468CE"/>
    <w:rsid w:val="00E46937"/>
    <w:rsid w:val="00E46D1A"/>
    <w:rsid w:val="00E5433B"/>
    <w:rsid w:val="00E5643D"/>
    <w:rsid w:val="00E5688A"/>
    <w:rsid w:val="00E60048"/>
    <w:rsid w:val="00E61ECF"/>
    <w:rsid w:val="00E64697"/>
    <w:rsid w:val="00E668ED"/>
    <w:rsid w:val="00E71F3E"/>
    <w:rsid w:val="00E73A83"/>
    <w:rsid w:val="00E75762"/>
    <w:rsid w:val="00E763CA"/>
    <w:rsid w:val="00E7648F"/>
    <w:rsid w:val="00E77D52"/>
    <w:rsid w:val="00E8036B"/>
    <w:rsid w:val="00E8120A"/>
    <w:rsid w:val="00E837B7"/>
    <w:rsid w:val="00E83B01"/>
    <w:rsid w:val="00E83B9E"/>
    <w:rsid w:val="00E858E2"/>
    <w:rsid w:val="00E8741E"/>
    <w:rsid w:val="00E9004C"/>
    <w:rsid w:val="00E9210E"/>
    <w:rsid w:val="00E9691F"/>
    <w:rsid w:val="00E972E7"/>
    <w:rsid w:val="00EA13EF"/>
    <w:rsid w:val="00EA3A94"/>
    <w:rsid w:val="00EB0BEA"/>
    <w:rsid w:val="00EB33F6"/>
    <w:rsid w:val="00EB5B58"/>
    <w:rsid w:val="00EB60BF"/>
    <w:rsid w:val="00EB7828"/>
    <w:rsid w:val="00EB7921"/>
    <w:rsid w:val="00EC2647"/>
    <w:rsid w:val="00EC26F7"/>
    <w:rsid w:val="00EC2B05"/>
    <w:rsid w:val="00EC32AB"/>
    <w:rsid w:val="00EC5B18"/>
    <w:rsid w:val="00EC7817"/>
    <w:rsid w:val="00ED0F2E"/>
    <w:rsid w:val="00ED4227"/>
    <w:rsid w:val="00ED46A9"/>
    <w:rsid w:val="00ED5992"/>
    <w:rsid w:val="00ED74C4"/>
    <w:rsid w:val="00ED7D48"/>
    <w:rsid w:val="00EE06CF"/>
    <w:rsid w:val="00EE13ED"/>
    <w:rsid w:val="00EE4022"/>
    <w:rsid w:val="00EE4557"/>
    <w:rsid w:val="00EE7B6E"/>
    <w:rsid w:val="00EF67A4"/>
    <w:rsid w:val="00F0233D"/>
    <w:rsid w:val="00F02F2D"/>
    <w:rsid w:val="00F033DF"/>
    <w:rsid w:val="00F03F9C"/>
    <w:rsid w:val="00F04115"/>
    <w:rsid w:val="00F06D9F"/>
    <w:rsid w:val="00F106A7"/>
    <w:rsid w:val="00F1277C"/>
    <w:rsid w:val="00F13677"/>
    <w:rsid w:val="00F1387A"/>
    <w:rsid w:val="00F14443"/>
    <w:rsid w:val="00F153D4"/>
    <w:rsid w:val="00F202D5"/>
    <w:rsid w:val="00F20704"/>
    <w:rsid w:val="00F2162E"/>
    <w:rsid w:val="00F2229E"/>
    <w:rsid w:val="00F22D55"/>
    <w:rsid w:val="00F22E2A"/>
    <w:rsid w:val="00F27B6B"/>
    <w:rsid w:val="00F356FA"/>
    <w:rsid w:val="00F40251"/>
    <w:rsid w:val="00F40C46"/>
    <w:rsid w:val="00F416AE"/>
    <w:rsid w:val="00F515D4"/>
    <w:rsid w:val="00F51721"/>
    <w:rsid w:val="00F52EA8"/>
    <w:rsid w:val="00F53150"/>
    <w:rsid w:val="00F536C6"/>
    <w:rsid w:val="00F56F56"/>
    <w:rsid w:val="00F57001"/>
    <w:rsid w:val="00F57D05"/>
    <w:rsid w:val="00F641CA"/>
    <w:rsid w:val="00F665B1"/>
    <w:rsid w:val="00F715DC"/>
    <w:rsid w:val="00F736B8"/>
    <w:rsid w:val="00F74936"/>
    <w:rsid w:val="00F77922"/>
    <w:rsid w:val="00F8077A"/>
    <w:rsid w:val="00F828BE"/>
    <w:rsid w:val="00F83476"/>
    <w:rsid w:val="00F9199E"/>
    <w:rsid w:val="00F92279"/>
    <w:rsid w:val="00F93D90"/>
    <w:rsid w:val="00F96AE8"/>
    <w:rsid w:val="00F97771"/>
    <w:rsid w:val="00FA171D"/>
    <w:rsid w:val="00FA203E"/>
    <w:rsid w:val="00FA34BA"/>
    <w:rsid w:val="00FA5487"/>
    <w:rsid w:val="00FA7027"/>
    <w:rsid w:val="00FB1436"/>
    <w:rsid w:val="00FB236F"/>
    <w:rsid w:val="00FB23AC"/>
    <w:rsid w:val="00FB41C7"/>
    <w:rsid w:val="00FB6D49"/>
    <w:rsid w:val="00FC0A07"/>
    <w:rsid w:val="00FC30F0"/>
    <w:rsid w:val="00FC4953"/>
    <w:rsid w:val="00FC5904"/>
    <w:rsid w:val="00FC5B05"/>
    <w:rsid w:val="00FD0AEB"/>
    <w:rsid w:val="00FD3295"/>
    <w:rsid w:val="00FE0ABA"/>
    <w:rsid w:val="00FE42D6"/>
    <w:rsid w:val="00FE56DA"/>
    <w:rsid w:val="00FE649C"/>
    <w:rsid w:val="00FE6829"/>
    <w:rsid w:val="00FF0E9B"/>
    <w:rsid w:val="00FF1408"/>
    <w:rsid w:val="00FF2758"/>
    <w:rsid w:val="00FF2828"/>
    <w:rsid w:val="00FF31F4"/>
    <w:rsid w:val="00FF4518"/>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F15232"/>
  <w15:docId w15:val="{469DA6C6-46A4-4803-B14C-BC9CFC21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0F50"/>
    <w:pPr>
      <w:spacing w:before="120" w:after="120"/>
      <w:ind w:left="425" w:hanging="425"/>
      <w:jc w:val="both"/>
    </w:pPr>
    <w:rPr>
      <w:sz w:val="22"/>
      <w:szCs w:val="22"/>
      <w:lang w:eastAsia="en-US"/>
    </w:rPr>
  </w:style>
  <w:style w:type="paragraph" w:styleId="Nadpis1">
    <w:name w:val="heading 1"/>
    <w:basedOn w:val="Normln"/>
    <w:next w:val="Normln"/>
    <w:link w:val="Nadpis1Char"/>
    <w:uiPriority w:val="9"/>
    <w:qFormat/>
    <w:rsid w:val="00C27C7E"/>
    <w:pPr>
      <w:keepNext/>
      <w:keepLines/>
      <w:spacing w:before="240" w:after="0" w:line="256" w:lineRule="auto"/>
      <w:ind w:left="0" w:firstLine="0"/>
      <w:jc w:val="left"/>
      <w:outlineLvl w:val="0"/>
    </w:pPr>
    <w:rPr>
      <w:rFonts w:ascii="Calibri Light" w:eastAsia="Times New Roman" w:hAnsi="Calibri Light"/>
      <w:color w:val="2E74B5"/>
      <w:sz w:val="32"/>
      <w:szCs w:val="32"/>
    </w:rPr>
  </w:style>
  <w:style w:type="paragraph" w:styleId="Nadpis3">
    <w:name w:val="heading 3"/>
    <w:basedOn w:val="Normln"/>
    <w:next w:val="Normln"/>
    <w:link w:val="Nadpis3Char"/>
    <w:uiPriority w:val="9"/>
    <w:semiHidden/>
    <w:unhideWhenUsed/>
    <w:qFormat/>
    <w:rsid w:val="006050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rPr>
      <w:rFonts w:ascii="Calibri" w:eastAsia="Times New Roman" w:hAnsi="Calibri"/>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rPr>
      <w:sz w:val="22"/>
      <w:szCs w:val="22"/>
      <w:lang w:eastAsia="en-US"/>
    </w:rPr>
  </w:style>
  <w:style w:type="character" w:customStyle="1" w:styleId="Nadpis1Char">
    <w:name w:val="Nadpis 1 Char"/>
    <w:basedOn w:val="Standardnpsmoodstavce"/>
    <w:link w:val="Nadpis1"/>
    <w:uiPriority w:val="9"/>
    <w:rsid w:val="00C27C7E"/>
    <w:rPr>
      <w:rFonts w:ascii="Calibri Light" w:eastAsia="Times New Roman" w:hAnsi="Calibri Light"/>
      <w:color w:val="2E74B5"/>
      <w:sz w:val="32"/>
      <w:szCs w:val="32"/>
      <w:lang w:eastAsia="en-US"/>
    </w:rPr>
  </w:style>
  <w:style w:type="paragraph" w:styleId="Normlnweb">
    <w:name w:val="Normal (Web)"/>
    <w:basedOn w:val="Normln"/>
    <w:rsid w:val="00C27C7E"/>
    <w:pPr>
      <w:spacing w:before="100" w:beforeAutospacing="1" w:after="100" w:afterAutospacing="1"/>
      <w:ind w:left="0" w:firstLine="0"/>
      <w:jc w:val="left"/>
    </w:pPr>
    <w:rPr>
      <w:rFonts w:ascii="Times New Roman" w:hAnsi="Times New Roman"/>
      <w:sz w:val="24"/>
      <w:szCs w:val="24"/>
      <w:lang w:val="en-GB" w:eastAsia="nl-NL"/>
    </w:rPr>
  </w:style>
  <w:style w:type="character" w:customStyle="1" w:styleId="Nadpis3Char">
    <w:name w:val="Nadpis 3 Char"/>
    <w:basedOn w:val="Standardnpsmoodstavce"/>
    <w:link w:val="Nadpis3"/>
    <w:uiPriority w:val="9"/>
    <w:semiHidden/>
    <w:rsid w:val="00605093"/>
    <w:rPr>
      <w:rFonts w:asciiTheme="majorHAnsi" w:eastAsiaTheme="majorEastAsia" w:hAnsiTheme="majorHAnsi" w:cstheme="majorBidi"/>
      <w:color w:val="243F60" w:themeColor="accent1" w:themeShade="7F"/>
      <w:sz w:val="24"/>
      <w:szCs w:val="24"/>
      <w:lang w:eastAsia="en-US"/>
    </w:rPr>
  </w:style>
  <w:style w:type="paragraph" w:customStyle="1" w:styleId="FrameContents">
    <w:name w:val="Frame Contents"/>
    <w:basedOn w:val="Normln"/>
    <w:qFormat/>
    <w:rsid w:val="00346F9C"/>
    <w:pPr>
      <w:suppressAutoHyphens/>
      <w:spacing w:before="0" w:after="200" w:line="276" w:lineRule="auto"/>
      <w:ind w:left="0" w:firstLine="0"/>
      <w:jc w:val="left"/>
    </w:pPr>
    <w:rPr>
      <w:rFonts w:ascii="Calibri" w:hAnsi="Calibri"/>
      <w:color w:val="00000A"/>
      <w:lang w:val="en-US" w:eastAsia="zh-CN"/>
    </w:rPr>
  </w:style>
  <w:style w:type="paragraph" w:styleId="Zkladntextodsazen">
    <w:name w:val="Body Text Indent"/>
    <w:basedOn w:val="Normln"/>
    <w:link w:val="ZkladntextodsazenChar"/>
    <w:uiPriority w:val="99"/>
    <w:semiHidden/>
    <w:unhideWhenUsed/>
    <w:rsid w:val="00B34ADE"/>
    <w:pPr>
      <w:ind w:left="283"/>
    </w:pPr>
  </w:style>
  <w:style w:type="character" w:customStyle="1" w:styleId="ZkladntextodsazenChar">
    <w:name w:val="Základní text odsazený Char"/>
    <w:basedOn w:val="Standardnpsmoodstavce"/>
    <w:link w:val="Zkladntextodsazen"/>
    <w:uiPriority w:val="99"/>
    <w:semiHidden/>
    <w:rsid w:val="00B34AD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2326">
      <w:bodyDiv w:val="1"/>
      <w:marLeft w:val="0"/>
      <w:marRight w:val="0"/>
      <w:marTop w:val="0"/>
      <w:marBottom w:val="0"/>
      <w:divBdr>
        <w:top w:val="none" w:sz="0" w:space="0" w:color="auto"/>
        <w:left w:val="none" w:sz="0" w:space="0" w:color="auto"/>
        <w:bottom w:val="none" w:sz="0" w:space="0" w:color="auto"/>
        <w:right w:val="none" w:sz="0" w:space="0" w:color="auto"/>
      </w:divBdr>
    </w:div>
    <w:div w:id="721053891">
      <w:bodyDiv w:val="1"/>
      <w:marLeft w:val="0"/>
      <w:marRight w:val="0"/>
      <w:marTop w:val="0"/>
      <w:marBottom w:val="0"/>
      <w:divBdr>
        <w:top w:val="none" w:sz="0" w:space="0" w:color="auto"/>
        <w:left w:val="none" w:sz="0" w:space="0" w:color="auto"/>
        <w:bottom w:val="none" w:sz="0" w:space="0" w:color="auto"/>
        <w:right w:val="none" w:sz="0" w:space="0" w:color="auto"/>
      </w:divBdr>
    </w:div>
    <w:div w:id="974599526">
      <w:bodyDiv w:val="1"/>
      <w:marLeft w:val="0"/>
      <w:marRight w:val="0"/>
      <w:marTop w:val="0"/>
      <w:marBottom w:val="0"/>
      <w:divBdr>
        <w:top w:val="none" w:sz="0" w:space="0" w:color="auto"/>
        <w:left w:val="none" w:sz="0" w:space="0" w:color="auto"/>
        <w:bottom w:val="none" w:sz="0" w:space="0" w:color="auto"/>
        <w:right w:val="none" w:sz="0" w:space="0" w:color="auto"/>
      </w:divBdr>
    </w:div>
    <w:div w:id="1257247068">
      <w:bodyDiv w:val="1"/>
      <w:marLeft w:val="0"/>
      <w:marRight w:val="0"/>
      <w:marTop w:val="0"/>
      <w:marBottom w:val="0"/>
      <w:divBdr>
        <w:top w:val="none" w:sz="0" w:space="0" w:color="auto"/>
        <w:left w:val="none" w:sz="0" w:space="0" w:color="auto"/>
        <w:bottom w:val="none" w:sz="0" w:space="0" w:color="auto"/>
        <w:right w:val="none" w:sz="0" w:space="0" w:color="auto"/>
      </w:divBdr>
    </w:div>
    <w:div w:id="20974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scher@fz-juelich.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E66E-DFDF-46B0-8D40-72986A79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2459</Words>
  <Characters>14512</Characters>
  <Application>Microsoft Office Word</Application>
  <DocSecurity>0</DocSecurity>
  <Lines>120</Lines>
  <Paragraphs>33</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Tereza Kučerová</cp:lastModifiedBy>
  <cp:revision>2</cp:revision>
  <cp:lastPrinted>2015-05-11T06:15:00Z</cp:lastPrinted>
  <dcterms:created xsi:type="dcterms:W3CDTF">2024-06-07T18:05:00Z</dcterms:created>
  <dcterms:modified xsi:type="dcterms:W3CDTF">2024-06-07T18:05:00Z</dcterms:modified>
</cp:coreProperties>
</file>