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322" w:lineRule="auto"/>
        <w:ind w:left="4760" w:right="2480" w:firstLine="2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OB-2024-00000875</w:t>
      </w:r>
      <w:bookmarkEnd w:id="7"/>
    </w:p>
    <w:p>
      <w:pPr>
        <w:pStyle w:val="Style11"/>
        <w:keepNext w:val="0"/>
        <w:keepLines w:val="0"/>
        <w:widowControl w:val="0"/>
        <w:shd w:val="clear" w:color="auto" w:fill="auto"/>
        <w:tabs>
          <w:tab w:pos="3293" w:val="left"/>
        </w:tabs>
        <w:bidi w:val="0"/>
        <w:spacing w:before="0" w:after="0" w:line="432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434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Výrobní podnik Ještěd, s.r.o. Selská 647, 460 01 Liberec 12</w:t>
      </w:r>
      <w:bookmarkEnd w:id="8"/>
    </w:p>
    <w:p>
      <w:pPr>
        <w:widowControl w:val="0"/>
        <w:spacing w:line="14" w:lineRule="exact"/>
      </w:pPr>
      <w:r>
        <mc:AlternateContent>
          <mc:Choice Requires="wps">
            <w:drawing>
              <wp:anchor distT="609600" distB="152400" distL="114300" distR="4710430" simplePos="0" relativeHeight="125829378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ragraph">
                  <wp:posOffset>609600</wp:posOffset>
                </wp:positionV>
                <wp:extent cx="426720" cy="17970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Položka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4.8pt;margin-top:48.pt;width:33.600000000000001pt;height:14.15pt;z-index:-125829375;mso-wrap-distance-left:9.pt;mso-wrap-distance-top:48.pt;mso-wrap-distance-right:370.89999999999998pt;mso-wrap-distance-bottom:1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46430" distB="161925" distL="1412875" distR="2927350" simplePos="0" relativeHeight="125829380" behindDoc="0" locked="0" layoutInCell="1" allowOverlap="1">
                <wp:simplePos x="0" y="0"/>
                <wp:positionH relativeFrom="page">
                  <wp:posOffset>2883535</wp:posOffset>
                </wp:positionH>
                <wp:positionV relativeFrom="paragraph">
                  <wp:posOffset>646430</wp:posOffset>
                </wp:positionV>
                <wp:extent cx="911225" cy="13398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Mnozstvi Jednotka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7.05000000000001pt;margin-top:50.899999999999999pt;width:71.75pt;height:10.550000000000001pt;z-index:-125829373;mso-wrap-distance-left:111.25pt;mso-wrap-distance-top:50.899999999999999pt;mso-wrap-distance-right:230.5pt;mso-wrap-distance-bottom:12.7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Mnozstvi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12775" distB="149860" distL="3223260" distR="1717675" simplePos="0" relativeHeight="125829382" behindDoc="0" locked="0" layoutInCell="1" allowOverlap="1">
                <wp:simplePos x="0" y="0"/>
                <wp:positionH relativeFrom="page">
                  <wp:posOffset>4693920</wp:posOffset>
                </wp:positionH>
                <wp:positionV relativeFrom="paragraph">
                  <wp:posOffset>612775</wp:posOffset>
                </wp:positionV>
                <wp:extent cx="311150" cy="1797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15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  <w:bookmarkEnd w:id="1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9.60000000000002pt;margin-top:48.25pt;width:24.5pt;height:14.15pt;z-index:-125829371;mso-wrap-distance-left:253.80000000000001pt;mso-wrap-distance-top:48.25pt;mso-wrap-distance-right:135.25pt;mso-wrap-distance-bottom:11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12775" distB="0" distL="4442460" distR="114300" simplePos="0" relativeHeight="125829384" behindDoc="0" locked="0" layoutInCell="1" allowOverlap="1">
                <wp:simplePos x="0" y="0"/>
                <wp:positionH relativeFrom="page">
                  <wp:posOffset>5913120</wp:posOffset>
                </wp:positionH>
                <wp:positionV relativeFrom="paragraph">
                  <wp:posOffset>612775</wp:posOffset>
                </wp:positionV>
                <wp:extent cx="694690" cy="33845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2" w:name="bookmark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</w:t>
                            </w:r>
                            <w:bookmarkEnd w:id="2"/>
                          </w:p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(včetně DPH)</w:t>
                            </w:r>
                            <w:bookmarkEnd w:id="3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65.60000000000002pt;margin-top:48.25pt;width:54.700000000000003pt;height:26.649999999999999pt;z-index:-125829369;mso-wrap-distance-left:349.80000000000001pt;mso-wrap-distance-top:48.25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  <w:bookmarkEnd w:id="2"/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4" w:lineRule="exact"/>
      </w:pPr>
      <w:r>
        <w:drawing>
          <wp:anchor distT="12700" distB="344805" distL="114300" distR="2644140" simplePos="0" relativeHeight="125829386" behindDoc="0" locked="0" layoutInCell="1" allowOverlap="1">
            <wp:simplePos x="0" y="0"/>
            <wp:positionH relativeFrom="page">
              <wp:posOffset>2883535</wp:posOffset>
            </wp:positionH>
            <wp:positionV relativeFrom="paragraph">
              <wp:posOffset>12700</wp:posOffset>
            </wp:positionV>
            <wp:extent cx="847090" cy="57912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47090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3926205</wp:posOffset>
                </wp:positionH>
                <wp:positionV relativeFrom="paragraph">
                  <wp:posOffset>19050</wp:posOffset>
                </wp:positionV>
                <wp:extent cx="1197610" cy="1797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761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apivital sirup 15kg kýbl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9.14999999999998pt;margin-top:1.5pt;width:94.299999999999997pt;height:14.15pt;z-index:-125829366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apivital sirup 15kg kýbl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3926205</wp:posOffset>
                </wp:positionH>
                <wp:positionV relativeFrom="paragraph">
                  <wp:posOffset>381635</wp:posOffset>
                </wp:positionV>
                <wp:extent cx="883920" cy="17970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doprava 3 palety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9.14999999999998pt;margin-top:30.050000000000001pt;width:69.599999999999994pt;height:14.15pt;z-index:-12582936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 3 palety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" distB="734695" distL="3110230" distR="114300" simplePos="0" relativeHeight="125829391" behindDoc="0" locked="0" layoutInCell="1" allowOverlap="1">
                <wp:simplePos x="0" y="0"/>
                <wp:positionH relativeFrom="page">
                  <wp:posOffset>5880100</wp:posOffset>
                </wp:positionH>
                <wp:positionV relativeFrom="paragraph">
                  <wp:posOffset>19050</wp:posOffset>
                </wp:positionV>
                <wp:extent cx="377825" cy="1797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74 592</w:t>
                            </w:r>
                            <w:bookmarkEnd w:id="4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3.pt;margin-top:1.5pt;width:29.75pt;height:14.15pt;z-index:-125829362;mso-wrap-distance-left:244.90000000000001pt;mso-wrap-distance-top:1.5pt;mso-wrap-distance-right:9.pt;mso-wrap-distance-bottom:57.85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74 592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635" distB="372110" distL="3110230" distR="175260" simplePos="0" relativeHeight="125829393" behindDoc="0" locked="0" layoutInCell="1" allowOverlap="1">
                <wp:simplePos x="0" y="0"/>
                <wp:positionH relativeFrom="page">
                  <wp:posOffset>5880100</wp:posOffset>
                </wp:positionH>
                <wp:positionV relativeFrom="paragraph">
                  <wp:posOffset>381635</wp:posOffset>
                </wp:positionV>
                <wp:extent cx="316865" cy="17970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86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3 000</w:t>
                            </w:r>
                            <w:bookmarkEnd w:id="5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3.pt;margin-top:30.050000000000001pt;width:24.949999999999999pt;height:14.15pt;z-index:-125829360;mso-wrap-distance-left:244.90000000000001pt;mso-wrap-distance-top:30.050000000000001pt;mso-wrap-distance-right:13.800000000000001pt;mso-wrap-distance-bottom:29.3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3 000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2635" distB="0" distL="2098675" distR="1159510" simplePos="0" relativeHeight="125829395" behindDoc="0" locked="0" layoutInCell="1" allowOverlap="1">
                <wp:simplePos x="0" y="0"/>
                <wp:positionH relativeFrom="page">
                  <wp:posOffset>4867910</wp:posOffset>
                </wp:positionH>
                <wp:positionV relativeFrom="paragraph">
                  <wp:posOffset>762635</wp:posOffset>
                </wp:positionV>
                <wp:extent cx="344170" cy="17970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41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77592</w:t>
                            </w:r>
                            <w:bookmarkEnd w:id="6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83.30000000000001pt;margin-top:60.049999999999997pt;width:27.100000000000001pt;height:14.15pt;z-index:-125829358;mso-wrap-distance-left:165.25pt;mso-wrap-distance-top:60.049999999999997pt;mso-wrap-distance-right:91.29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77592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4" w:lineRule="exact"/>
      </w:pPr>
      <w:r>
        <w:drawing>
          <wp:anchor distT="41910" distB="259080" distL="132715" distR="114300" simplePos="0" relativeHeight="125829397" behindDoc="0" locked="0" layoutInCell="1" allowOverlap="1">
            <wp:simplePos x="0" y="0"/>
            <wp:positionH relativeFrom="page">
              <wp:posOffset>753110</wp:posOffset>
            </wp:positionH>
            <wp:positionV relativeFrom="paragraph">
              <wp:posOffset>50800</wp:posOffset>
            </wp:positionV>
            <wp:extent cx="3096895" cy="1475105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096895" cy="14751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1525905</wp:posOffset>
                </wp:positionV>
                <wp:extent cx="1426210" cy="25908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Drnovská 507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161 06 Praha 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7.850000000000001pt;margin-top:120.15000000000001pt;width:112.3pt;height:20.399999999999999pt;z-index:-12582935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Drnovská 507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161 06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662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65" w:left="1157" w:right="1848" w:bottom="4390" w:header="1637" w:footer="396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Nadpis #2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itulek obrázku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ind w:right="1240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itulek obrázku"/>
    <w:basedOn w:val="Normal"/>
    <w:link w:val="CharStyle9"/>
    <w:pPr>
      <w:widowControl w:val="0"/>
      <w:shd w:val="clear" w:color="auto" w:fill="FFFFFF"/>
      <w:spacing w:line="250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line="25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