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B0D2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007750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7750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23331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23331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0024140209/1000</w:t>
                  </w: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23331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right="40"/>
              <w:jc w:val="right"/>
            </w:pPr>
            <w:r>
              <w:rPr>
                <w:b/>
              </w:rPr>
              <w:t>UZFG2024-2499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23331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24140209</w:t>
            </w: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23331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1136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1363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default10"/>
            </w:pPr>
            <w:bookmarkStart w:id="1" w:name="JR_PAGE_ANCHOR_0_1"/>
            <w:bookmarkEnd w:id="1"/>
          </w:p>
          <w:p w:rsidR="008B0D2A" w:rsidRDefault="00233316">
            <w:pPr>
              <w:pStyle w:val="default10"/>
            </w:pPr>
            <w:r>
              <w:br w:type="page"/>
            </w:r>
          </w:p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23331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D2A" w:rsidRDefault="00233316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D2A" w:rsidRDefault="008B0D2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D2A" w:rsidRDefault="0023331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D2A" w:rsidRDefault="008B0D2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D2A" w:rsidRDefault="0023331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Parasková Zuzana</w:t>
                  </w:r>
                </w:p>
              </w:tc>
            </w:tr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0D2A" w:rsidRDefault="0023331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19.06.2024</w:t>
            </w:r>
            <w:proofErr w:type="gramEnd"/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23331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8B0D2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8B0D2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23331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233316">
            <w:pPr>
              <w:pStyle w:val="default10"/>
              <w:ind w:left="40"/>
            </w:pPr>
            <w:r>
              <w:t>Stravenky pro zaměstnance-603 ks</w:t>
            </w: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B0D2A" w:rsidRDefault="00233316">
            <w:pPr>
              <w:pStyle w:val="default10"/>
              <w:ind w:left="40" w:right="40"/>
            </w:pPr>
            <w:r>
              <w:rPr>
                <w:sz w:val="18"/>
              </w:rPr>
              <w:t>Stravenky  - zákaznické číslo 630156 - 603 ks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8B0D2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60 300,00 Kč</w:t>
                  </w: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B0D2A" w:rsidRDefault="00233316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8B0D2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B0D2A" w:rsidRDefault="00233316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8B0D2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B0D2A" w:rsidRDefault="00233316">
            <w:pPr>
              <w:pStyle w:val="default10"/>
              <w:ind w:left="40" w:right="40"/>
            </w:pPr>
            <w:r>
              <w:rPr>
                <w:sz w:val="18"/>
              </w:rPr>
              <w:t>Neuvedeno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8B0D2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496,48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496,48 Kč</w:t>
                  </w: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23331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B0D2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B0D2A" w:rsidRDefault="0023331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63 823,52 Kč</w:t>
                        </w:r>
                      </w:p>
                    </w:tc>
                  </w:tr>
                </w:tbl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  <w:tr w:rsidR="008B0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B0D2A" w:rsidRDefault="008B0D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B0D2A" w:rsidRDefault="008B0D2A">
                  <w:pPr>
                    <w:pStyle w:val="EMPTYCELLSTYLE"/>
                  </w:pPr>
                </w:p>
              </w:tc>
            </w:tr>
          </w:tbl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D2A" w:rsidRDefault="0023331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06.06.2024</w:t>
            </w:r>
            <w:proofErr w:type="gramEnd"/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D2A" w:rsidRDefault="0023331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0D2A" w:rsidRDefault="0023331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  <w:tr w:rsidR="008B0D2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9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3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5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0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3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7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6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14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8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260" w:type="dxa"/>
          </w:tcPr>
          <w:p w:rsidR="008B0D2A" w:rsidRDefault="008B0D2A">
            <w:pPr>
              <w:pStyle w:val="EMPTYCELLSTYLE"/>
            </w:pPr>
          </w:p>
        </w:tc>
        <w:tc>
          <w:tcPr>
            <w:tcW w:w="460" w:type="dxa"/>
          </w:tcPr>
          <w:p w:rsidR="008B0D2A" w:rsidRDefault="008B0D2A">
            <w:pPr>
              <w:pStyle w:val="EMPTYCELLSTYLE"/>
            </w:pPr>
          </w:p>
        </w:tc>
      </w:tr>
    </w:tbl>
    <w:p w:rsidR="00233316" w:rsidRDefault="00233316"/>
    <w:sectPr w:rsidR="0023331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2A"/>
    <w:rsid w:val="00154536"/>
    <w:rsid w:val="00233316"/>
    <w:rsid w:val="008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13C34-79C0-4278-BD51-1D0F7030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2024-06-06T13:30:00Z</dcterms:created>
  <dcterms:modified xsi:type="dcterms:W3CDTF">2024-06-06T13:30:00Z</dcterms:modified>
</cp:coreProperties>
</file>