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1EA4F0D2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744094">
        <w:rPr>
          <w:rFonts w:eastAsia="Times New Roman"/>
          <w:lang w:eastAsia="cs-CZ"/>
        </w:rPr>
        <w:t>KK01643/2024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67F2577C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744094">
        <w:rPr>
          <w:rFonts w:eastAsia="Times New Roman"/>
          <w:b/>
          <w:bCs/>
          <w:lang w:eastAsia="cs-CZ"/>
        </w:rPr>
        <w:t>Město Horní Slavkov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40F02B0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44094">
        <w:rPr>
          <w:rFonts w:eastAsia="Times New Roman"/>
          <w:bCs/>
          <w:lang w:eastAsia="cs-CZ"/>
        </w:rPr>
        <w:t>Dlouhá 634/12, 35731 Horní Slavkov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279C34E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44094">
        <w:rPr>
          <w:rFonts w:eastAsia="Times New Roman"/>
          <w:bCs/>
          <w:lang w:eastAsia="cs-CZ"/>
        </w:rPr>
        <w:t>259322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4B1E0E6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744094">
        <w:rPr>
          <w:rFonts w:eastAsia="Times New Roman"/>
          <w:bCs/>
          <w:lang w:eastAsia="cs-CZ"/>
        </w:rPr>
        <w:t>CZ00259322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04BCFE93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4094">
        <w:rPr>
          <w:rFonts w:eastAsia="Times New Roman"/>
          <w:lang w:eastAsia="cs-CZ"/>
        </w:rPr>
        <w:t>Alexandr Terek,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6B2C2E8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4094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245311E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4094">
        <w:rPr>
          <w:rFonts w:eastAsia="Times New Roman"/>
          <w:lang w:eastAsia="cs-CZ"/>
        </w:rPr>
        <w:t>94-513391/0710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5FD313DB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4103C8D5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744094">
        <w:rPr>
          <w:rFonts w:eastAsia="Times New Roman"/>
          <w:lang w:eastAsia="cs-CZ"/>
        </w:rPr>
        <w:t>pm6bqn3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5365B268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4094">
        <w:rPr>
          <w:sz w:val="22"/>
          <w:szCs w:val="22"/>
        </w:rPr>
        <w:t>500 000,00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0B595637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4094">
        <w:rPr>
          <w:sz w:val="22"/>
          <w:szCs w:val="22"/>
        </w:rPr>
        <w:t xml:space="preserve"> pět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225EC134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4094">
        <w:rPr>
          <w:sz w:val="22"/>
          <w:szCs w:val="22"/>
        </w:rPr>
        <w:t>Podprogram 1 - Horní Slavkov - Chodník Kounice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339A219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744094">
        <w:rPr>
          <w:sz w:val="22"/>
          <w:szCs w:val="22"/>
        </w:rPr>
        <w:t>2490694027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10FA6C3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44094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43ABE2BA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744094">
        <w:rPr>
          <w:rFonts w:eastAsia="Times New Roman"/>
          <w:bCs/>
          <w:lang w:eastAsia="cs-CZ"/>
        </w:rPr>
        <w:t>a) Plocha chodníku 216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6D610626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34786FC3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="00744094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3991345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744094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744094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CEDE46F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744094">
              <w:rPr>
                <w:rFonts w:eastAsia="Times New Roman"/>
                <w:lang w:eastAsia="cs-CZ"/>
              </w:rPr>
              <w:t>Alexandr Terek,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2630D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44094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C5C15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9EED-F18D-46B8-8F82-1F312E586A4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2088E-10A1-44A3-AE95-C2577C16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2024-05-20T11:16:00Z</dcterms:created>
  <dcterms:modified xsi:type="dcterms:W3CDTF">2024-05-29T13:32:00Z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