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10015B5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4F49B8">
        <w:rPr>
          <w:rFonts w:ascii="Arial" w:hAnsi="Arial" w:cs="Arial"/>
          <w:b/>
          <w:bCs/>
          <w:sz w:val="20"/>
          <w:szCs w:val="20"/>
        </w:rPr>
        <w:t>0549001842</w:t>
      </w:r>
    </w:p>
    <w:p w14:paraId="11E52245" w14:textId="77777777" w:rsidR="00D418A3" w:rsidRPr="00D62DEA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D62DEA">
        <w:rPr>
          <w:rFonts w:ascii="Arial" w:hAnsi="Arial" w:cs="Arial"/>
          <w:b/>
          <w:bCs/>
          <w:sz w:val="13"/>
          <w:szCs w:val="13"/>
        </w:rPr>
        <w:tab/>
      </w:r>
      <w:r w:rsidR="00B713D1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D62DEA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D62DEA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Pr="00D62DEA">
        <w:rPr>
          <w:rFonts w:ascii="Arial" w:hAnsi="Arial" w:cs="Arial"/>
          <w:sz w:val="13"/>
          <w:szCs w:val="13"/>
        </w:rPr>
        <w:t xml:space="preserve"> 61860476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5A169521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6945A7" w:rsidRPr="00D62DEA">
        <w:rPr>
          <w:rFonts w:ascii="Arial" w:hAnsi="Arial" w:cs="Arial"/>
          <w:sz w:val="13"/>
          <w:szCs w:val="13"/>
        </w:rPr>
        <w:t>Komeční banka, a.s. /0100</w:t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Název obj.: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karty červen 2024</w:t>
      </w:r>
    </w:p>
    <w:p w14:paraId="25DD814D" w14:textId="505A9CD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6945A7" w:rsidRPr="00D62DEA">
        <w:rPr>
          <w:rFonts w:ascii="Arial" w:hAnsi="Arial" w:cs="Arial"/>
          <w:sz w:val="13"/>
          <w:szCs w:val="13"/>
        </w:rPr>
        <w:t>000115-3951700217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 symb.: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0000000000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107-8920231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IBAN: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S.W.I.F.T.: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KOMBCZPP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Organizační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složka: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BUD České Budějovice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Způsob platby: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K. symb.: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308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00215686 </w:t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CZ00215686</w:t>
      </w:r>
    </w:p>
    <w:p w14:paraId="388A3AC5" w14:textId="38D9D83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objednávky: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0549001842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D62DEA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D62DEA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6EEF9DF9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341 600</w:t>
      </w:r>
      <w:r w:rsidRPr="00D62DEA">
        <w:rPr>
          <w:rFonts w:ascii="Arial" w:hAnsi="Arial" w:cs="Arial"/>
          <w:sz w:val="13"/>
          <w:szCs w:val="13"/>
        </w:rPr>
        <w:t xml:space="preserve">,00 Kč        1 </w:t>
      </w:r>
      <w:r w:rsidRPr="00D62DEA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341 600</w:t>
      </w:r>
      <w:r w:rsidRPr="00D62DEA">
        <w:rPr>
          <w:rFonts w:ascii="Arial" w:hAnsi="Arial" w:cs="Arial"/>
          <w:sz w:val="13"/>
          <w:szCs w:val="13"/>
        </w:rPr>
        <w:t xml:space="preserve">,00 Kč </w:t>
      </w:r>
      <w:r w:rsidRPr="00D62DEA">
        <w:rPr>
          <w:rFonts w:ascii="Arial" w:hAnsi="Arial" w:cs="Arial"/>
          <w:sz w:val="13"/>
          <w:szCs w:val="13"/>
        </w:rPr>
        <w:tab/>
        <w:t xml:space="preserve">0 % </w:t>
      </w:r>
      <w:r w:rsidRPr="00D62DEA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341 600</w:t>
      </w:r>
      <w:r w:rsidRPr="00D62DEA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17F6BE8B" w:rsidR="00CA7BE6" w:rsidRPr="00D62DEA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="004F49B8" w:rsidRPr="004F49B8">
        <w:rPr>
          <w:rFonts w:ascii="Arial" w:hAnsi="Arial" w:cs="Arial"/>
          <w:b/>
          <w:bCs/>
          <w:sz w:val="13"/>
          <w:szCs w:val="13"/>
        </w:rPr>
        <w:t>341 600</w:t>
      </w:r>
      <w:r w:rsidRPr="004F49B8">
        <w:rPr>
          <w:rFonts w:ascii="Arial" w:hAnsi="Arial" w:cs="Arial"/>
          <w:b/>
          <w:bCs/>
          <w:sz w:val="13"/>
          <w:szCs w:val="13"/>
        </w:rPr>
        <w:t>,</w:t>
      </w:r>
      <w:r w:rsidRPr="00D62DEA">
        <w:rPr>
          <w:rFonts w:ascii="Arial" w:hAnsi="Arial" w:cs="Arial"/>
          <w:b/>
          <w:bCs/>
          <w:sz w:val="13"/>
          <w:szCs w:val="13"/>
        </w:rPr>
        <w:t>00 Kč</w:t>
      </w:r>
    </w:p>
    <w:p w14:paraId="4F72A40D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DPH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Cena bez DPH </w:t>
      </w:r>
      <w:r w:rsidRPr="00D62DEA">
        <w:rPr>
          <w:rFonts w:ascii="Arial" w:hAnsi="Arial" w:cs="Arial"/>
          <w:sz w:val="13"/>
          <w:szCs w:val="13"/>
        </w:rPr>
        <w:tab/>
        <w:t xml:space="preserve">DPH </w:t>
      </w:r>
      <w:r w:rsidRPr="00D62DEA">
        <w:rPr>
          <w:rFonts w:ascii="Arial" w:hAnsi="Arial" w:cs="Arial"/>
          <w:sz w:val="13"/>
          <w:szCs w:val="13"/>
        </w:rPr>
        <w:tab/>
        <w:t>Cena s</w:t>
      </w:r>
      <w:r w:rsidR="00E42367" w:rsidRPr="00D62DEA">
        <w:rPr>
          <w:rFonts w:ascii="Arial" w:hAnsi="Arial" w:cs="Arial"/>
          <w:sz w:val="13"/>
          <w:szCs w:val="13"/>
        </w:rPr>
        <w:t> </w:t>
      </w:r>
      <w:r w:rsidRPr="00D62DEA">
        <w:rPr>
          <w:rFonts w:ascii="Arial" w:hAnsi="Arial" w:cs="Arial"/>
          <w:sz w:val="13"/>
          <w:szCs w:val="13"/>
        </w:rPr>
        <w:t>DPH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25D6FFE6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Sazba 0%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341 600</w:t>
      </w:r>
      <w:r w:rsidRPr="00D62DEA">
        <w:rPr>
          <w:rFonts w:ascii="Arial" w:hAnsi="Arial" w:cs="Arial"/>
          <w:sz w:val="13"/>
          <w:szCs w:val="13"/>
        </w:rPr>
        <w:t xml:space="preserve">,00 Kč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341 60</w:t>
      </w:r>
      <w:r w:rsidR="00D62DEA" w:rsidRPr="00D62DEA">
        <w:rPr>
          <w:rFonts w:ascii="Arial" w:hAnsi="Arial" w:cs="Arial"/>
          <w:sz w:val="13"/>
          <w:szCs w:val="13"/>
        </w:rPr>
        <w:t>0</w:t>
      </w:r>
      <w:r w:rsidRPr="00D62DEA">
        <w:rPr>
          <w:rFonts w:ascii="Arial" w:hAnsi="Arial" w:cs="Arial"/>
          <w:sz w:val="13"/>
          <w:szCs w:val="13"/>
        </w:rPr>
        <w:t>,00 Kč</w:t>
      </w:r>
      <w:r w:rsidR="00E42367" w:rsidRPr="00D62DEA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D62DEA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Sazba 21%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D62DE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2A3EB322" w:rsidR="00E42367" w:rsidRPr="00D62DE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Datum vystavení:</w:t>
      </w:r>
      <w:r w:rsidRPr="00D62DEA">
        <w:rPr>
          <w:rFonts w:ascii="Arial" w:hAnsi="Arial" w:cs="Arial"/>
          <w:sz w:val="13"/>
          <w:szCs w:val="13"/>
        </w:rPr>
        <w:t xml:space="preserve"> 0</w:t>
      </w:r>
      <w:r w:rsidR="00D62DEA" w:rsidRPr="00D62DEA">
        <w:rPr>
          <w:rFonts w:ascii="Arial" w:hAnsi="Arial" w:cs="Arial"/>
          <w:sz w:val="13"/>
          <w:szCs w:val="13"/>
        </w:rPr>
        <w:t>6</w:t>
      </w:r>
      <w:r w:rsidRPr="00D62DEA">
        <w:rPr>
          <w:rFonts w:ascii="Arial" w:hAnsi="Arial" w:cs="Arial"/>
          <w:sz w:val="13"/>
          <w:szCs w:val="13"/>
        </w:rPr>
        <w:t>.0</w:t>
      </w:r>
      <w:r w:rsidR="004F49B8">
        <w:rPr>
          <w:rFonts w:ascii="Arial" w:hAnsi="Arial" w:cs="Arial"/>
          <w:sz w:val="13"/>
          <w:szCs w:val="13"/>
        </w:rPr>
        <w:t>6</w:t>
      </w:r>
      <w:r w:rsidRPr="00D62DEA">
        <w:rPr>
          <w:rFonts w:ascii="Arial" w:hAnsi="Arial" w:cs="Arial"/>
          <w:sz w:val="13"/>
          <w:szCs w:val="13"/>
        </w:rPr>
        <w:t>.2024</w:t>
      </w:r>
    </w:p>
    <w:p w14:paraId="1E8B2FCF" w14:textId="18CE73F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D62DEA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D62DE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220A375A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Karta Gastro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110.00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3</w:t>
      </w:r>
      <w:r w:rsidR="004F49B8">
        <w:rPr>
          <w:rFonts w:ascii="Arial" w:hAnsi="Arial" w:cs="Arial"/>
          <w:sz w:val="13"/>
          <w:szCs w:val="13"/>
        </w:rPr>
        <w:t>106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341 600</w:t>
      </w:r>
      <w:r w:rsidRPr="00D62DEA">
        <w:rPr>
          <w:rFonts w:ascii="Arial" w:hAnsi="Arial" w:cs="Arial"/>
          <w:sz w:val="13"/>
          <w:szCs w:val="13"/>
        </w:rPr>
        <w:t>,00 Kč</w:t>
      </w:r>
    </w:p>
    <w:p w14:paraId="09114766" w14:textId="65E6E431" w:rsidR="00E42367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D62DEA" w:rsidRPr="00D62DEA">
        <w:rPr>
          <w:rFonts w:ascii="Arial" w:hAnsi="Arial" w:cs="Arial"/>
          <w:b/>
          <w:bCs/>
          <w:sz w:val="13"/>
          <w:szCs w:val="13"/>
        </w:rPr>
        <w:t>3</w:t>
      </w:r>
      <w:r w:rsidR="004F49B8">
        <w:rPr>
          <w:rFonts w:ascii="Arial" w:hAnsi="Arial" w:cs="Arial"/>
          <w:b/>
          <w:bCs/>
          <w:sz w:val="13"/>
          <w:szCs w:val="13"/>
        </w:rPr>
        <w:t>106</w:t>
      </w:r>
      <w:r w:rsidRPr="00D62DEA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4F49B8" w:rsidRPr="004F49B8">
        <w:rPr>
          <w:rFonts w:ascii="Arial" w:hAnsi="Arial" w:cs="Arial"/>
          <w:b/>
          <w:bCs/>
          <w:sz w:val="13"/>
          <w:szCs w:val="13"/>
        </w:rPr>
        <w:t>341 600</w:t>
      </w:r>
      <w:r w:rsidRPr="004F49B8">
        <w:rPr>
          <w:rFonts w:ascii="Arial" w:hAnsi="Arial" w:cs="Arial"/>
          <w:b/>
          <w:bCs/>
          <w:sz w:val="13"/>
          <w:szCs w:val="13"/>
        </w:rPr>
        <w:t>,00</w:t>
      </w:r>
      <w:r w:rsidRPr="00D62DEA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79B5665D" w14:textId="5B5126AE" w:rsidR="00CA7BE6" w:rsidRPr="00D62DE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0.00%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Celkem za služby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5304BAF2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4F49B8" w:rsidRPr="004F49B8">
        <w:rPr>
          <w:rFonts w:ascii="Arial" w:hAnsi="Arial" w:cs="Arial"/>
          <w:b/>
          <w:bCs/>
          <w:sz w:val="13"/>
          <w:szCs w:val="13"/>
        </w:rPr>
        <w:t>341 600</w:t>
      </w:r>
      <w:r w:rsidRPr="00D62DEA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D62DEA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5E8302C" w14:textId="678CF05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4EC646A" w14:textId="1BD4FC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4DBBACB" w14:textId="0C99D32B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46CECC" w14:textId="2B78281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A72591" w14:textId="1659076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07D4764" w14:textId="1128ACC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0794C65" w14:textId="2874B36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0145CA7" w14:textId="4833366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FBAEF0C" w14:textId="717193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28DE79" w14:textId="13EBA4C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21DDB9B" w14:textId="5E7EBDA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DE4E5" w14:textId="3262ECC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4FFE2BCF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4F49B8">
        <w:rPr>
          <w:rFonts w:ascii="Arial" w:hAnsi="Arial" w:cs="Arial"/>
          <w:b/>
          <w:bCs/>
          <w:sz w:val="20"/>
          <w:szCs w:val="20"/>
        </w:rPr>
        <w:t>4949007165</w:t>
      </w:r>
    </w:p>
    <w:p w14:paraId="4DD85F1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Fakturační adresa: </w:t>
      </w:r>
      <w:r w:rsidRPr="00D62DEA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D62DEA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D62DEA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Pr="00D62DEA">
        <w:rPr>
          <w:rFonts w:ascii="Arial" w:hAnsi="Arial" w:cs="Arial"/>
          <w:sz w:val="13"/>
          <w:szCs w:val="13"/>
        </w:rPr>
        <w:t xml:space="preserve"> 61860476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FDC8CCD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Komeční banka, a.s. /0100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Název obj.: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Spr 187/2024</w:t>
      </w:r>
    </w:p>
    <w:p w14:paraId="0395D31C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000115-3951700217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 symb.: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0000000000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107-8920231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IBAN: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S.W.I.F.T.: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KOMBCZPP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Organizační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nábř. 10/2</w:t>
      </w:r>
    </w:p>
    <w:p w14:paraId="13E263D6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složka: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Způsob platby: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K. symb.: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308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IČ: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 xml:space="preserve">00215686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DIČ: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>CZ00215686</w:t>
      </w:r>
    </w:p>
    <w:p w14:paraId="35B038E1" w14:textId="4ADA4C2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Číslo objednávky: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49499007165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Č. smlouvy: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A02BD8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0205CE80" w:rsidR="00BD642B" w:rsidRPr="00A02BD8" w:rsidRDefault="00D62DEA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>Karta Gastro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BD642B" w:rsidRPr="00A02BD8">
        <w:rPr>
          <w:rFonts w:ascii="Arial" w:hAnsi="Arial" w:cs="Arial"/>
          <w:sz w:val="13"/>
          <w:szCs w:val="13"/>
        </w:rPr>
        <w:tab/>
      </w:r>
      <w:r w:rsidR="00BD642B" w:rsidRPr="00A02BD8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37 070</w:t>
      </w:r>
      <w:r w:rsidR="00BD642B" w:rsidRPr="00A02BD8">
        <w:rPr>
          <w:rFonts w:ascii="Arial" w:hAnsi="Arial" w:cs="Arial"/>
          <w:sz w:val="13"/>
          <w:szCs w:val="13"/>
        </w:rPr>
        <w:t xml:space="preserve">,00 Kč        1 </w:t>
      </w:r>
      <w:r w:rsidR="00BD642B" w:rsidRPr="00A02BD8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37 070</w:t>
      </w:r>
      <w:r w:rsidR="00BD642B" w:rsidRPr="00A02BD8">
        <w:rPr>
          <w:rFonts w:ascii="Arial" w:hAnsi="Arial" w:cs="Arial"/>
          <w:sz w:val="13"/>
          <w:szCs w:val="13"/>
        </w:rPr>
        <w:t xml:space="preserve">,00 Kč </w:t>
      </w:r>
      <w:r w:rsidR="00BD642B" w:rsidRPr="00A02BD8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A02BD8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37 070</w:t>
      </w:r>
      <w:r w:rsidR="00BD642B" w:rsidRPr="00A02BD8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4552C6A8" w:rsidR="00BD642B" w:rsidRPr="00A02BD8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4F49B8">
        <w:rPr>
          <w:rFonts w:ascii="Arial" w:hAnsi="Arial" w:cs="Arial"/>
          <w:b/>
          <w:bCs/>
          <w:sz w:val="13"/>
          <w:szCs w:val="13"/>
        </w:rPr>
        <w:t>37 070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DPH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Cena bez DPH </w:t>
      </w:r>
      <w:r w:rsidRPr="00A02BD8">
        <w:rPr>
          <w:rFonts w:ascii="Arial" w:hAnsi="Arial" w:cs="Arial"/>
          <w:sz w:val="13"/>
          <w:szCs w:val="13"/>
        </w:rPr>
        <w:tab/>
        <w:t xml:space="preserve">DPH </w:t>
      </w:r>
      <w:r w:rsidRPr="00A02BD8">
        <w:rPr>
          <w:rFonts w:ascii="Arial" w:hAnsi="Arial" w:cs="Arial"/>
          <w:sz w:val="13"/>
          <w:szCs w:val="13"/>
        </w:rPr>
        <w:tab/>
        <w:t>Cena s DPH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6B4955D5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Sazba 0%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37 070</w:t>
      </w:r>
      <w:r w:rsidRPr="00A02BD8">
        <w:rPr>
          <w:rFonts w:ascii="Arial" w:hAnsi="Arial" w:cs="Arial"/>
          <w:sz w:val="13"/>
          <w:szCs w:val="13"/>
        </w:rPr>
        <w:t xml:space="preserve">,00 Kč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37 070</w:t>
      </w:r>
      <w:r w:rsidRPr="00A02BD8">
        <w:rPr>
          <w:rFonts w:ascii="Arial" w:hAnsi="Arial" w:cs="Arial"/>
          <w:sz w:val="13"/>
          <w:szCs w:val="13"/>
        </w:rPr>
        <w:t>,00 Kč</w:t>
      </w:r>
      <w:r w:rsidRPr="00A02BD8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Sazba 21%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60E36CA1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Datum vystavení: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="004F49B8">
        <w:rPr>
          <w:rFonts w:ascii="Arial" w:hAnsi="Arial" w:cs="Arial"/>
          <w:sz w:val="13"/>
          <w:szCs w:val="13"/>
        </w:rPr>
        <w:t>03.06.2024</w:t>
      </w:r>
    </w:p>
    <w:p w14:paraId="3A97B506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700A491E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Karta Gastro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110.00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1D5B64" w:rsidRPr="00A02BD8">
        <w:rPr>
          <w:rFonts w:ascii="Arial" w:hAnsi="Arial" w:cs="Arial"/>
          <w:sz w:val="13"/>
          <w:szCs w:val="13"/>
        </w:rPr>
        <w:t>3</w:t>
      </w:r>
      <w:r w:rsidR="00A02BD8" w:rsidRPr="00A02BD8">
        <w:rPr>
          <w:rFonts w:ascii="Arial" w:hAnsi="Arial" w:cs="Arial"/>
          <w:sz w:val="13"/>
          <w:szCs w:val="13"/>
        </w:rPr>
        <w:t>59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4F49B8">
        <w:rPr>
          <w:rFonts w:ascii="Arial" w:hAnsi="Arial" w:cs="Arial"/>
          <w:sz w:val="13"/>
          <w:szCs w:val="13"/>
        </w:rPr>
        <w:t>37 070</w:t>
      </w:r>
      <w:r w:rsidRPr="00A02BD8">
        <w:rPr>
          <w:rFonts w:ascii="Arial" w:hAnsi="Arial" w:cs="Arial"/>
          <w:sz w:val="13"/>
          <w:szCs w:val="13"/>
        </w:rPr>
        <w:t>,00 Kč</w:t>
      </w:r>
    </w:p>
    <w:p w14:paraId="61DC3C98" w14:textId="0B9260FF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1D5B64" w:rsidRPr="00A02BD8">
        <w:rPr>
          <w:rFonts w:ascii="Arial" w:hAnsi="Arial" w:cs="Arial"/>
          <w:b/>
          <w:bCs/>
          <w:sz w:val="13"/>
          <w:szCs w:val="13"/>
        </w:rPr>
        <w:t>3</w:t>
      </w:r>
      <w:r w:rsidR="00A02BD8" w:rsidRPr="00A02BD8">
        <w:rPr>
          <w:rFonts w:ascii="Arial" w:hAnsi="Arial" w:cs="Arial"/>
          <w:b/>
          <w:bCs/>
          <w:sz w:val="13"/>
          <w:szCs w:val="13"/>
        </w:rPr>
        <w:t>59</w:t>
      </w:r>
      <w:r w:rsidRPr="00A02BD8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4F49B8">
        <w:rPr>
          <w:rFonts w:ascii="Arial" w:hAnsi="Arial" w:cs="Arial"/>
          <w:b/>
          <w:bCs/>
          <w:sz w:val="13"/>
          <w:szCs w:val="13"/>
        </w:rPr>
        <w:t>37 070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6BF34158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>Poplatek za službu - Poukázka Gastro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0.00%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1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Celkem za služby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5147B5A6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4F49B8">
        <w:rPr>
          <w:rFonts w:ascii="Arial" w:hAnsi="Arial" w:cs="Arial"/>
          <w:b/>
          <w:bCs/>
          <w:sz w:val="13"/>
          <w:szCs w:val="13"/>
        </w:rPr>
        <w:t>37 070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Pr="00B713D1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BD642B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4F49B8"/>
    <w:rsid w:val="006945A7"/>
    <w:rsid w:val="00A02BD8"/>
    <w:rsid w:val="00AD065A"/>
    <w:rsid w:val="00B713D1"/>
    <w:rsid w:val="00BD642B"/>
    <w:rsid w:val="00C332BA"/>
    <w:rsid w:val="00C74985"/>
    <w:rsid w:val="00CA7BE6"/>
    <w:rsid w:val="00D418A3"/>
    <w:rsid w:val="00D62DEA"/>
    <w:rsid w:val="00E42367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14</cp:revision>
  <dcterms:created xsi:type="dcterms:W3CDTF">2024-01-03T08:22:00Z</dcterms:created>
  <dcterms:modified xsi:type="dcterms:W3CDTF">2024-06-06T13:45:00Z</dcterms:modified>
</cp:coreProperties>
</file>