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OB84 - 170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OB8424-170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23pt;width:80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Loretánské náměstí 5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Ministerstvo zahraničních věcí ČR</w:t>
      </w:r>
      <w:r>
        <w:rPr>
          <w:position w:val="-19"/>
          <w:rStyle w:val="Text3"/>
        </w:rPr>
        <w:t xml:space="preserve"/>
      </w:r>
      <w:r>
        <w:tab/>
      </w:r>
      <w:r>
        <w:rPr>
          <w:rStyle w:val="Text5"/>
        </w:rPr>
        <w:t xml:space="preserve">ŠANDERA, s.r.o.</w:t>
      </w:r>
      <w:r>
        <w:rPr>
          <w:position w:val="-22"/>
          <w:rStyle w:val="Text5"/>
        </w:rPr>
        <w:t xml:space="preserve"/>
      </w:r>
    </w:p>
    <w:p>
      <w:pPr>
        <w:pStyle w:val="Row6"/>
      </w:pPr>
      <w:r>
        <w:rPr>
          <w:noProof/>
          <w:lang w:val="cs-CZ" w:eastAsia="cs-CZ"/>
        </w:rPr>
        <w:pict>
          <v:shape id="_x0000_s19" type="#_x0000_t202" stroked="f" fillcolor="#FFFFFF" style="position:absolute;left:0;margin-left:271pt;margin-top:11pt;width:62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253 03  Chýně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118 00  Praha 1</w:t>
      </w:r>
      <w:r>
        <w:tab/>
      </w:r>
      <w:r>
        <w:rPr>
          <w:position w:val="15"/>
          <w:rStyle w:val="Text5"/>
        </w:rPr>
        <w:t xml:space="preserve">Hlavní 545</w:t>
      </w:r>
    </w:p>
    <w:p>
      <w:pPr>
        <w:pStyle w:val="Row7"/>
      </w:pPr>
      <w:r>
        <w:tab/>
      </w:r>
      <w:r>
        <w:rPr>
          <w:rStyle w:val="Text3"/>
        </w:rPr>
        <w:t xml:space="preserve">Česká republika</w:t>
      </w:r>
      <w:r>
        <w:tab/>
      </w:r>
      <w:r>
        <w:rPr>
          <w:position w:val="-9"/>
          <w:rStyle w:val="Text5"/>
        </w:rPr>
        <w:t xml:space="preserve">Česká republika</w:t>
      </w:r>
    </w:p>
    <w:p>
      <w:pPr>
        <w:pStyle w:val="Row8"/>
      </w:pP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267pt;margin-top:22pt;width:284pt;height:0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63pt;margin-top:22pt;width:0pt;height:30pt;z-index: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6" o:connectortype="straight" strokeweight="1pt" strokecolor="#000000" style="position:absolute;left:0;margin-left:400pt;margin-top:22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45769851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CZ45769851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27205967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CZ27205967</w:t>
      </w:r>
    </w:p>
    <w:p>
      <w:pPr>
        <w:pStyle w:val="Row10"/>
      </w:pP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267pt;margin-top:16pt;width:284pt;height: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6" o:connectortype="straight" strokeweight="1pt" strokecolor="#000000" style="position:absolute;left:0;margin-left:348pt;margin-top:2pt;width:0pt;height:29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Org. složka státu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22.05.2024</w:t>
      </w:r>
      <w:r>
        <w:tab/>
      </w:r>
      <w:r>
        <w:rPr>
          <w:rStyle w:val="Text2"/>
        </w:rPr>
        <w:t xml:space="preserve">Číslo jednací</w:t>
      </w:r>
      <w:r>
        <w:tab/>
      </w:r>
      <w:r>
        <w:rPr>
          <w:rStyle w:val="Text3"/>
        </w:rPr>
        <w:t xml:space="preserve">2267412024</w:t>
      </w:r>
    </w:p>
    <w:p>
      <w:pPr>
        <w:pStyle w:val="Row11"/>
      </w:pPr>
      <w:r>
        <w:rPr>
          <w:noProof/>
          <w:lang w:val="cs-CZ" w:eastAsia="cs-CZ"/>
        </w:rPr>
        <w:pict>
          <v:rect id="_x0000_s43" strokeweight="0pt" strokecolor="#FFFFFF" fillcolor="#E5E5E5" style="position:absolute;left:267pt;top:17pt;width:284pt;height:14pt;z-index:1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348pt;margin-top:3pt;width:0pt;height:59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1pt;margin-top:18pt;width:0pt;height:20pt;z-index:2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551pt;margin-top:18pt;width:0pt;height:19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7" o:connectortype="straight" strokeweight="1pt" strokecolor="#000000" style="position:absolute;left:0;margin-left:1pt;margin-top:18pt;width:550pt;height:0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u Vás ovoce a zeleninu dle vlastního výběru a Vaší cenové nabídky.</w:t>
      </w:r>
    </w:p>
    <w:p>
      <w:pPr>
        <w:pStyle w:val="Row17"/>
      </w:pPr>
      <w:r>
        <w:rPr>
          <w:noProof/>
          <w:lang w:val="cs-CZ" w:eastAsia="cs-CZ"/>
        </w:rPr>
        <w:pict>
          <v:rect id="_x0000_s62" strokeweight="0pt" strokecolor="#FFFFFF" fillcolor="#E5E5E5" style="position:absolute;left:2pt;top:5pt;width:548pt;height:15pt;z-index:-251658218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3" o:connectortype="straight" strokeweight="1pt" strokecolor="#000000" style="position:absolute;left:0;margin-left:551pt;margin-top:5pt;width:0pt;height:17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4" o:connectortype="straight" strokeweight="1pt" strokecolor="#000000" style="position:absolute;left:0;margin-left: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left:0;margin-left:1pt;margin-top:5pt;width:550pt;height:0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18"/>
      </w:pPr>
      <w:r>
        <w:rPr>
          <w:noProof/>
          <w:lang w:val="cs-CZ" w:eastAsia="cs-CZ"/>
        </w:rPr>
        <w:pict>
          <v:shape id="_x0000_s73" o:connectortype="straight" strokeweight="1pt" strokecolor="#000000" style="position:absolute;left:0;margin-left:551pt;margin-top:4pt;width:0pt;height:23pt;z-index:2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left:0;margin-left:1pt;margin-top:4pt;width:0pt;height:23pt;z-index:2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iFMM-NATO,Objednávka Šandera- ovoce a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0</w:t>
      </w:r>
      <w:r>
        <w:tab/>
      </w:r>
      <w:r>
        <w:rPr>
          <w:rStyle w:val="Text3"/>
        </w:rPr>
        <w:t xml:space="preserve">50 000.00</w:t>
      </w:r>
      <w:r>
        <w:tab/>
      </w:r>
      <w:r>
        <w:rPr>
          <w:rStyle w:val="Text3"/>
        </w:rPr>
        <w:t xml:space="preserve">0.00</w:t>
      </w:r>
      <w:r>
        <w:tab/>
      </w:r>
      <w:r>
        <w:rPr>
          <w:rStyle w:val="Text3"/>
        </w:rPr>
        <w:t xml:space="preserve">50 000.00</w:t>
      </w:r>
    </w:p>
    <w:p>
      <w:pPr>
        <w:pStyle w:val="Row19"/>
      </w:pPr>
      <w:r>
        <w:rPr>
          <w:noProof/>
          <w:lang w:val="cs-CZ" w:eastAsia="cs-CZ"/>
        </w:rPr>
        <w:pict>
          <v:shape id="_x0000_s81" o:connectortype="straight" strokeweight="1pt" strokecolor="#000000" style="position:absolute;left:0;margin-left:1pt;margin-top:12pt;width:550pt;height:0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2" o:connectortype="straight" strokeweight="1pt" strokecolor="#000000" style="position:absolute;left:0;margin-left:1pt;margin-top:11pt;width:0pt;height:98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551pt;margin-top:11pt;width:0pt;height:98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zelenina</w:t>
      </w:r>
    </w:p>
    <w:p>
      <w:pPr>
        <w:pStyle w:val="Row20"/>
      </w:pP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279pt;margin-top:20pt;width:269pt;height:0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50 000.00</w:t>
      </w:r>
      <w:r>
        <w:tab/>
      </w:r>
      <w:r>
        <w:rPr>
          <w:rStyle w:val="Text2"/>
        </w:rPr>
        <w:t xml:space="preserve">Kč</w:t>
      </w:r>
    </w:p>
    <w:p>
      <w:pPr>
        <w:pStyle w:val="Row21"/>
      </w:pPr>
      <w:r>
        <w:rPr>
          <w:noProof/>
          <w:lang w:val="cs-CZ" w:eastAsia="cs-CZ"/>
        </w:rPr>
        <w:pict>
          <v:shape id="_x0000_s90" o:connectortype="straight" strokeweight="1pt" strokecolor="#000000" style="position:absolute;left:0;margin-left:279pt;margin-top:5pt;width:269pt;height:0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Martina WINTEROVÁ</w:t>
      </w:r>
    </w:p>
    <w:p>
      <w:pPr>
        <w:pStyle w:val="Row22"/>
      </w:pPr>
      <w:r>
        <w:tab/>
      </w:r>
      <w:r>
        <w:rPr>
          <w:rStyle w:val="Text3"/>
        </w:rPr>
        <w:t xml:space="preserve">Telefon: 3396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3"/>
      </w:pPr>
      <w:r>
        <w:rPr>
          <w:noProof/>
          <w:lang w:val="cs-CZ" w:eastAsia="cs-CZ"/>
        </w:rPr>
        <w:pict>
          <v:shape id="_x0000_s93" o:connectortype="straight" strokeweight="1pt" strokecolor="#000000" style="position:absolute;left:0;margin-left:85pt;margin-top:9pt;width:458pt;height:0pt;z-index:3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4"/>
      </w:pP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1pt;margin-top:2pt;width:550pt;height:0pt;z-index:35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40" w:bottom="240" w:right="240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5"/>
    </w:pPr>
    <w:r>
      <w:rPr>
        <w:noProof/>
        <w:lang w:val="cs-CZ" w:eastAsia="cs-CZ"/>
      </w:rPr>
      <w:pict>
        <v:shape id="_x0000_s96" o:connectortype="straight" strokeweight="1pt" strokecolor="#000000" style="position:absolute;left:0;margin-left:1pt;margin-top:-5pt;width:550pt;height:0pt;z-index:-251658205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OB8424-170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5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5430"/>
      </w:tabs>
      <w:spacing w:lineRule="exact" w:line="180" w:after="240" w:before="60"/>
    </w:p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0" w:before="14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12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2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18" w:type="paragraph" w:customStyle="1">
    <w:name w:val="Row 18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19" w:type="paragraph" w:customStyle="1">
    <w:name w:val="Row 19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tabs>
        <w:tab w:val="left" w:pos="120"/>
      </w:tabs>
      <w:spacing w:lineRule="exact" w:line="180" w:after="0" w:before="60"/>
    </w:pPr>
  </w:style>
  <w:style w:styleId="Row23" w:type="paragraph" w:customStyle="1">
    <w:name w:val="Row 23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24" w:type="paragraph" w:customStyle="1">
    <w:name w:val="Row 24"/>
    <w:basedOn w:val="Normal"/>
    <w:qFormat/>
    <w:pPr>
      <w:keepNext/>
      <w:spacing w:lineRule="exact" w:line="40" w:after="0" w:before="0"/>
    </w:pPr>
  </w:style>
  <w:style w:styleId="Row25" w:type="paragraph" w:customStyle="1">
    <w:name w:val="Row 25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cpechar</dc:creator>
  <cp:keywords/>
  <dc:description/>
  <cp:lastModifiedBy>cpechar</cp:lastModifiedBy>
  <cp:revision>1</cp:revision>
  <dcterms:created xsi:type="dcterms:W3CDTF">2024-06-05T12:44:28Z</dcterms:created>
  <dcterms:modified xsi:type="dcterms:W3CDTF">2024-06-05T12:44:28Z</dcterms:modified>
  <cp:category/>
</cp:coreProperties>
</file>