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- krycí list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Zakázka: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MVE Skalka TG 2-generátor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Zadavatel: Povodí Ohře, státní podnik, Bezručova 4219, 430 03 Chomutov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Účastník zadávacího řízení:</w:t>
      </w:r>
    </w:p>
    <w:tbl>
      <w:tblPr>
        <w:tblOverlap w:val="never"/>
        <w:jc w:val="center"/>
        <w:tblLayout w:type="fixed"/>
      </w:tblPr>
      <w:tblGrid>
        <w:gridCol w:w="4997"/>
        <w:gridCol w:w="3974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Obchodní jméno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Hansen Electric, spol. s r.o.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Sídlo, resp. místo podnikání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Těšínská 2977/79C, 746 01 Opava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Komárovská 2, 746 01 Opava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47973862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CZ479738862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Předmět podnikání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Výroba, instalace, opravy generátorů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orgán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 pro jednání ve věci nabídky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cena za dílo bez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461 000 Kč</w:t>
            </w:r>
          </w:p>
        </w:tc>
      </w:tr>
    </w:tbl>
    <w:p>
      <w:pPr>
        <w:widowControl w:val="0"/>
        <w:spacing w:after="95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tabs>
          <w:tab w:pos="1418" w:val="left"/>
          <w:tab w:pos="4310" w:val="left"/>
          <w:tab w:pos="8813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  <w:tab/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Podpis: </w:t>
      </w:r>
      <w:r>
        <w:rPr>
          <w:u w:val="single"/>
        </w:rPr>
        <w:t xml:space="preserve">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30" w:val="left"/>
          <w:tab w:pos="8833" w:val="left"/>
        </w:tabs>
        <w:bidi w:val="0"/>
        <w:spacing w:before="0" w:after="960" w:line="240" w:lineRule="auto"/>
        <w:ind w:left="2120" w:right="0" w:hanging="660"/>
        <w:jc w:val="left"/>
      </w:pP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(osoba nebo osoby oprávněné podepsat nabídku)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418" w:val="left"/>
          <w:tab w:pos="2050" w:val="left"/>
          <w:tab w:pos="5174" w:val="left"/>
        </w:tabs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24.5.20204</w:t>
        <w:tab/>
        <w:t>Razítko:Hansen Electric, spol. s r.o.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353" w:left="1394" w:right="1413" w:bottom="1353" w:header="92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5862320</wp:posOffset>
              </wp:positionH>
              <wp:positionV relativeFrom="page">
                <wp:posOffset>9872345</wp:posOffset>
              </wp:positionV>
              <wp:extent cx="801370" cy="2101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0137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1.60000000000002pt;margin-top:777.35000000000002pt;width:63.100000000000001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8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4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RMiskovska</dc:creator>
  <cp:keywords/>
</cp:coreProperties>
</file>