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8EF75" w14:textId="36CE35DA" w:rsidR="00D76A9E" w:rsidRDefault="004A265A" w:rsidP="00D76A9E">
      <w:pPr>
        <w:rPr>
          <w:rFonts w:ascii="Calibri" w:hAnsi="Calibri" w:cs="Calibri"/>
        </w:rPr>
      </w:pPr>
      <w:r>
        <w:rPr>
          <w:rFonts w:ascii="Calibri" w:hAnsi="Calibri" w:cs="Calibri"/>
        </w:rPr>
        <w:t>Příloha č. 2</w:t>
      </w:r>
      <w:r w:rsidR="00B64A84">
        <w:rPr>
          <w:rFonts w:ascii="Calibri" w:hAnsi="Calibri" w:cs="Calibri"/>
        </w:rPr>
        <w:t xml:space="preserve"> ke smlouvě č. </w:t>
      </w:r>
      <w:r w:rsidR="00E306D5">
        <w:rPr>
          <w:rFonts w:ascii="Calibri" w:hAnsi="Calibri" w:cs="Calibri"/>
        </w:rPr>
        <w:t>0</w:t>
      </w:r>
      <w:r w:rsidR="00B64A84">
        <w:rPr>
          <w:rFonts w:ascii="Calibri" w:hAnsi="Calibri" w:cs="Calibri"/>
        </w:rPr>
        <w:t>5/AP/2024</w:t>
      </w:r>
    </w:p>
    <w:p w14:paraId="45470B02" w14:textId="77777777" w:rsidR="00D76A9E" w:rsidRDefault="00D76A9E" w:rsidP="00D76A9E">
      <w:pPr>
        <w:rPr>
          <w:rFonts w:ascii="Calibri" w:hAnsi="Calibri" w:cs="Calibri"/>
        </w:rPr>
      </w:pPr>
    </w:p>
    <w:p w14:paraId="705FB2BE" w14:textId="5BD17228" w:rsidR="00D76A9E" w:rsidRDefault="004A265A" w:rsidP="00D76A9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 rámci VZ </w:t>
      </w:r>
      <w:r w:rsidR="000C310F">
        <w:rPr>
          <w:rFonts w:ascii="Calibri" w:hAnsi="Calibri" w:cs="Calibri"/>
        </w:rPr>
        <w:t xml:space="preserve">č. </w:t>
      </w:r>
      <w:r w:rsidR="000C310F" w:rsidRPr="000C310F">
        <w:rPr>
          <w:rFonts w:ascii="Calibri" w:hAnsi="Calibri" w:cs="Calibri"/>
        </w:rPr>
        <w:t>N006/24/V00011297</w:t>
      </w:r>
      <w:r w:rsidR="000C310F">
        <w:rPr>
          <w:rFonts w:ascii="Calibri" w:hAnsi="Calibri" w:cs="Calibri"/>
        </w:rPr>
        <w:t xml:space="preserve"> nabízí</w:t>
      </w:r>
      <w:r w:rsidR="009204A1">
        <w:rPr>
          <w:rFonts w:ascii="Calibri" w:hAnsi="Calibri" w:cs="Calibri"/>
        </w:rPr>
        <w:t xml:space="preserve">me </w:t>
      </w:r>
      <w:r w:rsidR="00D76A9E">
        <w:rPr>
          <w:rFonts w:ascii="Calibri" w:hAnsi="Calibri" w:cs="Calibri"/>
        </w:rPr>
        <w:t>záruk</w:t>
      </w:r>
      <w:r w:rsidR="009204A1">
        <w:rPr>
          <w:rFonts w:ascii="Calibri" w:hAnsi="Calibri" w:cs="Calibri"/>
        </w:rPr>
        <w:t>u</w:t>
      </w:r>
      <w:r w:rsidR="00D76A9E">
        <w:rPr>
          <w:rFonts w:ascii="Calibri" w:hAnsi="Calibri" w:cs="Calibri"/>
        </w:rPr>
        <w:t xml:space="preserve"> 36 měsíců</w:t>
      </w:r>
      <w:r w:rsidR="009204A1">
        <w:rPr>
          <w:rFonts w:ascii="Calibri" w:hAnsi="Calibri" w:cs="Calibri"/>
        </w:rPr>
        <w:t xml:space="preserve">, která </w:t>
      </w:r>
      <w:r w:rsidR="00D76A9E">
        <w:rPr>
          <w:rFonts w:ascii="Calibri" w:hAnsi="Calibri" w:cs="Calibri"/>
        </w:rPr>
        <w:t xml:space="preserve"> je součástí programu </w:t>
      </w:r>
      <w:proofErr w:type="spellStart"/>
      <w:r w:rsidR="00D76A9E">
        <w:rPr>
          <w:rFonts w:ascii="Calibri" w:hAnsi="Calibri" w:cs="Calibri"/>
        </w:rPr>
        <w:t>Optiway</w:t>
      </w:r>
      <w:proofErr w:type="spellEnd"/>
      <w:r w:rsidR="00D76A9E">
        <w:rPr>
          <w:rFonts w:ascii="Calibri" w:hAnsi="Calibri" w:cs="Calibri"/>
        </w:rPr>
        <w:t xml:space="preserve"> Garance</w:t>
      </w:r>
      <w:r w:rsidR="00DB2BF1">
        <w:rPr>
          <w:rFonts w:ascii="Calibri" w:hAnsi="Calibri" w:cs="Calibri"/>
        </w:rPr>
        <w:t xml:space="preserve"> a je zohledněna v cenové nabídce</w:t>
      </w:r>
      <w:r w:rsidR="00D76A9E">
        <w:rPr>
          <w:rFonts w:ascii="Calibri" w:hAnsi="Calibri" w:cs="Calibri"/>
        </w:rPr>
        <w:t xml:space="preserve">. </w:t>
      </w:r>
    </w:p>
    <w:p w14:paraId="216AABE7" w14:textId="77777777" w:rsidR="009204A1" w:rsidRDefault="009204A1" w:rsidP="00D76A9E">
      <w:pPr>
        <w:rPr>
          <w:rFonts w:ascii="Calibri" w:hAnsi="Calibri" w:cs="Calibri"/>
        </w:rPr>
      </w:pPr>
    </w:p>
    <w:p w14:paraId="225903C2" w14:textId="32C4C9A8" w:rsidR="00D76A9E" w:rsidRDefault="00DB42B3" w:rsidP="00D76A9E">
      <w:pPr>
        <w:rPr>
          <w:rFonts w:ascii="Calibri" w:hAnsi="Calibri" w:cs="Calibri"/>
        </w:rPr>
      </w:pPr>
      <w:r>
        <w:rPr>
          <w:rFonts w:ascii="Calibri" w:hAnsi="Calibri" w:cs="Calibri"/>
        </w:rPr>
        <w:t>Nabízíme</w:t>
      </w:r>
      <w:r w:rsidR="00D76A9E">
        <w:rPr>
          <w:rFonts w:ascii="Calibri" w:hAnsi="Calibri" w:cs="Calibri"/>
        </w:rPr>
        <w:t xml:space="preserve"> prodloužení záruky z 36 měsíců o</w:t>
      </w:r>
    </w:p>
    <w:p w14:paraId="4BF1F022" w14:textId="77777777" w:rsidR="00D76A9E" w:rsidRDefault="00D76A9E" w:rsidP="00D76A9E">
      <w:pPr>
        <w:rPr>
          <w:rFonts w:ascii="Calibri" w:hAnsi="Calibri" w:cs="Calibri"/>
        </w:rPr>
      </w:pPr>
      <w:r>
        <w:rPr>
          <w:rFonts w:ascii="Calibri" w:hAnsi="Calibri" w:cs="Calibri"/>
        </w:rPr>
        <w:t>+ 48 měsíců (celkem 7 let) za příplatek 132.340 Kč bez DPH / 160.131 Kč vč. DPH</w:t>
      </w:r>
    </w:p>
    <w:p w14:paraId="6B511076" w14:textId="1C6EF2F4" w:rsidR="00D76A9E" w:rsidRDefault="00D76A9E" w:rsidP="00D76A9E">
      <w:pPr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DB2BF1">
        <w:rPr>
          <w:rFonts w:ascii="Calibri" w:hAnsi="Calibri" w:cs="Calibri"/>
        </w:rPr>
        <w:t> maximálním nájezdu</w:t>
      </w:r>
      <w:r>
        <w:rPr>
          <w:rFonts w:ascii="Calibri" w:hAnsi="Calibri" w:cs="Calibri"/>
        </w:rPr>
        <w:t xml:space="preserve"> 200.000 km.</w:t>
      </w:r>
    </w:p>
    <w:p w14:paraId="6ED0E50E" w14:textId="77777777" w:rsidR="009F7CDE" w:rsidRDefault="009F7CDE" w:rsidP="009F7CDE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</w:rPr>
        <w:t>Podrobné podmínky jsou uvedeny na stránkách</w:t>
      </w:r>
      <w:r w:rsidR="00F0072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hyperlink r:id="rId4" w:history="1">
        <w:r>
          <w:rPr>
            <w:rStyle w:val="Hypertextovodkaz"/>
            <w:rFonts w:ascii="Calibri" w:hAnsi="Calibri" w:cs="Calibri"/>
          </w:rPr>
          <w:t>https://www.peugeot.cz/content/dam/peugeot/czech_republic/optiway/2023/Optiway_ceniky_GARANCE_2023-07.pdf</w:t>
        </w:r>
      </w:hyperlink>
    </w:p>
    <w:p w14:paraId="67FD2FBE" w14:textId="77777777" w:rsidR="00F00726" w:rsidRDefault="00F00726" w:rsidP="00D76A9E">
      <w:pPr>
        <w:rPr>
          <w:rFonts w:ascii="Calibri" w:hAnsi="Calibri" w:cs="Calibri"/>
        </w:rPr>
      </w:pPr>
    </w:p>
    <w:p w14:paraId="400D079C" w14:textId="77777777" w:rsidR="00F00726" w:rsidRDefault="00F00726" w:rsidP="00D76A9E">
      <w:pPr>
        <w:rPr>
          <w:rFonts w:ascii="Calibri" w:hAnsi="Calibri" w:cs="Calibri"/>
        </w:rPr>
      </w:pPr>
    </w:p>
    <w:p w14:paraId="1B504116" w14:textId="77777777" w:rsidR="009F7CDE" w:rsidRDefault="009F7CDE" w:rsidP="00D76A9E">
      <w:pPr>
        <w:rPr>
          <w:rFonts w:ascii="Calibri" w:hAnsi="Calibri" w:cs="Calibri"/>
        </w:rPr>
      </w:pPr>
    </w:p>
    <w:p w14:paraId="05886291" w14:textId="77777777" w:rsidR="009F7CDE" w:rsidRDefault="009F7CDE" w:rsidP="00D76A9E">
      <w:pPr>
        <w:rPr>
          <w:rFonts w:ascii="Calibri" w:hAnsi="Calibri" w:cs="Calibri"/>
        </w:rPr>
      </w:pPr>
    </w:p>
    <w:p w14:paraId="0A073C5E" w14:textId="77777777" w:rsidR="00D76A9E" w:rsidRDefault="00D76A9E" w:rsidP="00D76A9E">
      <w:pPr>
        <w:rPr>
          <w:rFonts w:ascii="Calibri" w:hAnsi="Calibri" w:cs="Calibri"/>
        </w:rPr>
      </w:pPr>
      <w:r>
        <w:rPr>
          <w:rFonts w:ascii="Calibri" w:hAnsi="Calibri" w:cs="Calibri"/>
        </w:rPr>
        <w:t>S přáním příjemného dne</w:t>
      </w:r>
    </w:p>
    <w:p w14:paraId="52A39AF1" w14:textId="77777777" w:rsidR="00D76A9E" w:rsidRDefault="00D76A9E" w:rsidP="00D76A9E">
      <w:pPr>
        <w:rPr>
          <w:rFonts w:ascii="Calibri" w:hAnsi="Calibri" w:cs="Calibri"/>
        </w:rPr>
      </w:pPr>
    </w:p>
    <w:p w14:paraId="697C039D" w14:textId="0293BB6D" w:rsidR="00D76A9E" w:rsidRDefault="00D76A9E" w:rsidP="00D76A9E">
      <w:pPr>
        <w:rPr>
          <w:rFonts w:ascii="Calibri" w:hAnsi="Calibri" w:cs="Calibri"/>
          <w:lang w:eastAsia="cs-CZ"/>
        </w:rPr>
      </w:pPr>
      <w:r>
        <w:rPr>
          <w:rFonts w:ascii="Calibri" w:hAnsi="Calibri" w:cs="Calibri"/>
          <w:noProof/>
          <w:lang w:eastAsia="cs-CZ"/>
          <w14:ligatures w14:val="none"/>
        </w:rPr>
        <w:drawing>
          <wp:inline distT="0" distB="0" distL="0" distR="0" wp14:anchorId="2E84A11D" wp14:editId="163ECEE4">
            <wp:extent cx="5753100" cy="685800"/>
            <wp:effectExtent l="0" t="0" r="0" b="0"/>
            <wp:docPr id="149286586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385BC" w14:textId="77777777" w:rsidR="00D76A9E" w:rsidRDefault="00D76A9E" w:rsidP="00D76A9E">
      <w:pPr>
        <w:rPr>
          <w:rFonts w:ascii="Calibri" w:hAnsi="Calibri" w:cs="Calibri"/>
        </w:rPr>
      </w:pPr>
    </w:p>
    <w:sectPr w:rsidR="00D76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D3"/>
    <w:rsid w:val="000C310F"/>
    <w:rsid w:val="003A1F36"/>
    <w:rsid w:val="004A265A"/>
    <w:rsid w:val="004C4787"/>
    <w:rsid w:val="007848D3"/>
    <w:rsid w:val="009204A1"/>
    <w:rsid w:val="009F7CDE"/>
    <w:rsid w:val="00B64A84"/>
    <w:rsid w:val="00CE64C1"/>
    <w:rsid w:val="00D1290C"/>
    <w:rsid w:val="00D76A9E"/>
    <w:rsid w:val="00DB2BF1"/>
    <w:rsid w:val="00DB42B3"/>
    <w:rsid w:val="00E306D5"/>
    <w:rsid w:val="00F0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190D"/>
  <w15:chartTrackingRefBased/>
  <w15:docId w15:val="{297DAD43-8C96-4FE2-94A0-3D36D4AC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6A9E"/>
    <w:pPr>
      <w:spacing w:after="0" w:line="240" w:lineRule="auto"/>
    </w:pPr>
    <w:rPr>
      <w:rFonts w:ascii="Aptos" w:hAnsi="Aptos" w:cs="Aptos"/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7848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48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48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48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48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48D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48D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48D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48D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4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4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4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48D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48D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48D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48D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48D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48D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848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4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48D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84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848D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tChar">
    <w:name w:val="Citát Char"/>
    <w:basedOn w:val="Standardnpsmoodstavce"/>
    <w:link w:val="Citt"/>
    <w:uiPriority w:val="29"/>
    <w:rsid w:val="007848D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848D3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Zdraznnintenzivn">
    <w:name w:val="Intense Emphasis"/>
    <w:basedOn w:val="Standardnpsmoodstavce"/>
    <w:uiPriority w:val="21"/>
    <w:qFormat/>
    <w:rsid w:val="007848D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4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48D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848D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D76A9E"/>
    <w:rPr>
      <w:color w:val="467886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0072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8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AA6B8.F93982A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peugeot.cz/content/dam/peugeot/czech_republic/optiway/2023/Optiway_ceniky_GARANCE_2023-07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545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Tollar Petr</dc:creator>
  <cp:keywords/>
  <dc:description/>
  <cp:lastModifiedBy>Tollar Petr</cp:lastModifiedBy>
  <cp:revision>11</cp:revision>
  <dcterms:created xsi:type="dcterms:W3CDTF">2024-05-22T11:04:00Z</dcterms:created>
  <dcterms:modified xsi:type="dcterms:W3CDTF">2024-05-22T11:17:00Z</dcterms:modified>
</cp:coreProperties>
</file>