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22CAB8C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503C0633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CF69AC">
        <w:rPr>
          <w:rFonts w:ascii="Arial" w:hAnsi="Arial" w:cs="Arial"/>
          <w:b/>
          <w:sz w:val="28"/>
          <w:szCs w:val="28"/>
        </w:rPr>
        <w:t>4</w:t>
      </w:r>
    </w:p>
    <w:p w14:paraId="36A112DD" w14:textId="4EA825FB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562842">
        <w:rPr>
          <w:rFonts w:ascii="Arial" w:hAnsi="Arial" w:cs="Arial"/>
          <w:bCs/>
          <w:snapToGrid w:val="0"/>
          <w:sz w:val="22"/>
          <w:szCs w:val="22"/>
        </w:rPr>
        <w:t xml:space="preserve">21. 10. </w:t>
      </w:r>
      <w:r w:rsidR="00562842" w:rsidRPr="00DB1267">
        <w:rPr>
          <w:rFonts w:ascii="Arial" w:hAnsi="Arial" w:cs="Arial"/>
          <w:bCs/>
          <w:snapToGrid w:val="0"/>
          <w:sz w:val="22"/>
          <w:szCs w:val="22"/>
        </w:rPr>
        <w:t>202</w:t>
      </w:r>
      <w:r w:rsidR="00562842">
        <w:rPr>
          <w:rFonts w:ascii="Arial" w:hAnsi="Arial" w:cs="Arial"/>
          <w:bCs/>
          <w:snapToGrid w:val="0"/>
          <w:sz w:val="22"/>
          <w:szCs w:val="22"/>
        </w:rPr>
        <w:t>2</w:t>
      </w:r>
      <w:r w:rsidR="00562842" w:rsidRPr="00DB12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71922">
        <w:rPr>
          <w:rFonts w:ascii="Arial" w:hAnsi="Arial" w:cs="Arial"/>
          <w:bCs/>
          <w:snapToGrid w:val="0"/>
          <w:sz w:val="20"/>
        </w:rPr>
        <w:t>(</w:t>
      </w:r>
      <w:r w:rsidR="00A368D4">
        <w:rPr>
          <w:rFonts w:ascii="Arial" w:hAnsi="Arial" w:cs="Arial"/>
          <w:bCs/>
          <w:snapToGrid w:val="0"/>
          <w:sz w:val="20"/>
        </w:rPr>
        <w:t xml:space="preserve">dále jen </w:t>
      </w:r>
      <w:r w:rsidR="00371922">
        <w:rPr>
          <w:rFonts w:ascii="Arial" w:hAnsi="Arial" w:cs="Arial"/>
          <w:bCs/>
          <w:snapToGrid w:val="0"/>
          <w:sz w:val="20"/>
        </w:rPr>
        <w:t>„Smlouva“)</w:t>
      </w:r>
    </w:p>
    <w:p w14:paraId="5C5D7E60" w14:textId="77777777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09C61DC4" w14:textId="699CFF81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lang w:val="cs-CZ"/>
        </w:rPr>
      </w:pPr>
      <w:r w:rsidRPr="00234017">
        <w:rPr>
          <w:rStyle w:val="Siln"/>
          <w:rFonts w:ascii="Arial" w:hAnsi="Arial" w:cs="Arial"/>
          <w:sz w:val="22"/>
          <w:szCs w:val="22"/>
          <w:lang w:val="cs-CZ"/>
        </w:rPr>
        <w:t>KOMPLEXNÍ POZEMKOVÉ ÚPRAVY V K.Ú</w:t>
      </w:r>
      <w:r w:rsidR="005B53FD"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. </w:t>
      </w:r>
      <w:r w:rsidR="00EF7B6A">
        <w:rPr>
          <w:rStyle w:val="Siln"/>
          <w:rFonts w:ascii="Arial" w:hAnsi="Arial" w:cs="Arial"/>
          <w:sz w:val="22"/>
          <w:szCs w:val="22"/>
          <w:lang w:val="cs-CZ"/>
        </w:rPr>
        <w:t>BŘEZINA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7471ED3" w14:textId="77777777" w:rsidR="00772B21" w:rsidRPr="004B47D7" w:rsidRDefault="00772B21" w:rsidP="00772B21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734DCE0A" w14:textId="77777777" w:rsidR="00DD72C7" w:rsidRPr="00ED6435" w:rsidRDefault="00DD72C7" w:rsidP="00DD72C7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0AE657A3" w14:textId="77777777" w:rsidR="00DD72C7" w:rsidRDefault="00DD72C7" w:rsidP="00DD72C7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41BCC163" w14:textId="77777777" w:rsidR="00DD72C7" w:rsidRPr="00ED6435" w:rsidRDefault="00DD72C7" w:rsidP="00DD72C7">
      <w:pPr>
        <w:spacing w:after="120"/>
        <w:ind w:left="567"/>
        <w:jc w:val="both"/>
        <w:rPr>
          <w:rFonts w:ascii="Arial" w:hAnsi="Arial" w:cs="Arial"/>
        </w:rPr>
      </w:pPr>
      <w:r w:rsidRPr="00B172FF">
        <w:rPr>
          <w:rFonts w:ascii="Arial" w:hAnsi="Arial" w:cs="Arial"/>
          <w:b/>
          <w:bCs/>
        </w:rPr>
        <w:t>Krajský pozemkový úřad pro 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0153BD26" w14:textId="77777777" w:rsidR="00DD72C7" w:rsidRPr="00ED6435" w:rsidRDefault="00DD72C7" w:rsidP="00DD72C7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048C078A" w14:textId="77777777" w:rsidR="00DD72C7" w:rsidRPr="00ED6435" w:rsidRDefault="00DD72C7" w:rsidP="00DD72C7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</w:rPr>
        <w:t xml:space="preserve"> </w:t>
      </w:r>
    </w:p>
    <w:p w14:paraId="0B09FD79" w14:textId="3E8D00B0" w:rsidR="00DD72C7" w:rsidRDefault="00DD72C7" w:rsidP="00DD72C7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Ivanem Poláchem, vedoucí</w:t>
      </w:r>
      <w:r w:rsidR="0024478A">
        <w:rPr>
          <w:rFonts w:ascii="Arial" w:hAnsi="Arial" w:cs="Arial"/>
          <w:snapToGrid w:val="0"/>
        </w:rPr>
        <w:t>m</w:t>
      </w:r>
      <w:r>
        <w:rPr>
          <w:rFonts w:ascii="Arial" w:hAnsi="Arial" w:cs="Arial"/>
          <w:snapToGrid w:val="0"/>
        </w:rPr>
        <w:t xml:space="preserve"> Pobočky Olomouc</w:t>
      </w:r>
    </w:p>
    <w:p w14:paraId="194DBCBF" w14:textId="4F8D3495" w:rsidR="00DD72C7" w:rsidRDefault="0024478A" w:rsidP="0024478A">
      <w:pPr>
        <w:tabs>
          <w:tab w:val="left" w:pos="4223"/>
          <w:tab w:val="left" w:pos="4962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="00DD72C7">
        <w:rPr>
          <w:rFonts w:ascii="Arial" w:hAnsi="Arial" w:cs="Arial"/>
          <w:snapToGrid w:val="0"/>
        </w:rPr>
        <w:t>Ing. Romanou Petrželovou, Pobočka Olomouc</w:t>
      </w:r>
    </w:p>
    <w:p w14:paraId="21337DDD" w14:textId="77777777" w:rsidR="00DD72C7" w:rsidRPr="00ED6435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5351170" w14:textId="77777777" w:rsidR="00FF200A" w:rsidRPr="00F64734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tab/>
      </w:r>
      <w:r w:rsidRPr="00F64734">
        <w:rPr>
          <w:rFonts w:ascii="Arial" w:hAnsi="Arial" w:cs="Arial"/>
          <w:snapToGrid w:val="0"/>
        </w:rPr>
        <w:t>+420 </w:t>
      </w:r>
      <w:r w:rsidRPr="00F64734">
        <w:rPr>
          <w:rFonts w:ascii="Arial" w:hAnsi="Arial" w:cs="Arial"/>
          <w:shd w:val="clear" w:color="auto" w:fill="FFFFFF"/>
        </w:rPr>
        <w:t>725 385 784</w:t>
      </w:r>
      <w:r w:rsidRPr="00F64734">
        <w:rPr>
          <w:rFonts w:ascii="Arial" w:hAnsi="Arial" w:cs="Arial"/>
          <w:snapToGrid w:val="0"/>
        </w:rPr>
        <w:t xml:space="preserve">, </w:t>
      </w:r>
    </w:p>
    <w:p w14:paraId="2073F20A" w14:textId="4FE4822B" w:rsidR="00DD72C7" w:rsidRPr="00CD6351" w:rsidRDefault="00FF200A" w:rsidP="00FF200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64734">
        <w:rPr>
          <w:rFonts w:ascii="Arial" w:hAnsi="Arial" w:cs="Arial"/>
          <w:snapToGrid w:val="0"/>
        </w:rPr>
        <w:tab/>
      </w:r>
      <w:r w:rsidRPr="00F64734">
        <w:rPr>
          <w:rFonts w:ascii="Arial" w:hAnsi="Arial" w:cs="Arial"/>
          <w:snapToGrid w:val="0"/>
        </w:rPr>
        <w:tab/>
      </w:r>
      <w:r w:rsidR="001D7939" w:rsidRPr="00F64734">
        <w:rPr>
          <w:rFonts w:ascii="Arial" w:hAnsi="Arial" w:cs="Arial"/>
          <w:snapToGrid w:val="0"/>
        </w:rPr>
        <w:t>+420 728 98</w:t>
      </w:r>
      <w:r w:rsidR="00C46439">
        <w:rPr>
          <w:rFonts w:ascii="Arial" w:hAnsi="Arial" w:cs="Arial"/>
          <w:snapToGrid w:val="0"/>
        </w:rPr>
        <w:t>5</w:t>
      </w:r>
      <w:r w:rsidR="001D7939" w:rsidRPr="00F64734">
        <w:rPr>
          <w:rFonts w:ascii="Arial" w:hAnsi="Arial" w:cs="Arial"/>
          <w:snapToGrid w:val="0"/>
        </w:rPr>
        <w:t> 717</w:t>
      </w:r>
      <w:r w:rsidRPr="00F64734">
        <w:rPr>
          <w:rFonts w:ascii="Arial" w:hAnsi="Arial" w:cs="Arial"/>
          <w:snapToGrid w:val="0"/>
        </w:rPr>
        <w:t xml:space="preserve">, </w:t>
      </w:r>
      <w:r w:rsidR="00DD72C7" w:rsidRPr="00F64734">
        <w:rPr>
          <w:rFonts w:ascii="Arial" w:hAnsi="Arial" w:cs="Arial"/>
          <w:snapToGrid w:val="0"/>
        </w:rPr>
        <w:t xml:space="preserve">+420 724 735 783 </w:t>
      </w:r>
    </w:p>
    <w:p w14:paraId="1B192820" w14:textId="77777777" w:rsidR="00DD72C7" w:rsidRPr="00CD6351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CD6351">
        <w:rPr>
          <w:rFonts w:ascii="Arial" w:hAnsi="Arial" w:cs="Arial"/>
        </w:rPr>
        <w:t>E-mail:</w:t>
      </w:r>
      <w:r w:rsidRPr="00CD6351"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ab/>
      </w:r>
      <w:r>
        <w:tab/>
      </w:r>
      <w:hyperlink r:id="rId8" w:history="1">
        <w:r w:rsidRPr="00397704">
          <w:rPr>
            <w:rStyle w:val="Hypertextovodkaz"/>
            <w:rFonts w:ascii="Arial" w:hAnsi="Arial" w:cs="Arial"/>
            <w:snapToGrid w:val="0"/>
          </w:rPr>
          <w:t>olomoucky.kraj@spucr.cz</w:t>
        </w:r>
      </w:hyperlink>
      <w:r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>;</w:t>
      </w:r>
    </w:p>
    <w:p w14:paraId="2F2519D6" w14:textId="77777777" w:rsidR="00DD72C7" w:rsidRPr="00206871" w:rsidRDefault="00DC5965" w:rsidP="00DD72C7">
      <w:pPr>
        <w:tabs>
          <w:tab w:val="left" w:pos="4536"/>
        </w:tabs>
        <w:spacing w:after="120"/>
        <w:ind w:left="4254" w:firstLine="709"/>
        <w:contextualSpacing/>
        <w:jc w:val="both"/>
        <w:rPr>
          <w:rFonts w:ascii="Arial" w:eastAsia="Arial" w:hAnsi="Arial" w:cs="Arial"/>
          <w:u w:val="single"/>
        </w:rPr>
      </w:pPr>
      <w:hyperlink r:id="rId9">
        <w:r w:rsidR="00DD72C7" w:rsidRPr="00206871">
          <w:rPr>
            <w:rStyle w:val="Hypertextovodkaz"/>
            <w:rFonts w:ascii="Arial" w:hAnsi="Arial" w:cs="Arial"/>
            <w:snapToGrid w:val="0"/>
          </w:rPr>
          <w:t>olomouc.pk@spucr.cz</w:t>
        </w:r>
      </w:hyperlink>
      <w:r w:rsidR="00DD72C7">
        <w:rPr>
          <w:rStyle w:val="Hypertextovodkaz"/>
          <w:rFonts w:ascii="Arial" w:eastAsia="Arial" w:hAnsi="Arial" w:cs="Arial"/>
          <w:color w:val="auto"/>
        </w:rPr>
        <w:t xml:space="preserve"> </w:t>
      </w:r>
      <w:r w:rsidR="00DD72C7" w:rsidRPr="00206871">
        <w:rPr>
          <w:rStyle w:val="Hypertextovodkaz"/>
          <w:rFonts w:ascii="Arial" w:eastAsia="Arial" w:hAnsi="Arial" w:cs="Arial"/>
          <w:color w:val="auto"/>
        </w:rPr>
        <w:t xml:space="preserve">   </w:t>
      </w:r>
    </w:p>
    <w:p w14:paraId="3D5CE1C9" w14:textId="77777777" w:rsidR="00DD72C7" w:rsidRDefault="00DD72C7" w:rsidP="00DD72C7">
      <w:pPr>
        <w:tabs>
          <w:tab w:val="left" w:pos="4536"/>
        </w:tabs>
        <w:spacing w:after="120"/>
        <w:ind w:left="4254" w:firstLine="709"/>
        <w:contextualSpacing/>
        <w:jc w:val="both"/>
        <w:rPr>
          <w:rFonts w:ascii="Arial" w:hAnsi="Arial" w:cs="Arial"/>
        </w:rPr>
      </w:pPr>
    </w:p>
    <w:p w14:paraId="2F4EBAF4" w14:textId="77777777" w:rsidR="00DD72C7" w:rsidRPr="00ED6435" w:rsidRDefault="00DD72C7" w:rsidP="00DD72C7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A6701CC" w14:textId="77777777" w:rsidR="00DD72C7" w:rsidRPr="00ED6435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5CBCE32C" w14:textId="77777777" w:rsidR="00DD72C7" w:rsidRPr="00ED6435" w:rsidRDefault="00DD72C7" w:rsidP="00DD72C7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563F6C2" w14:textId="77777777" w:rsidR="00DD72C7" w:rsidRPr="00ED6435" w:rsidRDefault="00DD72C7" w:rsidP="00DD72C7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76FE6044" w14:textId="77777777" w:rsidR="00DD72C7" w:rsidRPr="00ED6435" w:rsidRDefault="00DD72C7" w:rsidP="00DD72C7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17C01135" w14:textId="77777777" w:rsidR="00DD72C7" w:rsidRPr="00ED6435" w:rsidRDefault="00DD72C7" w:rsidP="00DD72C7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E60E583" w14:textId="77777777" w:rsidR="00DD72C7" w:rsidRPr="00745144" w:rsidRDefault="00DD72C7" w:rsidP="00DD72C7">
      <w:pPr>
        <w:pStyle w:val="Odstavecseseznamem"/>
        <w:numPr>
          <w:ilvl w:val="0"/>
          <w:numId w:val="22"/>
        </w:numPr>
        <w:tabs>
          <w:tab w:val="left" w:pos="567"/>
        </w:tabs>
        <w:spacing w:before="240" w:after="120"/>
        <w:ind w:hanging="720"/>
        <w:jc w:val="both"/>
        <w:rPr>
          <w:rFonts w:ascii="Arial" w:hAnsi="Arial" w:cs="Arial"/>
          <w:b/>
        </w:rPr>
      </w:pPr>
      <w:bookmarkStart w:id="0" w:name="_Hlk109988428"/>
      <w:r w:rsidRPr="00745144">
        <w:rPr>
          <w:rFonts w:ascii="Arial" w:hAnsi="Arial" w:cs="Arial"/>
          <w:b/>
        </w:rPr>
        <w:t>AGERIS s.r.o.</w:t>
      </w:r>
    </w:p>
    <w:p w14:paraId="2651A277" w14:textId="77777777" w:rsidR="00DD72C7" w:rsidRDefault="00DD72C7" w:rsidP="00DD72C7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 existující podle právního řádu České republiky, </w:t>
      </w:r>
      <w:r>
        <w:rPr>
          <w:rFonts w:ascii="Arial" w:hAnsi="Arial" w:cs="Arial"/>
          <w:bCs/>
        </w:rPr>
        <w:t>se sídlem Jeřábkova 1848/5, 602 00 Brno,</w:t>
      </w:r>
      <w:r>
        <w:rPr>
          <w:rFonts w:ascii="Arial" w:hAnsi="Arial" w:cs="Arial"/>
          <w:snapToGrid w:val="0"/>
        </w:rPr>
        <w:t xml:space="preserve"> IČO:255 76 992, zapsaná v obchodním rejstříku vedeném u Krajského soudu v Brně, oddíl C, vložka 35034</w:t>
      </w:r>
    </w:p>
    <w:p w14:paraId="24D27AD6" w14:textId="77777777" w:rsidR="00DD72C7" w:rsidRDefault="00DD72C7" w:rsidP="0024478A">
      <w:pPr>
        <w:tabs>
          <w:tab w:val="left" w:pos="4253"/>
        </w:tabs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ab/>
        <w:t>RNDr. Josefem Glosem, jednatelem společnosti</w:t>
      </w:r>
    </w:p>
    <w:p w14:paraId="39BF21C9" w14:textId="77777777" w:rsidR="00DD72C7" w:rsidRDefault="00DD72C7" w:rsidP="00DD72C7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 smluvních záležitostech zastoupená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  <w:t>RNDr. Josefem Glosem, jednatelem společnosti</w:t>
      </w:r>
    </w:p>
    <w:p w14:paraId="747FDEC7" w14:textId="44053DC0" w:rsidR="00DD72C7" w:rsidRDefault="00DD72C7" w:rsidP="0024478A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technických záležitostech zastoupená: </w:t>
      </w:r>
      <w:r w:rsidR="0024478A">
        <w:rPr>
          <w:rFonts w:ascii="Arial" w:hAnsi="Arial" w:cs="Arial"/>
        </w:rPr>
        <w:t xml:space="preserve"> </w:t>
      </w:r>
      <w:r w:rsidR="00694E0B">
        <w:rPr>
          <w:rFonts w:ascii="Arial" w:hAnsi="Arial" w:cs="Arial"/>
        </w:rPr>
        <w:t>xxxxx</w:t>
      </w:r>
      <w:r>
        <w:rPr>
          <w:rFonts w:ascii="Arial" w:hAnsi="Arial" w:cs="Arial"/>
          <w:snapToGrid w:val="0"/>
        </w:rPr>
        <w:t xml:space="preserve"> </w:t>
      </w:r>
    </w:p>
    <w:p w14:paraId="6892726D" w14:textId="77777777" w:rsidR="00DD72C7" w:rsidRDefault="00DD72C7" w:rsidP="00DD72C7">
      <w:pPr>
        <w:tabs>
          <w:tab w:val="left" w:pos="4536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553C9C6F" w14:textId="14D95C21" w:rsidR="00DD72C7" w:rsidRDefault="00DD72C7" w:rsidP="00DD72C7">
      <w:pPr>
        <w:tabs>
          <w:tab w:val="left" w:pos="2835"/>
          <w:tab w:val="left" w:pos="2977"/>
          <w:tab w:val="left" w:pos="4536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  <w:t>+420</w:t>
      </w:r>
      <w:r w:rsidR="00D81E14">
        <w:rPr>
          <w:rFonts w:ascii="Arial" w:hAnsi="Arial" w:cs="Arial"/>
        </w:rPr>
        <w:t> </w:t>
      </w:r>
      <w:r w:rsidR="00694E0B">
        <w:rPr>
          <w:rFonts w:ascii="Arial" w:hAnsi="Arial" w:cs="Arial"/>
        </w:rPr>
        <w:t>xxxxx</w:t>
      </w:r>
    </w:p>
    <w:p w14:paraId="114A2A31" w14:textId="39C94D88" w:rsidR="00DD72C7" w:rsidRDefault="00DD72C7" w:rsidP="00DD72C7">
      <w:pPr>
        <w:tabs>
          <w:tab w:val="left" w:pos="2835"/>
          <w:tab w:val="left" w:pos="2977"/>
          <w:tab w:val="left" w:pos="4536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 w:rsidR="00694E0B">
        <w:rPr>
          <w:rFonts w:ascii="Arial" w:hAnsi="Arial" w:cs="Arial"/>
        </w:rPr>
        <w:t>xxxxx</w:t>
      </w:r>
      <w:r w:rsidR="00D81E14">
        <w:rPr>
          <w:rFonts w:ascii="ArialMT" w:eastAsia="Calibri" w:hAnsi="ArialMT" w:cs="ArialMT"/>
          <w:color w:val="0563C2"/>
        </w:rPr>
        <w:t xml:space="preserve"> </w:t>
      </w:r>
      <w:r>
        <w:rPr>
          <w:rFonts w:ascii="Arial" w:hAnsi="Arial" w:cs="Arial"/>
        </w:rPr>
        <w:t xml:space="preserve"> </w:t>
      </w:r>
    </w:p>
    <w:p w14:paraId="65414170" w14:textId="77777777" w:rsidR="00DD72C7" w:rsidRDefault="00DD72C7" w:rsidP="00DD72C7">
      <w:pPr>
        <w:tabs>
          <w:tab w:val="left" w:pos="2835"/>
          <w:tab w:val="left" w:pos="2977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zr6jqnz</w:t>
      </w:r>
    </w:p>
    <w:p w14:paraId="137842E7" w14:textId="77777777" w:rsidR="00DD72C7" w:rsidRDefault="00DD72C7" w:rsidP="00DD72C7">
      <w:pPr>
        <w:tabs>
          <w:tab w:val="left" w:pos="2835"/>
          <w:tab w:val="left" w:pos="2977"/>
          <w:tab w:val="left" w:pos="4536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ČSOB a.s.</w:t>
      </w:r>
    </w:p>
    <w:p w14:paraId="07AB49E6" w14:textId="77777777" w:rsidR="00DD72C7" w:rsidRDefault="00DD72C7" w:rsidP="00DD72C7">
      <w:pPr>
        <w:tabs>
          <w:tab w:val="left" w:pos="2835"/>
          <w:tab w:val="left" w:pos="2977"/>
          <w:tab w:val="left" w:pos="4536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382293143/0300</w:t>
      </w:r>
      <w:r>
        <w:rPr>
          <w:rFonts w:ascii="Arial" w:hAnsi="Arial" w:cs="Arial"/>
          <w:snapToGrid w:val="0"/>
        </w:rPr>
        <w:t>.</w:t>
      </w:r>
    </w:p>
    <w:p w14:paraId="513EB5F3" w14:textId="77777777" w:rsidR="00DD72C7" w:rsidRDefault="00DD72C7" w:rsidP="00DD72C7">
      <w:pPr>
        <w:tabs>
          <w:tab w:val="left" w:pos="2835"/>
          <w:tab w:val="left" w:pos="2977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CZ25576992, je plátcem DPH</w:t>
      </w:r>
      <w:bookmarkEnd w:id="0"/>
    </w:p>
    <w:p w14:paraId="6DD70A5C" w14:textId="77777777" w:rsidR="00DD72C7" w:rsidRPr="00ED6435" w:rsidRDefault="00DD72C7" w:rsidP="00DD72C7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DB55884" w14:textId="77777777" w:rsidR="00DD72C7" w:rsidRPr="00ED6435" w:rsidRDefault="00DD72C7" w:rsidP="00DD72C7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A5E194E" w14:textId="77777777" w:rsidR="003A72AB" w:rsidRDefault="003A72AB" w:rsidP="009B525B">
      <w:pPr>
        <w:rPr>
          <w:rFonts w:ascii="Arial" w:hAnsi="Arial" w:cs="Arial"/>
          <w:sz w:val="22"/>
          <w:szCs w:val="22"/>
        </w:rPr>
      </w:pPr>
    </w:p>
    <w:p w14:paraId="3DD3DF33" w14:textId="77777777" w:rsidR="00F34629" w:rsidRDefault="00F34629" w:rsidP="009B525B">
      <w:pPr>
        <w:rPr>
          <w:rFonts w:ascii="Arial" w:hAnsi="Arial" w:cs="Arial"/>
          <w:sz w:val="22"/>
          <w:szCs w:val="22"/>
        </w:rPr>
      </w:pPr>
    </w:p>
    <w:p w14:paraId="54F5BC8B" w14:textId="77777777" w:rsidR="00F34629" w:rsidRDefault="00F34629" w:rsidP="009B525B">
      <w:pPr>
        <w:rPr>
          <w:rFonts w:ascii="Arial" w:hAnsi="Arial" w:cs="Arial"/>
          <w:sz w:val="22"/>
          <w:szCs w:val="22"/>
        </w:rPr>
      </w:pP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Default="002E3953" w:rsidP="00D454D2">
      <w:pPr>
        <w:pStyle w:val="Odstavecseseznamem"/>
        <w:spacing w:after="200"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2005D883" w14:textId="72CD3053" w:rsidR="00D12B0F" w:rsidRPr="00834149" w:rsidRDefault="00D12B0F" w:rsidP="00D12B0F">
      <w:pPr>
        <w:spacing w:after="200"/>
        <w:ind w:left="-76"/>
        <w:jc w:val="both"/>
        <w:rPr>
          <w:rStyle w:val="l-L2Char"/>
          <w:rFonts w:eastAsiaTheme="minorHAnsi"/>
        </w:rPr>
      </w:pPr>
      <w:bookmarkStart w:id="1" w:name="_Hlk39479899"/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Předmětem dodatku č. </w:t>
      </w:r>
      <w:r>
        <w:rPr>
          <w:rFonts w:ascii="Arial" w:hAnsi="Arial" w:cs="Arial"/>
          <w:bCs/>
          <w:snapToGrid w:val="0"/>
          <w:sz w:val="22"/>
          <w:szCs w:val="22"/>
        </w:rPr>
        <w:t>4</w:t>
      </w:r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 j</w:t>
      </w:r>
      <w:r w:rsidR="00D8275E">
        <w:rPr>
          <w:rFonts w:ascii="Arial" w:hAnsi="Arial" w:cs="Arial"/>
          <w:bCs/>
          <w:snapToGrid w:val="0"/>
          <w:sz w:val="22"/>
          <w:szCs w:val="22"/>
        </w:rPr>
        <w:t>e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D12B0F">
        <w:rPr>
          <w:rFonts w:ascii="Arial" w:hAnsi="Arial" w:cs="Arial"/>
          <w:b/>
          <w:snapToGrid w:val="0"/>
          <w:sz w:val="22"/>
          <w:szCs w:val="22"/>
        </w:rPr>
        <w:t>n</w:t>
      </w:r>
      <w:r w:rsidRPr="00D12B0F">
        <w:rPr>
          <w:rStyle w:val="l-L2Char"/>
          <w:rFonts w:eastAsiaTheme="minorHAnsi"/>
          <w:b/>
        </w:rPr>
        <w:t>epodstatn</w:t>
      </w:r>
      <w:r w:rsidR="00D8275E">
        <w:rPr>
          <w:rStyle w:val="l-L2Char"/>
          <w:rFonts w:eastAsiaTheme="minorHAnsi"/>
          <w:b/>
        </w:rPr>
        <w:t>á</w:t>
      </w:r>
      <w:r w:rsidRPr="00D12B0F">
        <w:rPr>
          <w:rStyle w:val="l-L2Char"/>
          <w:rFonts w:eastAsiaTheme="minorHAnsi"/>
          <w:b/>
        </w:rPr>
        <w:t xml:space="preserve"> změn</w:t>
      </w:r>
      <w:r w:rsidR="00D8275E">
        <w:rPr>
          <w:rStyle w:val="l-L2Char"/>
          <w:rFonts w:eastAsiaTheme="minorHAnsi"/>
          <w:b/>
        </w:rPr>
        <w:t>a</w:t>
      </w:r>
      <w:r w:rsidRPr="00D12B0F">
        <w:rPr>
          <w:rStyle w:val="l-L2Char"/>
          <w:rFonts w:eastAsiaTheme="minorHAnsi"/>
          <w:b/>
        </w:rPr>
        <w:t xml:space="preserve"> závazku ze smlouvy</w:t>
      </w:r>
      <w:r w:rsidRPr="00834149">
        <w:rPr>
          <w:rStyle w:val="l-L2Char"/>
          <w:rFonts w:eastAsiaTheme="minorHAnsi"/>
          <w:b/>
        </w:rPr>
        <w:t xml:space="preserve">, </w:t>
      </w:r>
      <w:r w:rsidRPr="00834149">
        <w:rPr>
          <w:rStyle w:val="l-L2Char"/>
          <w:rFonts w:eastAsiaTheme="minorHAnsi"/>
        </w:rPr>
        <w:t>kter</w:t>
      </w:r>
      <w:r>
        <w:rPr>
          <w:rStyle w:val="l-L2Char"/>
          <w:rFonts w:eastAsiaTheme="minorHAnsi"/>
        </w:rPr>
        <w:t>ou</w:t>
      </w:r>
      <w:r w:rsidRPr="00834149">
        <w:rPr>
          <w:rStyle w:val="l-L2Char"/>
          <w:rFonts w:eastAsiaTheme="minorHAnsi"/>
        </w:rPr>
        <w:t xml:space="preserve"> se mění hodnota závazku ze smlouvy, a to:</w:t>
      </w:r>
    </w:p>
    <w:p w14:paraId="1B4FCDAB" w14:textId="77346286" w:rsidR="00D12B0F" w:rsidRPr="003730F4" w:rsidRDefault="00DA2843" w:rsidP="00D12B0F">
      <w:pPr>
        <w:pStyle w:val="Odstavecseseznamem"/>
        <w:numPr>
          <w:ilvl w:val="0"/>
          <w:numId w:val="35"/>
        </w:numPr>
        <w:spacing w:after="120"/>
        <w:ind w:left="284" w:hanging="284"/>
        <w:contextualSpacing w:val="0"/>
        <w:jc w:val="both"/>
        <w:rPr>
          <w:rFonts w:ascii="Arial" w:eastAsiaTheme="minorHAnsi" w:hAnsi="Arial"/>
          <w:sz w:val="22"/>
          <w:szCs w:val="24"/>
        </w:rPr>
      </w:pPr>
      <w:r>
        <w:rPr>
          <w:rFonts w:ascii="Arial" w:eastAsiaTheme="minorHAnsi" w:hAnsi="Arial"/>
          <w:b/>
          <w:bCs/>
          <w:sz w:val="22"/>
          <w:szCs w:val="24"/>
          <w:u w:val="single"/>
        </w:rPr>
        <w:t>sníže</w:t>
      </w:r>
      <w:r w:rsidR="00D12B0F" w:rsidRPr="003730F4">
        <w:rPr>
          <w:rFonts w:ascii="Arial" w:eastAsiaTheme="minorHAnsi" w:hAnsi="Arial"/>
          <w:b/>
          <w:bCs/>
          <w:sz w:val="22"/>
          <w:szCs w:val="24"/>
          <w:u w:val="single"/>
        </w:rPr>
        <w:t>ní počtu MJ</w:t>
      </w:r>
      <w:r w:rsidR="00D12B0F">
        <w:rPr>
          <w:rFonts w:ascii="Arial" w:eastAsiaTheme="minorHAnsi" w:hAnsi="Arial"/>
          <w:b/>
          <w:bCs/>
          <w:sz w:val="22"/>
          <w:szCs w:val="24"/>
          <w:u w:val="single"/>
        </w:rPr>
        <w:t xml:space="preserve"> </w:t>
      </w:r>
      <w:r w:rsidR="00D12B0F" w:rsidRPr="00475365">
        <w:rPr>
          <w:rFonts w:ascii="Arial" w:eastAsiaTheme="minorHAnsi" w:hAnsi="Arial"/>
          <w:sz w:val="22"/>
          <w:szCs w:val="24"/>
          <w:u w:val="single"/>
        </w:rPr>
        <w:t>u dílčí</w:t>
      </w:r>
      <w:r>
        <w:rPr>
          <w:rFonts w:ascii="Arial" w:eastAsiaTheme="minorHAnsi" w:hAnsi="Arial"/>
          <w:sz w:val="22"/>
          <w:szCs w:val="24"/>
          <w:u w:val="single"/>
        </w:rPr>
        <w:t>ch</w:t>
      </w:r>
      <w:r w:rsidR="00D12B0F" w:rsidRPr="00475365">
        <w:rPr>
          <w:rFonts w:ascii="Arial" w:eastAsiaTheme="minorHAnsi" w:hAnsi="Arial"/>
          <w:sz w:val="22"/>
          <w:szCs w:val="24"/>
          <w:u w:val="single"/>
        </w:rPr>
        <w:t xml:space="preserve"> část</w:t>
      </w:r>
      <w:r>
        <w:rPr>
          <w:rFonts w:ascii="Arial" w:eastAsiaTheme="minorHAnsi" w:hAnsi="Arial"/>
          <w:sz w:val="22"/>
          <w:szCs w:val="24"/>
          <w:u w:val="single"/>
        </w:rPr>
        <w:t>í</w:t>
      </w:r>
      <w:r w:rsidR="00C32198">
        <w:rPr>
          <w:rFonts w:ascii="Arial" w:eastAsiaTheme="minorHAnsi" w:hAnsi="Arial"/>
          <w:sz w:val="22"/>
          <w:szCs w:val="24"/>
          <w:u w:val="single"/>
        </w:rPr>
        <w:t xml:space="preserve"> díla</w:t>
      </w:r>
      <w:r w:rsidR="00D12B0F" w:rsidRPr="00475365">
        <w:rPr>
          <w:rFonts w:ascii="Arial" w:eastAsiaTheme="minorHAnsi" w:hAnsi="Arial"/>
          <w:sz w:val="22"/>
          <w:szCs w:val="24"/>
        </w:rPr>
        <w:t>:</w:t>
      </w:r>
      <w:r w:rsidR="00D12B0F">
        <w:rPr>
          <w:rFonts w:ascii="Arial" w:eastAsiaTheme="minorHAnsi" w:hAnsi="Arial"/>
          <w:sz w:val="22"/>
          <w:szCs w:val="24"/>
        </w:rPr>
        <w:t xml:space="preserve"> </w:t>
      </w:r>
    </w:p>
    <w:p w14:paraId="5F91D5D0" w14:textId="14249738" w:rsidR="00D12B0F" w:rsidRPr="00704829" w:rsidRDefault="00D12B0F" w:rsidP="00D12B0F">
      <w:pPr>
        <w:pStyle w:val="Odstavecseseznamem"/>
        <w:numPr>
          <w:ilvl w:val="0"/>
          <w:numId w:val="12"/>
        </w:numPr>
        <w:spacing w:line="276" w:lineRule="auto"/>
        <w:ind w:left="709"/>
        <w:jc w:val="both"/>
        <w:rPr>
          <w:rStyle w:val="l-L2Char"/>
          <w:rFonts w:eastAsiaTheme="minorHAnsi" w:cstheme="minorBidi"/>
          <w:b/>
          <w:bCs/>
          <w:lang w:val="fr-FR"/>
        </w:rPr>
      </w:pPr>
      <w:r>
        <w:rPr>
          <w:rFonts w:ascii="Arial" w:eastAsia="Arial" w:hAnsi="Arial" w:cs="Arial"/>
          <w:bCs/>
          <w:sz w:val="22"/>
          <w:szCs w:val="22"/>
        </w:rPr>
        <w:t>6.</w:t>
      </w:r>
      <w:r w:rsidR="00E65913">
        <w:rPr>
          <w:rFonts w:ascii="Arial" w:eastAsia="Arial" w:hAnsi="Arial" w:cs="Arial"/>
          <w:bCs/>
          <w:sz w:val="22"/>
          <w:szCs w:val="22"/>
        </w:rPr>
        <w:t>3.1</w:t>
      </w:r>
      <w:r w:rsidR="00847890">
        <w:rPr>
          <w:rFonts w:ascii="Arial" w:eastAsia="Arial" w:hAnsi="Arial" w:cs="Arial"/>
          <w:bCs/>
          <w:sz w:val="22"/>
          <w:szCs w:val="22"/>
        </w:rPr>
        <w:t xml:space="preserve"> i) a)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E65913" w:rsidRPr="00E65913">
        <w:rPr>
          <w:rFonts w:ascii="Arial" w:eastAsia="Arial" w:hAnsi="Arial" w:cs="Arial"/>
          <w:bCs/>
          <w:sz w:val="22"/>
          <w:szCs w:val="22"/>
        </w:rPr>
        <w:t xml:space="preserve">Výškopisné zaměření zájmového území dle čl. 6.3.1 i) a) Smlouvy </w:t>
      </w:r>
      <w:r w:rsidRPr="00C519B8">
        <w:rPr>
          <w:rStyle w:val="l-L2Char"/>
          <w:rFonts w:eastAsiaTheme="minorHAnsi" w:cstheme="minorBidi"/>
          <w:lang w:val="fr-FR"/>
        </w:rPr>
        <w:t xml:space="preserve">se mění počet MJ z původních </w:t>
      </w:r>
      <w:r w:rsidR="00E65913" w:rsidRPr="00C307BF">
        <w:rPr>
          <w:rStyle w:val="l-L2Char"/>
          <w:rFonts w:eastAsiaTheme="minorHAnsi" w:cstheme="minorBidi"/>
          <w:b/>
          <w:bCs/>
          <w:lang w:val="fr-FR"/>
        </w:rPr>
        <w:t>8</w:t>
      </w:r>
      <w:r w:rsidRPr="00C307BF">
        <w:rPr>
          <w:rStyle w:val="l-L2Char"/>
          <w:rFonts w:eastAsiaTheme="minorHAnsi" w:cstheme="minorBidi"/>
          <w:b/>
          <w:bCs/>
          <w:lang w:val="fr-FR"/>
        </w:rPr>
        <w:t xml:space="preserve"> MJ</w:t>
      </w:r>
      <w:r w:rsidRPr="00C519B8">
        <w:rPr>
          <w:rStyle w:val="l-L2Char"/>
          <w:rFonts w:eastAsiaTheme="minorHAnsi" w:cstheme="minorBidi"/>
          <w:lang w:val="fr-FR"/>
        </w:rPr>
        <w:t xml:space="preserve"> </w:t>
      </w:r>
      <w:r>
        <w:rPr>
          <w:rStyle w:val="l-L2Char"/>
          <w:rFonts w:eastAsiaTheme="minorHAnsi" w:cstheme="minorBidi"/>
          <w:lang w:val="fr-FR"/>
        </w:rPr>
        <w:t>(</w:t>
      </w:r>
      <w:r w:rsidR="00351BCF">
        <w:rPr>
          <w:rStyle w:val="l-L2Char"/>
          <w:rFonts w:eastAsiaTheme="minorHAnsi" w:cstheme="minorBidi"/>
          <w:lang w:val="fr-FR"/>
        </w:rPr>
        <w:t>ha</w:t>
      </w:r>
      <w:r>
        <w:rPr>
          <w:rStyle w:val="l-L2Char"/>
          <w:rFonts w:eastAsiaTheme="minorHAnsi" w:cstheme="minorBidi"/>
          <w:lang w:val="fr-FR"/>
        </w:rPr>
        <w:t xml:space="preserve">) </w:t>
      </w:r>
      <w:r w:rsidRPr="00C519B8">
        <w:rPr>
          <w:rStyle w:val="l-L2Char"/>
          <w:rFonts w:eastAsiaTheme="minorHAnsi" w:cstheme="minorBidi"/>
          <w:lang w:val="fr-FR"/>
        </w:rPr>
        <w:t xml:space="preserve">na </w:t>
      </w:r>
      <w:r w:rsidR="00E65913">
        <w:rPr>
          <w:rStyle w:val="l-L2Char"/>
          <w:rFonts w:eastAsiaTheme="minorHAnsi" w:cstheme="minorBidi"/>
          <w:b/>
          <w:bCs/>
          <w:lang w:val="fr-FR"/>
        </w:rPr>
        <w:t>3</w:t>
      </w:r>
      <w:r w:rsidRPr="00704829">
        <w:rPr>
          <w:rStyle w:val="l-L2Char"/>
          <w:rFonts w:eastAsiaTheme="minorHAnsi" w:cstheme="minorBidi"/>
          <w:b/>
          <w:bCs/>
          <w:lang w:val="fr-FR"/>
        </w:rPr>
        <w:t xml:space="preserve"> MJ</w:t>
      </w:r>
    </w:p>
    <w:p w14:paraId="56DB0EF5" w14:textId="351EE410" w:rsidR="00C307BF" w:rsidRPr="00704829" w:rsidRDefault="002C43C2" w:rsidP="00C307BF">
      <w:pPr>
        <w:pStyle w:val="Odstavecseseznamem"/>
        <w:numPr>
          <w:ilvl w:val="0"/>
          <w:numId w:val="12"/>
        </w:numPr>
        <w:spacing w:line="276" w:lineRule="auto"/>
        <w:ind w:left="709"/>
        <w:jc w:val="both"/>
        <w:rPr>
          <w:rStyle w:val="l-L2Char"/>
          <w:rFonts w:eastAsiaTheme="minorHAnsi" w:cstheme="minorBidi"/>
          <w:b/>
          <w:bCs/>
          <w:lang w:val="fr-FR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6.3.1 i) b) </w:t>
      </w:r>
      <w:r w:rsidR="006346C8" w:rsidRPr="006346C8">
        <w:rPr>
          <w:rStyle w:val="l-L2Char"/>
          <w:rFonts w:eastAsiaTheme="minorHAnsi" w:cstheme="minorBidi"/>
          <w:lang w:val="fr-FR"/>
        </w:rPr>
        <w:t>DTR liniových dopravních staveb PSZ pro stanovení plochy záboru půdy stavbami dle čl. 6.3.1 i) b) Smlouvy</w:t>
      </w:r>
      <w:r w:rsidR="00C307BF">
        <w:rPr>
          <w:rStyle w:val="l-L2Char"/>
          <w:rFonts w:eastAsiaTheme="minorHAnsi" w:cstheme="minorBidi"/>
          <w:lang w:val="fr-FR"/>
        </w:rPr>
        <w:t xml:space="preserve"> </w:t>
      </w:r>
      <w:r w:rsidR="00C307BF" w:rsidRPr="00C519B8">
        <w:rPr>
          <w:rStyle w:val="l-L2Char"/>
          <w:rFonts w:eastAsiaTheme="minorHAnsi" w:cstheme="minorBidi"/>
          <w:lang w:val="fr-FR"/>
        </w:rPr>
        <w:t xml:space="preserve">se mění počet MJ z původních </w:t>
      </w:r>
      <w:r w:rsidR="00C307BF" w:rsidRPr="00C307BF">
        <w:rPr>
          <w:rStyle w:val="l-L2Char"/>
          <w:rFonts w:eastAsiaTheme="minorHAnsi" w:cstheme="minorBidi"/>
          <w:b/>
          <w:bCs/>
          <w:lang w:val="fr-FR"/>
        </w:rPr>
        <w:t>13 MJ</w:t>
      </w:r>
      <w:r w:rsidR="00C307BF" w:rsidRPr="00C519B8">
        <w:rPr>
          <w:rStyle w:val="l-L2Char"/>
          <w:rFonts w:eastAsiaTheme="minorHAnsi" w:cstheme="minorBidi"/>
          <w:lang w:val="fr-FR"/>
        </w:rPr>
        <w:t xml:space="preserve"> </w:t>
      </w:r>
      <w:r w:rsidR="00C307BF">
        <w:rPr>
          <w:rStyle w:val="l-L2Char"/>
          <w:rFonts w:eastAsiaTheme="minorHAnsi" w:cstheme="minorBidi"/>
          <w:lang w:val="fr-FR"/>
        </w:rPr>
        <w:t xml:space="preserve">(100 bm) </w:t>
      </w:r>
      <w:r w:rsidR="00C307BF" w:rsidRPr="00C519B8">
        <w:rPr>
          <w:rStyle w:val="l-L2Char"/>
          <w:rFonts w:eastAsiaTheme="minorHAnsi" w:cstheme="minorBidi"/>
          <w:lang w:val="fr-FR"/>
        </w:rPr>
        <w:t xml:space="preserve">na </w:t>
      </w:r>
      <w:r w:rsidR="00C307BF" w:rsidRPr="00C307BF">
        <w:rPr>
          <w:rStyle w:val="l-L2Char"/>
          <w:rFonts w:eastAsiaTheme="minorHAnsi" w:cstheme="minorBidi"/>
          <w:b/>
          <w:bCs/>
          <w:lang w:val="fr-FR"/>
        </w:rPr>
        <w:t xml:space="preserve">10 </w:t>
      </w:r>
      <w:r w:rsidR="00C307BF" w:rsidRPr="00704829">
        <w:rPr>
          <w:rStyle w:val="l-L2Char"/>
          <w:rFonts w:eastAsiaTheme="minorHAnsi" w:cstheme="minorBidi"/>
          <w:b/>
          <w:bCs/>
          <w:lang w:val="fr-FR"/>
        </w:rPr>
        <w:t>MJ</w:t>
      </w:r>
    </w:p>
    <w:p w14:paraId="53E95077" w14:textId="4A15EFC1" w:rsidR="00C307BF" w:rsidRPr="00704829" w:rsidRDefault="002C43C2" w:rsidP="00C307BF">
      <w:pPr>
        <w:pStyle w:val="Odstavecseseznamem"/>
        <w:numPr>
          <w:ilvl w:val="0"/>
          <w:numId w:val="12"/>
        </w:numPr>
        <w:spacing w:line="276" w:lineRule="auto"/>
        <w:ind w:left="709"/>
        <w:jc w:val="both"/>
        <w:rPr>
          <w:rStyle w:val="l-L2Char"/>
          <w:rFonts w:eastAsiaTheme="minorHAnsi" w:cstheme="minorBidi"/>
          <w:b/>
          <w:bCs/>
          <w:lang w:val="fr-FR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6.3.1 i) b) </w:t>
      </w:r>
      <w:r w:rsidR="001855AF" w:rsidRPr="001855AF">
        <w:rPr>
          <w:rFonts w:ascii="Arial" w:eastAsia="Arial" w:hAnsi="Arial" w:cs="Arial"/>
          <w:bCs/>
          <w:sz w:val="22"/>
          <w:szCs w:val="22"/>
        </w:rPr>
        <w:t>DTR liniových vodohospodářských a protierozních staveb PSZ pro stanovení plochy záboru půdy stavbami dle čl. 6.3.1 i) b) Smlouvy</w:t>
      </w:r>
      <w:r w:rsidR="00C307BF">
        <w:rPr>
          <w:rFonts w:ascii="Arial" w:eastAsia="Arial" w:hAnsi="Arial" w:cs="Arial"/>
          <w:bCs/>
          <w:sz w:val="22"/>
          <w:szCs w:val="22"/>
        </w:rPr>
        <w:t xml:space="preserve"> </w:t>
      </w:r>
      <w:r w:rsidR="00C307BF" w:rsidRPr="00C519B8">
        <w:rPr>
          <w:rStyle w:val="l-L2Char"/>
          <w:rFonts w:eastAsiaTheme="minorHAnsi" w:cstheme="minorBidi"/>
          <w:lang w:val="fr-FR"/>
        </w:rPr>
        <w:t xml:space="preserve">se mění počet MJ z původních </w:t>
      </w:r>
      <w:r w:rsidR="005A5E29">
        <w:rPr>
          <w:rStyle w:val="l-L2Char"/>
          <w:rFonts w:eastAsiaTheme="minorHAnsi" w:cstheme="minorBidi"/>
          <w:b/>
          <w:bCs/>
          <w:lang w:val="fr-FR"/>
        </w:rPr>
        <w:t>10</w:t>
      </w:r>
      <w:r w:rsidR="00C307BF" w:rsidRPr="00C307BF">
        <w:rPr>
          <w:rStyle w:val="l-L2Char"/>
          <w:rFonts w:eastAsiaTheme="minorHAnsi" w:cstheme="minorBidi"/>
          <w:b/>
          <w:bCs/>
          <w:lang w:val="fr-FR"/>
        </w:rPr>
        <w:t xml:space="preserve"> MJ</w:t>
      </w:r>
      <w:r w:rsidR="00C307BF" w:rsidRPr="00C519B8">
        <w:rPr>
          <w:rStyle w:val="l-L2Char"/>
          <w:rFonts w:eastAsiaTheme="minorHAnsi" w:cstheme="minorBidi"/>
          <w:lang w:val="fr-FR"/>
        </w:rPr>
        <w:t xml:space="preserve"> </w:t>
      </w:r>
      <w:r w:rsidR="00C307BF">
        <w:rPr>
          <w:rStyle w:val="l-L2Char"/>
          <w:rFonts w:eastAsiaTheme="minorHAnsi" w:cstheme="minorBidi"/>
          <w:lang w:val="fr-FR"/>
        </w:rPr>
        <w:t>(</w:t>
      </w:r>
      <w:r w:rsidR="00A14256">
        <w:rPr>
          <w:rStyle w:val="l-L2Char"/>
          <w:rFonts w:eastAsiaTheme="minorHAnsi" w:cstheme="minorBidi"/>
          <w:lang w:val="fr-FR"/>
        </w:rPr>
        <w:t>100 bm</w:t>
      </w:r>
      <w:r w:rsidR="00C307BF">
        <w:rPr>
          <w:rStyle w:val="l-L2Char"/>
          <w:rFonts w:eastAsiaTheme="minorHAnsi" w:cstheme="minorBidi"/>
          <w:lang w:val="fr-FR"/>
        </w:rPr>
        <w:t xml:space="preserve">) </w:t>
      </w:r>
      <w:r w:rsidR="00C307BF" w:rsidRPr="00C519B8">
        <w:rPr>
          <w:rStyle w:val="l-L2Char"/>
          <w:rFonts w:eastAsiaTheme="minorHAnsi" w:cstheme="minorBidi"/>
          <w:lang w:val="fr-FR"/>
        </w:rPr>
        <w:t xml:space="preserve">na </w:t>
      </w:r>
      <w:r w:rsidR="005A5E29">
        <w:rPr>
          <w:rStyle w:val="l-L2Char"/>
          <w:rFonts w:eastAsiaTheme="minorHAnsi" w:cstheme="minorBidi"/>
          <w:b/>
          <w:bCs/>
          <w:lang w:val="fr-FR"/>
        </w:rPr>
        <w:t>0</w:t>
      </w:r>
      <w:r w:rsidR="00C307BF" w:rsidRPr="00704829">
        <w:rPr>
          <w:rStyle w:val="l-L2Char"/>
          <w:rFonts w:eastAsiaTheme="minorHAnsi" w:cstheme="minorBidi"/>
          <w:b/>
          <w:bCs/>
          <w:lang w:val="fr-FR"/>
        </w:rPr>
        <w:t xml:space="preserve"> MJ</w:t>
      </w:r>
    </w:p>
    <w:p w14:paraId="3A647B84" w14:textId="3FE9C99E" w:rsidR="005A5E29" w:rsidRPr="00704829" w:rsidRDefault="002C43C2" w:rsidP="005A5E29">
      <w:pPr>
        <w:pStyle w:val="Odstavecseseznamem"/>
        <w:numPr>
          <w:ilvl w:val="0"/>
          <w:numId w:val="12"/>
        </w:numPr>
        <w:spacing w:line="276" w:lineRule="auto"/>
        <w:ind w:left="709"/>
        <w:jc w:val="both"/>
        <w:rPr>
          <w:rStyle w:val="l-L2Char"/>
          <w:rFonts w:eastAsiaTheme="minorHAnsi" w:cstheme="minorBidi"/>
          <w:b/>
          <w:bCs/>
          <w:lang w:val="fr-FR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6.3.1 i) c) </w:t>
      </w:r>
      <w:r w:rsidR="00993431" w:rsidRPr="00993431">
        <w:rPr>
          <w:rFonts w:ascii="Arial" w:eastAsia="Arial" w:hAnsi="Arial" w:cs="Arial"/>
          <w:bCs/>
          <w:sz w:val="22"/>
          <w:szCs w:val="22"/>
        </w:rPr>
        <w:t xml:space="preserve">DTR vodohospodářských staveb PSZ dle čl. 6.3.1 i) c) Smlouvy </w:t>
      </w:r>
      <w:r w:rsidR="005A5E29" w:rsidRPr="00C519B8">
        <w:rPr>
          <w:rStyle w:val="l-L2Char"/>
          <w:rFonts w:eastAsiaTheme="minorHAnsi" w:cstheme="minorBidi"/>
          <w:lang w:val="fr-FR"/>
        </w:rPr>
        <w:t xml:space="preserve">se mění počet MJ z původní </w:t>
      </w:r>
      <w:r w:rsidR="005A5E29">
        <w:rPr>
          <w:rStyle w:val="l-L2Char"/>
          <w:rFonts w:eastAsiaTheme="minorHAnsi" w:cstheme="minorBidi"/>
          <w:b/>
          <w:bCs/>
          <w:lang w:val="fr-FR"/>
        </w:rPr>
        <w:t>1</w:t>
      </w:r>
      <w:r w:rsidR="005A5E29" w:rsidRPr="00C307BF">
        <w:rPr>
          <w:rStyle w:val="l-L2Char"/>
          <w:rFonts w:eastAsiaTheme="minorHAnsi" w:cstheme="minorBidi"/>
          <w:b/>
          <w:bCs/>
          <w:lang w:val="fr-FR"/>
        </w:rPr>
        <w:t xml:space="preserve"> MJ</w:t>
      </w:r>
      <w:r w:rsidR="005A5E29" w:rsidRPr="00C519B8">
        <w:rPr>
          <w:rStyle w:val="l-L2Char"/>
          <w:rFonts w:eastAsiaTheme="minorHAnsi" w:cstheme="minorBidi"/>
          <w:lang w:val="fr-FR"/>
        </w:rPr>
        <w:t xml:space="preserve"> </w:t>
      </w:r>
      <w:r w:rsidR="005A5E29">
        <w:rPr>
          <w:rStyle w:val="l-L2Char"/>
          <w:rFonts w:eastAsiaTheme="minorHAnsi" w:cstheme="minorBidi"/>
          <w:lang w:val="fr-FR"/>
        </w:rPr>
        <w:t>(</w:t>
      </w:r>
      <w:r w:rsidR="00A14256">
        <w:rPr>
          <w:rStyle w:val="l-L2Char"/>
          <w:rFonts w:eastAsiaTheme="minorHAnsi" w:cstheme="minorBidi"/>
          <w:lang w:val="fr-FR"/>
        </w:rPr>
        <w:t>ks</w:t>
      </w:r>
      <w:r w:rsidR="005A5E29">
        <w:rPr>
          <w:rStyle w:val="l-L2Char"/>
          <w:rFonts w:eastAsiaTheme="minorHAnsi" w:cstheme="minorBidi"/>
          <w:lang w:val="fr-FR"/>
        </w:rPr>
        <w:t xml:space="preserve">) </w:t>
      </w:r>
      <w:r w:rsidR="005A5E29" w:rsidRPr="00C519B8">
        <w:rPr>
          <w:rStyle w:val="l-L2Char"/>
          <w:rFonts w:eastAsiaTheme="minorHAnsi" w:cstheme="minorBidi"/>
          <w:lang w:val="fr-FR"/>
        </w:rPr>
        <w:t xml:space="preserve">na </w:t>
      </w:r>
      <w:r w:rsidR="005A5E29">
        <w:rPr>
          <w:rStyle w:val="l-L2Char"/>
          <w:rFonts w:eastAsiaTheme="minorHAnsi" w:cstheme="minorBidi"/>
          <w:b/>
          <w:bCs/>
          <w:lang w:val="fr-FR"/>
        </w:rPr>
        <w:t>0</w:t>
      </w:r>
      <w:r w:rsidR="005A5E29" w:rsidRPr="00704829">
        <w:rPr>
          <w:rStyle w:val="l-L2Char"/>
          <w:rFonts w:eastAsiaTheme="minorHAnsi" w:cstheme="minorBidi"/>
          <w:b/>
          <w:bCs/>
          <w:lang w:val="fr-FR"/>
        </w:rPr>
        <w:t xml:space="preserve"> MJ</w:t>
      </w:r>
    </w:p>
    <w:p w14:paraId="1BB6E04B" w14:textId="3BE337D7" w:rsidR="00D12B0F" w:rsidRPr="005A5E29" w:rsidRDefault="00D12B0F" w:rsidP="005A5E29">
      <w:pPr>
        <w:spacing w:after="120" w:line="276" w:lineRule="auto"/>
        <w:ind w:left="349"/>
        <w:jc w:val="both"/>
        <w:rPr>
          <w:rStyle w:val="l-L2Char"/>
          <w:rFonts w:eastAsiaTheme="minorHAnsi" w:cstheme="minorBidi"/>
          <w:b/>
          <w:bCs/>
          <w:lang w:val="fr-FR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231"/>
        <w:gridCol w:w="992"/>
        <w:gridCol w:w="1134"/>
        <w:gridCol w:w="1418"/>
        <w:gridCol w:w="1559"/>
      </w:tblGrid>
      <w:tr w:rsidR="00D12B0F" w:rsidRPr="0068205F" w14:paraId="7436EFC8" w14:textId="77777777" w:rsidTr="00B242AD">
        <w:trPr>
          <w:trHeight w:val="735"/>
        </w:trPr>
        <w:tc>
          <w:tcPr>
            <w:tcW w:w="767" w:type="dxa"/>
            <w:shd w:val="clear" w:color="auto" w:fill="auto"/>
            <w:noWrap/>
          </w:tcPr>
          <w:p w14:paraId="51C765ED" w14:textId="77777777" w:rsidR="00D12B0F" w:rsidRPr="007109F7" w:rsidRDefault="00D12B0F" w:rsidP="0088703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699E1647" w14:textId="7AE883C2" w:rsidR="00D12B0F" w:rsidRPr="007109F7" w:rsidRDefault="00D12B0F" w:rsidP="0088703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dílčí část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C9922F" w14:textId="77777777" w:rsidR="00D12B0F" w:rsidRPr="007109F7" w:rsidRDefault="00D12B0F" w:rsidP="0088703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MJ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FA0098" w14:textId="34F64FB3" w:rsidR="00D12B0F" w:rsidRPr="007109F7" w:rsidRDefault="007E29E9" w:rsidP="0088703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Sníže</w:t>
            </w:r>
            <w:r w:rsidR="00D12B0F" w:rsidRPr="007109F7">
              <w:rPr>
                <w:rFonts w:ascii="Arial" w:eastAsia="Arial" w:hAnsi="Arial" w:cs="Arial"/>
                <w:bCs/>
                <w:sz w:val="22"/>
                <w:szCs w:val="22"/>
              </w:rPr>
              <w:t>ní počtu MJ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F5BA3C" w14:textId="77777777" w:rsidR="00D12B0F" w:rsidRPr="007109F7" w:rsidRDefault="00D12B0F" w:rsidP="0088703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Cena za MJ bez DPH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F662BE" w14:textId="5EA15676" w:rsidR="00D12B0F" w:rsidRPr="007109F7" w:rsidRDefault="007E29E9" w:rsidP="0088703A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Snížen</w:t>
            </w:r>
            <w:r w:rsidR="00D12B0F" w:rsidRPr="007109F7">
              <w:rPr>
                <w:rFonts w:ascii="Arial" w:eastAsia="Arial" w:hAnsi="Arial" w:cs="Arial"/>
                <w:bCs/>
                <w:sz w:val="22"/>
                <w:szCs w:val="22"/>
              </w:rPr>
              <w:t>í ceny v</w:t>
            </w:r>
            <w:r w:rsidR="00D12B0F">
              <w:rPr>
                <w:rFonts w:ascii="Arial" w:eastAsia="Arial" w:hAnsi="Arial" w:cs="Arial"/>
                <w:bCs/>
                <w:sz w:val="22"/>
                <w:szCs w:val="22"/>
              </w:rPr>
              <w:t> </w:t>
            </w:r>
            <w:r w:rsidR="00D12B0F" w:rsidRPr="007109F7">
              <w:rPr>
                <w:rFonts w:ascii="Arial" w:eastAsia="Arial" w:hAnsi="Arial" w:cs="Arial"/>
                <w:bCs/>
                <w:sz w:val="22"/>
                <w:szCs w:val="22"/>
              </w:rPr>
              <w:t>Kč bez DPH</w:t>
            </w:r>
          </w:p>
        </w:tc>
      </w:tr>
      <w:tr w:rsidR="00D12B0F" w:rsidRPr="000D4075" w14:paraId="6AC09103" w14:textId="77777777" w:rsidTr="00B242AD">
        <w:trPr>
          <w:trHeight w:val="508"/>
        </w:trPr>
        <w:tc>
          <w:tcPr>
            <w:tcW w:w="767" w:type="dxa"/>
            <w:shd w:val="clear" w:color="auto" w:fill="auto"/>
            <w:noWrap/>
            <w:vAlign w:val="center"/>
          </w:tcPr>
          <w:p w14:paraId="7A99C6E9" w14:textId="740C997A" w:rsidR="00D12B0F" w:rsidRPr="007109F7" w:rsidRDefault="00D12B0F" w:rsidP="0088703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6.</w:t>
            </w:r>
            <w:r w:rsidR="00E65913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.</w:t>
            </w:r>
            <w:r w:rsidR="00E65913"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  <w:r w:rsidR="00847890">
              <w:rPr>
                <w:rFonts w:ascii="Arial" w:eastAsia="Arial" w:hAnsi="Arial" w:cs="Arial"/>
                <w:bCs/>
                <w:sz w:val="22"/>
                <w:szCs w:val="22"/>
              </w:rPr>
              <w:t xml:space="preserve"> i) a)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870D133" w14:textId="32B6BAF7" w:rsidR="00D12B0F" w:rsidRPr="007109F7" w:rsidRDefault="00E65913" w:rsidP="0088703A">
            <w:pPr>
              <w:pStyle w:val="Normlnweb"/>
              <w:rPr>
                <w:rFonts w:ascii="Arial" w:eastAsia="Arial" w:hAnsi="Arial" w:cs="Arial"/>
                <w:sz w:val="22"/>
                <w:szCs w:val="22"/>
              </w:rPr>
            </w:pPr>
            <w:r w:rsidRPr="00E65913">
              <w:rPr>
                <w:rFonts w:ascii="Arial" w:eastAsia="Arial" w:hAnsi="Arial" w:cs="Arial"/>
                <w:bCs/>
                <w:sz w:val="22"/>
                <w:szCs w:val="22"/>
              </w:rPr>
              <w:t>Výškopisné zaměření zájmového území dle čl. 6.3.1 i) a) Smlouvy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169BC6" w14:textId="494AD2FE" w:rsidR="00D12B0F" w:rsidRPr="007109F7" w:rsidRDefault="0043749C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62B35A" w14:textId="037DCE05" w:rsidR="00D12B0F" w:rsidRPr="007109F7" w:rsidRDefault="0043749C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8754EB" w14:textId="03D40CCA" w:rsidR="00D12B0F" w:rsidRPr="007109F7" w:rsidRDefault="0043749C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1 815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D19151" w14:textId="23368A3E" w:rsidR="00D12B0F" w:rsidRPr="007109F7" w:rsidRDefault="006346C8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9 075</w:t>
            </w:r>
          </w:p>
        </w:tc>
      </w:tr>
      <w:tr w:rsidR="00D12B0F" w:rsidRPr="000D4075" w14:paraId="46A67DE6" w14:textId="77777777" w:rsidTr="00B242AD">
        <w:trPr>
          <w:trHeight w:val="508"/>
        </w:trPr>
        <w:tc>
          <w:tcPr>
            <w:tcW w:w="767" w:type="dxa"/>
            <w:shd w:val="clear" w:color="auto" w:fill="auto"/>
            <w:noWrap/>
            <w:vAlign w:val="center"/>
          </w:tcPr>
          <w:p w14:paraId="78880FF4" w14:textId="6F6FA7A0" w:rsidR="00D12B0F" w:rsidRDefault="00847890" w:rsidP="0088703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6.3.1 i) b)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D90B1D" w14:textId="22279FB2" w:rsidR="00D12B0F" w:rsidRPr="00D57A93" w:rsidRDefault="006346C8" w:rsidP="0088703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346C8">
              <w:rPr>
                <w:rFonts w:ascii="Arial" w:eastAsia="Arial" w:hAnsi="Arial" w:cs="Arial"/>
                <w:bCs/>
                <w:sz w:val="22"/>
                <w:szCs w:val="22"/>
              </w:rPr>
              <w:t>DTR liniových dopravních staveb PSZ pro stanovení plochy záboru půdy stavbami dle čl. 6.3.1 i) b) Smlouvy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8C1A99" w14:textId="3333121E" w:rsidR="00D12B0F" w:rsidRDefault="0043749C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100 bm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E528DC" w14:textId="030010EB" w:rsidR="00D12B0F" w:rsidRDefault="005A5E29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5D727C" w14:textId="702751F5" w:rsidR="00D12B0F" w:rsidRDefault="007E29E9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FDF4D6" w14:textId="05015ECC" w:rsidR="00D12B0F" w:rsidRDefault="002216EF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2216EF">
              <w:rPr>
                <w:rFonts w:ascii="Arial" w:hAnsi="Arial" w:cs="Arial"/>
                <w:sz w:val="22"/>
                <w:szCs w:val="22"/>
              </w:rPr>
              <w:t xml:space="preserve"> 075</w:t>
            </w:r>
          </w:p>
        </w:tc>
      </w:tr>
      <w:tr w:rsidR="00D12B0F" w:rsidRPr="000D4075" w14:paraId="07993D05" w14:textId="77777777" w:rsidTr="00B242AD">
        <w:trPr>
          <w:trHeight w:val="508"/>
        </w:trPr>
        <w:tc>
          <w:tcPr>
            <w:tcW w:w="767" w:type="dxa"/>
            <w:shd w:val="clear" w:color="auto" w:fill="auto"/>
            <w:noWrap/>
            <w:vAlign w:val="center"/>
          </w:tcPr>
          <w:p w14:paraId="7C38B751" w14:textId="78184835" w:rsidR="00D12B0F" w:rsidRDefault="005B66F3" w:rsidP="0088703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6.3.1 i) b)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6DDABAB" w14:textId="5A5CF3AD" w:rsidR="00D12B0F" w:rsidRPr="00E41849" w:rsidRDefault="001855AF" w:rsidP="0088703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855AF">
              <w:rPr>
                <w:rFonts w:ascii="Arial" w:eastAsia="Arial" w:hAnsi="Arial" w:cs="Arial"/>
                <w:bCs/>
                <w:sz w:val="22"/>
                <w:szCs w:val="22"/>
              </w:rPr>
              <w:t>DTR liniových vodohosp</w:t>
            </w:r>
            <w:r w:rsidR="00B92837">
              <w:rPr>
                <w:rFonts w:ascii="Arial" w:eastAsia="Arial" w:hAnsi="Arial" w:cs="Arial"/>
                <w:bCs/>
                <w:sz w:val="22"/>
                <w:szCs w:val="22"/>
              </w:rPr>
              <w:t>.</w:t>
            </w:r>
            <w:r w:rsidRPr="001855AF">
              <w:rPr>
                <w:rFonts w:ascii="Arial" w:eastAsia="Arial" w:hAnsi="Arial" w:cs="Arial"/>
                <w:bCs/>
                <w:sz w:val="22"/>
                <w:szCs w:val="22"/>
              </w:rPr>
              <w:t xml:space="preserve"> a protierozních staveb PSZ pro stanovení plochy záboru půdy stavbami dle čl. 6.3.1 i) b) Smlouvy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0F81BC" w14:textId="5A17A910" w:rsidR="00D12B0F" w:rsidRDefault="005B66F3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bm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F0CF21" w14:textId="6CB584F5" w:rsidR="00D12B0F" w:rsidRDefault="005A5E29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216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4709EB" w14:textId="3D6C1D2A" w:rsidR="00D12B0F" w:rsidRDefault="007E29E9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4 840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54499F" w14:textId="5766BE0B" w:rsidR="00D12B0F" w:rsidRDefault="002216EF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216EF">
              <w:rPr>
                <w:rFonts w:ascii="Arial" w:hAnsi="Arial" w:cs="Arial"/>
                <w:sz w:val="22"/>
                <w:szCs w:val="22"/>
              </w:rPr>
              <w:t>8 400</w:t>
            </w:r>
          </w:p>
        </w:tc>
      </w:tr>
      <w:tr w:rsidR="00D12B0F" w:rsidRPr="000D4075" w14:paraId="78A1BE59" w14:textId="77777777" w:rsidTr="00B242AD">
        <w:trPr>
          <w:trHeight w:val="508"/>
        </w:trPr>
        <w:tc>
          <w:tcPr>
            <w:tcW w:w="767" w:type="dxa"/>
            <w:shd w:val="clear" w:color="auto" w:fill="auto"/>
            <w:noWrap/>
            <w:vAlign w:val="center"/>
          </w:tcPr>
          <w:p w14:paraId="1CC69DA5" w14:textId="30471D2C" w:rsidR="00D12B0F" w:rsidRDefault="005B66F3" w:rsidP="0088703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6.3.1 i) c)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A9A7898" w14:textId="296965E4" w:rsidR="00D12B0F" w:rsidRPr="00E41849" w:rsidRDefault="00752861" w:rsidP="0088703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93431">
              <w:rPr>
                <w:rFonts w:ascii="Arial" w:eastAsia="Arial" w:hAnsi="Arial" w:cs="Arial"/>
                <w:bCs/>
                <w:sz w:val="22"/>
                <w:szCs w:val="22"/>
              </w:rPr>
              <w:t>DTR vodohospodářských staveb PSZ dle čl. 6.3.1 i) c) Smlouvy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1114CA" w14:textId="35F29169" w:rsidR="00D12B0F" w:rsidRDefault="005B66F3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5784B8" w14:textId="6E7ED3E4" w:rsidR="00D12B0F" w:rsidRDefault="007E29E9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B3992" w14:textId="52397379" w:rsidR="00D12B0F" w:rsidRDefault="007E29E9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48 400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2C6EC1" w14:textId="1B3649D9" w:rsidR="00D12B0F" w:rsidRDefault="007E29E9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48 400</w:t>
            </w:r>
          </w:p>
        </w:tc>
      </w:tr>
      <w:tr w:rsidR="00D12B0F" w:rsidRPr="000D4075" w14:paraId="437696B4" w14:textId="77777777" w:rsidTr="00B242AD">
        <w:trPr>
          <w:trHeight w:val="608"/>
        </w:trPr>
        <w:tc>
          <w:tcPr>
            <w:tcW w:w="7542" w:type="dxa"/>
            <w:gridSpan w:val="5"/>
            <w:shd w:val="clear" w:color="auto" w:fill="auto"/>
            <w:noWrap/>
            <w:vAlign w:val="center"/>
          </w:tcPr>
          <w:p w14:paraId="7058559F" w14:textId="77777777" w:rsidR="00D12B0F" w:rsidRDefault="00D12B0F" w:rsidP="0088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D9A409" w14:textId="6209DD55" w:rsidR="00D12B0F" w:rsidRDefault="00B51990" w:rsidP="00887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51990">
              <w:rPr>
                <w:rFonts w:ascii="Arial" w:hAnsi="Arial" w:cs="Arial"/>
                <w:sz w:val="22"/>
                <w:szCs w:val="22"/>
              </w:rPr>
              <w:t>14 950</w:t>
            </w:r>
          </w:p>
        </w:tc>
      </w:tr>
    </w:tbl>
    <w:p w14:paraId="37806264" w14:textId="561BD06B" w:rsidR="00D12B0F" w:rsidRDefault="00D12B0F" w:rsidP="00993431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Celková h</w:t>
      </w:r>
      <w:r w:rsidRPr="007109F7">
        <w:rPr>
          <w:rFonts w:ascii="Arial" w:eastAsia="Arial" w:hAnsi="Arial" w:cs="Arial"/>
          <w:sz w:val="22"/>
          <w:szCs w:val="22"/>
        </w:rPr>
        <w:t>odnota změn činí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51990">
        <w:rPr>
          <w:rFonts w:ascii="Arial" w:eastAsia="Arial" w:hAnsi="Arial" w:cs="Arial"/>
          <w:sz w:val="22"/>
          <w:szCs w:val="22"/>
        </w:rPr>
        <w:t>114 950</w:t>
      </w:r>
      <w:r w:rsidRPr="007109F7">
        <w:rPr>
          <w:rFonts w:ascii="Arial" w:eastAsia="Arial" w:hAnsi="Arial" w:cs="Arial"/>
          <w:sz w:val="22"/>
          <w:szCs w:val="22"/>
        </w:rPr>
        <w:t>,- Kč bez DPH, o tuto částku bude celková cena díla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A5E29">
        <w:rPr>
          <w:rFonts w:ascii="Arial" w:eastAsia="Arial" w:hAnsi="Arial" w:cs="Arial"/>
          <w:sz w:val="22"/>
          <w:szCs w:val="22"/>
        </w:rPr>
        <w:t>sníže</w:t>
      </w:r>
      <w:r>
        <w:rPr>
          <w:rFonts w:ascii="Arial" w:eastAsia="Arial" w:hAnsi="Arial" w:cs="Arial"/>
          <w:sz w:val="22"/>
          <w:szCs w:val="22"/>
        </w:rPr>
        <w:t>na.</w:t>
      </w:r>
    </w:p>
    <w:p w14:paraId="04686A7E" w14:textId="35E914C0" w:rsidR="00993431" w:rsidRPr="005E42C7" w:rsidRDefault="00993431" w:rsidP="00993431">
      <w:pPr>
        <w:spacing w:before="120" w:after="120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5E42C7">
        <w:rPr>
          <w:rFonts w:ascii="Arial" w:eastAsia="Arial" w:hAnsi="Arial" w:cs="Arial"/>
          <w:sz w:val="22"/>
          <w:szCs w:val="22"/>
          <w:u w:val="single"/>
        </w:rPr>
        <w:t>Odůvodnění:</w:t>
      </w:r>
    </w:p>
    <w:p w14:paraId="7895C110" w14:textId="345EB2DE" w:rsidR="00993431" w:rsidRPr="00913237" w:rsidRDefault="00913237" w:rsidP="00993431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913237">
        <w:rPr>
          <w:rFonts w:ascii="Arial" w:eastAsia="Arial" w:hAnsi="Arial" w:cs="Arial"/>
          <w:sz w:val="22"/>
          <w:szCs w:val="22"/>
        </w:rPr>
        <w:t>Ke změnám</w:t>
      </w:r>
      <w:r>
        <w:rPr>
          <w:rFonts w:ascii="Arial" w:eastAsia="Arial" w:hAnsi="Arial" w:cs="Arial"/>
          <w:sz w:val="22"/>
          <w:szCs w:val="22"/>
        </w:rPr>
        <w:t xml:space="preserve"> počtu měrných jednotek u výše uvedených dílčích částí díla došlo </w:t>
      </w:r>
      <w:r w:rsidR="00396FAF">
        <w:rPr>
          <w:rFonts w:ascii="Arial" w:eastAsia="Arial" w:hAnsi="Arial" w:cs="Arial"/>
          <w:sz w:val="22"/>
          <w:szCs w:val="22"/>
        </w:rPr>
        <w:t xml:space="preserve">na základě </w:t>
      </w:r>
      <w:r w:rsidR="00752861">
        <w:rPr>
          <w:rFonts w:ascii="Arial" w:eastAsia="Arial" w:hAnsi="Arial" w:cs="Arial"/>
          <w:sz w:val="22"/>
          <w:szCs w:val="22"/>
        </w:rPr>
        <w:t xml:space="preserve">upřesnění </w:t>
      </w:r>
      <w:r w:rsidR="00FF73C0">
        <w:rPr>
          <w:rFonts w:ascii="Arial" w:eastAsia="Arial" w:hAnsi="Arial" w:cs="Arial"/>
          <w:sz w:val="22"/>
          <w:szCs w:val="22"/>
        </w:rPr>
        <w:t xml:space="preserve">rozsahu </w:t>
      </w:r>
      <w:r w:rsidR="00396FAF">
        <w:rPr>
          <w:rFonts w:ascii="Arial" w:eastAsia="Arial" w:hAnsi="Arial" w:cs="Arial"/>
          <w:sz w:val="22"/>
          <w:szCs w:val="22"/>
        </w:rPr>
        <w:t>skutečně zpracovávaného návrhu plánu společných zařízení</w:t>
      </w:r>
      <w:r w:rsidR="00FF73C0">
        <w:rPr>
          <w:rFonts w:ascii="Arial" w:eastAsia="Arial" w:hAnsi="Arial" w:cs="Arial"/>
          <w:sz w:val="22"/>
          <w:szCs w:val="22"/>
        </w:rPr>
        <w:t>.</w:t>
      </w:r>
    </w:p>
    <w:p w14:paraId="588B8DF6" w14:textId="77777777" w:rsidR="00540604" w:rsidRDefault="00540604" w:rsidP="00DC1446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5D6445AD" w14:textId="77777777" w:rsidR="007E23D1" w:rsidRDefault="00DC1446" w:rsidP="00DC1446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B05F2">
        <w:rPr>
          <w:rFonts w:ascii="Arial" w:hAnsi="Arial" w:cs="Arial"/>
          <w:sz w:val="22"/>
          <w:szCs w:val="22"/>
        </w:rPr>
        <w:t xml:space="preserve">Výše uvedená změna počtu měrných jednotek představuje nepodstatnou změnu hodnoty závazku ze smlouvy, </w:t>
      </w:r>
      <w:r w:rsidR="00DD0C89">
        <w:rPr>
          <w:rFonts w:ascii="Arial" w:hAnsi="Arial" w:cs="Arial"/>
          <w:sz w:val="22"/>
          <w:szCs w:val="22"/>
        </w:rPr>
        <w:t xml:space="preserve">jejíž </w:t>
      </w:r>
      <w:r w:rsidR="007D40E4">
        <w:rPr>
          <w:rFonts w:ascii="Arial" w:hAnsi="Arial" w:cs="Arial"/>
          <w:sz w:val="22"/>
          <w:szCs w:val="22"/>
        </w:rPr>
        <w:t>potřeba vznikla v důsledku okolností, které zadavatel jednající s náležitou péčí nemohl předvídat</w:t>
      </w:r>
      <w:r w:rsidR="007E23D1">
        <w:rPr>
          <w:rFonts w:ascii="Arial" w:hAnsi="Arial" w:cs="Arial"/>
          <w:sz w:val="22"/>
          <w:szCs w:val="22"/>
        </w:rPr>
        <w:t xml:space="preserve">, a která </w:t>
      </w:r>
      <w:r w:rsidRPr="000B05F2">
        <w:rPr>
          <w:rFonts w:ascii="Arial" w:hAnsi="Arial" w:cs="Arial"/>
          <w:sz w:val="22"/>
          <w:szCs w:val="22"/>
        </w:rPr>
        <w:t>nemění celkovou povahu veřejné zakázky.</w:t>
      </w:r>
    </w:p>
    <w:p w14:paraId="45B4DCA5" w14:textId="6AD1DE34" w:rsidR="00DC1446" w:rsidRPr="000B05F2" w:rsidRDefault="00DC1446" w:rsidP="00DC1446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B05F2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4</w:t>
      </w:r>
      <w:r w:rsidRPr="000B05F2">
        <w:rPr>
          <w:rFonts w:ascii="Arial" w:hAnsi="Arial" w:cs="Arial"/>
          <w:sz w:val="22"/>
          <w:szCs w:val="22"/>
        </w:rPr>
        <w:t xml:space="preserve"> je uzavřen v souladu s ust. §</w:t>
      </w:r>
      <w:r>
        <w:rPr>
          <w:rFonts w:ascii="Arial" w:hAnsi="Arial" w:cs="Arial"/>
          <w:sz w:val="22"/>
          <w:szCs w:val="22"/>
        </w:rPr>
        <w:t> </w:t>
      </w:r>
      <w:r w:rsidRPr="000B05F2">
        <w:rPr>
          <w:rFonts w:ascii="Arial" w:hAnsi="Arial" w:cs="Arial"/>
          <w:sz w:val="22"/>
          <w:szCs w:val="22"/>
        </w:rPr>
        <w:t xml:space="preserve">222 odst. </w:t>
      </w:r>
      <w:r>
        <w:rPr>
          <w:rFonts w:ascii="Arial" w:hAnsi="Arial" w:cs="Arial"/>
          <w:sz w:val="22"/>
          <w:szCs w:val="22"/>
        </w:rPr>
        <w:t>6</w:t>
      </w:r>
      <w:r w:rsidRPr="000B05F2">
        <w:rPr>
          <w:rFonts w:ascii="Arial" w:hAnsi="Arial" w:cs="Arial"/>
          <w:sz w:val="22"/>
          <w:szCs w:val="22"/>
        </w:rPr>
        <w:t xml:space="preserve"> zákona č. 134/2016 Sb., o zadávání veřejných zakázek.</w:t>
      </w:r>
    </w:p>
    <w:p w14:paraId="28A2BE2C" w14:textId="158BAE0D" w:rsidR="00615C12" w:rsidRDefault="00615C12" w:rsidP="00025444">
      <w:pPr>
        <w:pStyle w:val="Odstavecseseznamem"/>
        <w:spacing w:after="200" w:line="276" w:lineRule="auto"/>
        <w:ind w:left="0"/>
        <w:contextualSpacing w:val="0"/>
        <w:jc w:val="both"/>
        <w:rPr>
          <w:rFonts w:ascii="Arial2" w:eastAsia="Calibri" w:hAnsi="Arial2" w:cs="Arial2"/>
          <w:sz w:val="22"/>
          <w:szCs w:val="22"/>
        </w:rPr>
      </w:pPr>
    </w:p>
    <w:p w14:paraId="54727BEB" w14:textId="77777777" w:rsidR="00540604" w:rsidRDefault="00540604" w:rsidP="00025444">
      <w:pPr>
        <w:pStyle w:val="Odstavecseseznamem"/>
        <w:spacing w:after="200" w:line="276" w:lineRule="auto"/>
        <w:ind w:left="0"/>
        <w:contextualSpacing w:val="0"/>
        <w:jc w:val="both"/>
        <w:rPr>
          <w:rFonts w:ascii="Arial2" w:eastAsia="Calibri" w:hAnsi="Arial2" w:cs="Arial2"/>
          <w:sz w:val="22"/>
          <w:szCs w:val="22"/>
        </w:rPr>
      </w:pPr>
    </w:p>
    <w:p w14:paraId="3996DD31" w14:textId="77777777" w:rsidR="00540604" w:rsidRDefault="00540604" w:rsidP="00025444">
      <w:pPr>
        <w:pStyle w:val="Odstavecseseznamem"/>
        <w:spacing w:after="200" w:line="276" w:lineRule="auto"/>
        <w:ind w:left="0"/>
        <w:contextualSpacing w:val="0"/>
        <w:jc w:val="both"/>
        <w:rPr>
          <w:rFonts w:ascii="Arial2" w:eastAsia="Calibri" w:hAnsi="Arial2" w:cs="Arial2"/>
          <w:sz w:val="22"/>
          <w:szCs w:val="22"/>
        </w:rPr>
      </w:pPr>
    </w:p>
    <w:p w14:paraId="2CA181F0" w14:textId="77777777" w:rsidR="007109F7" w:rsidRPr="007109F7" w:rsidRDefault="007109F7" w:rsidP="007109F7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Čl. II.</w:t>
      </w:r>
    </w:p>
    <w:p w14:paraId="4B028E8E" w14:textId="77777777" w:rsidR="007109F7" w:rsidRPr="007109F7" w:rsidRDefault="007109F7" w:rsidP="007109F7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Cena za provedení díla</w:t>
      </w:r>
    </w:p>
    <w:p w14:paraId="3C23CA88" w14:textId="328EA2D1" w:rsidR="007109F7" w:rsidRPr="007109F7" w:rsidRDefault="00CF39D2" w:rsidP="007109F7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CF39D2">
        <w:rPr>
          <w:rFonts w:ascii="Arial" w:hAnsi="Arial" w:cs="Arial"/>
          <w:snapToGrid w:val="0"/>
          <w:sz w:val="22"/>
          <w:szCs w:val="22"/>
        </w:rPr>
        <w:t>Vzhledem k v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ýš</w:t>
      </w:r>
      <w:r w:rsidRPr="00CF39D2">
        <w:rPr>
          <w:rFonts w:ascii="Arial" w:hAnsi="Arial" w:cs="Arial"/>
          <w:snapToGrid w:val="0"/>
          <w:sz w:val="22"/>
          <w:szCs w:val="22"/>
        </w:rPr>
        <w:t>e uveden</w:t>
      </w:r>
      <w:r w:rsidR="001C1C19">
        <w:rPr>
          <w:rFonts w:ascii="Arial" w:hAnsi="Arial" w:cs="Arial"/>
          <w:snapToGrid w:val="0"/>
          <w:sz w:val="22"/>
          <w:szCs w:val="22"/>
        </w:rPr>
        <w:t>ým</w:t>
      </w:r>
      <w:r w:rsidRPr="00CF39D2">
        <w:rPr>
          <w:rFonts w:ascii="Arial" w:hAnsi="Arial" w:cs="Arial"/>
          <w:snapToGrid w:val="0"/>
          <w:sz w:val="22"/>
          <w:szCs w:val="22"/>
        </w:rPr>
        <w:t xml:space="preserve"> zm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ě</w:t>
      </w:r>
      <w:r w:rsidRPr="00CF39D2">
        <w:rPr>
          <w:rFonts w:ascii="Arial" w:hAnsi="Arial" w:cs="Arial"/>
          <w:snapToGrid w:val="0"/>
          <w:sz w:val="22"/>
          <w:szCs w:val="22"/>
        </w:rPr>
        <w:t>n</w:t>
      </w:r>
      <w:r w:rsidR="001C1C19">
        <w:rPr>
          <w:rFonts w:ascii="Arial" w:hAnsi="Arial" w:cs="Arial"/>
          <w:snapToGrid w:val="0"/>
          <w:sz w:val="22"/>
          <w:szCs w:val="22"/>
        </w:rPr>
        <w:t>ám</w:t>
      </w:r>
      <w:r w:rsidR="007636B8">
        <w:rPr>
          <w:rFonts w:ascii="Arial" w:hAnsi="Arial" w:cs="Arial"/>
          <w:snapToGrid w:val="0"/>
          <w:sz w:val="22"/>
          <w:szCs w:val="22"/>
        </w:rPr>
        <w:t xml:space="preserve"> se c</w:t>
      </w:r>
      <w:r w:rsidR="007109F7" w:rsidRPr="007109F7">
        <w:rPr>
          <w:rFonts w:ascii="Arial" w:hAnsi="Arial" w:cs="Arial"/>
          <w:snapToGrid w:val="0"/>
          <w:sz w:val="22"/>
          <w:szCs w:val="22"/>
        </w:rPr>
        <w:t xml:space="preserve">ena za provedení díla uvedená v čl. </w:t>
      </w:r>
      <w:r w:rsidR="00C35EB6">
        <w:rPr>
          <w:rFonts w:ascii="Arial" w:hAnsi="Arial" w:cs="Arial"/>
          <w:snapToGrid w:val="0"/>
          <w:sz w:val="22"/>
          <w:szCs w:val="22"/>
        </w:rPr>
        <w:t>3, bodu 3.1.</w:t>
      </w:r>
      <w:r w:rsidR="007109F7" w:rsidRPr="007109F7">
        <w:rPr>
          <w:rFonts w:ascii="Arial" w:hAnsi="Arial" w:cs="Arial"/>
          <w:snapToGrid w:val="0"/>
          <w:sz w:val="22"/>
          <w:szCs w:val="22"/>
        </w:rPr>
        <w:t xml:space="preserve"> </w:t>
      </w:r>
      <w:r w:rsidR="00FA7BE7">
        <w:rPr>
          <w:rFonts w:ascii="Arial" w:hAnsi="Arial" w:cs="Arial"/>
          <w:snapToGrid w:val="0"/>
          <w:sz w:val="22"/>
          <w:szCs w:val="22"/>
        </w:rPr>
        <w:t>S</w:t>
      </w:r>
      <w:r w:rsidR="007109F7" w:rsidRPr="007109F7">
        <w:rPr>
          <w:rFonts w:ascii="Arial" w:hAnsi="Arial" w:cs="Arial"/>
          <w:snapToGrid w:val="0"/>
          <w:sz w:val="22"/>
          <w:szCs w:val="22"/>
        </w:rPr>
        <w:t xml:space="preserve">mlouvy mění takto: </w:t>
      </w:r>
    </w:p>
    <w:p w14:paraId="441DA14B" w14:textId="77777777" w:rsidR="007109F7" w:rsidRPr="007109F7" w:rsidRDefault="007109F7" w:rsidP="007109F7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682380" w:rsidRPr="007109F7" w14:paraId="0EA070C9" w14:textId="77777777" w:rsidTr="00DB1267">
        <w:trPr>
          <w:trHeight w:val="352"/>
        </w:trPr>
        <w:tc>
          <w:tcPr>
            <w:tcW w:w="6266" w:type="dxa"/>
            <w:vAlign w:val="center"/>
          </w:tcPr>
          <w:p w14:paraId="6CD011C0" w14:textId="53A50C5A" w:rsidR="00682380" w:rsidRPr="00343823" w:rsidRDefault="00682380" w:rsidP="00682380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Pr="00343823">
              <w:rPr>
                <w:rFonts w:ascii="Arial" w:hAnsi="Arial" w:cs="Arial"/>
                <w:sz w:val="22"/>
                <w:szCs w:val="22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7E07DC6E" w14:textId="172AF341" w:rsidR="00682380" w:rsidRPr="00682380" w:rsidRDefault="00682380" w:rsidP="006823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2380">
              <w:rPr>
                <w:rFonts w:ascii="Arial" w:hAnsi="Arial" w:cs="Arial"/>
                <w:sz w:val="22"/>
                <w:szCs w:val="22"/>
              </w:rPr>
              <w:t>366 510,00 Kč</w:t>
            </w:r>
          </w:p>
        </w:tc>
      </w:tr>
      <w:tr w:rsidR="00682380" w:rsidRPr="007109F7" w14:paraId="1B22EF86" w14:textId="77777777" w:rsidTr="00DB1267">
        <w:trPr>
          <w:trHeight w:val="352"/>
        </w:trPr>
        <w:tc>
          <w:tcPr>
            <w:tcW w:w="6266" w:type="dxa"/>
            <w:vAlign w:val="center"/>
          </w:tcPr>
          <w:p w14:paraId="79F541BF" w14:textId="7DD7B1A2" w:rsidR="00682380" w:rsidRPr="00343823" w:rsidRDefault="00682380" w:rsidP="00682380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2 </w:t>
            </w:r>
            <w:r w:rsidRPr="00343823">
              <w:rPr>
                <w:rFonts w:ascii="Arial" w:hAnsi="Arial" w:cs="Arial"/>
                <w:sz w:val="22"/>
                <w:szCs w:val="22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51AAA904" w14:textId="259B3713" w:rsidR="00682380" w:rsidRPr="00682380" w:rsidRDefault="00682380" w:rsidP="006823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2380">
              <w:rPr>
                <w:rFonts w:ascii="Arial" w:hAnsi="Arial" w:cs="Arial"/>
                <w:sz w:val="22"/>
                <w:szCs w:val="22"/>
              </w:rPr>
              <w:t>582 615,00 Kč</w:t>
            </w:r>
          </w:p>
        </w:tc>
      </w:tr>
      <w:tr w:rsidR="00682380" w:rsidRPr="007109F7" w14:paraId="5F102BEC" w14:textId="77777777" w:rsidTr="00DB1267">
        <w:trPr>
          <w:trHeight w:val="352"/>
        </w:trPr>
        <w:tc>
          <w:tcPr>
            <w:tcW w:w="6266" w:type="dxa"/>
            <w:vAlign w:val="center"/>
          </w:tcPr>
          <w:p w14:paraId="3BA598F3" w14:textId="56C684FE" w:rsidR="00682380" w:rsidRPr="00343823" w:rsidRDefault="00682380" w:rsidP="00682380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3 </w:t>
            </w:r>
            <w:r w:rsidRPr="00343823">
              <w:rPr>
                <w:rFonts w:ascii="Arial" w:hAnsi="Arial" w:cs="Arial"/>
                <w:sz w:val="22"/>
                <w:szCs w:val="22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3E18F8DE" w14:textId="53502383" w:rsidR="00682380" w:rsidRPr="00682380" w:rsidRDefault="00682380" w:rsidP="006823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2380">
              <w:rPr>
                <w:rFonts w:ascii="Arial" w:hAnsi="Arial" w:cs="Arial"/>
                <w:sz w:val="22"/>
                <w:szCs w:val="22"/>
              </w:rPr>
              <w:t>65 824,00 Kč</w:t>
            </w:r>
          </w:p>
        </w:tc>
      </w:tr>
      <w:tr w:rsidR="00682380" w:rsidRPr="007109F7" w14:paraId="500EC773" w14:textId="77777777" w:rsidTr="00DB1267">
        <w:trPr>
          <w:trHeight w:val="352"/>
        </w:trPr>
        <w:tc>
          <w:tcPr>
            <w:tcW w:w="6266" w:type="dxa"/>
            <w:vAlign w:val="center"/>
          </w:tcPr>
          <w:p w14:paraId="72AAA44B" w14:textId="18E8E8E8" w:rsidR="00682380" w:rsidRPr="00343823" w:rsidRDefault="00682380" w:rsidP="00682380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4D444B6F" w14:textId="1879168C" w:rsidR="00682380" w:rsidRPr="00682380" w:rsidRDefault="00682380" w:rsidP="0068238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380">
              <w:rPr>
                <w:rFonts w:ascii="Arial" w:hAnsi="Arial" w:cs="Arial"/>
                <w:b/>
                <w:bCs/>
                <w:sz w:val="22"/>
                <w:szCs w:val="22"/>
              </w:rPr>
              <w:t>1 014 949,00 Kč</w:t>
            </w:r>
          </w:p>
        </w:tc>
      </w:tr>
      <w:tr w:rsidR="00682380" w:rsidRPr="007109F7" w14:paraId="413114AD" w14:textId="77777777" w:rsidTr="00DB1267">
        <w:trPr>
          <w:trHeight w:val="352"/>
        </w:trPr>
        <w:tc>
          <w:tcPr>
            <w:tcW w:w="6266" w:type="dxa"/>
            <w:vAlign w:val="center"/>
          </w:tcPr>
          <w:p w14:paraId="301AE243" w14:textId="3A3BBD96" w:rsidR="00682380" w:rsidRPr="00343823" w:rsidRDefault="00682380" w:rsidP="00682380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2D0558EC" w14:textId="72691DFD" w:rsidR="00682380" w:rsidRPr="00682380" w:rsidRDefault="00682380" w:rsidP="006823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2380">
              <w:rPr>
                <w:rFonts w:ascii="Arial" w:hAnsi="Arial" w:cs="Arial"/>
                <w:sz w:val="22"/>
                <w:szCs w:val="22"/>
              </w:rPr>
              <w:t>213 139,29 Kč</w:t>
            </w:r>
          </w:p>
        </w:tc>
      </w:tr>
      <w:tr w:rsidR="00682380" w:rsidRPr="007109F7" w14:paraId="037288AF" w14:textId="77777777" w:rsidTr="00DB1267">
        <w:trPr>
          <w:trHeight w:val="352"/>
        </w:trPr>
        <w:tc>
          <w:tcPr>
            <w:tcW w:w="6266" w:type="dxa"/>
            <w:vAlign w:val="center"/>
          </w:tcPr>
          <w:p w14:paraId="618224D6" w14:textId="20E4EAE7" w:rsidR="00682380" w:rsidRPr="00343823" w:rsidRDefault="00682380" w:rsidP="00682380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0E80EF8C" w14:textId="5FB3B533" w:rsidR="00682380" w:rsidRPr="00682380" w:rsidRDefault="00682380" w:rsidP="0068238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380">
              <w:rPr>
                <w:rFonts w:ascii="Arial" w:hAnsi="Arial" w:cs="Arial"/>
                <w:b/>
                <w:bCs/>
                <w:sz w:val="22"/>
                <w:szCs w:val="22"/>
              </w:rPr>
              <w:t>1 228 088,29 Kč</w:t>
            </w:r>
          </w:p>
        </w:tc>
      </w:tr>
    </w:tbl>
    <w:p w14:paraId="5BF2453D" w14:textId="77777777" w:rsidR="007109F7" w:rsidRDefault="007109F7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109F7">
        <w:rPr>
          <w:rFonts w:ascii="Arial" w:hAnsi="Arial" w:cs="Arial"/>
          <w:snapToGrid w:val="0"/>
          <w:sz w:val="22"/>
          <w:szCs w:val="22"/>
        </w:rPr>
        <w:t>Podrobnosti kalkulace ceny obsahuje příloha č. 1, která je nedílnou součástí tohoto dodatku.</w:t>
      </w:r>
    </w:p>
    <w:p w14:paraId="53566BE3" w14:textId="77777777" w:rsidR="00CB3408" w:rsidRDefault="00CB3408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25747E9B" w14:textId="77777777" w:rsidR="00CB3408" w:rsidRDefault="00CB3408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bookmarkEnd w:id="1"/>
    <w:p w14:paraId="67B535EF" w14:textId="11E54B92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Čl. I</w:t>
      </w:r>
      <w:r w:rsidR="009711E4" w:rsidRPr="00D169C1">
        <w:rPr>
          <w:rFonts w:ascii="Arial" w:hAnsi="Arial" w:cs="Arial"/>
          <w:b/>
          <w:sz w:val="22"/>
          <w:szCs w:val="22"/>
        </w:rPr>
        <w:t>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690E3903" w:rsidR="002E3953" w:rsidRPr="00D169C1" w:rsidRDefault="002E3953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10</w:t>
      </w:r>
      <w:r w:rsidR="00F34629">
        <w:rPr>
          <w:rFonts w:ascii="Arial" w:hAnsi="Arial" w:cs="Arial"/>
          <w:bCs/>
          <w:snapToGrid w:val="0"/>
          <w:sz w:val="22"/>
          <w:szCs w:val="22"/>
        </w:rPr>
        <w:t>80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-202</w:t>
      </w:r>
      <w:r w:rsidR="00901142">
        <w:rPr>
          <w:rFonts w:ascii="Arial" w:hAnsi="Arial" w:cs="Arial"/>
          <w:bCs/>
          <w:snapToGrid w:val="0"/>
          <w:sz w:val="22"/>
          <w:szCs w:val="22"/>
        </w:rPr>
        <w:t>2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-5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21101 a č. zhotovitele: </w:t>
      </w:r>
      <w:r w:rsidR="000C2CA3">
        <w:rPr>
          <w:rFonts w:ascii="Arial" w:hAnsi="Arial" w:cs="Arial"/>
          <w:bCs/>
          <w:snapToGrid w:val="0"/>
          <w:sz w:val="22"/>
          <w:szCs w:val="22"/>
        </w:rPr>
        <w:t>2022/21</w:t>
      </w:r>
      <w:r w:rsidR="003A72AB" w:rsidRPr="00D169C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A16C82">
        <w:rPr>
          <w:rFonts w:ascii="Arial" w:hAnsi="Arial" w:cs="Arial"/>
          <w:bCs/>
          <w:snapToGrid w:val="0"/>
          <w:sz w:val="22"/>
          <w:szCs w:val="22"/>
        </w:rPr>
        <w:t>ve znění dodatku č. 1</w:t>
      </w:r>
      <w:r w:rsidR="002F3D9C">
        <w:rPr>
          <w:rFonts w:ascii="Arial" w:hAnsi="Arial" w:cs="Arial"/>
          <w:bCs/>
          <w:snapToGrid w:val="0"/>
          <w:sz w:val="22"/>
          <w:szCs w:val="22"/>
        </w:rPr>
        <w:t xml:space="preserve"> a</w:t>
      </w:r>
      <w:r w:rsidR="00902DFF">
        <w:rPr>
          <w:rFonts w:ascii="Arial" w:hAnsi="Arial" w:cs="Arial"/>
          <w:bCs/>
          <w:snapToGrid w:val="0"/>
          <w:sz w:val="22"/>
          <w:szCs w:val="22"/>
        </w:rPr>
        <w:t>ž</w:t>
      </w:r>
      <w:r w:rsidR="002F3D9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902DFF">
        <w:rPr>
          <w:rFonts w:ascii="Arial" w:hAnsi="Arial" w:cs="Arial"/>
          <w:bCs/>
          <w:snapToGrid w:val="0"/>
          <w:sz w:val="22"/>
          <w:szCs w:val="22"/>
        </w:rPr>
        <w:t>3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D169C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D169C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717A94D9" w:rsidR="00B139BA" w:rsidRPr="00C455BA" w:rsidRDefault="00F7793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Dodatek</w:t>
      </w:r>
      <w:r w:rsidR="00234017" w:rsidRPr="00D169C1">
        <w:rPr>
          <w:rFonts w:ascii="Arial" w:hAnsi="Arial" w:cs="Arial"/>
          <w:sz w:val="22"/>
          <w:szCs w:val="22"/>
        </w:rPr>
        <w:t xml:space="preserve"> č. </w:t>
      </w:r>
      <w:r w:rsidR="00902DFF">
        <w:rPr>
          <w:rFonts w:ascii="Arial" w:hAnsi="Arial" w:cs="Arial"/>
          <w:sz w:val="22"/>
          <w:szCs w:val="22"/>
        </w:rPr>
        <w:t>4</w:t>
      </w:r>
      <w:r w:rsidRPr="00D169C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D169C1">
        <w:rPr>
          <w:rFonts w:ascii="Arial" w:hAnsi="Arial" w:cs="Arial"/>
          <w:sz w:val="22"/>
          <w:szCs w:val="22"/>
        </w:rPr>
        <w:t> </w:t>
      </w:r>
      <w:r w:rsidRPr="00D169C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C455BA">
        <w:rPr>
          <w:rFonts w:ascii="Arial" w:hAnsi="Arial" w:cs="Arial"/>
          <w:sz w:val="22"/>
          <w:szCs w:val="22"/>
        </w:rPr>
        <w:t>Smluvní strany se dohodly, že dodatek v RS uveřejní objednatel</w:t>
      </w:r>
      <w:r w:rsidR="00C455BA">
        <w:rPr>
          <w:rFonts w:ascii="Arial" w:hAnsi="Arial" w:cs="Arial"/>
          <w:sz w:val="22"/>
          <w:szCs w:val="22"/>
        </w:rPr>
        <w:t>.</w:t>
      </w:r>
    </w:p>
    <w:p w14:paraId="73726380" w14:textId="48526EBB" w:rsidR="005B11FB" w:rsidRDefault="000C17E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455BA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C455BA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C455BA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Pr="00D169C1" w:rsidRDefault="00351B7F" w:rsidP="00020875">
      <w:pPr>
        <w:pStyle w:val="Odstavecseseznamem"/>
        <w:numPr>
          <w:ilvl w:val="0"/>
          <w:numId w:val="8"/>
        </w:numPr>
        <w:spacing w:after="200"/>
        <w:ind w:left="284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p w14:paraId="318213D8" w14:textId="77777777" w:rsidR="009D3BEB" w:rsidRDefault="009D3BEB">
      <w:pPr>
        <w:rPr>
          <w:rFonts w:ascii="Arial" w:hAnsi="Arial" w:cs="Arial"/>
          <w:sz w:val="22"/>
          <w:szCs w:val="22"/>
        </w:rPr>
      </w:pPr>
    </w:p>
    <w:p w14:paraId="01078208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56B266B5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30638636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hAnsi="Arial" w:cs="Arial"/>
          <w:b/>
        </w:rPr>
        <w:t xml:space="preserve"> Státní pozemkový úřad </w:t>
      </w:r>
      <w:r w:rsidRPr="00ED643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AGERIS s.r.o.</w:t>
      </w:r>
    </w:p>
    <w:p w14:paraId="75208993" w14:textId="6B888476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Místo: </w:t>
      </w:r>
      <w:r>
        <w:rPr>
          <w:rFonts w:ascii="Arial" w:hAnsi="Arial" w:cs="Arial"/>
          <w:bCs/>
        </w:rPr>
        <w:t>Olomouc</w:t>
      </w:r>
      <w:r w:rsidRPr="00ED6435">
        <w:rPr>
          <w:rFonts w:ascii="Arial" w:hAnsi="Arial" w:cs="Arial"/>
          <w:bCs/>
        </w:rPr>
        <w:tab/>
        <w:t xml:space="preserve">Místo: </w:t>
      </w:r>
      <w:r>
        <w:rPr>
          <w:rFonts w:ascii="Arial" w:hAnsi="Arial" w:cs="Arial"/>
          <w:bCs/>
        </w:rPr>
        <w:t>Brno</w:t>
      </w:r>
    </w:p>
    <w:p w14:paraId="7C4AC2F0" w14:textId="1BB80B56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>Datum:</w:t>
      </w:r>
      <w:r w:rsidR="00694E0B">
        <w:rPr>
          <w:rFonts w:ascii="Arial" w:hAnsi="Arial" w:cs="Arial"/>
          <w:bCs/>
        </w:rPr>
        <w:t xml:space="preserve"> 5. 6. 2024</w:t>
      </w:r>
      <w:r w:rsidRPr="00ED6435">
        <w:rPr>
          <w:rFonts w:ascii="Arial" w:hAnsi="Arial" w:cs="Arial"/>
          <w:bCs/>
        </w:rPr>
        <w:tab/>
        <w:t xml:space="preserve">Datum: </w:t>
      </w:r>
      <w:r w:rsidR="00DC5965">
        <w:rPr>
          <w:rFonts w:ascii="Arial" w:hAnsi="Arial" w:cs="Arial"/>
          <w:bCs/>
        </w:rPr>
        <w:t>3. 6. 2024</w:t>
      </w:r>
    </w:p>
    <w:p w14:paraId="5B2558D0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42CD057E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4E589C1F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386A39F0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5E3D7C82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________________________________ </w:t>
      </w:r>
      <w:r w:rsidRPr="00ED6435">
        <w:rPr>
          <w:rFonts w:ascii="Arial" w:hAnsi="Arial" w:cs="Arial"/>
          <w:bCs/>
        </w:rPr>
        <w:tab/>
        <w:t>___________________________</w:t>
      </w:r>
    </w:p>
    <w:p w14:paraId="77DE7CA3" w14:textId="33E47D1E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Jméno: </w:t>
      </w:r>
      <w:r>
        <w:rPr>
          <w:rFonts w:ascii="Arial" w:hAnsi="Arial" w:cs="Arial"/>
          <w:bCs/>
        </w:rPr>
        <w:t>JUDr. Roman Brnčal, LL.M.</w:t>
      </w:r>
      <w:r w:rsidRPr="00ED6435">
        <w:rPr>
          <w:rFonts w:ascii="Arial" w:hAnsi="Arial" w:cs="Arial"/>
          <w:bCs/>
        </w:rPr>
        <w:tab/>
        <w:t xml:space="preserve">Jméno: </w:t>
      </w:r>
      <w:r>
        <w:rPr>
          <w:rFonts w:ascii="Arial" w:hAnsi="Arial" w:cs="Arial"/>
          <w:bCs/>
        </w:rPr>
        <w:t>RNDr. Josef Glos</w:t>
      </w:r>
    </w:p>
    <w:p w14:paraId="2D606B42" w14:textId="5FA0AA5C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Funkce: </w:t>
      </w:r>
      <w:r>
        <w:rPr>
          <w:rFonts w:ascii="Arial" w:hAnsi="Arial" w:cs="Arial"/>
          <w:bCs/>
        </w:rPr>
        <w:t>ředitel KPÚ pro Olomoucký kraj</w:t>
      </w:r>
      <w:r w:rsidRPr="00ED6435">
        <w:rPr>
          <w:rFonts w:ascii="Arial" w:hAnsi="Arial" w:cs="Arial"/>
          <w:bCs/>
        </w:rPr>
        <w:tab/>
        <w:t xml:space="preserve">Funkce: </w:t>
      </w:r>
      <w:r>
        <w:rPr>
          <w:rFonts w:ascii="Arial" w:hAnsi="Arial" w:cs="Arial"/>
          <w:bCs/>
        </w:rPr>
        <w:t>jednatel společnosti</w:t>
      </w:r>
    </w:p>
    <w:p w14:paraId="6471F272" w14:textId="77777777" w:rsidR="008C7232" w:rsidRPr="00ED6435" w:rsidRDefault="008C7232" w:rsidP="008C7232">
      <w:pPr>
        <w:spacing w:before="240"/>
        <w:jc w:val="both"/>
        <w:rPr>
          <w:rFonts w:ascii="Arial" w:hAnsi="Arial" w:cs="Arial"/>
          <w:b/>
        </w:rPr>
      </w:pPr>
    </w:p>
    <w:p w14:paraId="3F7689A8" w14:textId="77777777" w:rsidR="00542875" w:rsidRDefault="00542875" w:rsidP="00542875">
      <w:pPr>
        <w:rPr>
          <w:rFonts w:ascii="Arial" w:hAnsi="Arial" w:cs="Arial"/>
          <w:b/>
          <w:u w:val="single"/>
        </w:rPr>
      </w:pPr>
    </w:p>
    <w:p w14:paraId="04DE8335" w14:textId="77777777" w:rsidR="00542875" w:rsidRPr="00044CBE" w:rsidRDefault="00542875" w:rsidP="00542875">
      <w:pPr>
        <w:pStyle w:val="Odstaveca"/>
        <w:ind w:left="0" w:firstLine="0"/>
        <w:rPr>
          <w:rFonts w:ascii="Arial" w:hAnsi="Arial" w:cs="Arial"/>
        </w:rPr>
      </w:pPr>
    </w:p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793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274" w:bottom="993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5567" w14:textId="77777777" w:rsidR="00E71646" w:rsidRDefault="00E71646" w:rsidP="00230901">
      <w:r>
        <w:separator/>
      </w:r>
    </w:p>
  </w:endnote>
  <w:endnote w:type="continuationSeparator" w:id="0">
    <w:p w14:paraId="525D17B8" w14:textId="77777777" w:rsidR="00E71646" w:rsidRDefault="00E71646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2435" w14:textId="77777777" w:rsidR="00C929C0" w:rsidRDefault="00C929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4627" w14:textId="77777777" w:rsidR="00C929C0" w:rsidRDefault="00C929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53F7" w14:textId="77777777" w:rsidR="00E71646" w:rsidRDefault="00E71646" w:rsidP="00230901">
      <w:r>
        <w:separator/>
      </w:r>
    </w:p>
  </w:footnote>
  <w:footnote w:type="continuationSeparator" w:id="0">
    <w:p w14:paraId="1DD8D7DB" w14:textId="77777777" w:rsidR="00E71646" w:rsidRDefault="00E71646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AAED" w14:textId="77777777" w:rsidR="00C929C0" w:rsidRDefault="00C929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862C" w14:textId="77777777" w:rsidR="00C929C0" w:rsidRDefault="00C929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2389" w14:textId="7D7E6E99" w:rsidR="009A1053" w:rsidRPr="00DB5ACE" w:rsidRDefault="000C17E5" w:rsidP="00EF7B6A">
    <w:pPr>
      <w:pStyle w:val="Zhlav"/>
      <w:pBdr>
        <w:bottom w:val="single" w:sz="6" w:space="1" w:color="auto"/>
      </w:pBdr>
      <w:tabs>
        <w:tab w:val="left" w:pos="5103"/>
      </w:tabs>
      <w:jc w:val="both"/>
      <w:rPr>
        <w:rFonts w:ascii="Arial" w:hAnsi="Arial" w:cs="Arial"/>
        <w:sz w:val="16"/>
        <w:szCs w:val="16"/>
        <w:lang w:val="fr-FR"/>
      </w:rPr>
    </w:pPr>
    <w:r>
      <w:tab/>
    </w:r>
    <w:r w:rsidR="00EF7B6A">
      <w:tab/>
    </w:r>
    <w:r w:rsidR="00EF7B6A" w:rsidRPr="00DB5ACE">
      <w:rPr>
        <w:rFonts w:ascii="Arial" w:hAnsi="Arial" w:cs="Arial"/>
        <w:sz w:val="16"/>
        <w:szCs w:val="16"/>
        <w:lang w:val="fr-FR"/>
      </w:rPr>
      <w:t>Číslo Smlouvy Objednatele: 1080-2022-521101</w:t>
    </w:r>
    <w:r w:rsidR="00EF7B6A" w:rsidRPr="00DB5ACE">
      <w:rPr>
        <w:rFonts w:ascii="Arial" w:hAnsi="Arial" w:cs="Arial"/>
        <w:sz w:val="16"/>
        <w:szCs w:val="16"/>
        <w:lang w:val="fr-FR"/>
      </w:rPr>
      <w:tab/>
    </w:r>
    <w:r w:rsidR="00EF7B6A" w:rsidRPr="00DB5ACE">
      <w:rPr>
        <w:rFonts w:ascii="Arial" w:hAnsi="Arial" w:cs="Arial"/>
        <w:sz w:val="16"/>
        <w:szCs w:val="16"/>
        <w:lang w:val="fr-FR"/>
      </w:rPr>
      <w:tab/>
    </w:r>
    <w:r w:rsidR="009A1053" w:rsidRPr="00DB5ACE">
      <w:rPr>
        <w:rFonts w:ascii="Arial" w:hAnsi="Arial" w:cs="Arial"/>
        <w:sz w:val="16"/>
        <w:szCs w:val="16"/>
        <w:lang w:val="fr-FR"/>
      </w:rPr>
      <w:tab/>
    </w:r>
    <w:r w:rsidR="009A1053" w:rsidRPr="00DB5ACE">
      <w:rPr>
        <w:rFonts w:ascii="Arial" w:hAnsi="Arial" w:cs="Arial"/>
        <w:sz w:val="16"/>
        <w:szCs w:val="16"/>
        <w:lang w:val="fr-FR"/>
      </w:rPr>
      <w:tab/>
      <w:t xml:space="preserve">UID: </w:t>
    </w:r>
    <w:r w:rsidR="00C929C0" w:rsidRPr="00C929C0">
      <w:rPr>
        <w:rFonts w:ascii="Arial" w:hAnsi="Arial" w:cs="Arial"/>
        <w:sz w:val="16"/>
        <w:szCs w:val="16"/>
        <w:lang w:val="fr-FR"/>
      </w:rPr>
      <w:t>spudms00000014611602</w:t>
    </w:r>
  </w:p>
  <w:p w14:paraId="3AAC2D2B" w14:textId="12247B79" w:rsidR="00EF7B6A" w:rsidRPr="00DB5ACE" w:rsidRDefault="009A1053" w:rsidP="00EF7B6A">
    <w:pPr>
      <w:pStyle w:val="Zhlav"/>
      <w:pBdr>
        <w:bottom w:val="single" w:sz="6" w:space="1" w:color="auto"/>
      </w:pBdr>
      <w:tabs>
        <w:tab w:val="left" w:pos="5103"/>
      </w:tabs>
      <w:jc w:val="both"/>
      <w:rPr>
        <w:rFonts w:ascii="Arial" w:hAnsi="Arial" w:cs="Arial"/>
        <w:sz w:val="16"/>
        <w:szCs w:val="16"/>
        <w:lang w:val="fr-FR"/>
      </w:rPr>
    </w:pPr>
    <w:r w:rsidRPr="00DB5ACE">
      <w:rPr>
        <w:rFonts w:ascii="Arial" w:hAnsi="Arial" w:cs="Arial"/>
        <w:sz w:val="16"/>
        <w:szCs w:val="16"/>
        <w:lang w:val="fr-FR"/>
      </w:rPr>
      <w:tab/>
    </w:r>
    <w:r w:rsidRPr="00DB5ACE">
      <w:rPr>
        <w:rFonts w:ascii="Arial" w:hAnsi="Arial" w:cs="Arial"/>
        <w:sz w:val="16"/>
        <w:szCs w:val="16"/>
        <w:lang w:val="fr-FR"/>
      </w:rPr>
      <w:tab/>
    </w:r>
    <w:r w:rsidR="00EF7B6A" w:rsidRPr="00DB5ACE">
      <w:rPr>
        <w:rFonts w:ascii="Arial" w:hAnsi="Arial" w:cs="Arial"/>
        <w:sz w:val="16"/>
        <w:szCs w:val="16"/>
        <w:lang w:val="fr-FR"/>
      </w:rPr>
      <w:t>Číslo Smlouvy Zhotovitele: 2022/21</w:t>
    </w:r>
    <w:r w:rsidR="00EF7B6A" w:rsidRPr="00DB5ACE">
      <w:rPr>
        <w:rFonts w:ascii="Arial" w:hAnsi="Arial" w:cs="Arial"/>
        <w:sz w:val="16"/>
        <w:szCs w:val="16"/>
        <w:lang w:val="fr-FR"/>
      </w:rPr>
      <w:tab/>
    </w:r>
  </w:p>
  <w:p w14:paraId="65A46D03" w14:textId="5A115B70" w:rsidR="00122841" w:rsidRPr="009A1053" w:rsidRDefault="00EF7B6A" w:rsidP="00EF7B6A">
    <w:pPr>
      <w:pStyle w:val="Zhlav"/>
      <w:pBdr>
        <w:bottom w:val="single" w:sz="6" w:space="1" w:color="auto"/>
      </w:pBdr>
      <w:tabs>
        <w:tab w:val="clear" w:pos="4536"/>
        <w:tab w:val="left" w:pos="5103"/>
      </w:tabs>
      <w:jc w:val="both"/>
      <w:rPr>
        <w:rFonts w:ascii="Arial" w:hAnsi="Arial" w:cs="Arial"/>
        <w:sz w:val="18"/>
        <w:szCs w:val="18"/>
      </w:rPr>
    </w:pPr>
    <w:r w:rsidRPr="00DB5ACE">
      <w:rPr>
        <w:rFonts w:ascii="Arial" w:hAnsi="Arial" w:cs="Arial"/>
        <w:sz w:val="16"/>
        <w:szCs w:val="16"/>
        <w:lang w:val="fr-FR"/>
      </w:rPr>
      <w:tab/>
      <w:t>Komplexní pozemkové úpravy v k. ú. Březina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E5BB4"/>
    <w:multiLevelType w:val="hybridMultilevel"/>
    <w:tmpl w:val="4BD816FA"/>
    <w:lvl w:ilvl="0" w:tplc="040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84842"/>
    <w:multiLevelType w:val="hybridMultilevel"/>
    <w:tmpl w:val="2946A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768C"/>
    <w:multiLevelType w:val="multilevel"/>
    <w:tmpl w:val="AF12D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A4C5BF7"/>
    <w:multiLevelType w:val="hybridMultilevel"/>
    <w:tmpl w:val="E6EA2402"/>
    <w:lvl w:ilvl="0" w:tplc="114C00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501916"/>
    <w:multiLevelType w:val="hybridMultilevel"/>
    <w:tmpl w:val="65086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2" w15:restartNumberingAfterBreak="0">
    <w:nsid w:val="441E0750"/>
    <w:multiLevelType w:val="multilevel"/>
    <w:tmpl w:val="E8360B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BFF370E"/>
    <w:multiLevelType w:val="hybridMultilevel"/>
    <w:tmpl w:val="AE02F9EA"/>
    <w:lvl w:ilvl="0" w:tplc="7CD43724">
      <w:start w:val="1"/>
      <w:numFmt w:val="decimal"/>
      <w:lvlText w:val="%1."/>
      <w:lvlJc w:val="left"/>
      <w:pPr>
        <w:ind w:left="284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0AD463D"/>
    <w:multiLevelType w:val="hybridMultilevel"/>
    <w:tmpl w:val="B6EE5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517DF"/>
    <w:multiLevelType w:val="hybridMultilevel"/>
    <w:tmpl w:val="8F2E55A0"/>
    <w:lvl w:ilvl="0" w:tplc="114C00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B1676"/>
    <w:multiLevelType w:val="hybridMultilevel"/>
    <w:tmpl w:val="CDB29E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635F752F"/>
    <w:multiLevelType w:val="hybridMultilevel"/>
    <w:tmpl w:val="65086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7165A"/>
    <w:multiLevelType w:val="hybridMultilevel"/>
    <w:tmpl w:val="F7B21A1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7882672"/>
    <w:multiLevelType w:val="hybridMultilevel"/>
    <w:tmpl w:val="79AC21E6"/>
    <w:lvl w:ilvl="0" w:tplc="6A107B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1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726A1"/>
    <w:multiLevelType w:val="hybridMultilevel"/>
    <w:tmpl w:val="68CCD41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4B5D6A"/>
    <w:multiLevelType w:val="multilevel"/>
    <w:tmpl w:val="F990D3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AB6DF9"/>
    <w:multiLevelType w:val="hybridMultilevel"/>
    <w:tmpl w:val="E514BE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03161638">
    <w:abstractNumId w:val="34"/>
  </w:num>
  <w:num w:numId="2" w16cid:durableId="2028674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033474">
    <w:abstractNumId w:val="34"/>
  </w:num>
  <w:num w:numId="4" w16cid:durableId="813640808">
    <w:abstractNumId w:val="10"/>
  </w:num>
  <w:num w:numId="5" w16cid:durableId="1923761740">
    <w:abstractNumId w:val="22"/>
  </w:num>
  <w:num w:numId="6" w16cid:durableId="86311472">
    <w:abstractNumId w:val="20"/>
  </w:num>
  <w:num w:numId="7" w16cid:durableId="1037003973">
    <w:abstractNumId w:val="23"/>
  </w:num>
  <w:num w:numId="8" w16cid:durableId="2007785288">
    <w:abstractNumId w:val="6"/>
  </w:num>
  <w:num w:numId="9" w16cid:durableId="668561416">
    <w:abstractNumId w:val="0"/>
  </w:num>
  <w:num w:numId="10" w16cid:durableId="1355494047">
    <w:abstractNumId w:val="15"/>
  </w:num>
  <w:num w:numId="11" w16cid:durableId="325134553">
    <w:abstractNumId w:val="24"/>
  </w:num>
  <w:num w:numId="12" w16cid:durableId="1113593451">
    <w:abstractNumId w:val="18"/>
  </w:num>
  <w:num w:numId="13" w16cid:durableId="1881823517">
    <w:abstractNumId w:val="3"/>
  </w:num>
  <w:num w:numId="14" w16cid:durableId="1700858973">
    <w:abstractNumId w:val="16"/>
  </w:num>
  <w:num w:numId="15" w16cid:durableId="1895196735">
    <w:abstractNumId w:val="2"/>
  </w:num>
  <w:num w:numId="16" w16cid:durableId="758209410">
    <w:abstractNumId w:val="31"/>
  </w:num>
  <w:num w:numId="17" w16cid:durableId="1426342399">
    <w:abstractNumId w:val="26"/>
  </w:num>
  <w:num w:numId="18" w16cid:durableId="1907950645">
    <w:abstractNumId w:val="11"/>
  </w:num>
  <w:num w:numId="19" w16cid:durableId="68382207">
    <w:abstractNumId w:val="27"/>
  </w:num>
  <w:num w:numId="20" w16cid:durableId="1716853974">
    <w:abstractNumId w:val="4"/>
  </w:num>
  <w:num w:numId="21" w16cid:durableId="1624769733">
    <w:abstractNumId w:val="30"/>
  </w:num>
  <w:num w:numId="22" w16cid:durableId="789862927">
    <w:abstractNumId w:val="25"/>
  </w:num>
  <w:num w:numId="23" w16cid:durableId="1812550840">
    <w:abstractNumId w:val="32"/>
  </w:num>
  <w:num w:numId="24" w16cid:durableId="480581385">
    <w:abstractNumId w:val="1"/>
  </w:num>
  <w:num w:numId="25" w16cid:durableId="1244147184">
    <w:abstractNumId w:val="5"/>
  </w:num>
  <w:num w:numId="26" w16cid:durableId="661548723">
    <w:abstractNumId w:val="17"/>
  </w:num>
  <w:num w:numId="27" w16cid:durableId="1173761709">
    <w:abstractNumId w:val="28"/>
  </w:num>
  <w:num w:numId="28" w16cid:durableId="9452997">
    <w:abstractNumId w:val="14"/>
  </w:num>
  <w:num w:numId="29" w16cid:durableId="273171229">
    <w:abstractNumId w:val="29"/>
  </w:num>
  <w:num w:numId="30" w16cid:durableId="638727567">
    <w:abstractNumId w:val="33"/>
  </w:num>
  <w:num w:numId="31" w16cid:durableId="1838420779">
    <w:abstractNumId w:val="33"/>
  </w:num>
  <w:num w:numId="32" w16cid:durableId="686716818">
    <w:abstractNumId w:val="30"/>
  </w:num>
  <w:num w:numId="33" w16cid:durableId="1392655582">
    <w:abstractNumId w:val="12"/>
  </w:num>
  <w:num w:numId="34" w16cid:durableId="518390907">
    <w:abstractNumId w:val="9"/>
  </w:num>
  <w:num w:numId="35" w16cid:durableId="524830736">
    <w:abstractNumId w:val="19"/>
  </w:num>
  <w:num w:numId="36" w16cid:durableId="1992252793">
    <w:abstractNumId w:val="7"/>
  </w:num>
  <w:num w:numId="37" w16cid:durableId="269431468">
    <w:abstractNumId w:val="21"/>
  </w:num>
  <w:num w:numId="38" w16cid:durableId="864637277">
    <w:abstractNumId w:val="8"/>
  </w:num>
  <w:num w:numId="39" w16cid:durableId="1217200849">
    <w:abstractNumId w:val="13"/>
  </w:num>
  <w:num w:numId="40" w16cid:durableId="12444128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03757"/>
    <w:rsid w:val="0000564C"/>
    <w:rsid w:val="0001079D"/>
    <w:rsid w:val="00011A70"/>
    <w:rsid w:val="000144F6"/>
    <w:rsid w:val="00020875"/>
    <w:rsid w:val="000234C8"/>
    <w:rsid w:val="00025444"/>
    <w:rsid w:val="00040BF3"/>
    <w:rsid w:val="00044C9C"/>
    <w:rsid w:val="0005674A"/>
    <w:rsid w:val="000576E2"/>
    <w:rsid w:val="00062431"/>
    <w:rsid w:val="000678E4"/>
    <w:rsid w:val="00082E61"/>
    <w:rsid w:val="00086617"/>
    <w:rsid w:val="00091DE8"/>
    <w:rsid w:val="0009426E"/>
    <w:rsid w:val="000A1FD0"/>
    <w:rsid w:val="000B05F2"/>
    <w:rsid w:val="000B0DD4"/>
    <w:rsid w:val="000B50B5"/>
    <w:rsid w:val="000C17E5"/>
    <w:rsid w:val="000C25A2"/>
    <w:rsid w:val="000C2808"/>
    <w:rsid w:val="000C2CA3"/>
    <w:rsid w:val="000D044F"/>
    <w:rsid w:val="000D141F"/>
    <w:rsid w:val="000D4075"/>
    <w:rsid w:val="000D5240"/>
    <w:rsid w:val="000D6D54"/>
    <w:rsid w:val="000E1A32"/>
    <w:rsid w:val="000E4A47"/>
    <w:rsid w:val="000F15F7"/>
    <w:rsid w:val="000F4B02"/>
    <w:rsid w:val="000F68B2"/>
    <w:rsid w:val="0010254A"/>
    <w:rsid w:val="001054BE"/>
    <w:rsid w:val="0010744B"/>
    <w:rsid w:val="00111365"/>
    <w:rsid w:val="00114896"/>
    <w:rsid w:val="0011795E"/>
    <w:rsid w:val="00122841"/>
    <w:rsid w:val="00124E06"/>
    <w:rsid w:val="001251AE"/>
    <w:rsid w:val="001259B4"/>
    <w:rsid w:val="00140051"/>
    <w:rsid w:val="001401F4"/>
    <w:rsid w:val="00143B93"/>
    <w:rsid w:val="00144119"/>
    <w:rsid w:val="00146ADF"/>
    <w:rsid w:val="00147976"/>
    <w:rsid w:val="001517C7"/>
    <w:rsid w:val="0015319F"/>
    <w:rsid w:val="0015350D"/>
    <w:rsid w:val="00157F64"/>
    <w:rsid w:val="00163E11"/>
    <w:rsid w:val="00167B94"/>
    <w:rsid w:val="00167C4D"/>
    <w:rsid w:val="001747F7"/>
    <w:rsid w:val="00176681"/>
    <w:rsid w:val="0018276F"/>
    <w:rsid w:val="00184337"/>
    <w:rsid w:val="00184D64"/>
    <w:rsid w:val="001855AF"/>
    <w:rsid w:val="001918EB"/>
    <w:rsid w:val="001A29EB"/>
    <w:rsid w:val="001A703C"/>
    <w:rsid w:val="001B18D9"/>
    <w:rsid w:val="001B41A5"/>
    <w:rsid w:val="001B4433"/>
    <w:rsid w:val="001C1C19"/>
    <w:rsid w:val="001C286B"/>
    <w:rsid w:val="001D7939"/>
    <w:rsid w:val="001E26F5"/>
    <w:rsid w:val="001F0127"/>
    <w:rsid w:val="001F1A07"/>
    <w:rsid w:val="001F2101"/>
    <w:rsid w:val="001F2143"/>
    <w:rsid w:val="001F7896"/>
    <w:rsid w:val="00203273"/>
    <w:rsid w:val="00203C52"/>
    <w:rsid w:val="00204731"/>
    <w:rsid w:val="00204ADC"/>
    <w:rsid w:val="00212650"/>
    <w:rsid w:val="0022012E"/>
    <w:rsid w:val="002216EF"/>
    <w:rsid w:val="002244BB"/>
    <w:rsid w:val="00230901"/>
    <w:rsid w:val="00234017"/>
    <w:rsid w:val="002409BD"/>
    <w:rsid w:val="00240DA3"/>
    <w:rsid w:val="002411E2"/>
    <w:rsid w:val="0024478A"/>
    <w:rsid w:val="00251ECE"/>
    <w:rsid w:val="002539C5"/>
    <w:rsid w:val="0025717E"/>
    <w:rsid w:val="00260E86"/>
    <w:rsid w:val="002625B1"/>
    <w:rsid w:val="0026390C"/>
    <w:rsid w:val="00265045"/>
    <w:rsid w:val="00266ABD"/>
    <w:rsid w:val="00284373"/>
    <w:rsid w:val="00293763"/>
    <w:rsid w:val="002A4DA1"/>
    <w:rsid w:val="002A5D65"/>
    <w:rsid w:val="002A7B20"/>
    <w:rsid w:val="002C04DA"/>
    <w:rsid w:val="002C43C2"/>
    <w:rsid w:val="002C54F3"/>
    <w:rsid w:val="002D0B52"/>
    <w:rsid w:val="002D3A74"/>
    <w:rsid w:val="002D3DAB"/>
    <w:rsid w:val="002D594A"/>
    <w:rsid w:val="002D59A2"/>
    <w:rsid w:val="002E006D"/>
    <w:rsid w:val="002E3953"/>
    <w:rsid w:val="002E6E1E"/>
    <w:rsid w:val="002F14BC"/>
    <w:rsid w:val="002F3D9C"/>
    <w:rsid w:val="00300C85"/>
    <w:rsid w:val="003101A5"/>
    <w:rsid w:val="00312F9A"/>
    <w:rsid w:val="00314067"/>
    <w:rsid w:val="00317D30"/>
    <w:rsid w:val="003211D4"/>
    <w:rsid w:val="003315D1"/>
    <w:rsid w:val="00340F16"/>
    <w:rsid w:val="00343823"/>
    <w:rsid w:val="00351B7F"/>
    <w:rsid w:val="00351BCF"/>
    <w:rsid w:val="00352E3D"/>
    <w:rsid w:val="00354729"/>
    <w:rsid w:val="00354AD0"/>
    <w:rsid w:val="00355830"/>
    <w:rsid w:val="0035638A"/>
    <w:rsid w:val="0036149E"/>
    <w:rsid w:val="003622FF"/>
    <w:rsid w:val="00365B50"/>
    <w:rsid w:val="00371922"/>
    <w:rsid w:val="003744DD"/>
    <w:rsid w:val="003843DF"/>
    <w:rsid w:val="00384D85"/>
    <w:rsid w:val="003922E3"/>
    <w:rsid w:val="00396FAF"/>
    <w:rsid w:val="003972C8"/>
    <w:rsid w:val="003A3589"/>
    <w:rsid w:val="003A67AB"/>
    <w:rsid w:val="003A72AB"/>
    <w:rsid w:val="003B7D2B"/>
    <w:rsid w:val="003C4BB0"/>
    <w:rsid w:val="003C5687"/>
    <w:rsid w:val="003D2986"/>
    <w:rsid w:val="003D6D3B"/>
    <w:rsid w:val="003E1FC5"/>
    <w:rsid w:val="004001D2"/>
    <w:rsid w:val="004036B4"/>
    <w:rsid w:val="0040775D"/>
    <w:rsid w:val="00414861"/>
    <w:rsid w:val="00415D33"/>
    <w:rsid w:val="0042649F"/>
    <w:rsid w:val="0042653C"/>
    <w:rsid w:val="00433A2C"/>
    <w:rsid w:val="00434B11"/>
    <w:rsid w:val="0043749C"/>
    <w:rsid w:val="004458E9"/>
    <w:rsid w:val="004563DD"/>
    <w:rsid w:val="00461022"/>
    <w:rsid w:val="004644DA"/>
    <w:rsid w:val="00464BF4"/>
    <w:rsid w:val="00467D10"/>
    <w:rsid w:val="004719D6"/>
    <w:rsid w:val="00475B25"/>
    <w:rsid w:val="004848C5"/>
    <w:rsid w:val="00490145"/>
    <w:rsid w:val="004903FF"/>
    <w:rsid w:val="004975FA"/>
    <w:rsid w:val="004A02D3"/>
    <w:rsid w:val="004A3D12"/>
    <w:rsid w:val="004A483E"/>
    <w:rsid w:val="004A4B9C"/>
    <w:rsid w:val="004B0606"/>
    <w:rsid w:val="004C3E25"/>
    <w:rsid w:val="004C4DFA"/>
    <w:rsid w:val="004C5ABE"/>
    <w:rsid w:val="004D60E2"/>
    <w:rsid w:val="004D7F43"/>
    <w:rsid w:val="004E4662"/>
    <w:rsid w:val="004F35D1"/>
    <w:rsid w:val="004F3EC7"/>
    <w:rsid w:val="004F422F"/>
    <w:rsid w:val="00501D44"/>
    <w:rsid w:val="00505782"/>
    <w:rsid w:val="00520C92"/>
    <w:rsid w:val="00522C71"/>
    <w:rsid w:val="005251C8"/>
    <w:rsid w:val="00530D24"/>
    <w:rsid w:val="005314F2"/>
    <w:rsid w:val="00532A99"/>
    <w:rsid w:val="00540604"/>
    <w:rsid w:val="00542875"/>
    <w:rsid w:val="005450CC"/>
    <w:rsid w:val="00546F2A"/>
    <w:rsid w:val="00551BBA"/>
    <w:rsid w:val="00554D95"/>
    <w:rsid w:val="0056079C"/>
    <w:rsid w:val="00562842"/>
    <w:rsid w:val="005659B5"/>
    <w:rsid w:val="005678DC"/>
    <w:rsid w:val="00573990"/>
    <w:rsid w:val="00583961"/>
    <w:rsid w:val="00586ACE"/>
    <w:rsid w:val="00593D65"/>
    <w:rsid w:val="00594E27"/>
    <w:rsid w:val="0059765F"/>
    <w:rsid w:val="00597FDD"/>
    <w:rsid w:val="005A07B8"/>
    <w:rsid w:val="005A5E29"/>
    <w:rsid w:val="005B11FB"/>
    <w:rsid w:val="005B3008"/>
    <w:rsid w:val="005B53FD"/>
    <w:rsid w:val="005B66F3"/>
    <w:rsid w:val="005B7355"/>
    <w:rsid w:val="005C39FE"/>
    <w:rsid w:val="005C43BE"/>
    <w:rsid w:val="005C61D1"/>
    <w:rsid w:val="005C7FCD"/>
    <w:rsid w:val="005D13B2"/>
    <w:rsid w:val="005D5094"/>
    <w:rsid w:val="005E1666"/>
    <w:rsid w:val="005E2428"/>
    <w:rsid w:val="005E2ABB"/>
    <w:rsid w:val="005E3335"/>
    <w:rsid w:val="005E378C"/>
    <w:rsid w:val="005E42C7"/>
    <w:rsid w:val="005E64FA"/>
    <w:rsid w:val="005F4867"/>
    <w:rsid w:val="005F6303"/>
    <w:rsid w:val="005F64CC"/>
    <w:rsid w:val="00600EF0"/>
    <w:rsid w:val="00605948"/>
    <w:rsid w:val="00605EC3"/>
    <w:rsid w:val="006121F1"/>
    <w:rsid w:val="00615C12"/>
    <w:rsid w:val="0061727B"/>
    <w:rsid w:val="00623F55"/>
    <w:rsid w:val="00626967"/>
    <w:rsid w:val="006276B0"/>
    <w:rsid w:val="006346C8"/>
    <w:rsid w:val="00637EDC"/>
    <w:rsid w:val="006400FE"/>
    <w:rsid w:val="006422CE"/>
    <w:rsid w:val="00664763"/>
    <w:rsid w:val="00674A7B"/>
    <w:rsid w:val="00681293"/>
    <w:rsid w:val="00681ED1"/>
    <w:rsid w:val="0068205F"/>
    <w:rsid w:val="00682380"/>
    <w:rsid w:val="00682C9A"/>
    <w:rsid w:val="00687854"/>
    <w:rsid w:val="00687F90"/>
    <w:rsid w:val="00694E0B"/>
    <w:rsid w:val="006978FB"/>
    <w:rsid w:val="00697CFF"/>
    <w:rsid w:val="006A20CD"/>
    <w:rsid w:val="006A420A"/>
    <w:rsid w:val="006A7556"/>
    <w:rsid w:val="006A7773"/>
    <w:rsid w:val="006B2866"/>
    <w:rsid w:val="006C022D"/>
    <w:rsid w:val="006C63FF"/>
    <w:rsid w:val="006D167E"/>
    <w:rsid w:val="006D2ADB"/>
    <w:rsid w:val="006D38F1"/>
    <w:rsid w:val="006F3918"/>
    <w:rsid w:val="006F6083"/>
    <w:rsid w:val="006F7262"/>
    <w:rsid w:val="007109F7"/>
    <w:rsid w:val="00711A9E"/>
    <w:rsid w:val="00715FB2"/>
    <w:rsid w:val="0072011A"/>
    <w:rsid w:val="007216BE"/>
    <w:rsid w:val="00726508"/>
    <w:rsid w:val="00731E7E"/>
    <w:rsid w:val="00737976"/>
    <w:rsid w:val="007416D5"/>
    <w:rsid w:val="00742245"/>
    <w:rsid w:val="00742B41"/>
    <w:rsid w:val="00746E78"/>
    <w:rsid w:val="0075274E"/>
    <w:rsid w:val="00752861"/>
    <w:rsid w:val="00754C62"/>
    <w:rsid w:val="00754DF8"/>
    <w:rsid w:val="00757423"/>
    <w:rsid w:val="00757AAE"/>
    <w:rsid w:val="00757BF0"/>
    <w:rsid w:val="00757CDF"/>
    <w:rsid w:val="00761350"/>
    <w:rsid w:val="007636B8"/>
    <w:rsid w:val="00772B21"/>
    <w:rsid w:val="00777008"/>
    <w:rsid w:val="007810B2"/>
    <w:rsid w:val="00781FC1"/>
    <w:rsid w:val="00782BB5"/>
    <w:rsid w:val="0078461D"/>
    <w:rsid w:val="00784F57"/>
    <w:rsid w:val="00786374"/>
    <w:rsid w:val="00790BA7"/>
    <w:rsid w:val="00793FB2"/>
    <w:rsid w:val="00796747"/>
    <w:rsid w:val="007A33A9"/>
    <w:rsid w:val="007A46DC"/>
    <w:rsid w:val="007B6E95"/>
    <w:rsid w:val="007C2A32"/>
    <w:rsid w:val="007D40E4"/>
    <w:rsid w:val="007E1653"/>
    <w:rsid w:val="007E19B8"/>
    <w:rsid w:val="007E23D1"/>
    <w:rsid w:val="007E29E9"/>
    <w:rsid w:val="007E6F91"/>
    <w:rsid w:val="00804A50"/>
    <w:rsid w:val="00806CBC"/>
    <w:rsid w:val="00815999"/>
    <w:rsid w:val="00816F3A"/>
    <w:rsid w:val="00824377"/>
    <w:rsid w:val="00834149"/>
    <w:rsid w:val="00834D2C"/>
    <w:rsid w:val="008376A2"/>
    <w:rsid w:val="0084097F"/>
    <w:rsid w:val="008411C0"/>
    <w:rsid w:val="00847890"/>
    <w:rsid w:val="0084793B"/>
    <w:rsid w:val="00852988"/>
    <w:rsid w:val="00852AC4"/>
    <w:rsid w:val="008653F9"/>
    <w:rsid w:val="00867080"/>
    <w:rsid w:val="008671D5"/>
    <w:rsid w:val="00870287"/>
    <w:rsid w:val="00870990"/>
    <w:rsid w:val="00876BF6"/>
    <w:rsid w:val="008834FE"/>
    <w:rsid w:val="00884670"/>
    <w:rsid w:val="00887618"/>
    <w:rsid w:val="008926BC"/>
    <w:rsid w:val="00896F2C"/>
    <w:rsid w:val="008973C6"/>
    <w:rsid w:val="008A2E76"/>
    <w:rsid w:val="008A4571"/>
    <w:rsid w:val="008A696E"/>
    <w:rsid w:val="008A75A9"/>
    <w:rsid w:val="008B3D20"/>
    <w:rsid w:val="008B4437"/>
    <w:rsid w:val="008B74CB"/>
    <w:rsid w:val="008C03AA"/>
    <w:rsid w:val="008C7232"/>
    <w:rsid w:val="008C7CF6"/>
    <w:rsid w:val="008D3ACA"/>
    <w:rsid w:val="008D4697"/>
    <w:rsid w:val="008E21C0"/>
    <w:rsid w:val="008E238B"/>
    <w:rsid w:val="008E23F8"/>
    <w:rsid w:val="008F4799"/>
    <w:rsid w:val="00900E28"/>
    <w:rsid w:val="00901142"/>
    <w:rsid w:val="00902DFF"/>
    <w:rsid w:val="00907A09"/>
    <w:rsid w:val="00907D9C"/>
    <w:rsid w:val="0091123F"/>
    <w:rsid w:val="00913237"/>
    <w:rsid w:val="0091688E"/>
    <w:rsid w:val="00926832"/>
    <w:rsid w:val="00936295"/>
    <w:rsid w:val="009378D1"/>
    <w:rsid w:val="00947148"/>
    <w:rsid w:val="0095664F"/>
    <w:rsid w:val="00956B48"/>
    <w:rsid w:val="00962AB7"/>
    <w:rsid w:val="009711E4"/>
    <w:rsid w:val="00976F39"/>
    <w:rsid w:val="00985B14"/>
    <w:rsid w:val="00985FDA"/>
    <w:rsid w:val="00986EE5"/>
    <w:rsid w:val="00993431"/>
    <w:rsid w:val="009A1053"/>
    <w:rsid w:val="009A3018"/>
    <w:rsid w:val="009A3387"/>
    <w:rsid w:val="009A3589"/>
    <w:rsid w:val="009A3BBD"/>
    <w:rsid w:val="009A696F"/>
    <w:rsid w:val="009B0BC1"/>
    <w:rsid w:val="009B1FBD"/>
    <w:rsid w:val="009B2135"/>
    <w:rsid w:val="009B44EE"/>
    <w:rsid w:val="009B525B"/>
    <w:rsid w:val="009B6D80"/>
    <w:rsid w:val="009D1EC1"/>
    <w:rsid w:val="009D36EE"/>
    <w:rsid w:val="009D3B42"/>
    <w:rsid w:val="009D3BEB"/>
    <w:rsid w:val="009E0DF9"/>
    <w:rsid w:val="009E235E"/>
    <w:rsid w:val="009E2810"/>
    <w:rsid w:val="009E583C"/>
    <w:rsid w:val="009F5A7E"/>
    <w:rsid w:val="00A00FFA"/>
    <w:rsid w:val="00A036E8"/>
    <w:rsid w:val="00A10E63"/>
    <w:rsid w:val="00A14256"/>
    <w:rsid w:val="00A16C82"/>
    <w:rsid w:val="00A272F5"/>
    <w:rsid w:val="00A27C81"/>
    <w:rsid w:val="00A329ED"/>
    <w:rsid w:val="00A368D4"/>
    <w:rsid w:val="00A3732C"/>
    <w:rsid w:val="00A376DF"/>
    <w:rsid w:val="00A37C16"/>
    <w:rsid w:val="00A40F97"/>
    <w:rsid w:val="00A4320D"/>
    <w:rsid w:val="00A440CE"/>
    <w:rsid w:val="00A45583"/>
    <w:rsid w:val="00A4761F"/>
    <w:rsid w:val="00A6403D"/>
    <w:rsid w:val="00A773AD"/>
    <w:rsid w:val="00A83197"/>
    <w:rsid w:val="00A8489F"/>
    <w:rsid w:val="00A84CC5"/>
    <w:rsid w:val="00A912C0"/>
    <w:rsid w:val="00A937B1"/>
    <w:rsid w:val="00A942EB"/>
    <w:rsid w:val="00A95B5A"/>
    <w:rsid w:val="00A960B6"/>
    <w:rsid w:val="00A96315"/>
    <w:rsid w:val="00AA11C3"/>
    <w:rsid w:val="00AB4B25"/>
    <w:rsid w:val="00AD167E"/>
    <w:rsid w:val="00AD7B87"/>
    <w:rsid w:val="00AE02D9"/>
    <w:rsid w:val="00AE18BB"/>
    <w:rsid w:val="00AE1D7C"/>
    <w:rsid w:val="00AE2E96"/>
    <w:rsid w:val="00AE4799"/>
    <w:rsid w:val="00AE50D9"/>
    <w:rsid w:val="00AE578A"/>
    <w:rsid w:val="00AE678A"/>
    <w:rsid w:val="00AF05C5"/>
    <w:rsid w:val="00AF782D"/>
    <w:rsid w:val="00B039EF"/>
    <w:rsid w:val="00B07549"/>
    <w:rsid w:val="00B1340E"/>
    <w:rsid w:val="00B139BA"/>
    <w:rsid w:val="00B242AD"/>
    <w:rsid w:val="00B2468D"/>
    <w:rsid w:val="00B254B7"/>
    <w:rsid w:val="00B26275"/>
    <w:rsid w:val="00B32424"/>
    <w:rsid w:val="00B45B49"/>
    <w:rsid w:val="00B47A98"/>
    <w:rsid w:val="00B502F3"/>
    <w:rsid w:val="00B51990"/>
    <w:rsid w:val="00B547DE"/>
    <w:rsid w:val="00B579A5"/>
    <w:rsid w:val="00B77E88"/>
    <w:rsid w:val="00B802D9"/>
    <w:rsid w:val="00B83710"/>
    <w:rsid w:val="00B92837"/>
    <w:rsid w:val="00B94D0D"/>
    <w:rsid w:val="00BA1E55"/>
    <w:rsid w:val="00BA28D6"/>
    <w:rsid w:val="00BA4339"/>
    <w:rsid w:val="00BA6658"/>
    <w:rsid w:val="00BA7D7F"/>
    <w:rsid w:val="00BB2DA3"/>
    <w:rsid w:val="00BB79C5"/>
    <w:rsid w:val="00BC1F8E"/>
    <w:rsid w:val="00BD14F8"/>
    <w:rsid w:val="00BD3152"/>
    <w:rsid w:val="00BD3F0F"/>
    <w:rsid w:val="00BD733B"/>
    <w:rsid w:val="00BE0B60"/>
    <w:rsid w:val="00BE3B0A"/>
    <w:rsid w:val="00C135A8"/>
    <w:rsid w:val="00C23941"/>
    <w:rsid w:val="00C24FAD"/>
    <w:rsid w:val="00C2603D"/>
    <w:rsid w:val="00C307BF"/>
    <w:rsid w:val="00C31169"/>
    <w:rsid w:val="00C32198"/>
    <w:rsid w:val="00C32BAB"/>
    <w:rsid w:val="00C35EB6"/>
    <w:rsid w:val="00C40319"/>
    <w:rsid w:val="00C42B1F"/>
    <w:rsid w:val="00C43C5B"/>
    <w:rsid w:val="00C455BA"/>
    <w:rsid w:val="00C46439"/>
    <w:rsid w:val="00C47F3A"/>
    <w:rsid w:val="00C500A7"/>
    <w:rsid w:val="00C519B8"/>
    <w:rsid w:val="00C6142D"/>
    <w:rsid w:val="00C623DA"/>
    <w:rsid w:val="00C63D4D"/>
    <w:rsid w:val="00C6668A"/>
    <w:rsid w:val="00C715E4"/>
    <w:rsid w:val="00C72983"/>
    <w:rsid w:val="00C81717"/>
    <w:rsid w:val="00C929C0"/>
    <w:rsid w:val="00C961FB"/>
    <w:rsid w:val="00C96C69"/>
    <w:rsid w:val="00CA5C76"/>
    <w:rsid w:val="00CB3408"/>
    <w:rsid w:val="00CB590C"/>
    <w:rsid w:val="00CC0359"/>
    <w:rsid w:val="00CC7E03"/>
    <w:rsid w:val="00CD596E"/>
    <w:rsid w:val="00CD6EFF"/>
    <w:rsid w:val="00CE0C82"/>
    <w:rsid w:val="00CE4015"/>
    <w:rsid w:val="00CE62BC"/>
    <w:rsid w:val="00CF39D2"/>
    <w:rsid w:val="00CF5FF6"/>
    <w:rsid w:val="00CF69AC"/>
    <w:rsid w:val="00D025C9"/>
    <w:rsid w:val="00D12B0F"/>
    <w:rsid w:val="00D15D9F"/>
    <w:rsid w:val="00D169C1"/>
    <w:rsid w:val="00D16F1C"/>
    <w:rsid w:val="00D172C5"/>
    <w:rsid w:val="00D30EA8"/>
    <w:rsid w:val="00D31B16"/>
    <w:rsid w:val="00D42B29"/>
    <w:rsid w:val="00D44670"/>
    <w:rsid w:val="00D454D2"/>
    <w:rsid w:val="00D57DFC"/>
    <w:rsid w:val="00D66FBC"/>
    <w:rsid w:val="00D73DD1"/>
    <w:rsid w:val="00D75AAC"/>
    <w:rsid w:val="00D81E14"/>
    <w:rsid w:val="00D8275E"/>
    <w:rsid w:val="00D85898"/>
    <w:rsid w:val="00D85B4D"/>
    <w:rsid w:val="00D86DC8"/>
    <w:rsid w:val="00DA2843"/>
    <w:rsid w:val="00DA4B4E"/>
    <w:rsid w:val="00DB1267"/>
    <w:rsid w:val="00DB5ACE"/>
    <w:rsid w:val="00DC1446"/>
    <w:rsid w:val="00DC5965"/>
    <w:rsid w:val="00DC6BB3"/>
    <w:rsid w:val="00DD077C"/>
    <w:rsid w:val="00DD0C89"/>
    <w:rsid w:val="00DD6428"/>
    <w:rsid w:val="00DD72C7"/>
    <w:rsid w:val="00DE5C19"/>
    <w:rsid w:val="00DE6961"/>
    <w:rsid w:val="00DF3317"/>
    <w:rsid w:val="00DF3D0B"/>
    <w:rsid w:val="00DF4449"/>
    <w:rsid w:val="00E053B7"/>
    <w:rsid w:val="00E212E9"/>
    <w:rsid w:val="00E31650"/>
    <w:rsid w:val="00E34EF6"/>
    <w:rsid w:val="00E363D0"/>
    <w:rsid w:val="00E42908"/>
    <w:rsid w:val="00E4400D"/>
    <w:rsid w:val="00E51349"/>
    <w:rsid w:val="00E54068"/>
    <w:rsid w:val="00E542F8"/>
    <w:rsid w:val="00E57214"/>
    <w:rsid w:val="00E6040A"/>
    <w:rsid w:val="00E61528"/>
    <w:rsid w:val="00E628F4"/>
    <w:rsid w:val="00E62AC3"/>
    <w:rsid w:val="00E65913"/>
    <w:rsid w:val="00E71646"/>
    <w:rsid w:val="00E71B52"/>
    <w:rsid w:val="00E7315C"/>
    <w:rsid w:val="00E74DF0"/>
    <w:rsid w:val="00E751ED"/>
    <w:rsid w:val="00E77ECC"/>
    <w:rsid w:val="00E80717"/>
    <w:rsid w:val="00E90110"/>
    <w:rsid w:val="00E9366A"/>
    <w:rsid w:val="00E93B7C"/>
    <w:rsid w:val="00E96667"/>
    <w:rsid w:val="00E97210"/>
    <w:rsid w:val="00EA1F68"/>
    <w:rsid w:val="00EB37C0"/>
    <w:rsid w:val="00EB5035"/>
    <w:rsid w:val="00EB5280"/>
    <w:rsid w:val="00EB7623"/>
    <w:rsid w:val="00EC2F95"/>
    <w:rsid w:val="00ED139B"/>
    <w:rsid w:val="00ED3851"/>
    <w:rsid w:val="00ED4E6C"/>
    <w:rsid w:val="00EE0CCD"/>
    <w:rsid w:val="00EF3668"/>
    <w:rsid w:val="00EF7B6A"/>
    <w:rsid w:val="00F0000D"/>
    <w:rsid w:val="00F020D7"/>
    <w:rsid w:val="00F11969"/>
    <w:rsid w:val="00F20AFD"/>
    <w:rsid w:val="00F20E2C"/>
    <w:rsid w:val="00F21607"/>
    <w:rsid w:val="00F2173B"/>
    <w:rsid w:val="00F24CB3"/>
    <w:rsid w:val="00F27417"/>
    <w:rsid w:val="00F27C09"/>
    <w:rsid w:val="00F3330E"/>
    <w:rsid w:val="00F33AC8"/>
    <w:rsid w:val="00F34629"/>
    <w:rsid w:val="00F44D5B"/>
    <w:rsid w:val="00F50E52"/>
    <w:rsid w:val="00F52AAC"/>
    <w:rsid w:val="00F5406F"/>
    <w:rsid w:val="00F64734"/>
    <w:rsid w:val="00F678BC"/>
    <w:rsid w:val="00F72214"/>
    <w:rsid w:val="00F75BE0"/>
    <w:rsid w:val="00F77069"/>
    <w:rsid w:val="00F77935"/>
    <w:rsid w:val="00F841A0"/>
    <w:rsid w:val="00F875B2"/>
    <w:rsid w:val="00F90CB0"/>
    <w:rsid w:val="00F91BF7"/>
    <w:rsid w:val="00F92C93"/>
    <w:rsid w:val="00FA0B39"/>
    <w:rsid w:val="00FA3FFA"/>
    <w:rsid w:val="00FA62EE"/>
    <w:rsid w:val="00FA7BE7"/>
    <w:rsid w:val="00FB1C57"/>
    <w:rsid w:val="00FB3ECC"/>
    <w:rsid w:val="00FB4A60"/>
    <w:rsid w:val="00FB5C13"/>
    <w:rsid w:val="00FB6E9A"/>
    <w:rsid w:val="00FC167D"/>
    <w:rsid w:val="00FC25BC"/>
    <w:rsid w:val="00FC390A"/>
    <w:rsid w:val="00FD05F2"/>
    <w:rsid w:val="00FD20A8"/>
    <w:rsid w:val="00FD2892"/>
    <w:rsid w:val="00FD2E44"/>
    <w:rsid w:val="00FD5DDE"/>
    <w:rsid w:val="00FE20BB"/>
    <w:rsid w:val="00FE4695"/>
    <w:rsid w:val="00FE4E4E"/>
    <w:rsid w:val="00FF200A"/>
    <w:rsid w:val="00FF407F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22D"/>
    <w:rPr>
      <w:rFonts w:ascii="Times New Roman" w:eastAsia="Times New Roman" w:hAnsi="Times New Roman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CE0C82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CE0C82"/>
    <w:pPr>
      <w:numPr>
        <w:ilvl w:val="1"/>
        <w:numId w:val="21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E0C82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CE0C82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CE0C82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CE0C82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140051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140051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140051"/>
    <w:pPr>
      <w:keepNext w:val="0"/>
      <w:keepLines w:val="0"/>
      <w:widowControl w:val="0"/>
      <w:tabs>
        <w:tab w:val="num" w:pos="1440"/>
      </w:tabs>
      <w:spacing w:before="120" w:after="120" w:line="259" w:lineRule="auto"/>
      <w:ind w:left="1440" w:hanging="36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styleId="Odkaznakoment">
    <w:name w:val="annotation reference"/>
    <w:aliases w:val="Comment Reference (Czech Tourism)"/>
    <w:uiPriority w:val="99"/>
    <w:rsid w:val="00140051"/>
    <w:rPr>
      <w:sz w:val="16"/>
      <w:szCs w:val="16"/>
    </w:rPr>
  </w:style>
  <w:style w:type="character" w:customStyle="1" w:styleId="ClanekaChar">
    <w:name w:val="Clanek (a) Char"/>
    <w:link w:val="Claneka"/>
    <w:rsid w:val="00140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140051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0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8B443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omouc.pk@spucr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5326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4</cp:revision>
  <cp:lastPrinted>2023-11-23T09:42:00Z</cp:lastPrinted>
  <dcterms:created xsi:type="dcterms:W3CDTF">2024-06-05T08:19:00Z</dcterms:created>
  <dcterms:modified xsi:type="dcterms:W3CDTF">2024-06-05T08:21:00Z</dcterms:modified>
</cp:coreProperties>
</file>