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73F3" w14:textId="77777777" w:rsidR="0000621E" w:rsidRDefault="0000621E" w:rsidP="0068372E">
      <w:pPr>
        <w:jc w:val="center"/>
        <w:rPr>
          <w:rFonts w:ascii="Arial" w:hAnsi="Arial" w:cs="Arial"/>
          <w:b/>
          <w:bCs/>
        </w:rPr>
      </w:pPr>
      <w:bookmarkStart w:id="0" w:name="_Hlk64790973"/>
      <w:bookmarkStart w:id="1" w:name="_Hlk141443975"/>
      <w:bookmarkStart w:id="2" w:name="_Hlk142930848"/>
    </w:p>
    <w:p w14:paraId="765AC840" w14:textId="77777777" w:rsidR="0000621E" w:rsidRDefault="0000621E" w:rsidP="0068372E">
      <w:pPr>
        <w:jc w:val="center"/>
        <w:rPr>
          <w:rFonts w:ascii="Arial" w:hAnsi="Arial" w:cs="Arial"/>
          <w:b/>
          <w:bCs/>
        </w:rPr>
      </w:pPr>
    </w:p>
    <w:p w14:paraId="2255D8E4" w14:textId="38E225A9" w:rsidR="00126B83" w:rsidRPr="0068372E" w:rsidRDefault="0068372E" w:rsidP="0068372E">
      <w:pPr>
        <w:jc w:val="center"/>
        <w:rPr>
          <w:rFonts w:ascii="Arial" w:hAnsi="Arial" w:cs="Arial"/>
          <w:b/>
          <w:bCs/>
        </w:rPr>
      </w:pPr>
      <w:r w:rsidRPr="0068372E">
        <w:rPr>
          <w:rFonts w:ascii="Arial" w:hAnsi="Arial" w:cs="Arial"/>
          <w:b/>
          <w:bCs/>
        </w:rPr>
        <w:t xml:space="preserve">SMLOUVA O </w:t>
      </w:r>
      <w:r w:rsidR="0020183D">
        <w:rPr>
          <w:rFonts w:ascii="Arial" w:hAnsi="Arial" w:cs="Arial"/>
          <w:b/>
          <w:bCs/>
        </w:rPr>
        <w:t>DÍLO</w:t>
      </w:r>
    </w:p>
    <w:p w14:paraId="526E636A" w14:textId="00A231B8" w:rsidR="00126B83" w:rsidRPr="005876E0" w:rsidRDefault="00126B83" w:rsidP="00767DD0">
      <w:pPr>
        <w:pStyle w:val="Style7"/>
        <w:spacing w:after="160"/>
        <w:jc w:val="center"/>
        <w:rPr>
          <w:rStyle w:val="FontStyle33"/>
          <w:b/>
          <w:bCs w:val="0"/>
          <w:sz w:val="28"/>
        </w:rPr>
      </w:pPr>
      <w:r w:rsidRPr="005876E0">
        <w:rPr>
          <w:rStyle w:val="FontStyle33"/>
          <w:b/>
          <w:sz w:val="28"/>
        </w:rPr>
        <w:t>„</w:t>
      </w:r>
      <w:r w:rsidR="0020183D">
        <w:rPr>
          <w:rStyle w:val="FontStyle33"/>
          <w:b/>
          <w:sz w:val="28"/>
        </w:rPr>
        <w:t>Opravy, údržba a realizace dopravního značení</w:t>
      </w:r>
      <w:r w:rsidRPr="005876E0">
        <w:rPr>
          <w:rStyle w:val="FontStyle33"/>
          <w:b/>
          <w:sz w:val="28"/>
        </w:rPr>
        <w:t>“</w:t>
      </w:r>
    </w:p>
    <w:p w14:paraId="508248FB" w14:textId="129BDE34" w:rsidR="00126B83" w:rsidRPr="00DE23BE" w:rsidRDefault="00767DD0" w:rsidP="00DE23BE">
      <w:pPr>
        <w:spacing w:before="120" w:after="0" w:line="276" w:lineRule="auto"/>
        <w:jc w:val="center"/>
        <w:rPr>
          <w:rFonts w:ascii="Arial" w:eastAsia="Calibri" w:hAnsi="Arial" w:cs="Arial"/>
          <w:b/>
          <w:bCs/>
          <w:szCs w:val="18"/>
        </w:rPr>
      </w:pPr>
      <w:r w:rsidRPr="00E1088E">
        <w:rPr>
          <w:rFonts w:ascii="Arial" w:eastAsia="Calibri" w:hAnsi="Arial" w:cs="Arial"/>
          <w:b/>
          <w:szCs w:val="18"/>
        </w:rPr>
        <w:t>O</w:t>
      </w:r>
      <w:r w:rsidRPr="00E1088E">
        <w:rPr>
          <w:rFonts w:ascii="Arial" w:eastAsia="Calibri" w:hAnsi="Arial" w:cs="Arial"/>
          <w:b/>
          <w:bCs/>
          <w:szCs w:val="18"/>
        </w:rPr>
        <w:t xml:space="preserve">blast </w:t>
      </w:r>
      <w:r w:rsidR="00C21DE1" w:rsidRPr="00E1088E">
        <w:rPr>
          <w:rFonts w:ascii="Arial" w:eastAsia="Calibri" w:hAnsi="Arial" w:cs="Arial"/>
          <w:b/>
          <w:bCs/>
          <w:szCs w:val="18"/>
        </w:rPr>
        <w:t>jihozápad</w:t>
      </w:r>
      <w:r w:rsidRPr="00E1088E">
        <w:rPr>
          <w:rFonts w:ascii="Arial" w:eastAsia="Calibri" w:hAnsi="Arial" w:cs="Arial"/>
          <w:b/>
          <w:bCs/>
          <w:szCs w:val="18"/>
        </w:rPr>
        <w:t xml:space="preserve"> Prahy </w:t>
      </w:r>
    </w:p>
    <w:p w14:paraId="3136AE9C" w14:textId="7B7CDE5C" w:rsidR="00126B83" w:rsidRPr="009525E4" w:rsidRDefault="00126B83" w:rsidP="00425587">
      <w:pPr>
        <w:keepLines/>
        <w:jc w:val="center"/>
        <w:rPr>
          <w:rFonts w:ascii="Arial" w:hAnsi="Arial" w:cs="Arial"/>
          <w:szCs w:val="24"/>
        </w:rPr>
      </w:pPr>
      <w:r w:rsidRPr="009525E4">
        <w:rPr>
          <w:rFonts w:ascii="Arial" w:hAnsi="Arial" w:cs="Arial"/>
          <w:szCs w:val="24"/>
        </w:rPr>
        <w:t>(„</w:t>
      </w:r>
      <w:r w:rsidRPr="009525E4">
        <w:rPr>
          <w:rFonts w:ascii="Arial" w:hAnsi="Arial" w:cs="Arial"/>
          <w:b/>
          <w:szCs w:val="24"/>
        </w:rPr>
        <w:t>Smlouva</w:t>
      </w:r>
      <w:r w:rsidRPr="009525E4">
        <w:rPr>
          <w:rFonts w:ascii="Arial" w:hAnsi="Arial" w:cs="Arial"/>
          <w:szCs w:val="24"/>
        </w:rPr>
        <w:t>“)</w:t>
      </w:r>
    </w:p>
    <w:p w14:paraId="5A21FE36" w14:textId="77777777" w:rsidR="00DE23BE" w:rsidRPr="009525E4" w:rsidRDefault="00DE23BE" w:rsidP="00425587">
      <w:pPr>
        <w:keepNext/>
        <w:keepLines/>
        <w:rPr>
          <w:rFonts w:ascii="Arial" w:hAnsi="Arial" w:cs="Arial"/>
          <w:szCs w:val="24"/>
        </w:rPr>
      </w:pPr>
    </w:p>
    <w:p w14:paraId="29CEDFD8" w14:textId="5E125114" w:rsidR="00126B83" w:rsidRPr="009525E4" w:rsidRDefault="00126B83" w:rsidP="00126B83">
      <w:pPr>
        <w:keepNext/>
        <w:keepLines/>
        <w:jc w:val="center"/>
        <w:rPr>
          <w:rFonts w:ascii="Arial" w:hAnsi="Arial" w:cs="Arial"/>
          <w:szCs w:val="24"/>
        </w:rPr>
      </w:pPr>
      <w:r w:rsidRPr="009525E4">
        <w:rPr>
          <w:rFonts w:ascii="Arial" w:hAnsi="Arial" w:cs="Arial"/>
          <w:szCs w:val="24"/>
        </w:rPr>
        <w:t xml:space="preserve">uzavřená dle § 1746 odst. 2. </w:t>
      </w:r>
      <w:r w:rsidR="0020183D">
        <w:rPr>
          <w:rFonts w:ascii="Arial" w:hAnsi="Arial" w:cs="Arial"/>
          <w:szCs w:val="24"/>
        </w:rPr>
        <w:t xml:space="preserve">a § 2586 a násl. </w:t>
      </w:r>
      <w:r w:rsidRPr="009525E4">
        <w:rPr>
          <w:rFonts w:ascii="Arial" w:hAnsi="Arial" w:cs="Arial"/>
          <w:szCs w:val="24"/>
        </w:rPr>
        <w:t>zákona č. 89/2012 Sb., občanský zákoník, ve</w:t>
      </w:r>
      <w:r w:rsidR="003B3909">
        <w:rPr>
          <w:rFonts w:ascii="Arial" w:hAnsi="Arial" w:cs="Arial"/>
          <w:szCs w:val="24"/>
        </w:rPr>
        <w:t> </w:t>
      </w:r>
      <w:r w:rsidRPr="009525E4">
        <w:rPr>
          <w:rFonts w:ascii="Arial" w:hAnsi="Arial" w:cs="Arial"/>
          <w:szCs w:val="24"/>
        </w:rPr>
        <w:t>znění</w:t>
      </w:r>
      <w:r w:rsidR="00EA31F3">
        <w:rPr>
          <w:rFonts w:ascii="Arial" w:hAnsi="Arial" w:cs="Arial"/>
          <w:szCs w:val="24"/>
        </w:rPr>
        <w:t> </w:t>
      </w:r>
      <w:r w:rsidRPr="009525E4">
        <w:rPr>
          <w:rFonts w:ascii="Arial" w:hAnsi="Arial" w:cs="Arial"/>
          <w:szCs w:val="24"/>
        </w:rPr>
        <w:t>pozdějších předpisů („</w:t>
      </w:r>
      <w:r w:rsidR="00B256DF" w:rsidRPr="009525E4">
        <w:rPr>
          <w:rFonts w:ascii="Arial" w:hAnsi="Arial" w:cs="Arial"/>
          <w:b/>
          <w:bCs/>
          <w:szCs w:val="24"/>
        </w:rPr>
        <w:t>o</w:t>
      </w:r>
      <w:r w:rsidRPr="009525E4">
        <w:rPr>
          <w:rFonts w:ascii="Arial" w:hAnsi="Arial" w:cs="Arial"/>
          <w:b/>
          <w:szCs w:val="24"/>
        </w:rPr>
        <w:t>bčanský zákoník</w:t>
      </w:r>
      <w:r w:rsidRPr="009525E4">
        <w:rPr>
          <w:rFonts w:ascii="Arial" w:hAnsi="Arial" w:cs="Arial"/>
          <w:szCs w:val="24"/>
        </w:rPr>
        <w:t>“)</w:t>
      </w:r>
    </w:p>
    <w:tbl>
      <w:tblPr>
        <w:tblStyle w:val="Mkatabulky"/>
        <w:tblpPr w:leftFromText="141" w:rightFromText="141" w:vertAnchor="text" w:horzAnchor="margin" w:tblpX="1276" w:tblpY="66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674"/>
      </w:tblGrid>
      <w:tr w:rsidR="00126B83" w:rsidRPr="00C84139" w14:paraId="35F3CF2A" w14:textId="77777777" w:rsidTr="00250A8B">
        <w:tc>
          <w:tcPr>
            <w:tcW w:w="4678" w:type="dxa"/>
          </w:tcPr>
          <w:p w14:paraId="092393AB" w14:textId="77777777" w:rsidR="00BE7014" w:rsidRDefault="00BE7014" w:rsidP="0000621E">
            <w:pPr>
              <w:keepNext/>
              <w:keepLines/>
              <w:rPr>
                <w:rFonts w:ascii="Arial" w:hAnsi="Arial" w:cs="Arial"/>
                <w:b/>
                <w:szCs w:val="24"/>
              </w:rPr>
            </w:pPr>
          </w:p>
          <w:p w14:paraId="006E30E6" w14:textId="115CC139" w:rsidR="00126B83" w:rsidRPr="00817839" w:rsidRDefault="00126B83" w:rsidP="0000621E">
            <w:pPr>
              <w:keepNext/>
              <w:keepLines/>
              <w:rPr>
                <w:rFonts w:ascii="Arial" w:hAnsi="Arial" w:cs="Arial"/>
                <w:b/>
                <w:szCs w:val="24"/>
              </w:rPr>
            </w:pPr>
            <w:r w:rsidRPr="00817839">
              <w:rPr>
                <w:rFonts w:ascii="Arial" w:hAnsi="Arial" w:cs="Arial"/>
                <w:b/>
                <w:szCs w:val="24"/>
              </w:rPr>
              <w:t>číslo Smlouvy Objednatele:</w:t>
            </w:r>
          </w:p>
          <w:p w14:paraId="1E56895A" w14:textId="4F0BC3A0" w:rsidR="00126B83" w:rsidRPr="00817839" w:rsidRDefault="00B43CE1" w:rsidP="0000621E">
            <w:pPr>
              <w:keepNext/>
              <w:keepLines/>
              <w:rPr>
                <w:rFonts w:ascii="Arial" w:eastAsiaTheme="minorHAnsi" w:hAnsi="Arial" w:cs="Arial"/>
                <w:b/>
                <w:szCs w:val="24"/>
              </w:rPr>
            </w:pPr>
            <w:r>
              <w:rPr>
                <w:rFonts w:ascii="Arial" w:eastAsiaTheme="minorHAnsi" w:hAnsi="Arial" w:cs="Arial"/>
                <w:b/>
                <w:szCs w:val="24"/>
              </w:rPr>
              <w:t>3/24/3000/006</w:t>
            </w:r>
          </w:p>
        </w:tc>
        <w:tc>
          <w:tcPr>
            <w:tcW w:w="3674" w:type="dxa"/>
          </w:tcPr>
          <w:p w14:paraId="44FCDB15" w14:textId="77777777" w:rsidR="00BE7014" w:rsidRDefault="00BE7014" w:rsidP="0000621E">
            <w:pPr>
              <w:keepNext/>
              <w:keepLines/>
              <w:jc w:val="right"/>
              <w:rPr>
                <w:rFonts w:ascii="Arial" w:hAnsi="Arial" w:cs="Arial"/>
                <w:b/>
                <w:szCs w:val="24"/>
              </w:rPr>
            </w:pPr>
          </w:p>
          <w:p w14:paraId="78DFF219" w14:textId="0D70F702" w:rsidR="00126B83" w:rsidRPr="00817839" w:rsidRDefault="00126B83" w:rsidP="0000621E">
            <w:pPr>
              <w:keepNext/>
              <w:keepLines/>
              <w:jc w:val="right"/>
              <w:rPr>
                <w:rFonts w:ascii="Arial" w:eastAsiaTheme="minorHAnsi" w:hAnsi="Arial" w:cs="Arial"/>
                <w:b/>
                <w:szCs w:val="24"/>
              </w:rPr>
            </w:pPr>
            <w:r w:rsidRPr="00817839">
              <w:rPr>
                <w:rFonts w:ascii="Arial" w:hAnsi="Arial" w:cs="Arial"/>
                <w:b/>
                <w:szCs w:val="24"/>
              </w:rPr>
              <w:t xml:space="preserve">číslo Smlouvy </w:t>
            </w:r>
            <w:r w:rsidR="00F7347D">
              <w:rPr>
                <w:rFonts w:ascii="Arial" w:hAnsi="Arial" w:cs="Arial"/>
                <w:b/>
                <w:szCs w:val="24"/>
              </w:rPr>
              <w:t>Zhotovitele</w:t>
            </w:r>
            <w:r w:rsidRPr="00817839">
              <w:rPr>
                <w:rFonts w:ascii="Arial" w:hAnsi="Arial" w:cs="Arial"/>
                <w:b/>
                <w:szCs w:val="24"/>
              </w:rPr>
              <w:t xml:space="preserve">: </w:t>
            </w:r>
            <w:r w:rsidR="00935A90">
              <w:rPr>
                <w:rFonts w:ascii="Arial" w:hAnsi="Arial" w:cs="Arial"/>
                <w:b/>
                <w:szCs w:val="24"/>
              </w:rPr>
              <w:t>2403019</w:t>
            </w:r>
          </w:p>
          <w:p w14:paraId="42579B76" w14:textId="77777777" w:rsidR="00126B83" w:rsidRPr="00817839" w:rsidRDefault="00126B83" w:rsidP="0000621E">
            <w:pPr>
              <w:spacing w:after="160" w:line="259" w:lineRule="auto"/>
              <w:rPr>
                <w:rFonts w:ascii="Arial" w:eastAsiaTheme="minorHAnsi" w:hAnsi="Arial" w:cs="Arial"/>
                <w:b/>
                <w:szCs w:val="24"/>
              </w:rPr>
            </w:pPr>
          </w:p>
        </w:tc>
      </w:tr>
    </w:tbl>
    <w:bookmarkEnd w:id="0"/>
    <w:p w14:paraId="655F5B2B" w14:textId="67C0623D" w:rsidR="00126B83" w:rsidRPr="00C84139" w:rsidRDefault="00126B83" w:rsidP="00054995">
      <w:pPr>
        <w:pStyle w:val="Nadpis1"/>
        <w:numPr>
          <w:ilvl w:val="0"/>
          <w:numId w:val="0"/>
        </w:numPr>
        <w:ind w:left="567"/>
      </w:pPr>
      <w:r w:rsidRPr="00C84139">
        <w:lastRenderedPageBreak/>
        <w:t>Smluvní strany</w:t>
      </w:r>
      <w:r w:rsidR="00C36AC5">
        <w:t xml:space="preserve"> a preambule</w:t>
      </w:r>
    </w:p>
    <w:p w14:paraId="16396374" w14:textId="77777777" w:rsidR="00126B83" w:rsidRPr="00BF5B04" w:rsidRDefault="00126B83" w:rsidP="00126B83">
      <w:pPr>
        <w:pStyle w:val="Preambule"/>
        <w:keepNext/>
        <w:keepLines/>
        <w:widowControl/>
        <w:rPr>
          <w:rFonts w:cs="Arial"/>
          <w:b/>
          <w:bCs/>
          <w:szCs w:val="22"/>
        </w:rPr>
      </w:pPr>
      <w:r w:rsidRPr="00BF5B04">
        <w:rPr>
          <w:rFonts w:cs="Arial"/>
          <w:b/>
          <w:bCs/>
          <w:szCs w:val="22"/>
        </w:rPr>
        <w:t>Technická správa komunikací hl. m. Prahy, a.s.</w:t>
      </w:r>
    </w:p>
    <w:p w14:paraId="5963BFE8" w14:textId="77777777" w:rsidR="00BF5B04" w:rsidRDefault="00BF5B04" w:rsidP="00BF5B04">
      <w:pPr>
        <w:pStyle w:val="Text11"/>
        <w:keepLines/>
        <w:spacing w:before="0" w:after="0"/>
        <w:ind w:left="1269" w:firstLine="147"/>
        <w:rPr>
          <w:rFonts w:cs="Arial"/>
          <w:szCs w:val="22"/>
        </w:rPr>
      </w:pPr>
      <w:r w:rsidRPr="00BF5B04">
        <w:rPr>
          <w:rFonts w:cs="Arial"/>
          <w:szCs w:val="22"/>
        </w:rPr>
        <w:t xml:space="preserve">se </w:t>
      </w:r>
      <w:r w:rsidR="00126B83" w:rsidRPr="00BF5B04">
        <w:rPr>
          <w:rFonts w:cs="Arial"/>
          <w:szCs w:val="22"/>
        </w:rPr>
        <w:t>sídl</w:t>
      </w:r>
      <w:r w:rsidRPr="00BF5B04">
        <w:rPr>
          <w:rFonts w:cs="Arial"/>
          <w:szCs w:val="22"/>
        </w:rPr>
        <w:t>em</w:t>
      </w:r>
      <w:r w:rsidR="00126B83" w:rsidRPr="00BF5B04">
        <w:rPr>
          <w:rFonts w:cs="Arial"/>
          <w:szCs w:val="22"/>
        </w:rPr>
        <w:t xml:space="preserve">: </w:t>
      </w:r>
      <w:r w:rsidRPr="00BF5B04">
        <w:rPr>
          <w:rFonts w:cs="Arial"/>
          <w:szCs w:val="22"/>
        </w:rPr>
        <w:t>Veletržní 1623/24, Holešovice, 170 00 Praha 7</w:t>
      </w:r>
    </w:p>
    <w:p w14:paraId="1DB15467" w14:textId="09F08406" w:rsidR="00126B83" w:rsidRPr="00BF5B04" w:rsidRDefault="00126B83" w:rsidP="00BF5B04">
      <w:pPr>
        <w:pStyle w:val="Text11"/>
        <w:keepLines/>
        <w:spacing w:before="0" w:after="0"/>
        <w:ind w:left="1269" w:firstLine="147"/>
        <w:rPr>
          <w:rFonts w:cs="Arial"/>
          <w:szCs w:val="22"/>
        </w:rPr>
      </w:pPr>
      <w:r w:rsidRPr="00BF5B04">
        <w:rPr>
          <w:rFonts w:cs="Arial"/>
          <w:szCs w:val="22"/>
        </w:rPr>
        <w:t>IČO: 034</w:t>
      </w:r>
      <w:r w:rsidR="007D0344">
        <w:rPr>
          <w:rFonts w:cs="Arial"/>
          <w:szCs w:val="22"/>
        </w:rPr>
        <w:t> </w:t>
      </w:r>
      <w:r w:rsidRPr="00BF5B04">
        <w:rPr>
          <w:rFonts w:cs="Arial"/>
          <w:szCs w:val="22"/>
        </w:rPr>
        <w:t>47</w:t>
      </w:r>
      <w:r w:rsidR="007D0344">
        <w:rPr>
          <w:rFonts w:cs="Arial"/>
          <w:szCs w:val="22"/>
        </w:rPr>
        <w:t> </w:t>
      </w:r>
      <w:r w:rsidRPr="00BF5B04">
        <w:rPr>
          <w:rFonts w:cs="Arial"/>
          <w:szCs w:val="22"/>
        </w:rPr>
        <w:t>286</w:t>
      </w:r>
    </w:p>
    <w:p w14:paraId="36FFC83D" w14:textId="77777777" w:rsidR="00126B83" w:rsidRPr="00BF5B04" w:rsidRDefault="00126B83" w:rsidP="00BF5B04">
      <w:pPr>
        <w:pStyle w:val="Text11"/>
        <w:keepLines/>
        <w:spacing w:before="0" w:after="0"/>
        <w:ind w:left="1122" w:firstLine="294"/>
        <w:rPr>
          <w:rFonts w:cs="Arial"/>
          <w:szCs w:val="22"/>
        </w:rPr>
      </w:pPr>
      <w:r w:rsidRPr="00BF5B04">
        <w:rPr>
          <w:rFonts w:cs="Arial"/>
          <w:szCs w:val="22"/>
        </w:rPr>
        <w:t>DIČ: CZ03447286</w:t>
      </w:r>
    </w:p>
    <w:p w14:paraId="0DB19751" w14:textId="13187BC8" w:rsidR="00126B83" w:rsidRPr="00BF5B04" w:rsidRDefault="008C7C3E" w:rsidP="00BF5B04">
      <w:pPr>
        <w:pStyle w:val="Text11"/>
        <w:keepLines/>
        <w:spacing w:before="0" w:after="0"/>
        <w:ind w:left="975" w:firstLine="441"/>
        <w:rPr>
          <w:rFonts w:cs="Arial"/>
          <w:szCs w:val="22"/>
        </w:rPr>
      </w:pPr>
      <w:r>
        <w:rPr>
          <w:rFonts w:cs="Arial"/>
          <w:szCs w:val="22"/>
        </w:rPr>
        <w:t>ID d</w:t>
      </w:r>
      <w:r w:rsidR="00126B83" w:rsidRPr="00BF5B04">
        <w:rPr>
          <w:rFonts w:cs="Arial"/>
          <w:szCs w:val="22"/>
        </w:rPr>
        <w:t>atov</w:t>
      </w:r>
      <w:r>
        <w:rPr>
          <w:rFonts w:cs="Arial"/>
          <w:szCs w:val="22"/>
        </w:rPr>
        <w:t>é</w:t>
      </w:r>
      <w:r w:rsidR="00126B83" w:rsidRPr="00BF5B04">
        <w:rPr>
          <w:rFonts w:cs="Arial"/>
          <w:szCs w:val="22"/>
        </w:rPr>
        <w:t xml:space="preserve"> schránk</w:t>
      </w:r>
      <w:r>
        <w:rPr>
          <w:rFonts w:cs="Arial"/>
          <w:szCs w:val="22"/>
        </w:rPr>
        <w:t>y</w:t>
      </w:r>
      <w:r w:rsidR="00126B83" w:rsidRPr="00BF5B04">
        <w:rPr>
          <w:rFonts w:cs="Arial"/>
          <w:szCs w:val="22"/>
        </w:rPr>
        <w:t>: mivq4t3</w:t>
      </w:r>
    </w:p>
    <w:p w14:paraId="7106B904" w14:textId="282F5468" w:rsidR="00126B83" w:rsidRPr="00BF5B04" w:rsidRDefault="00126B83" w:rsidP="00BF5B04">
      <w:pPr>
        <w:pStyle w:val="Text11"/>
        <w:keepLines/>
        <w:spacing w:before="0" w:after="0"/>
        <w:ind w:left="1416"/>
        <w:rPr>
          <w:rFonts w:cs="Arial"/>
          <w:szCs w:val="22"/>
        </w:rPr>
      </w:pPr>
      <w:r w:rsidRPr="00BF5B04">
        <w:rPr>
          <w:rFonts w:cs="Arial"/>
          <w:szCs w:val="22"/>
        </w:rPr>
        <w:t xml:space="preserve">zapsaná v obchodním rejstříku vedeném Městským soudem v Praze, </w:t>
      </w:r>
      <w:proofErr w:type="spellStart"/>
      <w:r w:rsidR="00353509">
        <w:rPr>
          <w:rFonts w:cs="Arial"/>
          <w:szCs w:val="22"/>
        </w:rPr>
        <w:t>sp</w:t>
      </w:r>
      <w:proofErr w:type="spellEnd"/>
      <w:r w:rsidR="00353509">
        <w:rPr>
          <w:rFonts w:cs="Arial"/>
          <w:szCs w:val="22"/>
        </w:rPr>
        <w:t xml:space="preserve">. zn. </w:t>
      </w:r>
      <w:r w:rsidRPr="00BF5B04">
        <w:rPr>
          <w:rFonts w:cs="Arial"/>
          <w:szCs w:val="22"/>
        </w:rPr>
        <w:t>B</w:t>
      </w:r>
      <w:r w:rsidR="00353509" w:rsidRPr="00BF5B04" w:rsidDel="00353509">
        <w:rPr>
          <w:rFonts w:cs="Arial"/>
          <w:szCs w:val="22"/>
        </w:rPr>
        <w:t xml:space="preserve"> </w:t>
      </w:r>
      <w:r w:rsidRPr="00BF5B04">
        <w:rPr>
          <w:rFonts w:cs="Arial"/>
          <w:szCs w:val="22"/>
        </w:rPr>
        <w:t>20059</w:t>
      </w:r>
    </w:p>
    <w:p w14:paraId="2FE811EF" w14:textId="26E527DF" w:rsidR="00126B83" w:rsidRDefault="00126B83" w:rsidP="008C7C3E">
      <w:pPr>
        <w:pStyle w:val="Text11"/>
        <w:keepLines/>
        <w:spacing w:before="0" w:after="0"/>
        <w:ind w:left="1416"/>
        <w:rPr>
          <w:rFonts w:cs="Arial"/>
          <w:szCs w:val="22"/>
        </w:rPr>
      </w:pPr>
      <w:r w:rsidRPr="00BF5B04">
        <w:rPr>
          <w:rFonts w:cs="Arial"/>
          <w:szCs w:val="22"/>
        </w:rPr>
        <w:t>bankovní spojení: PPF banka a.s.</w:t>
      </w:r>
      <w:r w:rsidR="008C7C3E">
        <w:rPr>
          <w:rFonts w:cs="Arial"/>
          <w:szCs w:val="22"/>
        </w:rPr>
        <w:t xml:space="preserve">, </w:t>
      </w:r>
      <w:r w:rsidRPr="00BF5B04">
        <w:rPr>
          <w:rFonts w:cs="Arial"/>
          <w:szCs w:val="22"/>
        </w:rPr>
        <w:t>číslo účtu: 2023100003/6000</w:t>
      </w:r>
    </w:p>
    <w:p w14:paraId="1358244E" w14:textId="77777777" w:rsidR="00E666B0" w:rsidRDefault="00E666B0" w:rsidP="00E666B0">
      <w:pPr>
        <w:pStyle w:val="Text11"/>
        <w:keepLines/>
        <w:spacing w:before="0" w:after="0"/>
        <w:ind w:left="1269" w:firstLine="147"/>
        <w:rPr>
          <w:rFonts w:cs="Arial"/>
          <w:szCs w:val="22"/>
        </w:rPr>
      </w:pPr>
      <w:r>
        <w:rPr>
          <w:rFonts w:cs="Arial"/>
          <w:szCs w:val="22"/>
        </w:rPr>
        <w:t xml:space="preserve">zastoupena: </w:t>
      </w:r>
      <w:r>
        <w:rPr>
          <w:rFonts w:cs="Arial"/>
          <w:szCs w:val="22"/>
        </w:rPr>
        <w:tab/>
      </w:r>
      <w:r>
        <w:rPr>
          <w:rFonts w:cs="Arial"/>
          <w:szCs w:val="22"/>
        </w:rPr>
        <w:tab/>
        <w:t>PhDr. Filip Hájek, předseda představenstva</w:t>
      </w:r>
    </w:p>
    <w:p w14:paraId="37758B98" w14:textId="77777777" w:rsidR="00E666B0" w:rsidRDefault="00E666B0" w:rsidP="00E666B0">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Ing. Josef Richtr, místopředseda představenstva</w:t>
      </w:r>
    </w:p>
    <w:p w14:paraId="33791618" w14:textId="77777777" w:rsidR="00E666B0" w:rsidRDefault="00E666B0" w:rsidP="00E666B0">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Ing. Marcel Homolka, místopředseda představenstva</w:t>
      </w:r>
    </w:p>
    <w:p w14:paraId="47516252" w14:textId="77777777" w:rsidR="00E666B0" w:rsidRDefault="00E666B0" w:rsidP="00E666B0">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Ing. Martin Pípa, člen představenstva</w:t>
      </w:r>
    </w:p>
    <w:p w14:paraId="1835C832" w14:textId="77777777" w:rsidR="00E666B0" w:rsidRPr="00BF5B04" w:rsidRDefault="00E666B0" w:rsidP="00E666B0">
      <w:pPr>
        <w:pStyle w:val="Text11"/>
        <w:keepLines/>
        <w:spacing w:before="0" w:after="0"/>
        <w:ind w:left="3540"/>
        <w:rPr>
          <w:rFonts w:cs="Arial"/>
          <w:szCs w:val="22"/>
        </w:rPr>
      </w:pPr>
      <w:r w:rsidRPr="009E01A1">
        <w:rPr>
          <w:rFonts w:cs="Arial"/>
          <w:szCs w:val="22"/>
        </w:rPr>
        <w:t>Společnost zastupují vždy nejméně dva členové představenstva společně, z nichž nejméně jeden musí být předsedou anebo místopředsedou představenstva.</w:t>
      </w:r>
    </w:p>
    <w:p w14:paraId="5A601DB7" w14:textId="226EEADC" w:rsidR="00126B83" w:rsidRDefault="008C7C3E" w:rsidP="000D161F">
      <w:pPr>
        <w:pStyle w:val="Text11"/>
        <w:keepLines/>
        <w:rPr>
          <w:rFonts w:cs="Arial"/>
          <w:szCs w:val="22"/>
        </w:rPr>
      </w:pPr>
      <w:r>
        <w:rPr>
          <w:rFonts w:cs="Arial"/>
          <w:szCs w:val="22"/>
        </w:rPr>
        <w:tab/>
      </w:r>
      <w:r>
        <w:rPr>
          <w:rFonts w:cs="Arial"/>
          <w:szCs w:val="22"/>
        </w:rPr>
        <w:tab/>
      </w:r>
      <w:r w:rsidR="00126B83" w:rsidRPr="00BF5B04">
        <w:rPr>
          <w:rFonts w:cs="Arial"/>
          <w:szCs w:val="22"/>
        </w:rPr>
        <w:t>(„</w:t>
      </w:r>
      <w:r w:rsidR="00126B83" w:rsidRPr="00BF5B04">
        <w:rPr>
          <w:rFonts w:cs="Arial"/>
          <w:b/>
          <w:bCs/>
          <w:szCs w:val="22"/>
        </w:rPr>
        <w:t>Objednatel</w:t>
      </w:r>
      <w:r w:rsidR="00126B83" w:rsidRPr="00BF5B04">
        <w:rPr>
          <w:rFonts w:cs="Arial"/>
          <w:szCs w:val="22"/>
        </w:rPr>
        <w:t>“ nebo „</w:t>
      </w:r>
      <w:r w:rsidR="00126B83" w:rsidRPr="00BF5B04">
        <w:rPr>
          <w:rFonts w:cs="Arial"/>
          <w:b/>
          <w:bCs/>
          <w:szCs w:val="22"/>
        </w:rPr>
        <w:t>TSK</w:t>
      </w:r>
      <w:r w:rsidR="00126B83" w:rsidRPr="00BF5B04">
        <w:rPr>
          <w:rFonts w:cs="Arial"/>
          <w:szCs w:val="22"/>
        </w:rPr>
        <w:t>“)</w:t>
      </w:r>
    </w:p>
    <w:p w14:paraId="1F92652B" w14:textId="77777777" w:rsidR="000D161F" w:rsidRPr="00BF5B04" w:rsidRDefault="000D161F" w:rsidP="000D161F">
      <w:pPr>
        <w:pStyle w:val="Text11"/>
        <w:keepLines/>
        <w:rPr>
          <w:rFonts w:cs="Arial"/>
          <w:szCs w:val="22"/>
        </w:rPr>
      </w:pPr>
    </w:p>
    <w:p w14:paraId="71BF929F" w14:textId="77777777" w:rsidR="00E666B0" w:rsidRDefault="00E666B0" w:rsidP="00E666B0">
      <w:pPr>
        <w:pStyle w:val="Preambule"/>
        <w:keepNext/>
        <w:keepLines/>
        <w:widowControl/>
        <w:rPr>
          <w:rFonts w:cs="Arial"/>
          <w:b/>
          <w:bCs/>
          <w:szCs w:val="22"/>
        </w:rPr>
      </w:pPr>
      <w:r w:rsidRPr="009E01A1">
        <w:rPr>
          <w:rFonts w:cs="Arial"/>
          <w:b/>
          <w:bCs/>
          <w:szCs w:val="22"/>
        </w:rPr>
        <w:t>Společnost „Sdružení – Dopravní značení oblast Praha“</w:t>
      </w:r>
      <w:r w:rsidRPr="009E01A1">
        <w:rPr>
          <w:rFonts w:cs="Arial"/>
          <w:szCs w:val="22"/>
        </w:rPr>
        <w:t>,</w:t>
      </w:r>
      <w:r>
        <w:rPr>
          <w:rFonts w:ascii="CIDFont+F2" w:hAnsi="CIDFont+F2" w:cs="CIDFont+F2"/>
        </w:rPr>
        <w:t xml:space="preserve"> jejímiž společníky jsou: </w:t>
      </w:r>
    </w:p>
    <w:p w14:paraId="5D68BF8B" w14:textId="77777777" w:rsidR="00E666B0" w:rsidRDefault="00E666B0" w:rsidP="00E666B0">
      <w:pPr>
        <w:pStyle w:val="Preambule"/>
        <w:keepNext/>
        <w:keepLines/>
        <w:widowControl/>
        <w:numPr>
          <w:ilvl w:val="0"/>
          <w:numId w:val="0"/>
        </w:numPr>
        <w:ind w:left="768" w:firstLine="648"/>
        <w:rPr>
          <w:rFonts w:cs="Arial"/>
          <w:b/>
          <w:bCs/>
          <w:szCs w:val="22"/>
        </w:rPr>
      </w:pPr>
    </w:p>
    <w:p w14:paraId="168912FD" w14:textId="77777777" w:rsidR="00E666B0" w:rsidRPr="00F55F9C" w:rsidRDefault="00E666B0" w:rsidP="00E666B0">
      <w:pPr>
        <w:pStyle w:val="Preambule"/>
        <w:keepNext/>
        <w:keepLines/>
        <w:widowControl/>
        <w:numPr>
          <w:ilvl w:val="0"/>
          <w:numId w:val="0"/>
        </w:numPr>
        <w:ind w:left="768"/>
        <w:rPr>
          <w:rFonts w:cs="Arial"/>
          <w:b/>
          <w:bCs/>
          <w:szCs w:val="22"/>
        </w:rPr>
      </w:pPr>
      <w:r w:rsidRPr="00F55F9C">
        <w:rPr>
          <w:rFonts w:cs="Arial"/>
          <w:b/>
          <w:bCs/>
          <w:szCs w:val="22"/>
        </w:rPr>
        <w:tab/>
        <w:t>3K značky s.r.o.</w:t>
      </w:r>
      <w:r>
        <w:rPr>
          <w:rFonts w:cs="Arial"/>
          <w:b/>
          <w:bCs/>
          <w:szCs w:val="22"/>
        </w:rPr>
        <w:t xml:space="preserve"> </w:t>
      </w:r>
      <w:r w:rsidRPr="009E01A1">
        <w:rPr>
          <w:rFonts w:cs="Arial"/>
          <w:szCs w:val="22"/>
        </w:rPr>
        <w:t>(společník č. 1 a správce)</w:t>
      </w:r>
    </w:p>
    <w:p w14:paraId="23AA1F12" w14:textId="77777777" w:rsidR="00E666B0" w:rsidRPr="00BF5B04" w:rsidRDefault="00E666B0" w:rsidP="00E666B0">
      <w:pPr>
        <w:pStyle w:val="Text11"/>
        <w:keepLines/>
        <w:spacing w:before="0" w:after="0"/>
        <w:ind w:left="1269" w:firstLine="147"/>
        <w:rPr>
          <w:rFonts w:cs="Arial"/>
          <w:szCs w:val="22"/>
        </w:rPr>
      </w:pPr>
      <w:r>
        <w:rPr>
          <w:rFonts w:cs="Arial"/>
          <w:szCs w:val="22"/>
        </w:rPr>
        <w:t xml:space="preserve">se </w:t>
      </w:r>
      <w:r w:rsidRPr="00BF5B04">
        <w:rPr>
          <w:rFonts w:cs="Arial"/>
          <w:szCs w:val="22"/>
        </w:rPr>
        <w:t>sídl</w:t>
      </w:r>
      <w:r>
        <w:rPr>
          <w:rFonts w:cs="Arial"/>
          <w:szCs w:val="22"/>
        </w:rPr>
        <w:t>em</w:t>
      </w:r>
      <w:r w:rsidRPr="00BF5B04">
        <w:rPr>
          <w:rFonts w:cs="Arial"/>
          <w:szCs w:val="22"/>
        </w:rPr>
        <w:t xml:space="preserve">: </w:t>
      </w:r>
      <w:r>
        <w:rPr>
          <w:rFonts w:cs="Arial"/>
          <w:szCs w:val="22"/>
        </w:rPr>
        <w:t>Jiráskova 1519, 251 01 Říčany</w:t>
      </w:r>
    </w:p>
    <w:p w14:paraId="5076C0FE" w14:textId="77777777" w:rsidR="00E666B0" w:rsidRPr="00BF5B04" w:rsidRDefault="00E666B0" w:rsidP="00E666B0">
      <w:pPr>
        <w:pStyle w:val="Text11"/>
        <w:keepLines/>
        <w:spacing w:before="0" w:after="0"/>
        <w:ind w:left="1122" w:firstLine="294"/>
        <w:rPr>
          <w:rFonts w:cs="Arial"/>
          <w:szCs w:val="22"/>
        </w:rPr>
      </w:pPr>
      <w:r w:rsidRPr="00BF5B04">
        <w:rPr>
          <w:rFonts w:cs="Arial"/>
          <w:szCs w:val="22"/>
        </w:rPr>
        <w:t xml:space="preserve">IČO: </w:t>
      </w:r>
      <w:r>
        <w:rPr>
          <w:rFonts w:cs="Arial"/>
          <w:szCs w:val="22"/>
        </w:rPr>
        <w:t>250 56 271</w:t>
      </w:r>
    </w:p>
    <w:p w14:paraId="76D6A6BD" w14:textId="77777777" w:rsidR="00E666B0" w:rsidRPr="00BF5B04" w:rsidRDefault="00E666B0" w:rsidP="00E666B0">
      <w:pPr>
        <w:pStyle w:val="Text11"/>
        <w:keepLines/>
        <w:spacing w:before="0" w:after="0"/>
        <w:ind w:left="975" w:firstLine="441"/>
        <w:rPr>
          <w:rFonts w:cs="Arial"/>
          <w:szCs w:val="22"/>
        </w:rPr>
      </w:pPr>
      <w:r w:rsidRPr="00BF5B04">
        <w:rPr>
          <w:rFonts w:cs="Arial"/>
          <w:szCs w:val="22"/>
        </w:rPr>
        <w:t xml:space="preserve">DIČ: </w:t>
      </w:r>
      <w:r>
        <w:rPr>
          <w:rFonts w:cs="Arial"/>
          <w:szCs w:val="22"/>
        </w:rPr>
        <w:t>CZ25056271</w:t>
      </w:r>
    </w:p>
    <w:p w14:paraId="23C79207" w14:textId="77777777" w:rsidR="00E666B0" w:rsidRPr="00BF5B04" w:rsidRDefault="00E666B0" w:rsidP="00E666B0">
      <w:pPr>
        <w:pStyle w:val="Text11"/>
        <w:keepLines/>
        <w:spacing w:before="0" w:after="0"/>
        <w:ind w:left="828" w:firstLine="588"/>
        <w:rPr>
          <w:rFonts w:cs="Arial"/>
          <w:szCs w:val="22"/>
        </w:rPr>
      </w:pPr>
      <w:r>
        <w:rPr>
          <w:rFonts w:cs="Arial"/>
          <w:szCs w:val="22"/>
        </w:rPr>
        <w:t>ID d</w:t>
      </w:r>
      <w:r w:rsidRPr="00BF5B04">
        <w:rPr>
          <w:rFonts w:cs="Arial"/>
          <w:szCs w:val="22"/>
        </w:rPr>
        <w:t>atov</w:t>
      </w:r>
      <w:r>
        <w:rPr>
          <w:rFonts w:cs="Arial"/>
          <w:szCs w:val="22"/>
        </w:rPr>
        <w:t>é</w:t>
      </w:r>
      <w:r w:rsidRPr="00BF5B04">
        <w:rPr>
          <w:rFonts w:cs="Arial"/>
          <w:szCs w:val="22"/>
        </w:rPr>
        <w:t xml:space="preserve"> schránk</w:t>
      </w:r>
      <w:r>
        <w:rPr>
          <w:rFonts w:cs="Arial"/>
          <w:szCs w:val="22"/>
        </w:rPr>
        <w:t>y</w:t>
      </w:r>
      <w:r w:rsidRPr="00BF5B04">
        <w:rPr>
          <w:rFonts w:cs="Arial"/>
          <w:szCs w:val="22"/>
        </w:rPr>
        <w:t xml:space="preserve">: </w:t>
      </w:r>
      <w:r>
        <w:rPr>
          <w:rFonts w:cs="Arial"/>
          <w:szCs w:val="22"/>
        </w:rPr>
        <w:t>7qpdp9i</w:t>
      </w:r>
    </w:p>
    <w:p w14:paraId="3A39E9A4" w14:textId="77777777" w:rsidR="00E666B0" w:rsidRPr="00BF5B04" w:rsidRDefault="00E666B0" w:rsidP="00E666B0">
      <w:pPr>
        <w:pStyle w:val="Text11"/>
        <w:keepLines/>
        <w:spacing w:before="0" w:after="0"/>
        <w:ind w:left="1416"/>
        <w:rPr>
          <w:rFonts w:cs="Arial"/>
          <w:szCs w:val="22"/>
        </w:rPr>
      </w:pPr>
      <w:r w:rsidRPr="00BF5B04">
        <w:rPr>
          <w:rFonts w:cs="Arial"/>
          <w:szCs w:val="22"/>
        </w:rPr>
        <w:t xml:space="preserve">zapsaná v obchodním rejstříku vedeném </w:t>
      </w:r>
      <w:r>
        <w:rPr>
          <w:rFonts w:cs="Arial"/>
          <w:szCs w:val="22"/>
        </w:rPr>
        <w:t>u Městského soudu v Praze</w:t>
      </w:r>
      <w:r w:rsidRPr="00BF5B04">
        <w:rPr>
          <w:rFonts w:cs="Arial"/>
          <w:szCs w:val="22"/>
        </w:rPr>
        <w:t xml:space="preserve">, </w:t>
      </w:r>
      <w:proofErr w:type="spellStart"/>
      <w:r>
        <w:rPr>
          <w:rFonts w:cs="Arial"/>
          <w:szCs w:val="22"/>
        </w:rPr>
        <w:t>sp</w:t>
      </w:r>
      <w:proofErr w:type="spellEnd"/>
      <w:r>
        <w:rPr>
          <w:rFonts w:cs="Arial"/>
          <w:szCs w:val="22"/>
        </w:rPr>
        <w:t>. zn.C45840</w:t>
      </w:r>
    </w:p>
    <w:p w14:paraId="5AC4FCE9" w14:textId="69AA0911" w:rsidR="00E666B0" w:rsidRDefault="00E666B0" w:rsidP="00FC7792">
      <w:pPr>
        <w:pStyle w:val="Text11"/>
        <w:keepLines/>
        <w:spacing w:before="0" w:after="0"/>
        <w:ind w:left="1416"/>
        <w:rPr>
          <w:rFonts w:cs="Arial"/>
          <w:szCs w:val="22"/>
        </w:rPr>
      </w:pPr>
      <w:r w:rsidRPr="00BF5B04">
        <w:rPr>
          <w:rFonts w:cs="Arial"/>
          <w:szCs w:val="22"/>
        </w:rPr>
        <w:t>bankovní spojení</w:t>
      </w:r>
      <w:r>
        <w:rPr>
          <w:rFonts w:cs="Arial"/>
          <w:szCs w:val="22"/>
        </w:rPr>
        <w:t xml:space="preserve">: </w:t>
      </w:r>
      <w:r w:rsidR="002337B2" w:rsidRPr="002337B2">
        <w:rPr>
          <w:rFonts w:cs="Arial"/>
          <w:szCs w:val="22"/>
        </w:rPr>
        <w:t>Československá obchodní banka, a. s.</w:t>
      </w:r>
      <w:r>
        <w:rPr>
          <w:rFonts w:cs="Arial"/>
          <w:szCs w:val="22"/>
        </w:rPr>
        <w:t xml:space="preserve">, </w:t>
      </w:r>
      <w:r w:rsidRPr="00BF5B04">
        <w:rPr>
          <w:rFonts w:cs="Arial"/>
          <w:szCs w:val="22"/>
        </w:rPr>
        <w:t xml:space="preserve">číslo účtu: </w:t>
      </w:r>
      <w:r>
        <w:rPr>
          <w:rFonts w:cs="Arial"/>
          <w:szCs w:val="22"/>
        </w:rPr>
        <w:t>134 389 883/0300</w:t>
      </w:r>
      <w:r w:rsidRPr="00BF5B04">
        <w:rPr>
          <w:rFonts w:cs="Arial"/>
          <w:szCs w:val="22"/>
        </w:rPr>
        <w:t xml:space="preserve"> </w:t>
      </w:r>
    </w:p>
    <w:p w14:paraId="522769A9" w14:textId="77777777" w:rsidR="00E666B0" w:rsidRDefault="00E666B0" w:rsidP="00E666B0">
      <w:pPr>
        <w:pStyle w:val="Text11"/>
        <w:keepLines/>
        <w:spacing w:before="0" w:after="0"/>
        <w:ind w:left="1416"/>
        <w:rPr>
          <w:rFonts w:cs="Arial"/>
          <w:szCs w:val="22"/>
        </w:rPr>
      </w:pPr>
      <w:r>
        <w:rPr>
          <w:rFonts w:cs="Arial"/>
          <w:szCs w:val="22"/>
        </w:rPr>
        <w:t xml:space="preserve">zastoupená: </w:t>
      </w:r>
      <w:r>
        <w:rPr>
          <w:rFonts w:cs="Arial"/>
          <w:szCs w:val="22"/>
        </w:rPr>
        <w:tab/>
      </w:r>
      <w:r>
        <w:rPr>
          <w:rFonts w:cs="Arial"/>
          <w:szCs w:val="22"/>
        </w:rPr>
        <w:tab/>
      </w:r>
      <w:r w:rsidRPr="00BA67B8">
        <w:rPr>
          <w:rFonts w:cs="Arial"/>
          <w:szCs w:val="22"/>
        </w:rPr>
        <w:t xml:space="preserve">Lubomír </w:t>
      </w:r>
      <w:proofErr w:type="spellStart"/>
      <w:r w:rsidRPr="00BA67B8">
        <w:rPr>
          <w:rFonts w:cs="Arial"/>
          <w:szCs w:val="22"/>
        </w:rPr>
        <w:t>Lágner</w:t>
      </w:r>
      <w:proofErr w:type="spellEnd"/>
      <w:r w:rsidRPr="00BA67B8">
        <w:rPr>
          <w:rFonts w:cs="Arial"/>
          <w:szCs w:val="22"/>
        </w:rPr>
        <w:t>, jednatel</w:t>
      </w:r>
    </w:p>
    <w:p w14:paraId="4D0D4B44" w14:textId="77777777" w:rsidR="00E666B0" w:rsidRDefault="00E666B0" w:rsidP="00E666B0">
      <w:pPr>
        <w:pStyle w:val="Text11"/>
        <w:keepLines/>
        <w:spacing w:before="0" w:after="0"/>
        <w:ind w:left="1416"/>
        <w:rPr>
          <w:rFonts w:cs="Arial"/>
          <w:szCs w:val="22"/>
        </w:rPr>
      </w:pPr>
      <w:r>
        <w:rPr>
          <w:rFonts w:cs="Arial"/>
          <w:szCs w:val="22"/>
        </w:rPr>
        <w:tab/>
      </w:r>
      <w:r>
        <w:rPr>
          <w:rFonts w:cs="Arial"/>
          <w:szCs w:val="22"/>
        </w:rPr>
        <w:tab/>
      </w:r>
      <w:r>
        <w:rPr>
          <w:rFonts w:cs="Arial"/>
          <w:szCs w:val="22"/>
        </w:rPr>
        <w:tab/>
      </w:r>
      <w:r w:rsidRPr="00BA67B8">
        <w:rPr>
          <w:rFonts w:cs="Arial"/>
          <w:szCs w:val="22"/>
        </w:rPr>
        <w:t>Jednatel zastupuje společnost samostatně.</w:t>
      </w:r>
    </w:p>
    <w:p w14:paraId="120D4580" w14:textId="77777777" w:rsidR="00E666B0" w:rsidRDefault="00E666B0" w:rsidP="00E666B0">
      <w:pPr>
        <w:pStyle w:val="Preambule"/>
        <w:keepNext/>
        <w:keepLines/>
        <w:widowControl/>
        <w:numPr>
          <w:ilvl w:val="0"/>
          <w:numId w:val="0"/>
        </w:numPr>
        <w:ind w:left="768"/>
        <w:rPr>
          <w:rFonts w:cs="Arial"/>
          <w:b/>
          <w:bCs/>
          <w:szCs w:val="22"/>
        </w:rPr>
      </w:pPr>
    </w:p>
    <w:p w14:paraId="222FF227" w14:textId="77777777" w:rsidR="00E666B0" w:rsidRPr="00F55F9C" w:rsidRDefault="00E666B0" w:rsidP="00E666B0">
      <w:pPr>
        <w:pStyle w:val="Preambule"/>
        <w:keepNext/>
        <w:keepLines/>
        <w:widowControl/>
        <w:numPr>
          <w:ilvl w:val="0"/>
          <w:numId w:val="0"/>
        </w:numPr>
        <w:ind w:left="768"/>
        <w:rPr>
          <w:rFonts w:cs="Arial"/>
          <w:b/>
          <w:bCs/>
          <w:szCs w:val="22"/>
        </w:rPr>
      </w:pPr>
      <w:r>
        <w:rPr>
          <w:rFonts w:cs="Arial"/>
          <w:b/>
          <w:bCs/>
          <w:szCs w:val="22"/>
        </w:rPr>
        <w:tab/>
      </w:r>
      <w:r w:rsidRPr="00F55F9C">
        <w:rPr>
          <w:rFonts w:cs="Arial"/>
          <w:b/>
          <w:bCs/>
          <w:szCs w:val="22"/>
        </w:rPr>
        <w:t>B</w:t>
      </w:r>
      <w:r>
        <w:rPr>
          <w:rFonts w:cs="Arial"/>
          <w:b/>
          <w:bCs/>
          <w:szCs w:val="22"/>
        </w:rPr>
        <w:t xml:space="preserve"> </w:t>
      </w:r>
      <w:r w:rsidRPr="00F55F9C">
        <w:rPr>
          <w:rFonts w:cs="Arial"/>
          <w:b/>
          <w:bCs/>
          <w:szCs w:val="22"/>
        </w:rPr>
        <w:t>E</w:t>
      </w:r>
      <w:r>
        <w:rPr>
          <w:rFonts w:cs="Arial"/>
          <w:b/>
          <w:bCs/>
          <w:szCs w:val="22"/>
        </w:rPr>
        <w:t xml:space="preserve"> </w:t>
      </w:r>
      <w:r w:rsidRPr="00F55F9C">
        <w:rPr>
          <w:rFonts w:cs="Arial"/>
          <w:b/>
          <w:bCs/>
          <w:szCs w:val="22"/>
        </w:rPr>
        <w:t>S s.r.o.</w:t>
      </w:r>
      <w:r>
        <w:rPr>
          <w:rFonts w:cs="Arial"/>
          <w:b/>
          <w:bCs/>
          <w:szCs w:val="22"/>
        </w:rPr>
        <w:t xml:space="preserve"> </w:t>
      </w:r>
      <w:r w:rsidRPr="009E01A1">
        <w:rPr>
          <w:rFonts w:cs="Arial"/>
          <w:szCs w:val="22"/>
        </w:rPr>
        <w:t xml:space="preserve">(společník č. </w:t>
      </w:r>
      <w:r>
        <w:rPr>
          <w:rFonts w:cs="Arial"/>
          <w:szCs w:val="22"/>
        </w:rPr>
        <w:t>2</w:t>
      </w:r>
      <w:r w:rsidRPr="009E01A1">
        <w:rPr>
          <w:rFonts w:cs="Arial"/>
          <w:szCs w:val="22"/>
        </w:rPr>
        <w:t>)</w:t>
      </w:r>
    </w:p>
    <w:p w14:paraId="246993EB" w14:textId="77777777" w:rsidR="00E666B0" w:rsidRPr="00BF5B04" w:rsidRDefault="00E666B0" w:rsidP="00E666B0">
      <w:pPr>
        <w:pStyle w:val="Text11"/>
        <w:keepLines/>
        <w:spacing w:before="0" w:after="0"/>
        <w:ind w:left="1269" w:firstLine="147"/>
        <w:rPr>
          <w:rFonts w:cs="Arial"/>
          <w:szCs w:val="22"/>
        </w:rPr>
      </w:pPr>
      <w:r>
        <w:rPr>
          <w:rFonts w:cs="Arial"/>
          <w:szCs w:val="22"/>
        </w:rPr>
        <w:t xml:space="preserve">se </w:t>
      </w:r>
      <w:r w:rsidRPr="00BF5B04">
        <w:rPr>
          <w:rFonts w:cs="Arial"/>
          <w:szCs w:val="22"/>
        </w:rPr>
        <w:t>sídl</w:t>
      </w:r>
      <w:r>
        <w:rPr>
          <w:rFonts w:cs="Arial"/>
          <w:szCs w:val="22"/>
        </w:rPr>
        <w:t>em</w:t>
      </w:r>
      <w:r w:rsidRPr="00BF5B04">
        <w:rPr>
          <w:rFonts w:cs="Arial"/>
          <w:szCs w:val="22"/>
        </w:rPr>
        <w:t xml:space="preserve">: </w:t>
      </w:r>
      <w:r>
        <w:rPr>
          <w:rFonts w:cs="Arial"/>
          <w:szCs w:val="22"/>
        </w:rPr>
        <w:t>Sukova 625, 256 01 Benešov</w:t>
      </w:r>
    </w:p>
    <w:p w14:paraId="015C585F" w14:textId="77777777" w:rsidR="00E666B0" w:rsidRPr="00BF5B04" w:rsidRDefault="00E666B0" w:rsidP="00E666B0">
      <w:pPr>
        <w:pStyle w:val="Text11"/>
        <w:keepLines/>
        <w:spacing w:before="0" w:after="0"/>
        <w:ind w:left="1122" w:firstLine="294"/>
        <w:rPr>
          <w:rFonts w:cs="Arial"/>
          <w:szCs w:val="22"/>
        </w:rPr>
      </w:pPr>
      <w:r w:rsidRPr="00BF5B04">
        <w:rPr>
          <w:rFonts w:cs="Arial"/>
          <w:szCs w:val="22"/>
        </w:rPr>
        <w:t xml:space="preserve">IČO: </w:t>
      </w:r>
      <w:r>
        <w:rPr>
          <w:rFonts w:cs="Arial"/>
          <w:szCs w:val="22"/>
        </w:rPr>
        <w:t>437 92 553</w:t>
      </w:r>
    </w:p>
    <w:p w14:paraId="4EB6D840" w14:textId="77777777" w:rsidR="00E666B0" w:rsidRPr="00BF5B04" w:rsidRDefault="00E666B0" w:rsidP="00E666B0">
      <w:pPr>
        <w:pStyle w:val="Text11"/>
        <w:keepLines/>
        <w:spacing w:before="0" w:after="0"/>
        <w:ind w:left="975" w:firstLine="441"/>
        <w:rPr>
          <w:rFonts w:cs="Arial"/>
          <w:szCs w:val="22"/>
        </w:rPr>
      </w:pPr>
      <w:r w:rsidRPr="00BF5B04">
        <w:rPr>
          <w:rFonts w:cs="Arial"/>
          <w:szCs w:val="22"/>
        </w:rPr>
        <w:t xml:space="preserve">DIČ: </w:t>
      </w:r>
      <w:r>
        <w:rPr>
          <w:rFonts w:cs="Arial"/>
          <w:szCs w:val="22"/>
        </w:rPr>
        <w:t>CZ43792553</w:t>
      </w:r>
    </w:p>
    <w:p w14:paraId="579301BE" w14:textId="77777777" w:rsidR="00E666B0" w:rsidRPr="00BF5B04" w:rsidRDefault="00E666B0" w:rsidP="00E666B0">
      <w:pPr>
        <w:pStyle w:val="Text11"/>
        <w:keepLines/>
        <w:spacing w:before="0" w:after="0"/>
        <w:ind w:left="828" w:firstLine="588"/>
        <w:rPr>
          <w:rFonts w:cs="Arial"/>
          <w:szCs w:val="22"/>
        </w:rPr>
      </w:pPr>
      <w:r>
        <w:rPr>
          <w:rFonts w:cs="Arial"/>
          <w:szCs w:val="22"/>
        </w:rPr>
        <w:t>ID d</w:t>
      </w:r>
      <w:r w:rsidRPr="00BF5B04">
        <w:rPr>
          <w:rFonts w:cs="Arial"/>
          <w:szCs w:val="22"/>
        </w:rPr>
        <w:t>atov</w:t>
      </w:r>
      <w:r>
        <w:rPr>
          <w:rFonts w:cs="Arial"/>
          <w:szCs w:val="22"/>
        </w:rPr>
        <w:t>é</w:t>
      </w:r>
      <w:r w:rsidRPr="00BF5B04">
        <w:rPr>
          <w:rFonts w:cs="Arial"/>
          <w:szCs w:val="22"/>
        </w:rPr>
        <w:t xml:space="preserve"> schránk</w:t>
      </w:r>
      <w:r>
        <w:rPr>
          <w:rFonts w:cs="Arial"/>
          <w:szCs w:val="22"/>
        </w:rPr>
        <w:t>y</w:t>
      </w:r>
      <w:r w:rsidRPr="00BF5B04">
        <w:rPr>
          <w:rFonts w:cs="Arial"/>
          <w:szCs w:val="22"/>
        </w:rPr>
        <w:t xml:space="preserve">: </w:t>
      </w:r>
      <w:r>
        <w:rPr>
          <w:rFonts w:cs="Arial"/>
          <w:szCs w:val="22"/>
        </w:rPr>
        <w:t>x8bztrr</w:t>
      </w:r>
    </w:p>
    <w:p w14:paraId="3DB6A9F2" w14:textId="77777777" w:rsidR="00E666B0" w:rsidRPr="00BF5B04" w:rsidRDefault="00E666B0" w:rsidP="00E666B0">
      <w:pPr>
        <w:pStyle w:val="Text11"/>
        <w:keepLines/>
        <w:spacing w:before="0" w:after="0"/>
        <w:ind w:left="1416"/>
        <w:rPr>
          <w:rFonts w:cs="Arial"/>
          <w:szCs w:val="22"/>
        </w:rPr>
      </w:pPr>
      <w:r w:rsidRPr="00BF5B04">
        <w:rPr>
          <w:rFonts w:cs="Arial"/>
          <w:szCs w:val="22"/>
        </w:rPr>
        <w:t xml:space="preserve">zapsaná v obchodním rejstříku vedeném </w:t>
      </w:r>
      <w:r>
        <w:rPr>
          <w:rFonts w:cs="Arial"/>
          <w:szCs w:val="22"/>
        </w:rPr>
        <w:t>u Městského soudu v Praze</w:t>
      </w:r>
      <w:r w:rsidRPr="00BF5B04">
        <w:rPr>
          <w:rFonts w:cs="Arial"/>
          <w:szCs w:val="22"/>
        </w:rPr>
        <w:t xml:space="preserve">, </w:t>
      </w:r>
      <w:proofErr w:type="spellStart"/>
      <w:r>
        <w:rPr>
          <w:rFonts w:cs="Arial"/>
          <w:szCs w:val="22"/>
        </w:rPr>
        <w:t>sp</w:t>
      </w:r>
      <w:proofErr w:type="spellEnd"/>
      <w:r>
        <w:rPr>
          <w:rFonts w:cs="Arial"/>
          <w:szCs w:val="22"/>
        </w:rPr>
        <w:t>. zn. C7496</w:t>
      </w:r>
    </w:p>
    <w:p w14:paraId="23A26D2D" w14:textId="77777777" w:rsidR="00E666B0" w:rsidRDefault="00E666B0" w:rsidP="00E666B0">
      <w:pPr>
        <w:pStyle w:val="Text11"/>
        <w:keepLines/>
        <w:spacing w:before="0" w:after="0"/>
        <w:ind w:left="1269" w:firstLine="147"/>
        <w:rPr>
          <w:rFonts w:cs="Arial"/>
          <w:szCs w:val="22"/>
        </w:rPr>
      </w:pPr>
      <w:r w:rsidRPr="00BF5B04">
        <w:rPr>
          <w:rFonts w:cs="Arial"/>
          <w:szCs w:val="22"/>
        </w:rPr>
        <w:t xml:space="preserve">bankovní spojení: </w:t>
      </w:r>
      <w:r>
        <w:rPr>
          <w:rFonts w:cs="Arial"/>
          <w:szCs w:val="22"/>
        </w:rPr>
        <w:t xml:space="preserve">Komerční banka a.s., </w:t>
      </w:r>
      <w:r w:rsidRPr="00BF5B04">
        <w:rPr>
          <w:rFonts w:cs="Arial"/>
          <w:szCs w:val="22"/>
        </w:rPr>
        <w:t xml:space="preserve">číslo účtu: </w:t>
      </w:r>
      <w:r>
        <w:rPr>
          <w:rFonts w:cs="Arial"/>
          <w:szCs w:val="22"/>
        </w:rPr>
        <w:t>3300121/0100</w:t>
      </w:r>
      <w:r w:rsidRPr="00BF5B04">
        <w:rPr>
          <w:rFonts w:cs="Arial"/>
          <w:szCs w:val="22"/>
        </w:rPr>
        <w:t xml:space="preserve"> </w:t>
      </w:r>
    </w:p>
    <w:p w14:paraId="29431D08" w14:textId="77777777" w:rsidR="00E666B0" w:rsidRDefault="00E666B0" w:rsidP="00E666B0">
      <w:pPr>
        <w:pStyle w:val="Text11"/>
        <w:keepLines/>
        <w:spacing w:before="0" w:after="0"/>
        <w:ind w:left="1269" w:firstLine="147"/>
        <w:rPr>
          <w:rFonts w:cs="Arial"/>
          <w:szCs w:val="22"/>
        </w:rPr>
      </w:pPr>
      <w:r>
        <w:rPr>
          <w:rFonts w:cs="Arial"/>
          <w:szCs w:val="22"/>
        </w:rPr>
        <w:t>zastoupená</w:t>
      </w:r>
      <w:r>
        <w:rPr>
          <w:rFonts w:cs="Arial"/>
          <w:szCs w:val="22"/>
        </w:rPr>
        <w:tab/>
      </w:r>
      <w:r>
        <w:rPr>
          <w:rFonts w:cs="Arial"/>
          <w:szCs w:val="22"/>
        </w:rPr>
        <w:tab/>
        <w:t xml:space="preserve">Petr Váňa, jednatel </w:t>
      </w:r>
    </w:p>
    <w:p w14:paraId="0EBD92E7" w14:textId="77777777" w:rsidR="00E666B0" w:rsidRDefault="00E666B0" w:rsidP="00E666B0">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 xml:space="preserve">Ing. Jan </w:t>
      </w:r>
      <w:proofErr w:type="spellStart"/>
      <w:r>
        <w:rPr>
          <w:rFonts w:cs="Arial"/>
          <w:szCs w:val="22"/>
        </w:rPr>
        <w:t>Freudl</w:t>
      </w:r>
      <w:proofErr w:type="spellEnd"/>
      <w:r>
        <w:rPr>
          <w:rFonts w:cs="Arial"/>
          <w:szCs w:val="22"/>
        </w:rPr>
        <w:t>, jednatel</w:t>
      </w:r>
    </w:p>
    <w:p w14:paraId="19B956FA" w14:textId="77777777" w:rsidR="00E666B0" w:rsidRPr="00BA67B8" w:rsidRDefault="00E666B0" w:rsidP="00E666B0">
      <w:pPr>
        <w:pStyle w:val="Text11"/>
        <w:keepLines/>
        <w:spacing w:before="0" w:after="0"/>
        <w:ind w:left="3540"/>
        <w:rPr>
          <w:rFonts w:cs="Arial"/>
          <w:szCs w:val="22"/>
        </w:rPr>
      </w:pPr>
      <w:r w:rsidRPr="00BA67B8">
        <w:rPr>
          <w:rFonts w:cs="Arial"/>
          <w:szCs w:val="22"/>
        </w:rPr>
        <w:t>Společnost zastupují ve všech věcech jednatelé každý samostatně. V případech nabývání, zcizování nebo zatěžování nemovitého majetku, poskytování nebo přijímání peněžitých půjček či úvěrů, zastupují společnost oba jednatelé společně.</w:t>
      </w:r>
    </w:p>
    <w:p w14:paraId="764A6AFE" w14:textId="77777777" w:rsidR="00E666B0" w:rsidRPr="00BA67B8" w:rsidRDefault="00E666B0" w:rsidP="00E666B0">
      <w:pPr>
        <w:pStyle w:val="Text11"/>
        <w:keepLines/>
        <w:spacing w:before="0" w:after="0"/>
        <w:ind w:left="1269" w:firstLine="147"/>
        <w:rPr>
          <w:rFonts w:cs="Arial"/>
          <w:szCs w:val="22"/>
        </w:rPr>
      </w:pPr>
    </w:p>
    <w:p w14:paraId="1FF778A1" w14:textId="77777777" w:rsidR="00E666B0" w:rsidRPr="00F55F9C" w:rsidRDefault="00E666B0" w:rsidP="00E666B0">
      <w:pPr>
        <w:pStyle w:val="Preambule"/>
        <w:keepNext/>
        <w:keepLines/>
        <w:widowControl/>
        <w:numPr>
          <w:ilvl w:val="0"/>
          <w:numId w:val="0"/>
        </w:numPr>
        <w:ind w:left="768"/>
        <w:rPr>
          <w:rFonts w:cs="Arial"/>
          <w:b/>
          <w:bCs/>
          <w:szCs w:val="22"/>
        </w:rPr>
      </w:pPr>
      <w:r w:rsidRPr="00F55F9C">
        <w:rPr>
          <w:rFonts w:cs="Arial"/>
          <w:b/>
          <w:bCs/>
          <w:szCs w:val="22"/>
        </w:rPr>
        <w:tab/>
        <w:t>Značky Praha s.r.o.</w:t>
      </w:r>
      <w:r>
        <w:rPr>
          <w:rFonts w:cs="Arial"/>
          <w:b/>
          <w:bCs/>
          <w:szCs w:val="22"/>
        </w:rPr>
        <w:t xml:space="preserve"> </w:t>
      </w:r>
      <w:r w:rsidRPr="009E01A1">
        <w:rPr>
          <w:rFonts w:cs="Arial"/>
          <w:szCs w:val="22"/>
        </w:rPr>
        <w:t xml:space="preserve">(společník č. </w:t>
      </w:r>
      <w:r>
        <w:rPr>
          <w:rFonts w:cs="Arial"/>
          <w:szCs w:val="22"/>
        </w:rPr>
        <w:t>3</w:t>
      </w:r>
      <w:r w:rsidRPr="009E01A1">
        <w:rPr>
          <w:rFonts w:cs="Arial"/>
          <w:szCs w:val="22"/>
        </w:rPr>
        <w:t>)</w:t>
      </w:r>
    </w:p>
    <w:p w14:paraId="73DB70C2" w14:textId="77777777" w:rsidR="00E666B0" w:rsidRPr="00BF5B04" w:rsidRDefault="00E666B0" w:rsidP="00E666B0">
      <w:pPr>
        <w:pStyle w:val="Text11"/>
        <w:keepLines/>
        <w:spacing w:before="0" w:after="0"/>
        <w:ind w:left="1269" w:firstLine="147"/>
        <w:rPr>
          <w:rFonts w:cs="Arial"/>
          <w:szCs w:val="22"/>
        </w:rPr>
      </w:pPr>
      <w:r>
        <w:rPr>
          <w:rFonts w:cs="Arial"/>
          <w:szCs w:val="22"/>
        </w:rPr>
        <w:t xml:space="preserve">se </w:t>
      </w:r>
      <w:r w:rsidRPr="00BF5B04">
        <w:rPr>
          <w:rFonts w:cs="Arial"/>
          <w:szCs w:val="22"/>
        </w:rPr>
        <w:t>sídl</w:t>
      </w:r>
      <w:r>
        <w:rPr>
          <w:rFonts w:cs="Arial"/>
          <w:szCs w:val="22"/>
        </w:rPr>
        <w:t>em</w:t>
      </w:r>
      <w:r w:rsidRPr="00BF5B04">
        <w:rPr>
          <w:rFonts w:cs="Arial"/>
          <w:szCs w:val="22"/>
        </w:rPr>
        <w:t xml:space="preserve">: </w:t>
      </w:r>
      <w:r>
        <w:rPr>
          <w:rFonts w:cs="Arial"/>
          <w:szCs w:val="22"/>
        </w:rPr>
        <w:t>Kralupská 90, 252 62 Statenice – Černý Vůl</w:t>
      </w:r>
    </w:p>
    <w:p w14:paraId="4481AC20" w14:textId="77777777" w:rsidR="00E666B0" w:rsidRPr="00BF5B04" w:rsidRDefault="00E666B0" w:rsidP="00E666B0">
      <w:pPr>
        <w:pStyle w:val="Text11"/>
        <w:keepLines/>
        <w:spacing w:before="0" w:after="0"/>
        <w:ind w:left="1122" w:firstLine="294"/>
        <w:rPr>
          <w:rFonts w:cs="Arial"/>
          <w:szCs w:val="22"/>
        </w:rPr>
      </w:pPr>
      <w:r w:rsidRPr="00BF5B04">
        <w:rPr>
          <w:rFonts w:cs="Arial"/>
          <w:szCs w:val="22"/>
        </w:rPr>
        <w:t xml:space="preserve">IČO: </w:t>
      </w:r>
      <w:r>
        <w:rPr>
          <w:rFonts w:cs="Arial"/>
          <w:szCs w:val="22"/>
        </w:rPr>
        <w:t>494 34 951</w:t>
      </w:r>
    </w:p>
    <w:p w14:paraId="3DB525F6" w14:textId="3B2AB668" w:rsidR="00E666B0" w:rsidRPr="00BF5B04" w:rsidRDefault="00E666B0" w:rsidP="00E666B0">
      <w:pPr>
        <w:pStyle w:val="Text11"/>
        <w:keepLines/>
        <w:spacing w:before="0" w:after="0"/>
        <w:ind w:left="975" w:firstLine="441"/>
        <w:rPr>
          <w:rFonts w:cs="Arial"/>
          <w:szCs w:val="22"/>
        </w:rPr>
      </w:pPr>
      <w:r w:rsidRPr="00BF5B04">
        <w:rPr>
          <w:rFonts w:cs="Arial"/>
          <w:szCs w:val="22"/>
        </w:rPr>
        <w:t xml:space="preserve">DIČ: </w:t>
      </w:r>
      <w:r w:rsidR="009F3AB1" w:rsidRPr="009F3AB1">
        <w:rPr>
          <w:rFonts w:cs="Arial"/>
          <w:szCs w:val="22"/>
        </w:rPr>
        <w:t>CZ49434951</w:t>
      </w:r>
    </w:p>
    <w:p w14:paraId="697E1C24" w14:textId="77777777" w:rsidR="00E666B0" w:rsidRPr="00BF5B04" w:rsidRDefault="00E666B0" w:rsidP="00E666B0">
      <w:pPr>
        <w:pStyle w:val="Text11"/>
        <w:keepLines/>
        <w:spacing w:before="0" w:after="0"/>
        <w:ind w:left="828" w:firstLine="588"/>
        <w:rPr>
          <w:rFonts w:cs="Arial"/>
          <w:szCs w:val="22"/>
        </w:rPr>
      </w:pPr>
      <w:r>
        <w:rPr>
          <w:rFonts w:cs="Arial"/>
          <w:szCs w:val="22"/>
        </w:rPr>
        <w:t>ID d</w:t>
      </w:r>
      <w:r w:rsidRPr="00BF5B04">
        <w:rPr>
          <w:rFonts w:cs="Arial"/>
          <w:szCs w:val="22"/>
        </w:rPr>
        <w:t>atov</w:t>
      </w:r>
      <w:r>
        <w:rPr>
          <w:rFonts w:cs="Arial"/>
          <w:szCs w:val="22"/>
        </w:rPr>
        <w:t>é</w:t>
      </w:r>
      <w:r w:rsidRPr="00BF5B04">
        <w:rPr>
          <w:rFonts w:cs="Arial"/>
          <w:szCs w:val="22"/>
        </w:rPr>
        <w:t xml:space="preserve"> schránk</w:t>
      </w:r>
      <w:r>
        <w:rPr>
          <w:rFonts w:cs="Arial"/>
          <w:szCs w:val="22"/>
        </w:rPr>
        <w:t>y</w:t>
      </w:r>
      <w:r w:rsidRPr="00BF5B04">
        <w:rPr>
          <w:rFonts w:cs="Arial"/>
          <w:szCs w:val="22"/>
        </w:rPr>
        <w:t xml:space="preserve">: </w:t>
      </w:r>
      <w:r>
        <w:rPr>
          <w:rFonts w:cs="Arial"/>
          <w:szCs w:val="22"/>
        </w:rPr>
        <w:t>axqcis4</w:t>
      </w:r>
    </w:p>
    <w:p w14:paraId="260A7FC0" w14:textId="77777777" w:rsidR="00E666B0" w:rsidRPr="00BF5B04" w:rsidRDefault="00E666B0" w:rsidP="00E666B0">
      <w:pPr>
        <w:pStyle w:val="Text11"/>
        <w:keepLines/>
        <w:spacing w:before="0" w:after="0"/>
        <w:ind w:left="1416"/>
        <w:rPr>
          <w:rFonts w:cs="Arial"/>
          <w:szCs w:val="22"/>
        </w:rPr>
      </w:pPr>
      <w:r w:rsidRPr="00BF5B04">
        <w:rPr>
          <w:rFonts w:cs="Arial"/>
          <w:szCs w:val="22"/>
        </w:rPr>
        <w:t xml:space="preserve">zapsaná v obchodním rejstříku vedeném </w:t>
      </w:r>
      <w:r>
        <w:rPr>
          <w:rFonts w:cs="Arial"/>
          <w:szCs w:val="22"/>
        </w:rPr>
        <w:t>u Městského soudu v Praze</w:t>
      </w:r>
      <w:r w:rsidRPr="00BF5B04">
        <w:rPr>
          <w:rFonts w:cs="Arial"/>
          <w:szCs w:val="22"/>
        </w:rPr>
        <w:t xml:space="preserve">, </w:t>
      </w:r>
      <w:proofErr w:type="spellStart"/>
      <w:r>
        <w:rPr>
          <w:rFonts w:cs="Arial"/>
          <w:szCs w:val="22"/>
        </w:rPr>
        <w:t>sp</w:t>
      </w:r>
      <w:proofErr w:type="spellEnd"/>
      <w:r>
        <w:rPr>
          <w:rFonts w:cs="Arial"/>
          <w:szCs w:val="22"/>
        </w:rPr>
        <w:t>. zn. C49068</w:t>
      </w:r>
    </w:p>
    <w:p w14:paraId="7BD3A716" w14:textId="70A47677" w:rsidR="00E666B0" w:rsidRDefault="00E666B0" w:rsidP="00E666B0">
      <w:pPr>
        <w:pStyle w:val="Text11"/>
        <w:keepLines/>
        <w:spacing w:before="0" w:after="0"/>
        <w:ind w:left="1269" w:firstLine="147"/>
        <w:rPr>
          <w:rFonts w:cs="Arial"/>
          <w:szCs w:val="22"/>
        </w:rPr>
      </w:pPr>
      <w:r w:rsidRPr="00BF5B04">
        <w:rPr>
          <w:rFonts w:cs="Arial"/>
          <w:szCs w:val="22"/>
        </w:rPr>
        <w:lastRenderedPageBreak/>
        <w:t xml:space="preserve">bankovní spojení: </w:t>
      </w:r>
      <w:r w:rsidR="002337B2" w:rsidRPr="002337B2">
        <w:rPr>
          <w:rFonts w:cs="Arial"/>
          <w:szCs w:val="22"/>
        </w:rPr>
        <w:t>Československá obchodní banka, a. s.</w:t>
      </w:r>
      <w:r>
        <w:rPr>
          <w:rFonts w:cs="Arial"/>
          <w:szCs w:val="22"/>
        </w:rPr>
        <w:t xml:space="preserve">, </w:t>
      </w:r>
      <w:r w:rsidRPr="00BF5B04">
        <w:rPr>
          <w:rFonts w:cs="Arial"/>
          <w:szCs w:val="22"/>
        </w:rPr>
        <w:t xml:space="preserve">číslo účtu: </w:t>
      </w:r>
      <w:r>
        <w:rPr>
          <w:rFonts w:cs="Arial"/>
          <w:szCs w:val="22"/>
        </w:rPr>
        <w:t>242 320 090/0300</w:t>
      </w:r>
      <w:r w:rsidRPr="00BF5B04">
        <w:rPr>
          <w:rFonts w:cs="Arial"/>
          <w:szCs w:val="22"/>
        </w:rPr>
        <w:t xml:space="preserve"> </w:t>
      </w:r>
    </w:p>
    <w:p w14:paraId="01BDFBFE" w14:textId="77777777" w:rsidR="00E666B0" w:rsidRDefault="00E666B0" w:rsidP="00E666B0">
      <w:pPr>
        <w:pStyle w:val="Text11"/>
        <w:keepLines/>
        <w:spacing w:before="0" w:after="0"/>
        <w:ind w:left="1269" w:firstLine="147"/>
        <w:rPr>
          <w:rFonts w:cs="Arial"/>
          <w:szCs w:val="22"/>
        </w:rPr>
      </w:pPr>
      <w:r>
        <w:rPr>
          <w:rFonts w:cs="Arial"/>
          <w:szCs w:val="22"/>
        </w:rPr>
        <w:t>zastoupená</w:t>
      </w:r>
      <w:r>
        <w:rPr>
          <w:rFonts w:cs="Arial"/>
          <w:szCs w:val="22"/>
        </w:rPr>
        <w:tab/>
      </w:r>
      <w:r>
        <w:rPr>
          <w:rFonts w:cs="Arial"/>
          <w:szCs w:val="22"/>
        </w:rPr>
        <w:tab/>
        <w:t xml:space="preserve">Michal </w:t>
      </w:r>
      <w:proofErr w:type="spellStart"/>
      <w:r>
        <w:rPr>
          <w:rFonts w:cs="Arial"/>
          <w:szCs w:val="22"/>
        </w:rPr>
        <w:t>Hajoš</w:t>
      </w:r>
      <w:proofErr w:type="spellEnd"/>
      <w:r>
        <w:rPr>
          <w:rFonts w:cs="Arial"/>
          <w:szCs w:val="22"/>
        </w:rPr>
        <w:t>, jednatel</w:t>
      </w:r>
    </w:p>
    <w:p w14:paraId="707902A2" w14:textId="77777777" w:rsidR="00E666B0" w:rsidRDefault="00E666B0" w:rsidP="00E666B0">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Roman Holomek, jednatel</w:t>
      </w:r>
    </w:p>
    <w:p w14:paraId="6D66E601" w14:textId="77777777" w:rsidR="00E666B0" w:rsidRPr="00BA67B8" w:rsidRDefault="00E666B0" w:rsidP="00E666B0">
      <w:pPr>
        <w:pStyle w:val="Text11"/>
        <w:keepLines/>
        <w:spacing w:before="0" w:after="0"/>
        <w:ind w:left="3540"/>
        <w:rPr>
          <w:rFonts w:cs="Arial"/>
          <w:szCs w:val="22"/>
        </w:rPr>
      </w:pPr>
      <w:r w:rsidRPr="00BA67B8">
        <w:rPr>
          <w:rFonts w:cs="Arial"/>
          <w:szCs w:val="22"/>
        </w:rPr>
        <w:t>Jménem společnosti jedná každý z jednatelů samostatně. Podepisování jménem společnosti činí jednatel tak, že k</w:t>
      </w:r>
      <w:r>
        <w:rPr>
          <w:rFonts w:cs="Arial"/>
          <w:szCs w:val="22"/>
        </w:rPr>
        <w:t> </w:t>
      </w:r>
      <w:r w:rsidRPr="00BA67B8">
        <w:rPr>
          <w:rFonts w:cs="Arial"/>
          <w:szCs w:val="22"/>
        </w:rPr>
        <w:t>obchodní firmě společnosti připojí svůj podpis.</w:t>
      </w:r>
    </w:p>
    <w:p w14:paraId="1F92AD86" w14:textId="77777777" w:rsidR="00E666B0" w:rsidRDefault="00E666B0" w:rsidP="00E666B0">
      <w:pPr>
        <w:pStyle w:val="Text11"/>
        <w:keepLines/>
        <w:spacing w:before="0" w:after="0"/>
        <w:ind w:left="1269" w:firstLine="147"/>
        <w:rPr>
          <w:rFonts w:cs="Arial"/>
          <w:szCs w:val="22"/>
        </w:rPr>
      </w:pPr>
    </w:p>
    <w:p w14:paraId="5917BC94" w14:textId="77777777" w:rsidR="00E666B0" w:rsidRPr="00F55F9C" w:rsidRDefault="00E666B0" w:rsidP="00E666B0">
      <w:pPr>
        <w:pStyle w:val="Preambule"/>
        <w:keepNext/>
        <w:keepLines/>
        <w:widowControl/>
        <w:numPr>
          <w:ilvl w:val="0"/>
          <w:numId w:val="0"/>
        </w:numPr>
        <w:ind w:left="768"/>
        <w:rPr>
          <w:rFonts w:cs="Arial"/>
          <w:b/>
          <w:bCs/>
          <w:szCs w:val="22"/>
        </w:rPr>
      </w:pPr>
      <w:r w:rsidRPr="00F55F9C">
        <w:rPr>
          <w:rFonts w:cs="Arial"/>
          <w:b/>
          <w:bCs/>
          <w:szCs w:val="22"/>
        </w:rPr>
        <w:tab/>
        <w:t>Údržba silnic s.r.o.</w:t>
      </w:r>
      <w:r>
        <w:rPr>
          <w:rFonts w:cs="Arial"/>
          <w:b/>
          <w:bCs/>
          <w:szCs w:val="22"/>
        </w:rPr>
        <w:t xml:space="preserve"> </w:t>
      </w:r>
      <w:r w:rsidRPr="009E01A1">
        <w:rPr>
          <w:rFonts w:cs="Arial"/>
          <w:szCs w:val="22"/>
        </w:rPr>
        <w:t xml:space="preserve">(společník č. </w:t>
      </w:r>
      <w:r>
        <w:rPr>
          <w:rFonts w:cs="Arial"/>
          <w:szCs w:val="22"/>
        </w:rPr>
        <w:t>4</w:t>
      </w:r>
      <w:r w:rsidRPr="009E01A1">
        <w:rPr>
          <w:rFonts w:cs="Arial"/>
          <w:szCs w:val="22"/>
        </w:rPr>
        <w:t>)</w:t>
      </w:r>
    </w:p>
    <w:p w14:paraId="7EAA5DDE" w14:textId="77777777" w:rsidR="00E666B0" w:rsidRPr="00BF5B04" w:rsidRDefault="00E666B0" w:rsidP="00E666B0">
      <w:pPr>
        <w:pStyle w:val="Text11"/>
        <w:keepLines/>
        <w:spacing w:before="0" w:after="0"/>
        <w:ind w:left="1269" w:firstLine="147"/>
        <w:rPr>
          <w:rFonts w:cs="Arial"/>
          <w:szCs w:val="22"/>
        </w:rPr>
      </w:pPr>
      <w:r>
        <w:rPr>
          <w:rFonts w:cs="Arial"/>
          <w:szCs w:val="22"/>
        </w:rPr>
        <w:t xml:space="preserve">se </w:t>
      </w:r>
      <w:r w:rsidRPr="00BF5B04">
        <w:rPr>
          <w:rFonts w:cs="Arial"/>
          <w:szCs w:val="22"/>
        </w:rPr>
        <w:t>sídl</w:t>
      </w:r>
      <w:r>
        <w:rPr>
          <w:rFonts w:cs="Arial"/>
          <w:szCs w:val="22"/>
        </w:rPr>
        <w:t>em</w:t>
      </w:r>
      <w:r w:rsidRPr="00BF5B04">
        <w:rPr>
          <w:rFonts w:cs="Arial"/>
          <w:szCs w:val="22"/>
        </w:rPr>
        <w:t xml:space="preserve">: </w:t>
      </w:r>
      <w:r>
        <w:rPr>
          <w:rFonts w:cs="Arial"/>
          <w:szCs w:val="22"/>
        </w:rPr>
        <w:t>Na Červeném Hrádku 294, 264 01 Sedlčany</w:t>
      </w:r>
    </w:p>
    <w:p w14:paraId="68E00143" w14:textId="77777777" w:rsidR="00E666B0" w:rsidRPr="00BF5B04" w:rsidRDefault="00E666B0" w:rsidP="00E666B0">
      <w:pPr>
        <w:pStyle w:val="Text11"/>
        <w:keepLines/>
        <w:spacing w:before="0" w:after="0"/>
        <w:ind w:left="1122" w:firstLine="294"/>
        <w:rPr>
          <w:rFonts w:cs="Arial"/>
          <w:szCs w:val="22"/>
        </w:rPr>
      </w:pPr>
      <w:r w:rsidRPr="00BF5B04">
        <w:rPr>
          <w:rFonts w:cs="Arial"/>
          <w:szCs w:val="22"/>
        </w:rPr>
        <w:t xml:space="preserve">IČO: </w:t>
      </w:r>
      <w:r>
        <w:rPr>
          <w:rFonts w:cs="Arial"/>
          <w:szCs w:val="22"/>
        </w:rPr>
        <w:t>616 81 199</w:t>
      </w:r>
    </w:p>
    <w:p w14:paraId="749D4BAA" w14:textId="77777777" w:rsidR="00E666B0" w:rsidRPr="00BF5B04" w:rsidRDefault="00E666B0" w:rsidP="00E666B0">
      <w:pPr>
        <w:pStyle w:val="Text11"/>
        <w:keepLines/>
        <w:spacing w:before="0" w:after="0"/>
        <w:ind w:left="975" w:firstLine="441"/>
        <w:rPr>
          <w:rFonts w:cs="Arial"/>
          <w:szCs w:val="22"/>
        </w:rPr>
      </w:pPr>
      <w:r w:rsidRPr="00BF5B04">
        <w:rPr>
          <w:rFonts w:cs="Arial"/>
          <w:szCs w:val="22"/>
        </w:rPr>
        <w:t xml:space="preserve">DIČ: </w:t>
      </w:r>
      <w:r>
        <w:rPr>
          <w:rFonts w:cs="Arial"/>
          <w:szCs w:val="22"/>
        </w:rPr>
        <w:t>CZ61681199</w:t>
      </w:r>
    </w:p>
    <w:p w14:paraId="516CC147" w14:textId="77777777" w:rsidR="00E666B0" w:rsidRPr="00BF5B04" w:rsidRDefault="00E666B0" w:rsidP="00E666B0">
      <w:pPr>
        <w:pStyle w:val="Text11"/>
        <w:keepLines/>
        <w:spacing w:before="0" w:after="0"/>
        <w:ind w:left="828" w:firstLine="588"/>
        <w:rPr>
          <w:rFonts w:cs="Arial"/>
          <w:szCs w:val="22"/>
        </w:rPr>
      </w:pPr>
      <w:r>
        <w:rPr>
          <w:rFonts w:cs="Arial"/>
          <w:szCs w:val="22"/>
        </w:rPr>
        <w:t>ID d</w:t>
      </w:r>
      <w:r w:rsidRPr="00BF5B04">
        <w:rPr>
          <w:rFonts w:cs="Arial"/>
          <w:szCs w:val="22"/>
        </w:rPr>
        <w:t>atov</w:t>
      </w:r>
      <w:r>
        <w:rPr>
          <w:rFonts w:cs="Arial"/>
          <w:szCs w:val="22"/>
        </w:rPr>
        <w:t>é</w:t>
      </w:r>
      <w:r w:rsidRPr="00BF5B04">
        <w:rPr>
          <w:rFonts w:cs="Arial"/>
          <w:szCs w:val="22"/>
        </w:rPr>
        <w:t xml:space="preserve"> schránk</w:t>
      </w:r>
      <w:r>
        <w:rPr>
          <w:rFonts w:cs="Arial"/>
          <w:szCs w:val="22"/>
        </w:rPr>
        <w:t>y</w:t>
      </w:r>
      <w:r w:rsidRPr="00BF5B04">
        <w:rPr>
          <w:rFonts w:cs="Arial"/>
          <w:szCs w:val="22"/>
        </w:rPr>
        <w:t xml:space="preserve">: </w:t>
      </w:r>
      <w:r>
        <w:rPr>
          <w:rFonts w:cs="Arial"/>
          <w:szCs w:val="22"/>
        </w:rPr>
        <w:t>bny8z2n</w:t>
      </w:r>
    </w:p>
    <w:p w14:paraId="543F98D5" w14:textId="77777777" w:rsidR="00E666B0" w:rsidRPr="00BF5B04" w:rsidRDefault="00E666B0" w:rsidP="00E666B0">
      <w:pPr>
        <w:pStyle w:val="Text11"/>
        <w:keepLines/>
        <w:spacing w:before="0" w:after="0"/>
        <w:ind w:left="1416"/>
        <w:rPr>
          <w:rFonts w:cs="Arial"/>
          <w:szCs w:val="22"/>
        </w:rPr>
      </w:pPr>
      <w:r w:rsidRPr="00BF5B04">
        <w:rPr>
          <w:rFonts w:cs="Arial"/>
          <w:szCs w:val="22"/>
        </w:rPr>
        <w:t xml:space="preserve">zapsaná v obchodním rejstříku vedeném </w:t>
      </w:r>
      <w:r>
        <w:rPr>
          <w:rFonts w:cs="Arial"/>
          <w:szCs w:val="22"/>
        </w:rPr>
        <w:t>u Městského soudu v Praze</w:t>
      </w:r>
      <w:r w:rsidRPr="00BF5B04">
        <w:rPr>
          <w:rFonts w:cs="Arial"/>
          <w:szCs w:val="22"/>
        </w:rPr>
        <w:t xml:space="preserve">, </w:t>
      </w:r>
      <w:proofErr w:type="spellStart"/>
      <w:r>
        <w:rPr>
          <w:rFonts w:cs="Arial"/>
          <w:szCs w:val="22"/>
        </w:rPr>
        <w:t>sp</w:t>
      </w:r>
      <w:proofErr w:type="spellEnd"/>
      <w:r>
        <w:rPr>
          <w:rFonts w:cs="Arial"/>
          <w:szCs w:val="22"/>
        </w:rPr>
        <w:t>. zn. C36321</w:t>
      </w:r>
    </w:p>
    <w:p w14:paraId="26D70DA1" w14:textId="77777777" w:rsidR="00E666B0" w:rsidRDefault="00E666B0" w:rsidP="00E666B0">
      <w:pPr>
        <w:pStyle w:val="Text11"/>
        <w:keepLines/>
        <w:spacing w:before="0" w:after="0"/>
        <w:ind w:left="1269" w:firstLine="147"/>
        <w:rPr>
          <w:rFonts w:cs="Arial"/>
          <w:szCs w:val="22"/>
        </w:rPr>
      </w:pPr>
      <w:r w:rsidRPr="00BF5B04">
        <w:rPr>
          <w:rFonts w:cs="Arial"/>
          <w:szCs w:val="22"/>
        </w:rPr>
        <w:t xml:space="preserve">bankovní spojení: </w:t>
      </w:r>
      <w:r>
        <w:rPr>
          <w:rFonts w:cs="Arial"/>
          <w:szCs w:val="22"/>
        </w:rPr>
        <w:t xml:space="preserve">Komerční banka a.s., </w:t>
      </w:r>
      <w:r w:rsidRPr="00BF5B04">
        <w:rPr>
          <w:rFonts w:cs="Arial"/>
          <w:szCs w:val="22"/>
        </w:rPr>
        <w:t xml:space="preserve">číslo účtu: </w:t>
      </w:r>
      <w:r>
        <w:rPr>
          <w:rFonts w:cs="Arial"/>
          <w:szCs w:val="22"/>
        </w:rPr>
        <w:t>905 030 247/0100</w:t>
      </w:r>
      <w:r w:rsidRPr="00BF5B04">
        <w:rPr>
          <w:rFonts w:cs="Arial"/>
          <w:szCs w:val="22"/>
        </w:rPr>
        <w:t xml:space="preserve"> </w:t>
      </w:r>
    </w:p>
    <w:p w14:paraId="2332A2B2" w14:textId="77777777" w:rsidR="00E666B0" w:rsidRDefault="00E666B0" w:rsidP="00E666B0">
      <w:pPr>
        <w:pStyle w:val="Text11"/>
        <w:keepLines/>
        <w:spacing w:before="0" w:after="0"/>
        <w:ind w:left="1269" w:firstLine="147"/>
        <w:rPr>
          <w:rFonts w:cs="Arial"/>
          <w:szCs w:val="22"/>
        </w:rPr>
      </w:pPr>
      <w:r>
        <w:rPr>
          <w:rFonts w:cs="Arial"/>
          <w:szCs w:val="22"/>
        </w:rPr>
        <w:t>zastoupená</w:t>
      </w:r>
      <w:r>
        <w:rPr>
          <w:rFonts w:cs="Arial"/>
          <w:szCs w:val="22"/>
        </w:rPr>
        <w:tab/>
      </w:r>
      <w:r>
        <w:rPr>
          <w:rFonts w:cs="Arial"/>
          <w:szCs w:val="22"/>
        </w:rPr>
        <w:tab/>
        <w:t xml:space="preserve">Aleš </w:t>
      </w:r>
      <w:proofErr w:type="spellStart"/>
      <w:r>
        <w:rPr>
          <w:rFonts w:cs="Arial"/>
          <w:szCs w:val="22"/>
        </w:rPr>
        <w:t>Bobál</w:t>
      </w:r>
      <w:proofErr w:type="spellEnd"/>
      <w:r>
        <w:rPr>
          <w:rFonts w:cs="Arial"/>
          <w:szCs w:val="22"/>
        </w:rPr>
        <w:t>, jednatel</w:t>
      </w:r>
    </w:p>
    <w:p w14:paraId="68984BE5" w14:textId="77777777" w:rsidR="00E666B0" w:rsidRDefault="00E666B0" w:rsidP="00E666B0">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Ing. Jiří Hvězda, jednatel</w:t>
      </w:r>
    </w:p>
    <w:p w14:paraId="35A48A1A" w14:textId="77777777" w:rsidR="00E666B0" w:rsidRPr="00BA67B8" w:rsidRDefault="00E666B0" w:rsidP="00E666B0">
      <w:pPr>
        <w:pStyle w:val="Text11"/>
        <w:keepLines/>
        <w:spacing w:before="0" w:after="0"/>
        <w:ind w:left="3540"/>
        <w:rPr>
          <w:rFonts w:cs="Arial"/>
          <w:szCs w:val="22"/>
        </w:rPr>
      </w:pPr>
      <w:r w:rsidRPr="00BA67B8">
        <w:rPr>
          <w:rFonts w:cs="Arial"/>
          <w:szCs w:val="22"/>
        </w:rPr>
        <w:t>Společnost zastupují jednatelé každý samostatně. V případech nabývání, zcizování nebo zatěžování nemovitého majetku, poskytování nebo přijímání peněžitých půjček či úvěrů zastupují společnost oba jednatelé společně.</w:t>
      </w:r>
    </w:p>
    <w:p w14:paraId="0452CF3B" w14:textId="77777777" w:rsidR="00E666B0" w:rsidRDefault="00E666B0" w:rsidP="00E666B0">
      <w:pPr>
        <w:pStyle w:val="Text11"/>
        <w:keepLines/>
        <w:spacing w:before="0" w:after="0"/>
        <w:ind w:left="1269" w:firstLine="147"/>
        <w:rPr>
          <w:rFonts w:cs="Arial"/>
          <w:szCs w:val="22"/>
        </w:rPr>
      </w:pPr>
    </w:p>
    <w:p w14:paraId="77E4BE5B" w14:textId="77777777" w:rsidR="00E666B0" w:rsidRPr="00F55F9C" w:rsidRDefault="00E666B0" w:rsidP="00E666B0">
      <w:pPr>
        <w:pStyle w:val="Preambule"/>
        <w:keepNext/>
        <w:keepLines/>
        <w:widowControl/>
        <w:numPr>
          <w:ilvl w:val="0"/>
          <w:numId w:val="0"/>
        </w:numPr>
        <w:ind w:left="768"/>
        <w:rPr>
          <w:rFonts w:cs="Arial"/>
          <w:b/>
          <w:bCs/>
          <w:szCs w:val="22"/>
        </w:rPr>
      </w:pPr>
      <w:r>
        <w:rPr>
          <w:rFonts w:cs="Arial"/>
          <w:b/>
          <w:bCs/>
          <w:szCs w:val="22"/>
        </w:rPr>
        <w:t xml:space="preserve"> </w:t>
      </w:r>
      <w:r>
        <w:rPr>
          <w:rFonts w:cs="Arial"/>
          <w:b/>
          <w:bCs/>
          <w:szCs w:val="22"/>
        </w:rPr>
        <w:tab/>
      </w:r>
      <w:r w:rsidRPr="00F55F9C">
        <w:rPr>
          <w:rFonts w:cs="Arial"/>
          <w:b/>
          <w:bCs/>
          <w:szCs w:val="22"/>
        </w:rPr>
        <w:t>DOZNA s.r</w:t>
      </w:r>
      <w:r>
        <w:rPr>
          <w:rFonts w:cs="Arial"/>
          <w:b/>
          <w:bCs/>
          <w:szCs w:val="22"/>
        </w:rPr>
        <w:t>.</w:t>
      </w:r>
      <w:r w:rsidRPr="00F55F9C">
        <w:rPr>
          <w:rFonts w:cs="Arial"/>
          <w:b/>
          <w:bCs/>
          <w:szCs w:val="22"/>
        </w:rPr>
        <w:t>o.</w:t>
      </w:r>
      <w:r>
        <w:rPr>
          <w:rFonts w:cs="Arial"/>
          <w:b/>
          <w:bCs/>
          <w:szCs w:val="22"/>
        </w:rPr>
        <w:t xml:space="preserve"> </w:t>
      </w:r>
      <w:r w:rsidRPr="009E01A1">
        <w:rPr>
          <w:rFonts w:cs="Arial"/>
          <w:szCs w:val="22"/>
        </w:rPr>
        <w:t xml:space="preserve">(společník č. </w:t>
      </w:r>
      <w:r>
        <w:rPr>
          <w:rFonts w:cs="Arial"/>
          <w:szCs w:val="22"/>
        </w:rPr>
        <w:t>5</w:t>
      </w:r>
      <w:r w:rsidRPr="009E01A1">
        <w:rPr>
          <w:rFonts w:cs="Arial"/>
          <w:szCs w:val="22"/>
        </w:rPr>
        <w:t>)</w:t>
      </w:r>
    </w:p>
    <w:p w14:paraId="1D67A48B" w14:textId="77777777" w:rsidR="00E666B0" w:rsidRPr="00BF5B04" w:rsidRDefault="00E666B0" w:rsidP="00E666B0">
      <w:pPr>
        <w:pStyle w:val="Text11"/>
        <w:keepLines/>
        <w:spacing w:before="0" w:after="0"/>
        <w:ind w:left="1269" w:firstLine="147"/>
        <w:rPr>
          <w:rFonts w:cs="Arial"/>
          <w:szCs w:val="22"/>
        </w:rPr>
      </w:pPr>
      <w:r>
        <w:rPr>
          <w:rFonts w:cs="Arial"/>
          <w:szCs w:val="22"/>
        </w:rPr>
        <w:t xml:space="preserve">se </w:t>
      </w:r>
      <w:r w:rsidRPr="00BF5B04">
        <w:rPr>
          <w:rFonts w:cs="Arial"/>
          <w:szCs w:val="22"/>
        </w:rPr>
        <w:t>sídl</w:t>
      </w:r>
      <w:r>
        <w:rPr>
          <w:rFonts w:cs="Arial"/>
          <w:szCs w:val="22"/>
        </w:rPr>
        <w:t>em</w:t>
      </w:r>
      <w:r w:rsidRPr="00BF5B04">
        <w:rPr>
          <w:rFonts w:cs="Arial"/>
          <w:szCs w:val="22"/>
        </w:rPr>
        <w:t xml:space="preserve">: </w:t>
      </w:r>
      <w:r>
        <w:rPr>
          <w:rFonts w:cs="Arial"/>
          <w:szCs w:val="22"/>
        </w:rPr>
        <w:t>Cukrovarská 775/89, 196 00 Praha 9 - Čakovice</w:t>
      </w:r>
    </w:p>
    <w:p w14:paraId="2C202929" w14:textId="77777777" w:rsidR="00E666B0" w:rsidRPr="00BF5B04" w:rsidRDefault="00E666B0" w:rsidP="00E666B0">
      <w:pPr>
        <w:pStyle w:val="Text11"/>
        <w:keepLines/>
        <w:spacing w:before="0" w:after="0"/>
        <w:ind w:left="1122" w:firstLine="294"/>
        <w:rPr>
          <w:rFonts w:cs="Arial"/>
          <w:szCs w:val="22"/>
        </w:rPr>
      </w:pPr>
      <w:r w:rsidRPr="00BF5B04">
        <w:rPr>
          <w:rFonts w:cs="Arial"/>
          <w:szCs w:val="22"/>
        </w:rPr>
        <w:t xml:space="preserve">IČO: </w:t>
      </w:r>
      <w:r>
        <w:rPr>
          <w:rFonts w:cs="Arial"/>
          <w:szCs w:val="22"/>
        </w:rPr>
        <w:t>457 93 549</w:t>
      </w:r>
    </w:p>
    <w:p w14:paraId="68D7DA5E" w14:textId="77777777" w:rsidR="00E666B0" w:rsidRPr="00BF5B04" w:rsidRDefault="00E666B0" w:rsidP="00E666B0">
      <w:pPr>
        <w:pStyle w:val="Text11"/>
        <w:keepLines/>
        <w:spacing w:before="0" w:after="0"/>
        <w:ind w:left="975" w:firstLine="441"/>
        <w:rPr>
          <w:rFonts w:cs="Arial"/>
          <w:szCs w:val="22"/>
        </w:rPr>
      </w:pPr>
      <w:r w:rsidRPr="00BF5B04">
        <w:rPr>
          <w:rFonts w:cs="Arial"/>
          <w:szCs w:val="22"/>
        </w:rPr>
        <w:t xml:space="preserve">DIČ: </w:t>
      </w:r>
      <w:r>
        <w:rPr>
          <w:rFonts w:cs="Arial"/>
          <w:szCs w:val="22"/>
        </w:rPr>
        <w:t>CZ45793549</w:t>
      </w:r>
    </w:p>
    <w:p w14:paraId="3BE12523" w14:textId="77777777" w:rsidR="00E666B0" w:rsidRPr="00BF5B04" w:rsidRDefault="00E666B0" w:rsidP="00E666B0">
      <w:pPr>
        <w:pStyle w:val="Text11"/>
        <w:keepLines/>
        <w:spacing w:before="0" w:after="0"/>
        <w:ind w:left="828" w:firstLine="588"/>
        <w:rPr>
          <w:rFonts w:cs="Arial"/>
          <w:szCs w:val="22"/>
        </w:rPr>
      </w:pPr>
      <w:r>
        <w:rPr>
          <w:rFonts w:cs="Arial"/>
          <w:szCs w:val="22"/>
        </w:rPr>
        <w:t>ID d</w:t>
      </w:r>
      <w:r w:rsidRPr="00BF5B04">
        <w:rPr>
          <w:rFonts w:cs="Arial"/>
          <w:szCs w:val="22"/>
        </w:rPr>
        <w:t>atov</w:t>
      </w:r>
      <w:r>
        <w:rPr>
          <w:rFonts w:cs="Arial"/>
          <w:szCs w:val="22"/>
        </w:rPr>
        <w:t>é</w:t>
      </w:r>
      <w:r w:rsidRPr="00BF5B04">
        <w:rPr>
          <w:rFonts w:cs="Arial"/>
          <w:szCs w:val="22"/>
        </w:rPr>
        <w:t xml:space="preserve"> schránk</w:t>
      </w:r>
      <w:r>
        <w:rPr>
          <w:rFonts w:cs="Arial"/>
          <w:szCs w:val="22"/>
        </w:rPr>
        <w:t>y</w:t>
      </w:r>
      <w:r w:rsidRPr="00BF5B04">
        <w:rPr>
          <w:rFonts w:cs="Arial"/>
          <w:szCs w:val="22"/>
        </w:rPr>
        <w:t xml:space="preserve">: </w:t>
      </w:r>
      <w:r>
        <w:rPr>
          <w:rFonts w:cs="Arial"/>
          <w:szCs w:val="22"/>
        </w:rPr>
        <w:t>gj9257c</w:t>
      </w:r>
    </w:p>
    <w:p w14:paraId="475A7326" w14:textId="77777777" w:rsidR="00E666B0" w:rsidRPr="00BF5B04" w:rsidRDefault="00E666B0" w:rsidP="00E666B0">
      <w:pPr>
        <w:pStyle w:val="Text11"/>
        <w:keepLines/>
        <w:spacing w:before="0" w:after="0"/>
        <w:ind w:left="1416"/>
        <w:rPr>
          <w:rFonts w:cs="Arial"/>
          <w:szCs w:val="22"/>
        </w:rPr>
      </w:pPr>
      <w:r w:rsidRPr="00BF5B04">
        <w:rPr>
          <w:rFonts w:cs="Arial"/>
          <w:szCs w:val="22"/>
        </w:rPr>
        <w:t xml:space="preserve">zapsaná v obchodním rejstříku vedeném </w:t>
      </w:r>
      <w:r>
        <w:rPr>
          <w:rFonts w:cs="Arial"/>
          <w:szCs w:val="22"/>
        </w:rPr>
        <w:t>u Městského soudu v Praze</w:t>
      </w:r>
      <w:r w:rsidRPr="00BF5B04">
        <w:rPr>
          <w:rFonts w:cs="Arial"/>
          <w:szCs w:val="22"/>
        </w:rPr>
        <w:t xml:space="preserve">, </w:t>
      </w:r>
      <w:proofErr w:type="spellStart"/>
      <w:r>
        <w:rPr>
          <w:rFonts w:cs="Arial"/>
          <w:szCs w:val="22"/>
        </w:rPr>
        <w:t>sp</w:t>
      </w:r>
      <w:proofErr w:type="spellEnd"/>
      <w:r>
        <w:rPr>
          <w:rFonts w:cs="Arial"/>
          <w:szCs w:val="22"/>
        </w:rPr>
        <w:t>. zn. C11201</w:t>
      </w:r>
    </w:p>
    <w:p w14:paraId="740064EC" w14:textId="77777777" w:rsidR="00E666B0" w:rsidRDefault="00E666B0" w:rsidP="00E666B0">
      <w:pPr>
        <w:pStyle w:val="Text11"/>
        <w:keepLines/>
        <w:spacing w:before="0" w:after="0"/>
        <w:ind w:left="1269" w:firstLine="147"/>
        <w:rPr>
          <w:rFonts w:cs="Arial"/>
          <w:szCs w:val="22"/>
        </w:rPr>
      </w:pPr>
      <w:r w:rsidRPr="00BF5B04">
        <w:rPr>
          <w:rFonts w:cs="Arial"/>
          <w:szCs w:val="22"/>
        </w:rPr>
        <w:t xml:space="preserve">bankovní spojení: </w:t>
      </w:r>
      <w:r>
        <w:rPr>
          <w:rFonts w:cs="Arial"/>
          <w:szCs w:val="22"/>
        </w:rPr>
        <w:t xml:space="preserve">Komerční banka a.s., </w:t>
      </w:r>
      <w:r w:rsidRPr="00BF5B04">
        <w:rPr>
          <w:rFonts w:cs="Arial"/>
          <w:szCs w:val="22"/>
        </w:rPr>
        <w:t xml:space="preserve">číslo účtu: </w:t>
      </w:r>
      <w:r>
        <w:rPr>
          <w:rFonts w:cs="Arial"/>
          <w:szCs w:val="22"/>
        </w:rPr>
        <w:t>29307081/0100</w:t>
      </w:r>
    </w:p>
    <w:p w14:paraId="4E2CB60F" w14:textId="77777777" w:rsidR="00E666B0" w:rsidRDefault="00E666B0" w:rsidP="00E666B0">
      <w:pPr>
        <w:pStyle w:val="Text11"/>
        <w:keepLines/>
        <w:spacing w:before="0" w:after="0"/>
        <w:ind w:left="1269" w:firstLine="147"/>
        <w:rPr>
          <w:rFonts w:cs="Arial"/>
          <w:szCs w:val="22"/>
        </w:rPr>
      </w:pPr>
      <w:r>
        <w:rPr>
          <w:rFonts w:cs="Arial"/>
          <w:szCs w:val="22"/>
        </w:rPr>
        <w:t>zastoupená</w:t>
      </w:r>
      <w:r>
        <w:rPr>
          <w:rFonts w:cs="Arial"/>
          <w:szCs w:val="22"/>
        </w:rPr>
        <w:tab/>
      </w:r>
      <w:r>
        <w:rPr>
          <w:rFonts w:cs="Arial"/>
          <w:szCs w:val="22"/>
        </w:rPr>
        <w:tab/>
        <w:t xml:space="preserve">Josef </w:t>
      </w:r>
      <w:proofErr w:type="spellStart"/>
      <w:r>
        <w:rPr>
          <w:rFonts w:cs="Arial"/>
          <w:szCs w:val="22"/>
        </w:rPr>
        <w:t>Šmerák</w:t>
      </w:r>
      <w:proofErr w:type="spellEnd"/>
      <w:r>
        <w:rPr>
          <w:rFonts w:cs="Arial"/>
          <w:szCs w:val="22"/>
        </w:rPr>
        <w:t>, jednatel</w:t>
      </w:r>
    </w:p>
    <w:p w14:paraId="24512EE6" w14:textId="77777777" w:rsidR="00E666B0" w:rsidRPr="00BA67B8" w:rsidRDefault="00E666B0" w:rsidP="00E666B0">
      <w:pPr>
        <w:pStyle w:val="Text11"/>
        <w:keepLines/>
        <w:spacing w:before="0" w:after="0"/>
        <w:ind w:left="3540"/>
        <w:rPr>
          <w:rFonts w:cs="Arial"/>
          <w:szCs w:val="22"/>
        </w:rPr>
      </w:pPr>
      <w:r w:rsidRPr="00BA67B8">
        <w:rPr>
          <w:rFonts w:cs="Arial"/>
          <w:szCs w:val="22"/>
        </w:rPr>
        <w:t>Způsob jednání jménem společnosti: jednatel jedná samostatně. Podepisování se děje tak, že k vytištěnému, otištěnému nebo napsanému názvu společnosti připojí podpis jednatel společnosti.</w:t>
      </w:r>
    </w:p>
    <w:p w14:paraId="5980F20A" w14:textId="77777777" w:rsidR="00E666B0" w:rsidRDefault="00E666B0" w:rsidP="00E666B0">
      <w:pPr>
        <w:pStyle w:val="Text11"/>
        <w:keepLines/>
        <w:ind w:left="975" w:firstLine="441"/>
        <w:rPr>
          <w:rFonts w:cs="Arial"/>
          <w:szCs w:val="22"/>
        </w:rPr>
      </w:pPr>
    </w:p>
    <w:p w14:paraId="42D24439" w14:textId="77777777" w:rsidR="00E666B0" w:rsidRDefault="00E666B0" w:rsidP="00E666B0">
      <w:pPr>
        <w:pStyle w:val="Text11"/>
        <w:keepLines/>
        <w:spacing w:before="0" w:after="0"/>
        <w:ind w:left="1416"/>
        <w:rPr>
          <w:rFonts w:cs="Arial"/>
          <w:szCs w:val="22"/>
        </w:rPr>
      </w:pPr>
      <w:r>
        <w:rPr>
          <w:rFonts w:cs="Arial"/>
          <w:szCs w:val="22"/>
        </w:rPr>
        <w:t>společníci zastoupeni</w:t>
      </w:r>
      <w:r w:rsidRPr="009E01A1">
        <w:rPr>
          <w:rFonts w:cs="Arial"/>
          <w:szCs w:val="22"/>
        </w:rPr>
        <w:t xml:space="preserve"> na základě plné moci společností 3K značky s.r.o.</w:t>
      </w:r>
      <w:r>
        <w:rPr>
          <w:rFonts w:cs="Arial"/>
          <w:szCs w:val="22"/>
        </w:rPr>
        <w:tab/>
        <w:t xml:space="preserve">(plná moc </w:t>
      </w:r>
      <w:proofErr w:type="gramStart"/>
      <w:r>
        <w:rPr>
          <w:rFonts w:cs="Arial"/>
          <w:szCs w:val="22"/>
        </w:rPr>
        <w:t>tvoří</w:t>
      </w:r>
      <w:proofErr w:type="gramEnd"/>
      <w:r>
        <w:rPr>
          <w:rFonts w:cs="Arial"/>
          <w:szCs w:val="22"/>
        </w:rPr>
        <w:t xml:space="preserve"> přílohu č. 7 této Smlouvy)</w:t>
      </w:r>
      <w:r>
        <w:rPr>
          <w:rFonts w:cs="Arial"/>
          <w:szCs w:val="22"/>
        </w:rPr>
        <w:tab/>
      </w:r>
    </w:p>
    <w:p w14:paraId="17900957" w14:textId="77777777" w:rsidR="00E666B0" w:rsidRPr="00BF5B04" w:rsidRDefault="00E666B0" w:rsidP="00E666B0">
      <w:pPr>
        <w:pStyle w:val="Text11"/>
        <w:keepLines/>
        <w:ind w:left="975" w:firstLine="441"/>
        <w:rPr>
          <w:rFonts w:cs="Arial"/>
          <w:szCs w:val="22"/>
        </w:rPr>
      </w:pPr>
      <w:r w:rsidRPr="00BF5B04">
        <w:rPr>
          <w:rFonts w:cs="Arial"/>
          <w:szCs w:val="22"/>
        </w:rPr>
        <w:t>(</w:t>
      </w:r>
      <w:r w:rsidRPr="00D9514D">
        <w:rPr>
          <w:rFonts w:cs="Arial"/>
          <w:szCs w:val="22"/>
        </w:rPr>
        <w:t>„</w:t>
      </w:r>
      <w:r>
        <w:rPr>
          <w:rFonts w:cs="Arial"/>
          <w:b/>
          <w:szCs w:val="22"/>
        </w:rPr>
        <w:t>Zhotovitel</w:t>
      </w:r>
      <w:r w:rsidRPr="00BF5B04">
        <w:rPr>
          <w:rFonts w:cs="Arial"/>
          <w:szCs w:val="22"/>
        </w:rPr>
        <w:t>“)</w:t>
      </w:r>
    </w:p>
    <w:p w14:paraId="36AB12A2" w14:textId="77777777" w:rsidR="00E666B0" w:rsidRDefault="00E666B0" w:rsidP="00126B83">
      <w:pPr>
        <w:keepNext/>
        <w:keepLines/>
        <w:spacing w:before="120" w:after="120"/>
        <w:ind w:left="567"/>
        <w:rPr>
          <w:rFonts w:ascii="Arial" w:hAnsi="Arial" w:cs="Arial"/>
        </w:rPr>
      </w:pPr>
    </w:p>
    <w:p w14:paraId="5F2DFCB2" w14:textId="6DFA4EB9" w:rsidR="00126B83" w:rsidRPr="00BF5B04" w:rsidRDefault="00126B83" w:rsidP="00126B83">
      <w:pPr>
        <w:keepNext/>
        <w:keepLines/>
        <w:spacing w:before="120" w:after="120"/>
        <w:ind w:left="567"/>
        <w:rPr>
          <w:rFonts w:ascii="Arial" w:hAnsi="Arial" w:cs="Arial"/>
        </w:rPr>
      </w:pPr>
      <w:r w:rsidRPr="00BF5B04">
        <w:rPr>
          <w:rFonts w:ascii="Arial" w:hAnsi="Arial" w:cs="Arial"/>
        </w:rPr>
        <w:t xml:space="preserve">(Objednatel a </w:t>
      </w:r>
      <w:r w:rsidR="000B259F">
        <w:rPr>
          <w:rFonts w:ascii="Arial" w:hAnsi="Arial" w:cs="Arial"/>
        </w:rPr>
        <w:t>Zhotovitel</w:t>
      </w:r>
      <w:r w:rsidRPr="00BF5B04">
        <w:rPr>
          <w:rFonts w:ascii="Arial" w:hAnsi="Arial" w:cs="Arial"/>
        </w:rPr>
        <w:t xml:space="preserve"> společně </w:t>
      </w:r>
      <w:r w:rsidR="000D161F">
        <w:rPr>
          <w:rFonts w:ascii="Arial" w:hAnsi="Arial" w:cs="Arial"/>
        </w:rPr>
        <w:t xml:space="preserve">jako </w:t>
      </w:r>
      <w:r w:rsidRPr="00BF5B04">
        <w:rPr>
          <w:rFonts w:ascii="Arial" w:hAnsi="Arial" w:cs="Arial"/>
        </w:rPr>
        <w:t>„</w:t>
      </w:r>
      <w:r w:rsidRPr="00BF5B04">
        <w:rPr>
          <w:rFonts w:ascii="Arial" w:hAnsi="Arial" w:cs="Arial"/>
          <w:b/>
        </w:rPr>
        <w:t>Strany</w:t>
      </w:r>
      <w:r w:rsidRPr="00BF5B04">
        <w:rPr>
          <w:rFonts w:ascii="Arial" w:hAnsi="Arial" w:cs="Arial"/>
        </w:rPr>
        <w:t>“ nebo každý z nich samostatně „</w:t>
      </w:r>
      <w:r w:rsidRPr="00BF5B04">
        <w:rPr>
          <w:rFonts w:ascii="Arial" w:hAnsi="Arial" w:cs="Arial"/>
          <w:b/>
        </w:rPr>
        <w:t>Strana</w:t>
      </w:r>
      <w:r w:rsidRPr="00BF5B04">
        <w:rPr>
          <w:rFonts w:ascii="Arial" w:hAnsi="Arial" w:cs="Arial"/>
        </w:rPr>
        <w:t>“)</w:t>
      </w:r>
      <w:r w:rsidR="00732B4C">
        <w:rPr>
          <w:rFonts w:ascii="Arial" w:hAnsi="Arial" w:cs="Arial"/>
        </w:rPr>
        <w:t xml:space="preserve">. </w:t>
      </w:r>
    </w:p>
    <w:p w14:paraId="3E00EE9B" w14:textId="12BCFDA9" w:rsidR="0000621E" w:rsidRDefault="0000621E">
      <w:pPr>
        <w:rPr>
          <w:rFonts w:ascii="Arial" w:eastAsia="Times New Roman" w:hAnsi="Arial" w:cs="Arial"/>
          <w:b/>
          <w:bCs/>
          <w:caps/>
          <w:kern w:val="32"/>
          <w:szCs w:val="28"/>
        </w:rPr>
      </w:pPr>
    </w:p>
    <w:p w14:paraId="09A392D7" w14:textId="636F4041" w:rsidR="00CD1041" w:rsidRDefault="00CD1041" w:rsidP="00054995">
      <w:pPr>
        <w:pStyle w:val="Nadpis1"/>
        <w:numPr>
          <w:ilvl w:val="0"/>
          <w:numId w:val="0"/>
        </w:numPr>
        <w:ind w:left="567"/>
      </w:pPr>
      <w:r>
        <w:t>PREAMBULE</w:t>
      </w:r>
    </w:p>
    <w:p w14:paraId="37CBC3F9" w14:textId="69016F66" w:rsidR="000C2AD8" w:rsidRDefault="000C2AD8" w:rsidP="00FE57E9">
      <w:pPr>
        <w:pStyle w:val="Clanek11"/>
        <w:numPr>
          <w:ilvl w:val="0"/>
          <w:numId w:val="0"/>
        </w:numPr>
        <w:ind w:left="567"/>
      </w:pPr>
      <w:r>
        <w:t xml:space="preserve">Vzhledem </w:t>
      </w:r>
      <w:r w:rsidR="000D161F">
        <w:t>k tomu, že</w:t>
      </w:r>
    </w:p>
    <w:p w14:paraId="76D97D94" w14:textId="326BEFB2" w:rsidR="000D161F" w:rsidRDefault="00883FBA" w:rsidP="00FE57E9">
      <w:pPr>
        <w:pStyle w:val="Clanek11"/>
        <w:numPr>
          <w:ilvl w:val="0"/>
          <w:numId w:val="11"/>
        </w:numPr>
      </w:pPr>
      <w:r>
        <w:t xml:space="preserve">Objednatel </w:t>
      </w:r>
      <w:r w:rsidR="009A12D4">
        <w:t>realizoval</w:t>
      </w:r>
      <w:r w:rsidR="000D161F">
        <w:t xml:space="preserve"> </w:t>
      </w:r>
      <w:r w:rsidR="009A12D4">
        <w:t>dle § 56</w:t>
      </w:r>
      <w:r w:rsidR="009A12D4" w:rsidRPr="009A12D4">
        <w:t xml:space="preserve"> zákona č.</w:t>
      </w:r>
      <w:r w:rsidR="002E4B72">
        <w:t> </w:t>
      </w:r>
      <w:r w:rsidR="009A12D4" w:rsidRPr="009A12D4">
        <w:t>134/2016 Sb., o zadávání veřejných zakázek, ve</w:t>
      </w:r>
      <w:r w:rsidR="009A12D4">
        <w:t> </w:t>
      </w:r>
      <w:r w:rsidR="009A12D4" w:rsidRPr="009A12D4">
        <w:t>znění pozdějších předpisů („</w:t>
      </w:r>
      <w:r w:rsidR="009A12D4" w:rsidRPr="00883FBA">
        <w:rPr>
          <w:b/>
          <w:bCs w:val="0"/>
        </w:rPr>
        <w:t>ZZVZ</w:t>
      </w:r>
      <w:r w:rsidR="009A12D4" w:rsidRPr="009A12D4">
        <w:t>“),</w:t>
      </w:r>
      <w:r w:rsidR="009A12D4">
        <w:t xml:space="preserve"> zadávací řízení na nadlimitní veřejnou zakázku s názvem „</w:t>
      </w:r>
      <w:r w:rsidR="000B486A">
        <w:t>Opravy, údržba a realizace dopravního značení“</w:t>
      </w:r>
      <w:r w:rsidR="002E4B72">
        <w:t xml:space="preserve">, </w:t>
      </w:r>
      <w:r w:rsidR="00534559">
        <w:t xml:space="preserve">zahájené </w:t>
      </w:r>
      <w:r w:rsidR="002E4B72">
        <w:t xml:space="preserve">dne </w:t>
      </w:r>
      <w:r w:rsidR="00331050">
        <w:t>19.1.2024</w:t>
      </w:r>
      <w:r w:rsidR="002E4B72">
        <w:t xml:space="preserve"> pod ev. č. </w:t>
      </w:r>
      <w:r w:rsidR="00331050">
        <w:t>VZ0180678</w:t>
      </w:r>
      <w:r w:rsidR="009A12D4">
        <w:t xml:space="preserve"> („</w:t>
      </w:r>
      <w:r w:rsidR="009A12D4" w:rsidRPr="000B486A">
        <w:rPr>
          <w:b/>
          <w:bCs w:val="0"/>
        </w:rPr>
        <w:t>Veřejná zakázka</w:t>
      </w:r>
      <w:r w:rsidR="009A12D4">
        <w:t>“</w:t>
      </w:r>
      <w:r w:rsidR="002E4B72">
        <w:t>; „</w:t>
      </w:r>
      <w:r w:rsidR="002E4B72" w:rsidRPr="000B486A">
        <w:rPr>
          <w:b/>
          <w:bCs w:val="0"/>
        </w:rPr>
        <w:t>Zadávací řízení</w:t>
      </w:r>
      <w:r w:rsidR="002E4B72">
        <w:t>“</w:t>
      </w:r>
      <w:r w:rsidR="009A12D4">
        <w:t>)</w:t>
      </w:r>
      <w:r w:rsidR="00534559">
        <w:t xml:space="preserve">. Veřejná zakázka byla </w:t>
      </w:r>
      <w:r w:rsidR="006C10E1">
        <w:t>dle §</w:t>
      </w:r>
      <w:r w:rsidR="00E666B0">
        <w:t> </w:t>
      </w:r>
      <w:r w:rsidR="006C10E1">
        <w:t>35</w:t>
      </w:r>
      <w:r w:rsidR="00E666B0">
        <w:t> </w:t>
      </w:r>
      <w:r w:rsidR="006C10E1">
        <w:t xml:space="preserve">ZZVZ </w:t>
      </w:r>
      <w:r w:rsidR="00534559">
        <w:t xml:space="preserve">rozdělenou </w:t>
      </w:r>
      <w:r w:rsidR="006C10E1">
        <w:t xml:space="preserve">na </w:t>
      </w:r>
      <w:r w:rsidR="000B486A">
        <w:t>tři</w:t>
      </w:r>
      <w:r w:rsidR="006C10E1">
        <w:t xml:space="preserve"> části</w:t>
      </w:r>
      <w:r w:rsidR="002E4B72">
        <w:t>;</w:t>
      </w:r>
    </w:p>
    <w:p w14:paraId="14876366" w14:textId="69E2A5F4" w:rsidR="002E4B72" w:rsidRDefault="002E4B72" w:rsidP="00FE57E9">
      <w:pPr>
        <w:pStyle w:val="Clanek11"/>
        <w:numPr>
          <w:ilvl w:val="0"/>
          <w:numId w:val="11"/>
        </w:numPr>
      </w:pPr>
      <w:r>
        <w:t xml:space="preserve">nabídka </w:t>
      </w:r>
      <w:r w:rsidR="000B486A">
        <w:t>Zhotovitele</w:t>
      </w:r>
      <w:r>
        <w:t xml:space="preserve"> v Zadávací</w:t>
      </w:r>
      <w:r w:rsidR="00534559">
        <w:t>m</w:t>
      </w:r>
      <w:r>
        <w:t xml:space="preserve"> řízení</w:t>
      </w:r>
      <w:r w:rsidR="00534559">
        <w:t xml:space="preserve"> na část Veřejné </w:t>
      </w:r>
      <w:r w:rsidR="00534559" w:rsidRPr="00E1088E">
        <w:t xml:space="preserve">zakázky </w:t>
      </w:r>
      <w:r w:rsidR="00C21DE1" w:rsidRPr="00E1088E">
        <w:t>C</w:t>
      </w:r>
      <w:r w:rsidR="000B486A" w:rsidRPr="00E1088E">
        <w:t>: Opravy, údržba a</w:t>
      </w:r>
      <w:r w:rsidR="00E666B0">
        <w:t> </w:t>
      </w:r>
      <w:r w:rsidR="000B486A" w:rsidRPr="00E1088E">
        <w:t xml:space="preserve">realizace dopravního značení – Oblast </w:t>
      </w:r>
      <w:r w:rsidR="00C21DE1" w:rsidRPr="00E1088E">
        <w:t>jihozápad</w:t>
      </w:r>
      <w:r w:rsidR="000B486A" w:rsidRPr="00E1088E">
        <w:t xml:space="preserve"> Prahy </w:t>
      </w:r>
      <w:r w:rsidR="00534559" w:rsidRPr="00E1088E">
        <w:t>byla Objednatelem</w:t>
      </w:r>
      <w:r w:rsidR="00534559">
        <w:t xml:space="preserve"> </w:t>
      </w:r>
      <w:r>
        <w:t xml:space="preserve">vyhodnocena </w:t>
      </w:r>
      <w:r>
        <w:lastRenderedPageBreak/>
        <w:t>jako nejvýhodnější;</w:t>
      </w:r>
      <w:r w:rsidR="00052134">
        <w:t xml:space="preserve"> </w:t>
      </w:r>
    </w:p>
    <w:p w14:paraId="0DE619C0" w14:textId="7607C3DC" w:rsidR="002E4B72" w:rsidRDefault="000B486A" w:rsidP="00FE57E9">
      <w:pPr>
        <w:pStyle w:val="Clanek11"/>
        <w:numPr>
          <w:ilvl w:val="0"/>
          <w:numId w:val="11"/>
        </w:numPr>
      </w:pPr>
      <w:r>
        <w:t>Zhotovitel</w:t>
      </w:r>
      <w:r w:rsidR="002E4B72">
        <w:t xml:space="preserve"> je připraven </w:t>
      </w:r>
      <w:r w:rsidR="00684456">
        <w:t>provádět</w:t>
      </w:r>
      <w:r w:rsidR="002E4B72">
        <w:t xml:space="preserve"> </w:t>
      </w:r>
      <w:r w:rsidR="006C35E1">
        <w:t>Činnosti</w:t>
      </w:r>
      <w:r w:rsidR="002E4B72">
        <w:t xml:space="preserve"> specifikované dále v</w:t>
      </w:r>
      <w:r w:rsidR="004B3F11">
        <w:t xml:space="preserve"> této</w:t>
      </w:r>
      <w:r w:rsidR="002E4B72">
        <w:t xml:space="preserve"> Smlouvě; a </w:t>
      </w:r>
    </w:p>
    <w:p w14:paraId="7FA6A867" w14:textId="049355F0" w:rsidR="002E4B72" w:rsidRDefault="002E4B72" w:rsidP="00FE57E9">
      <w:pPr>
        <w:pStyle w:val="Clanek11"/>
        <w:numPr>
          <w:ilvl w:val="0"/>
          <w:numId w:val="11"/>
        </w:numPr>
      </w:pPr>
      <w:r>
        <w:t xml:space="preserve">Objednatel je připraven poskytovat </w:t>
      </w:r>
      <w:r w:rsidR="000B486A">
        <w:t>Zhotoviteli</w:t>
      </w:r>
      <w:r>
        <w:t xml:space="preserve"> </w:t>
      </w:r>
      <w:r w:rsidR="00F3417C">
        <w:t xml:space="preserve">potřebnou </w:t>
      </w:r>
      <w:r>
        <w:t xml:space="preserve">součinnost a hradit mu sjednanou </w:t>
      </w:r>
      <w:r w:rsidR="00F3417C">
        <w:t>cenu</w:t>
      </w:r>
      <w:r>
        <w:t>;</w:t>
      </w:r>
    </w:p>
    <w:p w14:paraId="256B4E44" w14:textId="089629FC" w:rsidR="002E4B72" w:rsidRDefault="00870D85" w:rsidP="00FE57E9">
      <w:pPr>
        <w:pStyle w:val="Clanek11"/>
        <w:numPr>
          <w:ilvl w:val="0"/>
          <w:numId w:val="0"/>
        </w:numPr>
        <w:ind w:left="1134" w:hanging="567"/>
      </w:pPr>
      <w:r>
        <w:t>u</w:t>
      </w:r>
      <w:r w:rsidR="00706FB7">
        <w:t xml:space="preserve">zavřeli Strany </w:t>
      </w:r>
      <w:r w:rsidR="008E543F">
        <w:t>tuto</w:t>
      </w:r>
      <w:r w:rsidR="00706FB7">
        <w:t xml:space="preserve"> Smlouvu: </w:t>
      </w:r>
    </w:p>
    <w:p w14:paraId="024425FD" w14:textId="3200D710" w:rsidR="00126B83" w:rsidRPr="0000621E" w:rsidRDefault="00126B83" w:rsidP="00054995">
      <w:pPr>
        <w:pStyle w:val="Nadpis1"/>
        <w:keepNext w:val="0"/>
      </w:pPr>
      <w:r w:rsidRPr="0000621E">
        <w:t>Definice a zkratky</w:t>
      </w:r>
    </w:p>
    <w:p w14:paraId="0B720EEA" w14:textId="77777777" w:rsidR="00126B83" w:rsidRPr="00817839" w:rsidRDefault="00126B83" w:rsidP="00054995">
      <w:pPr>
        <w:pStyle w:val="Clanek11"/>
        <w:rPr>
          <w:szCs w:val="22"/>
        </w:rPr>
      </w:pPr>
      <w:r w:rsidRPr="00817839">
        <w:rPr>
          <w:szCs w:val="22"/>
        </w:rPr>
        <w:t>Strany si pro účely této Smlouvy sjednávají, že výrazy nadepsané v této Smlouvě s velkým počátečním písmenem mají význam jim přiřazený níže v tomto článku Smlouvy:</w:t>
      </w:r>
    </w:p>
    <w:p w14:paraId="67A80EA2" w14:textId="6CC1B63B" w:rsidR="00740A75" w:rsidRPr="00DD6C87" w:rsidRDefault="00322408" w:rsidP="00054995">
      <w:pPr>
        <w:pStyle w:val="Claneka"/>
        <w:keepLines w:val="0"/>
        <w:rPr>
          <w:rFonts w:eastAsiaTheme="minorEastAsia" w:cs="Arial"/>
          <w:szCs w:val="22"/>
        </w:rPr>
      </w:pPr>
      <w:r w:rsidRPr="00817839">
        <w:rPr>
          <w:rFonts w:cs="Arial"/>
          <w:b/>
          <w:bCs/>
          <w:szCs w:val="22"/>
        </w:rPr>
        <w:t xml:space="preserve">Aplikace </w:t>
      </w:r>
      <w:r w:rsidRPr="00817839">
        <w:rPr>
          <w:rFonts w:cs="Arial"/>
          <w:szCs w:val="22"/>
        </w:rPr>
        <w:t xml:space="preserve">znamená softwarová </w:t>
      </w:r>
      <w:r w:rsidRPr="00DD6C87">
        <w:rPr>
          <w:rFonts w:cs="Arial"/>
          <w:szCs w:val="22"/>
        </w:rPr>
        <w:t xml:space="preserve">aplikace </w:t>
      </w:r>
      <w:r w:rsidR="00740A75" w:rsidRPr="00DD6C87">
        <w:t>„</w:t>
      </w:r>
      <w:proofErr w:type="spellStart"/>
      <w:r w:rsidR="00133648">
        <w:t>CDSw</w:t>
      </w:r>
      <w:proofErr w:type="spellEnd"/>
      <w:r w:rsidR="00133648">
        <w:t xml:space="preserve"> </w:t>
      </w:r>
      <w:r w:rsidR="00DC1A41" w:rsidRPr="00DD6C87">
        <w:t>Dopravní značení</w:t>
      </w:r>
      <w:r w:rsidR="00740A75" w:rsidRPr="00DD6C87">
        <w:t>“;</w:t>
      </w:r>
    </w:p>
    <w:p w14:paraId="63E7B335" w14:textId="5836E7E1" w:rsidR="0075561F" w:rsidRPr="0075561F" w:rsidRDefault="0075561F" w:rsidP="00054995">
      <w:pPr>
        <w:pStyle w:val="Claneka"/>
        <w:keepLines w:val="0"/>
        <w:rPr>
          <w:rFonts w:eastAsiaTheme="minorEastAsia" w:cs="Arial"/>
          <w:b/>
          <w:bCs/>
          <w:szCs w:val="22"/>
        </w:rPr>
      </w:pPr>
      <w:r w:rsidRPr="0075561F">
        <w:rPr>
          <w:rFonts w:eastAsiaTheme="minorEastAsia" w:cs="Arial"/>
          <w:b/>
          <w:bCs/>
          <w:szCs w:val="22"/>
        </w:rPr>
        <w:t>DBZ</w:t>
      </w:r>
      <w:r>
        <w:rPr>
          <w:rFonts w:eastAsiaTheme="minorEastAsia" w:cs="Arial"/>
          <w:b/>
          <w:bCs/>
          <w:szCs w:val="22"/>
        </w:rPr>
        <w:t xml:space="preserve"> </w:t>
      </w:r>
      <w:r>
        <w:rPr>
          <w:rFonts w:eastAsiaTheme="minorEastAsia" w:cs="Arial"/>
          <w:szCs w:val="22"/>
        </w:rPr>
        <w:t>znamená dopravně-bezpečnostní zařízení;</w:t>
      </w:r>
    </w:p>
    <w:p w14:paraId="0CE8E106" w14:textId="208F7A8D" w:rsidR="0075561F" w:rsidRDefault="0075561F" w:rsidP="00054995">
      <w:pPr>
        <w:pStyle w:val="Claneka"/>
        <w:keepLines w:val="0"/>
        <w:rPr>
          <w:rFonts w:eastAsiaTheme="minorEastAsia" w:cs="Arial"/>
          <w:b/>
          <w:bCs/>
          <w:szCs w:val="22"/>
        </w:rPr>
      </w:pPr>
      <w:r>
        <w:rPr>
          <w:rFonts w:eastAsiaTheme="minorEastAsia" w:cs="Arial"/>
          <w:b/>
          <w:bCs/>
          <w:szCs w:val="22"/>
        </w:rPr>
        <w:t xml:space="preserve">VDZ </w:t>
      </w:r>
      <w:r w:rsidRPr="0075561F">
        <w:rPr>
          <w:rFonts w:eastAsiaTheme="minorEastAsia" w:cs="Arial"/>
          <w:szCs w:val="22"/>
        </w:rPr>
        <w:t>znamená vodorovné dopravní značení;</w:t>
      </w:r>
    </w:p>
    <w:p w14:paraId="13817F9D" w14:textId="3B5D39E1" w:rsidR="0075561F" w:rsidRPr="0075561F" w:rsidRDefault="0075561F" w:rsidP="00054995">
      <w:pPr>
        <w:pStyle w:val="Claneka"/>
        <w:keepLines w:val="0"/>
        <w:rPr>
          <w:rFonts w:eastAsiaTheme="minorEastAsia" w:cs="Arial"/>
          <w:szCs w:val="22"/>
        </w:rPr>
      </w:pPr>
      <w:r>
        <w:rPr>
          <w:rFonts w:eastAsiaTheme="minorEastAsia" w:cs="Arial"/>
          <w:b/>
          <w:bCs/>
          <w:szCs w:val="22"/>
        </w:rPr>
        <w:t xml:space="preserve">SDZ </w:t>
      </w:r>
      <w:r w:rsidRPr="0075561F">
        <w:rPr>
          <w:rFonts w:eastAsiaTheme="minorEastAsia" w:cs="Arial"/>
          <w:szCs w:val="22"/>
        </w:rPr>
        <w:t>znamená svislé dopravní značení;</w:t>
      </w:r>
    </w:p>
    <w:p w14:paraId="35114D17" w14:textId="63269B8F" w:rsidR="005B2439" w:rsidRPr="005B2439" w:rsidRDefault="006C35E1" w:rsidP="00054995">
      <w:pPr>
        <w:pStyle w:val="Claneka"/>
        <w:keepLines w:val="0"/>
        <w:rPr>
          <w:rFonts w:eastAsiaTheme="minorEastAsia" w:cs="Arial"/>
          <w:szCs w:val="22"/>
        </w:rPr>
      </w:pPr>
      <w:r>
        <w:rPr>
          <w:rFonts w:cs="Arial"/>
          <w:b/>
          <w:bCs/>
          <w:szCs w:val="22"/>
        </w:rPr>
        <w:t xml:space="preserve">Činnost </w:t>
      </w:r>
      <w:r w:rsidR="00740A75" w:rsidRPr="00740A75">
        <w:rPr>
          <w:rFonts w:cs="Arial"/>
          <w:szCs w:val="22"/>
        </w:rPr>
        <w:t>znamená:</w:t>
      </w:r>
    </w:p>
    <w:p w14:paraId="50DBBD95" w14:textId="317F82C9" w:rsidR="005B2439" w:rsidRDefault="005B2439" w:rsidP="00054995">
      <w:pPr>
        <w:pStyle w:val="Claneki"/>
        <w:keepNext w:val="0"/>
      </w:pPr>
      <w:r>
        <w:t>realizac</w:t>
      </w:r>
      <w:r w:rsidR="001A6B5C">
        <w:t>i</w:t>
      </w:r>
      <w:r>
        <w:t xml:space="preserve"> (tj. vytvoření, umístění nebo instalace) nového i provádění úprav stávajícího SDZ, VDZ a DBZ; </w:t>
      </w:r>
      <w:r w:rsidR="006C35E1">
        <w:t>nebo</w:t>
      </w:r>
    </w:p>
    <w:p w14:paraId="1904CC42" w14:textId="7CCB5750" w:rsidR="005B2439" w:rsidRDefault="005B2439" w:rsidP="00054995">
      <w:pPr>
        <w:pStyle w:val="Claneki"/>
        <w:keepNext w:val="0"/>
      </w:pPr>
      <w:r>
        <w:t xml:space="preserve">plánovaná (běžná) údržba stávajícího SDZ, VDZ a DBZ (včetně průběžné obnovy VDZ); </w:t>
      </w:r>
      <w:r w:rsidR="006C35E1">
        <w:t>nebo</w:t>
      </w:r>
    </w:p>
    <w:p w14:paraId="681CAC42" w14:textId="3770AEF5" w:rsidR="005B2439" w:rsidRDefault="005B2439" w:rsidP="00054995">
      <w:pPr>
        <w:pStyle w:val="Claneki"/>
        <w:keepNext w:val="0"/>
      </w:pPr>
      <w:r>
        <w:t>opravy, doplňování, výměna či obnova chybějícího, poškozeného nebo nečitelného SDZ, VDZ a D</w:t>
      </w:r>
      <w:r w:rsidR="00C069EB">
        <w:t>B</w:t>
      </w:r>
      <w:r>
        <w:t>Z (včetně odstraňování grafity, samolepek apod.);</w:t>
      </w:r>
      <w:r w:rsidR="006C35E1">
        <w:t xml:space="preserve"> nebo</w:t>
      </w:r>
    </w:p>
    <w:p w14:paraId="2F09473B" w14:textId="7C4F0FF3" w:rsidR="005B2439" w:rsidRDefault="005B2439" w:rsidP="00054995">
      <w:pPr>
        <w:pStyle w:val="Claneki"/>
        <w:keepNext w:val="0"/>
      </w:pPr>
      <w:r>
        <w:t xml:space="preserve">zajišťování přechodného SDZ, VDZ a DBZ včetně souvisejících zařízení; </w:t>
      </w:r>
      <w:r w:rsidR="006C35E1">
        <w:t>nebo</w:t>
      </w:r>
    </w:p>
    <w:p w14:paraId="561E081B" w14:textId="77777777" w:rsidR="003903C0" w:rsidRDefault="000E4D6B" w:rsidP="00054995">
      <w:pPr>
        <w:pStyle w:val="Claneki"/>
        <w:keepNext w:val="0"/>
      </w:pPr>
      <w:r>
        <w:t>zajištění funkčnosti provizorního dopravního značení a světelného zařízení související</w:t>
      </w:r>
      <w:r w:rsidR="00593EF2">
        <w:t>ho</w:t>
      </w:r>
      <w:r>
        <w:t xml:space="preserve"> s realizací přechodné úpravy provozu na pozemních komunikací</w:t>
      </w:r>
      <w:r w:rsidR="003903C0">
        <w:t>; nebo</w:t>
      </w:r>
    </w:p>
    <w:p w14:paraId="11FE6174" w14:textId="596423DE" w:rsidR="005B2439" w:rsidRDefault="003903C0" w:rsidP="00054995">
      <w:pPr>
        <w:pStyle w:val="Claneki"/>
        <w:keepNext w:val="0"/>
      </w:pPr>
      <w:r>
        <w:t>výkon dalších prací a služeb a poskytování dodávek definovaných v Ceníku dle požadavků Objednatele</w:t>
      </w:r>
      <w:r w:rsidR="000E4D6B">
        <w:t>.</w:t>
      </w:r>
    </w:p>
    <w:p w14:paraId="62313006" w14:textId="04DAD9E6" w:rsidR="00740A75" w:rsidRPr="00740A75" w:rsidRDefault="0075561F" w:rsidP="00054995">
      <w:pPr>
        <w:pStyle w:val="Claneka"/>
        <w:keepLines w:val="0"/>
        <w:rPr>
          <w:rFonts w:eastAsiaTheme="minorEastAsia" w:cs="Arial"/>
          <w:szCs w:val="22"/>
        </w:rPr>
      </w:pPr>
      <w:r w:rsidRPr="0075561F">
        <w:rPr>
          <w:rFonts w:eastAsiaTheme="minorEastAsia" w:cs="Arial"/>
          <w:b/>
          <w:bCs/>
          <w:szCs w:val="22"/>
        </w:rPr>
        <w:t>Ceník</w:t>
      </w:r>
      <w:r>
        <w:rPr>
          <w:rFonts w:eastAsiaTheme="minorEastAsia" w:cs="Arial"/>
          <w:szCs w:val="22"/>
        </w:rPr>
        <w:t xml:space="preserve"> </w:t>
      </w:r>
      <w:r>
        <w:t xml:space="preserve">znamená </w:t>
      </w:r>
      <w:r w:rsidR="000D3E4F">
        <w:t>p</w:t>
      </w:r>
      <w:r>
        <w:t xml:space="preserve">řílohu č. 1 této Smlouvy </w:t>
      </w:r>
      <w:r w:rsidR="002775DB">
        <w:t xml:space="preserve">uvádějící </w:t>
      </w:r>
      <w:r>
        <w:t xml:space="preserve">činnosti zpravidla prováděné při realizaci </w:t>
      </w:r>
      <w:r w:rsidR="006C35E1">
        <w:t>Činností</w:t>
      </w:r>
      <w:r w:rsidR="002775DB">
        <w:t xml:space="preserve">, využívaný materiál </w:t>
      </w:r>
      <w:r>
        <w:t>a jejich ocenění</w:t>
      </w:r>
      <w:r w:rsidR="006C35E1">
        <w:t>;</w:t>
      </w:r>
    </w:p>
    <w:p w14:paraId="32DFFE63" w14:textId="2FB5669E" w:rsidR="00740A75" w:rsidRPr="00313D38" w:rsidRDefault="003D0EFA" w:rsidP="00054995">
      <w:pPr>
        <w:pStyle w:val="Claneka"/>
        <w:keepLines w:val="0"/>
        <w:rPr>
          <w:rFonts w:eastAsiaTheme="minorEastAsia" w:cs="Arial"/>
          <w:b/>
          <w:bCs/>
          <w:szCs w:val="22"/>
        </w:rPr>
      </w:pPr>
      <w:r>
        <w:rPr>
          <w:rFonts w:eastAsiaTheme="minorEastAsia" w:cs="Arial"/>
          <w:b/>
          <w:bCs/>
          <w:szCs w:val="22"/>
        </w:rPr>
        <w:t>Pokyn</w:t>
      </w:r>
      <w:r w:rsidR="00313D38" w:rsidRPr="00313D38">
        <w:rPr>
          <w:rFonts w:eastAsiaTheme="minorEastAsia" w:cs="Arial"/>
          <w:b/>
          <w:bCs/>
          <w:szCs w:val="22"/>
        </w:rPr>
        <w:t xml:space="preserve"> </w:t>
      </w:r>
      <w:r w:rsidRPr="003D0EFA">
        <w:rPr>
          <w:rFonts w:eastAsiaTheme="minorEastAsia" w:cs="Arial"/>
          <w:szCs w:val="22"/>
        </w:rPr>
        <w:t xml:space="preserve">je požadavek </w:t>
      </w:r>
      <w:r w:rsidR="00313D38">
        <w:rPr>
          <w:rFonts w:eastAsiaTheme="minorEastAsia" w:cs="Arial"/>
          <w:szCs w:val="22"/>
        </w:rPr>
        <w:t xml:space="preserve">Objednatele na provedení </w:t>
      </w:r>
      <w:r w:rsidR="006C35E1">
        <w:rPr>
          <w:rFonts w:eastAsiaTheme="minorEastAsia" w:cs="Arial"/>
          <w:szCs w:val="22"/>
        </w:rPr>
        <w:t>Činnost</w:t>
      </w:r>
      <w:r w:rsidR="00570DAD">
        <w:rPr>
          <w:rFonts w:eastAsiaTheme="minorEastAsia" w:cs="Arial"/>
          <w:szCs w:val="22"/>
        </w:rPr>
        <w:t>i</w:t>
      </w:r>
      <w:r w:rsidR="00313D38">
        <w:rPr>
          <w:rFonts w:eastAsiaTheme="minorEastAsia" w:cs="Arial"/>
          <w:szCs w:val="22"/>
        </w:rPr>
        <w:t xml:space="preserve"> realizovaný </w:t>
      </w:r>
      <w:r w:rsidR="002C7864">
        <w:rPr>
          <w:rFonts w:eastAsiaTheme="minorEastAsia" w:cs="Arial"/>
          <w:szCs w:val="22"/>
        </w:rPr>
        <w:t>výhradně</w:t>
      </w:r>
      <w:r w:rsidR="00313D38">
        <w:rPr>
          <w:rFonts w:eastAsiaTheme="minorEastAsia" w:cs="Arial"/>
          <w:szCs w:val="22"/>
        </w:rPr>
        <w:t xml:space="preserve"> prostřednictvím Aplikace;</w:t>
      </w:r>
    </w:p>
    <w:p w14:paraId="0C13DC56" w14:textId="5AE60A5F" w:rsidR="00313D38" w:rsidRPr="006B6C50" w:rsidRDefault="00313D38" w:rsidP="00054995">
      <w:pPr>
        <w:pStyle w:val="Claneka"/>
        <w:keepLines w:val="0"/>
        <w:rPr>
          <w:rFonts w:eastAsiaTheme="minorEastAsia" w:cs="Arial"/>
          <w:b/>
          <w:bCs/>
          <w:szCs w:val="22"/>
        </w:rPr>
      </w:pPr>
      <w:r w:rsidRPr="00313D38">
        <w:rPr>
          <w:rFonts w:eastAsiaTheme="minorEastAsia" w:cs="Arial"/>
          <w:b/>
          <w:bCs/>
          <w:szCs w:val="22"/>
        </w:rPr>
        <w:t>Plán oprav a údržby</w:t>
      </w:r>
      <w:r>
        <w:rPr>
          <w:rFonts w:eastAsiaTheme="minorEastAsia" w:cs="Arial"/>
          <w:b/>
          <w:bCs/>
          <w:szCs w:val="22"/>
        </w:rPr>
        <w:t xml:space="preserve"> </w:t>
      </w:r>
      <w:r>
        <w:rPr>
          <w:rFonts w:eastAsiaTheme="minorEastAsia" w:cs="Arial"/>
          <w:szCs w:val="22"/>
        </w:rPr>
        <w:t>znamená plán oprav a údržby dopravního značení a/nebo DBZ minimálně v rozsahu standardní grafi</w:t>
      </w:r>
      <w:r w:rsidR="00C918E2">
        <w:rPr>
          <w:rFonts w:eastAsiaTheme="minorEastAsia" w:cs="Arial"/>
          <w:szCs w:val="22"/>
        </w:rPr>
        <w:t>cké</w:t>
      </w:r>
      <w:r>
        <w:rPr>
          <w:rFonts w:eastAsiaTheme="minorEastAsia" w:cs="Arial"/>
          <w:szCs w:val="22"/>
        </w:rPr>
        <w:t xml:space="preserve"> či popisné přílohy k žádosti o Stanovení místní úpravy provozu;</w:t>
      </w:r>
    </w:p>
    <w:p w14:paraId="5876A34A" w14:textId="5279388B" w:rsidR="00FC4C97" w:rsidRPr="00313D38" w:rsidRDefault="00FC4C97" w:rsidP="00054995">
      <w:pPr>
        <w:pStyle w:val="Claneka"/>
        <w:keepLines w:val="0"/>
        <w:rPr>
          <w:rFonts w:eastAsiaTheme="minorEastAsia" w:cs="Arial"/>
          <w:b/>
          <w:bCs/>
          <w:szCs w:val="22"/>
        </w:rPr>
      </w:pPr>
      <w:r>
        <w:rPr>
          <w:rFonts w:eastAsiaTheme="minorEastAsia" w:cs="Arial"/>
          <w:b/>
          <w:bCs/>
          <w:szCs w:val="22"/>
        </w:rPr>
        <w:t xml:space="preserve">Plán zimní údržby </w:t>
      </w:r>
      <w:r>
        <w:rPr>
          <w:rFonts w:eastAsiaTheme="minorEastAsia" w:cs="Arial"/>
          <w:szCs w:val="22"/>
        </w:rPr>
        <w:t>znamená závazný prováděcí předpisy pro zmírňování a odstraňování závad ve sjízdnosti a schůdnosti způsobovaných povětrnostním vlivy na území hlavního města Prahy, který každoročně zpracovává Objednatel v souladu s vyhláškou č. 104/1997 Sb., kterou se provádí zákon o pozemních komunikacích, ve znění pozdějších předpisů, a který podléhá schválení Rady hlavního města Prahy;</w:t>
      </w:r>
    </w:p>
    <w:p w14:paraId="506FDAC4" w14:textId="64E0C05A" w:rsidR="000D3E4F" w:rsidRPr="000D3E4F" w:rsidRDefault="000D3E4F" w:rsidP="00054995">
      <w:pPr>
        <w:pStyle w:val="Claneka"/>
        <w:keepLines w:val="0"/>
        <w:widowControl/>
      </w:pPr>
      <w:r w:rsidRPr="000D3E4F">
        <w:rPr>
          <w:b/>
          <w:bCs/>
        </w:rPr>
        <w:t>Realizační tým</w:t>
      </w:r>
      <w:r>
        <w:t xml:space="preserve"> jsou osoby (vedoucí technici a technici) určené Zhotovitelem a uvedené v příloze č. 2 této Smlouvy, které jsou oprávněny provádět </w:t>
      </w:r>
      <w:r w:rsidR="006C35E1">
        <w:t xml:space="preserve">Činnosti dle této Smlouvy </w:t>
      </w:r>
      <w:r>
        <w:t>a</w:t>
      </w:r>
      <w:r w:rsidR="00E666B0">
        <w:t> </w:t>
      </w:r>
      <w:r>
        <w:t>které jsou za podmínek stanovených touto Smlouvou oprávněny jednat s Objednatelem;</w:t>
      </w:r>
    </w:p>
    <w:p w14:paraId="09C692C2" w14:textId="1521E58C" w:rsidR="008471D1" w:rsidRPr="008471D1" w:rsidRDefault="008471D1" w:rsidP="00054995">
      <w:pPr>
        <w:pStyle w:val="Claneka"/>
        <w:keepLines w:val="0"/>
        <w:widowControl/>
      </w:pPr>
      <w:r>
        <w:rPr>
          <w:b/>
          <w:bCs/>
        </w:rPr>
        <w:t xml:space="preserve">Realizační projekt </w:t>
      </w:r>
      <w:r>
        <w:t xml:space="preserve">znamená definici požadované realizace či změny dopravního značení a/nebo </w:t>
      </w:r>
      <w:r w:rsidR="00E97BEE">
        <w:t>DBZ</w:t>
      </w:r>
      <w:r>
        <w:t>, minimálně v rozsahu standardní grafické či popisné přílohy k žádosti o</w:t>
      </w:r>
      <w:r w:rsidR="00E97BEE">
        <w:t> </w:t>
      </w:r>
      <w:r>
        <w:t>Stanovení místní úpravy provozu;</w:t>
      </w:r>
    </w:p>
    <w:p w14:paraId="327005DD" w14:textId="7BF89059" w:rsidR="005350BD" w:rsidRDefault="00313D38" w:rsidP="00054995">
      <w:pPr>
        <w:pStyle w:val="Claneka"/>
        <w:keepLines w:val="0"/>
        <w:widowControl/>
      </w:pPr>
      <w:r>
        <w:rPr>
          <w:rFonts w:eastAsiaTheme="minorEastAsia" w:cs="Arial"/>
          <w:b/>
          <w:bCs/>
          <w:szCs w:val="22"/>
        </w:rPr>
        <w:t xml:space="preserve">Stanovení místní úpravy provozu </w:t>
      </w:r>
      <w:r>
        <w:rPr>
          <w:rFonts w:eastAsiaTheme="minorEastAsia" w:cs="Arial"/>
          <w:szCs w:val="22"/>
        </w:rPr>
        <w:t xml:space="preserve">znamená opatření obecné povahy </w:t>
      </w:r>
      <w:r w:rsidR="005350BD">
        <w:t>– stanovení místní úpravy provozu na pozemních komunikacích – vydané příslušným správním úřadem podle § 77 a násl. ZPPK;</w:t>
      </w:r>
    </w:p>
    <w:p w14:paraId="2C55CC91" w14:textId="77777777" w:rsidR="00534559" w:rsidRPr="00665CDD" w:rsidRDefault="005350BD" w:rsidP="00054995">
      <w:pPr>
        <w:pStyle w:val="Claneka"/>
        <w:keepLines w:val="0"/>
        <w:rPr>
          <w:rFonts w:eastAsiaTheme="minorEastAsia" w:cs="Arial"/>
          <w:szCs w:val="22"/>
        </w:rPr>
      </w:pPr>
      <w:r>
        <w:rPr>
          <w:rFonts w:eastAsiaTheme="minorEastAsia" w:cs="Arial"/>
          <w:b/>
          <w:bCs/>
          <w:szCs w:val="22"/>
        </w:rPr>
        <w:lastRenderedPageBreak/>
        <w:t xml:space="preserve">Vada </w:t>
      </w:r>
      <w:r>
        <w:rPr>
          <w:rFonts w:eastAsiaTheme="minorEastAsia" w:cs="Arial"/>
          <w:szCs w:val="22"/>
        </w:rPr>
        <w:t xml:space="preserve">znamená </w:t>
      </w:r>
      <w:r>
        <w:t xml:space="preserve">(i) právní vady </w:t>
      </w:r>
      <w:r w:rsidR="002F3196">
        <w:t xml:space="preserve">Činnosti </w:t>
      </w:r>
      <w:r w:rsidR="00B928B9">
        <w:t xml:space="preserve">(popř. výsledku Činnosti) </w:t>
      </w:r>
      <w:r>
        <w:t>nebo (</w:t>
      </w:r>
      <w:proofErr w:type="spellStart"/>
      <w:r>
        <w:t>ii</w:t>
      </w:r>
      <w:proofErr w:type="spellEnd"/>
      <w:r>
        <w:t xml:space="preserve">) rozpor mezi skutečnými vlastnostmi </w:t>
      </w:r>
      <w:r w:rsidR="002F3196">
        <w:t xml:space="preserve">Činnosti </w:t>
      </w:r>
      <w:r w:rsidR="00B928B9">
        <w:t xml:space="preserve">(popř. výsledku Činnosti) </w:t>
      </w:r>
      <w:r>
        <w:t xml:space="preserve">a vlastnostmi, které </w:t>
      </w:r>
      <w:r w:rsidR="00094625">
        <w:t xml:space="preserve">plynou z této </w:t>
      </w:r>
      <w:r>
        <w:t>Smlouv</w:t>
      </w:r>
      <w:r w:rsidR="00094625">
        <w:t>y</w:t>
      </w:r>
      <w:r w:rsidR="000A0992">
        <w:t xml:space="preserve"> </w:t>
      </w:r>
      <w:r w:rsidR="00B7359B">
        <w:t>či</w:t>
      </w:r>
      <w:r w:rsidR="000A0992">
        <w:t xml:space="preserve"> Pokynu</w:t>
      </w:r>
      <w:r>
        <w:t>, nebo</w:t>
      </w:r>
      <w:r w:rsidR="00B7359B">
        <w:t> </w:t>
      </w:r>
      <w:r>
        <w:t>(</w:t>
      </w:r>
      <w:proofErr w:type="spellStart"/>
      <w:r>
        <w:t>iii</w:t>
      </w:r>
      <w:proofErr w:type="spellEnd"/>
      <w:r>
        <w:t>)</w:t>
      </w:r>
      <w:r w:rsidR="00B7359B">
        <w:t> </w:t>
      </w:r>
      <w:r>
        <w:t xml:space="preserve">jakékoli funkční odchýlení </w:t>
      </w:r>
      <w:r w:rsidR="002F3196">
        <w:t>Činnosti</w:t>
      </w:r>
      <w:r>
        <w:t xml:space="preserve"> </w:t>
      </w:r>
      <w:r w:rsidR="00B928B9">
        <w:t xml:space="preserve">(popř. výsledku Činnosti) </w:t>
      </w:r>
      <w:r>
        <w:t>od standardních funkčních vlastností popsaných v této Smlouvě a/nebo</w:t>
      </w:r>
      <w:r w:rsidR="00B7359B">
        <w:t xml:space="preserve"> v</w:t>
      </w:r>
      <w:r w:rsidR="00B928B9">
        <w:t> </w:t>
      </w:r>
      <w:r w:rsidR="00B7359B">
        <w:t>Pokynu</w:t>
      </w:r>
      <w:r>
        <w:t>, které znemožňuje, aby</w:t>
      </w:r>
      <w:r w:rsidR="00B7359B">
        <w:t> </w:t>
      </w:r>
      <w:r w:rsidR="00956DED">
        <w:t>Činnost</w:t>
      </w:r>
      <w:r>
        <w:t xml:space="preserve"> </w:t>
      </w:r>
      <w:r w:rsidR="00B928B9">
        <w:t xml:space="preserve">(popř. výsledek Činnosti) </w:t>
      </w:r>
      <w:r>
        <w:t>plnil</w:t>
      </w:r>
      <w:r w:rsidR="00B928B9">
        <w:t>a</w:t>
      </w:r>
      <w:r>
        <w:t xml:space="preserve"> funkci, pro kterou je obvykle určen</w:t>
      </w:r>
      <w:r w:rsidR="00B928B9">
        <w:t>a</w:t>
      </w:r>
      <w:r>
        <w:t xml:space="preserve">, nebo která negativně </w:t>
      </w:r>
      <w:r w:rsidR="0098684A">
        <w:t>ovlivňuje</w:t>
      </w:r>
      <w:r>
        <w:t xml:space="preserve"> činnost nebo funkčnost systému, jehož </w:t>
      </w:r>
      <w:r w:rsidR="00A7601C">
        <w:t xml:space="preserve">se provádění Činnosti týkal, nebo jehož </w:t>
      </w:r>
      <w:r>
        <w:t>součástí se</w:t>
      </w:r>
      <w:r w:rsidR="00A7601C">
        <w:t xml:space="preserve"> stal</w:t>
      </w:r>
      <w:r w:rsidR="00956DED">
        <w:t xml:space="preserve"> výsledek Činnosti</w:t>
      </w:r>
      <w:r w:rsidR="00534559">
        <w:t>;</w:t>
      </w:r>
    </w:p>
    <w:p w14:paraId="68BA8C14" w14:textId="77777777" w:rsidR="00534559" w:rsidRPr="00665CDD" w:rsidRDefault="00534559" w:rsidP="00054995">
      <w:pPr>
        <w:pStyle w:val="Claneka"/>
        <w:keepLines w:val="0"/>
        <w:rPr>
          <w:rFonts w:eastAsiaTheme="minorEastAsia" w:cs="Arial"/>
          <w:szCs w:val="22"/>
        </w:rPr>
      </w:pPr>
      <w:r>
        <w:rPr>
          <w:rFonts w:eastAsiaTheme="minorEastAsia" w:cs="Arial"/>
          <w:b/>
          <w:bCs/>
          <w:szCs w:val="22"/>
        </w:rPr>
        <w:t xml:space="preserve">ZPK </w:t>
      </w:r>
      <w:r w:rsidRPr="00665CDD">
        <w:rPr>
          <w:rFonts w:eastAsiaTheme="minorEastAsia" w:cs="Arial"/>
          <w:szCs w:val="22"/>
        </w:rPr>
        <w:t>znamená zákon č</w:t>
      </w:r>
      <w:r w:rsidRPr="00665CDD">
        <w:t>.</w:t>
      </w:r>
      <w:r>
        <w:t xml:space="preserve"> 13/1997 Sb., o pozemních komunikacích, ve znění pozdějších předpisů; a</w:t>
      </w:r>
    </w:p>
    <w:p w14:paraId="45106B66" w14:textId="7BC5CF2E" w:rsidR="00CD527E" w:rsidRPr="00665CDD" w:rsidRDefault="00534559" w:rsidP="00054995">
      <w:pPr>
        <w:pStyle w:val="Claneka"/>
        <w:keepLines w:val="0"/>
        <w:rPr>
          <w:rFonts w:eastAsiaTheme="minorEastAsia" w:cs="Arial"/>
          <w:szCs w:val="22"/>
        </w:rPr>
      </w:pPr>
      <w:r w:rsidRPr="00665CDD">
        <w:rPr>
          <w:b/>
          <w:bCs/>
        </w:rPr>
        <w:t>ZPPK</w:t>
      </w:r>
      <w:r>
        <w:t xml:space="preserve"> znamená zákon č. 361/2000 Sb., o provozu na pozemních komunikacích a</w:t>
      </w:r>
      <w:r w:rsidR="00C069EB">
        <w:t> </w:t>
      </w:r>
      <w:r>
        <w:t>o</w:t>
      </w:r>
      <w:r w:rsidR="00C069EB">
        <w:t> </w:t>
      </w:r>
      <w:r>
        <w:t>změnách některých zákonů, ve znění pozdějších předpisů</w:t>
      </w:r>
      <w:r w:rsidR="005350BD">
        <w:t>.</w:t>
      </w:r>
      <w:r w:rsidR="00B928B9">
        <w:t xml:space="preserve"> </w:t>
      </w:r>
    </w:p>
    <w:p w14:paraId="7D7378ED" w14:textId="766317C0" w:rsidR="00126B83" w:rsidRPr="00817839" w:rsidRDefault="00126B83" w:rsidP="00054995">
      <w:pPr>
        <w:pStyle w:val="Clanek11"/>
        <w:rPr>
          <w:rFonts w:eastAsiaTheme="minorHAnsi"/>
          <w:szCs w:val="22"/>
        </w:rPr>
      </w:pPr>
      <w:r w:rsidRPr="00817839">
        <w:rPr>
          <w:rFonts w:eastAsiaTheme="minorHAnsi"/>
          <w:szCs w:val="22"/>
        </w:rPr>
        <w:t>Další výrazy mohou být definovány přímo v</w:t>
      </w:r>
      <w:r w:rsidR="008E40A8">
        <w:rPr>
          <w:rFonts w:eastAsiaTheme="minorHAnsi"/>
          <w:szCs w:val="22"/>
        </w:rPr>
        <w:t> </w:t>
      </w:r>
      <w:r w:rsidRPr="00817839">
        <w:rPr>
          <w:rFonts w:eastAsiaTheme="minorHAnsi"/>
          <w:szCs w:val="22"/>
        </w:rPr>
        <w:t>textu Smlouvy s</w:t>
      </w:r>
      <w:r w:rsidR="008E40A8">
        <w:rPr>
          <w:rFonts w:eastAsiaTheme="minorHAnsi"/>
          <w:szCs w:val="22"/>
        </w:rPr>
        <w:t> </w:t>
      </w:r>
      <w:r w:rsidRPr="00817839">
        <w:rPr>
          <w:rFonts w:eastAsiaTheme="minorHAnsi"/>
          <w:szCs w:val="22"/>
        </w:rPr>
        <w:t xml:space="preserve">tím, že </w:t>
      </w:r>
      <w:r w:rsidR="005515EA">
        <w:rPr>
          <w:rFonts w:eastAsiaTheme="minorHAnsi"/>
          <w:szCs w:val="22"/>
        </w:rPr>
        <w:t xml:space="preserve">je </w:t>
      </w:r>
      <w:r w:rsidRPr="00817839">
        <w:rPr>
          <w:rFonts w:eastAsiaTheme="minorHAnsi"/>
          <w:szCs w:val="22"/>
        </w:rPr>
        <w:t>definovaný výraz zvýrazněn tučně</w:t>
      </w:r>
      <w:r w:rsidR="00B76D8E">
        <w:rPr>
          <w:rFonts w:eastAsiaTheme="minorHAnsi"/>
          <w:szCs w:val="22"/>
        </w:rPr>
        <w:t>, uveden uvozovkami</w:t>
      </w:r>
      <w:r w:rsidRPr="00817839">
        <w:rPr>
          <w:rFonts w:eastAsiaTheme="minorHAnsi"/>
          <w:szCs w:val="22"/>
        </w:rPr>
        <w:t xml:space="preserve"> a </w:t>
      </w:r>
      <w:r w:rsidR="00B76D8E">
        <w:rPr>
          <w:rFonts w:eastAsiaTheme="minorHAnsi"/>
          <w:szCs w:val="22"/>
        </w:rPr>
        <w:t>s</w:t>
      </w:r>
      <w:r w:rsidR="008E40A8">
        <w:rPr>
          <w:rFonts w:eastAsiaTheme="minorHAnsi"/>
          <w:szCs w:val="22"/>
        </w:rPr>
        <w:t> </w:t>
      </w:r>
      <w:r w:rsidR="00B76D8E">
        <w:rPr>
          <w:rFonts w:eastAsiaTheme="minorHAnsi"/>
          <w:szCs w:val="22"/>
        </w:rPr>
        <w:t xml:space="preserve">výjimkou názvu obecně závazných právních předpisů </w:t>
      </w:r>
      <w:r w:rsidR="005515EA">
        <w:rPr>
          <w:rFonts w:eastAsiaTheme="minorHAnsi"/>
          <w:szCs w:val="22"/>
        </w:rPr>
        <w:t xml:space="preserve">je </w:t>
      </w:r>
      <w:r w:rsidRPr="00817839">
        <w:rPr>
          <w:rFonts w:eastAsiaTheme="minorHAnsi"/>
          <w:szCs w:val="22"/>
        </w:rPr>
        <w:t>při každém dalším výskytu v</w:t>
      </w:r>
      <w:r w:rsidR="008E40A8">
        <w:rPr>
          <w:rFonts w:eastAsiaTheme="minorHAnsi"/>
          <w:szCs w:val="22"/>
        </w:rPr>
        <w:t> </w:t>
      </w:r>
      <w:r w:rsidRPr="00817839">
        <w:rPr>
          <w:rFonts w:eastAsiaTheme="minorHAnsi"/>
          <w:szCs w:val="22"/>
        </w:rPr>
        <w:t>textu Smlouvy vyznačen velkým počátečním písmenem.  Je-li dále v</w:t>
      </w:r>
      <w:r w:rsidR="008E40A8">
        <w:rPr>
          <w:rFonts w:eastAsiaTheme="minorHAnsi"/>
          <w:szCs w:val="22"/>
        </w:rPr>
        <w:t> </w:t>
      </w:r>
      <w:r w:rsidRPr="00817839">
        <w:rPr>
          <w:rFonts w:eastAsiaTheme="minorHAnsi"/>
          <w:szCs w:val="22"/>
        </w:rPr>
        <w:t xml:space="preserve">textu Smlouvy či jejích příloh použit pojem dodavatel, rozumí se tím </w:t>
      </w:r>
      <w:r w:rsidR="0095282D">
        <w:rPr>
          <w:rFonts w:eastAsiaTheme="minorHAnsi"/>
          <w:szCs w:val="22"/>
        </w:rPr>
        <w:t>Zhotovitel</w:t>
      </w:r>
      <w:r w:rsidRPr="00817839">
        <w:rPr>
          <w:rFonts w:eastAsiaTheme="minorHAnsi"/>
          <w:szCs w:val="22"/>
        </w:rPr>
        <w:t>, pojmem zadavatel se rozumí Objednatel.</w:t>
      </w:r>
    </w:p>
    <w:p w14:paraId="51F326DD" w14:textId="77777777" w:rsidR="00126B83" w:rsidRPr="00817839" w:rsidRDefault="00126B83" w:rsidP="00054995">
      <w:pPr>
        <w:pStyle w:val="Clanek11"/>
        <w:rPr>
          <w:rFonts w:eastAsiaTheme="minorHAnsi"/>
          <w:szCs w:val="22"/>
        </w:rPr>
      </w:pPr>
      <w:r w:rsidRPr="00817839">
        <w:rPr>
          <w:rFonts w:eastAsiaTheme="minorHAnsi"/>
          <w:szCs w:val="22"/>
        </w:rPr>
        <w:t>Interpretace:</w:t>
      </w:r>
    </w:p>
    <w:p w14:paraId="7826D568" w14:textId="048B85A8" w:rsidR="00126B83" w:rsidRPr="00817839" w:rsidRDefault="00126B83" w:rsidP="00054995">
      <w:pPr>
        <w:pStyle w:val="Claneka"/>
        <w:keepLines w:val="0"/>
        <w:rPr>
          <w:rFonts w:eastAsiaTheme="minorHAnsi" w:cs="Arial"/>
          <w:szCs w:val="22"/>
        </w:rPr>
      </w:pPr>
      <w:bookmarkStart w:id="3" w:name="_Hlk150181166"/>
      <w:r w:rsidRPr="00817839">
        <w:rPr>
          <w:rFonts w:eastAsiaTheme="minorHAnsi" w:cs="Arial"/>
          <w:szCs w:val="22"/>
        </w:rPr>
        <w:t>Slova definovaná v</w:t>
      </w:r>
      <w:r w:rsidR="008E40A8">
        <w:rPr>
          <w:rFonts w:eastAsiaTheme="minorHAnsi" w:cs="Arial"/>
          <w:szCs w:val="22"/>
        </w:rPr>
        <w:t> </w:t>
      </w:r>
      <w:r w:rsidRPr="00817839">
        <w:rPr>
          <w:rFonts w:eastAsiaTheme="minorHAnsi" w:cs="Arial"/>
          <w:szCs w:val="22"/>
        </w:rPr>
        <w:t>jednotném čísle mají stejný význam i v</w:t>
      </w:r>
      <w:r w:rsidR="008E40A8">
        <w:rPr>
          <w:rFonts w:eastAsiaTheme="minorHAnsi" w:cs="Arial"/>
          <w:szCs w:val="22"/>
        </w:rPr>
        <w:t> </w:t>
      </w:r>
      <w:r w:rsidRPr="00817839">
        <w:rPr>
          <w:rFonts w:eastAsiaTheme="minorHAnsi" w:cs="Arial"/>
          <w:szCs w:val="22"/>
        </w:rPr>
        <w:t>množném čísle a naopak, slova vyjadřující mužský rod zahrnují i ženský a střední rod a naopak, a výrazy vyjadřující osoby zahrnují fyzické i právnické osoby.</w:t>
      </w:r>
    </w:p>
    <w:bookmarkEnd w:id="3"/>
    <w:p w14:paraId="04D5F0EB" w14:textId="77933C5E" w:rsidR="00126B83" w:rsidRPr="00817839" w:rsidRDefault="00126B83" w:rsidP="00054995">
      <w:pPr>
        <w:pStyle w:val="Claneka"/>
        <w:keepLines w:val="0"/>
        <w:rPr>
          <w:rFonts w:eastAsiaTheme="minorHAnsi" w:cs="Arial"/>
          <w:szCs w:val="22"/>
        </w:rPr>
      </w:pPr>
      <w:r w:rsidRPr="00817839">
        <w:rPr>
          <w:rFonts w:eastAsiaTheme="minorHAnsi" w:cs="Arial"/>
          <w:szCs w:val="22"/>
        </w:rPr>
        <w:t>Názvy jednotlivých článků této Smlouvy jsou uváděny pouze pro přehlednost textu a při výkladu Smlouvy k</w:t>
      </w:r>
      <w:r w:rsidR="008E40A8">
        <w:rPr>
          <w:rFonts w:eastAsiaTheme="minorHAnsi" w:cs="Arial"/>
          <w:szCs w:val="22"/>
        </w:rPr>
        <w:t> </w:t>
      </w:r>
      <w:r w:rsidRPr="00817839">
        <w:rPr>
          <w:rFonts w:eastAsiaTheme="minorHAnsi" w:cs="Arial"/>
          <w:szCs w:val="22"/>
        </w:rPr>
        <w:t>nim nebude přihlíženo.</w:t>
      </w:r>
    </w:p>
    <w:p w14:paraId="1E881DD9" w14:textId="667FE725" w:rsidR="00126B83" w:rsidRPr="00817839" w:rsidRDefault="00126B83" w:rsidP="00054995">
      <w:pPr>
        <w:pStyle w:val="Claneka"/>
        <w:keepLines w:val="0"/>
        <w:rPr>
          <w:rFonts w:eastAsiaTheme="minorHAnsi" w:cs="Arial"/>
          <w:szCs w:val="22"/>
        </w:rPr>
      </w:pPr>
      <w:r w:rsidRPr="00817839">
        <w:rPr>
          <w:rFonts w:eastAsiaTheme="minorHAnsi" w:cs="Arial"/>
          <w:szCs w:val="22"/>
        </w:rPr>
        <w:t>V</w:t>
      </w:r>
      <w:r w:rsidR="008E40A8">
        <w:rPr>
          <w:rFonts w:eastAsiaTheme="minorHAnsi" w:cs="Arial"/>
          <w:szCs w:val="22"/>
        </w:rPr>
        <w:t> </w:t>
      </w:r>
      <w:r w:rsidRPr="00817839">
        <w:rPr>
          <w:rFonts w:eastAsiaTheme="minorHAnsi" w:cs="Arial"/>
          <w:szCs w:val="22"/>
        </w:rPr>
        <w:t>případě rozporu mezi textem těla této Smlouvy a jejími přílohami má přednost text těla této Smlouvy.</w:t>
      </w:r>
    </w:p>
    <w:p w14:paraId="66EDC354" w14:textId="77777777" w:rsidR="00126B83" w:rsidRPr="00817839" w:rsidRDefault="00126B83" w:rsidP="00054995">
      <w:pPr>
        <w:pStyle w:val="Claneka"/>
        <w:keepLines w:val="0"/>
        <w:rPr>
          <w:rFonts w:eastAsiaTheme="minorHAnsi" w:cs="Arial"/>
          <w:szCs w:val="22"/>
        </w:rPr>
      </w:pPr>
      <w:r w:rsidRPr="00817839">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4A6B61E1" w14:textId="7A6CB7BC" w:rsidR="00126B83" w:rsidRPr="00817839" w:rsidRDefault="00126B83" w:rsidP="00054995">
      <w:pPr>
        <w:pStyle w:val="Claneka"/>
        <w:keepLines w:val="0"/>
        <w:rPr>
          <w:rFonts w:eastAsiaTheme="minorHAnsi" w:cs="Arial"/>
          <w:szCs w:val="22"/>
        </w:rPr>
      </w:pPr>
      <w:r w:rsidRPr="00817839">
        <w:rPr>
          <w:rFonts w:eastAsiaTheme="minorHAnsi" w:cs="Arial"/>
          <w:szCs w:val="22"/>
        </w:rPr>
        <w:t>Pracovní dny znamenají kterýkoliv kalendářní den s</w:t>
      </w:r>
      <w:r w:rsidR="008E40A8">
        <w:rPr>
          <w:rFonts w:eastAsiaTheme="minorHAnsi" w:cs="Arial"/>
          <w:szCs w:val="22"/>
        </w:rPr>
        <w:t> </w:t>
      </w:r>
      <w:r w:rsidRPr="00817839">
        <w:rPr>
          <w:rFonts w:eastAsiaTheme="minorHAnsi" w:cs="Arial"/>
          <w:szCs w:val="22"/>
        </w:rPr>
        <w:t xml:space="preserve">výjimkou soboty, neděle a dnů pracovního klidu </w:t>
      </w:r>
      <w:r w:rsidR="00C66262">
        <w:rPr>
          <w:rFonts w:eastAsiaTheme="minorHAnsi" w:cs="Arial"/>
          <w:szCs w:val="22"/>
        </w:rPr>
        <w:t xml:space="preserve">dle </w:t>
      </w:r>
      <w:r w:rsidRPr="00817839">
        <w:rPr>
          <w:rFonts w:eastAsiaTheme="minorHAnsi" w:cs="Arial"/>
          <w:szCs w:val="22"/>
        </w:rPr>
        <w:t>platných a účinných právních předpisů České republiky.</w:t>
      </w:r>
    </w:p>
    <w:p w14:paraId="79012F9D" w14:textId="56907811" w:rsidR="00126B83" w:rsidRPr="00B76D8E" w:rsidRDefault="00126B83" w:rsidP="00FE57E9">
      <w:pPr>
        <w:pStyle w:val="Clanek11"/>
        <w:rPr>
          <w:szCs w:val="22"/>
        </w:rPr>
      </w:pPr>
      <w:r w:rsidRPr="00817839">
        <w:rPr>
          <w:szCs w:val="22"/>
        </w:rPr>
        <w:t xml:space="preserve">Nedílnou součástí této Smlouvy jsou její přílohy. </w:t>
      </w:r>
      <w:r w:rsidR="00765693">
        <w:rPr>
          <w:szCs w:val="22"/>
        </w:rPr>
        <w:t>Strany před</w:t>
      </w:r>
      <w:r w:rsidRPr="00817839">
        <w:rPr>
          <w:szCs w:val="22"/>
        </w:rPr>
        <w:t xml:space="preserve"> podpisem této Smlouvy prohlašuj</w:t>
      </w:r>
      <w:r w:rsidR="00765693">
        <w:rPr>
          <w:szCs w:val="22"/>
        </w:rPr>
        <w:t>í</w:t>
      </w:r>
      <w:r w:rsidRPr="00817839">
        <w:rPr>
          <w:szCs w:val="22"/>
        </w:rPr>
        <w:t>, že přílohy uvedené v</w:t>
      </w:r>
      <w:r w:rsidR="008E40A8">
        <w:rPr>
          <w:szCs w:val="22"/>
        </w:rPr>
        <w:t> </w:t>
      </w:r>
      <w:r w:rsidRPr="00817839">
        <w:rPr>
          <w:szCs w:val="22"/>
        </w:rPr>
        <w:t>těle této Smlouvy byly přiloženy ke Smlouvě, řádně se s</w:t>
      </w:r>
      <w:r w:rsidR="008E40A8">
        <w:rPr>
          <w:szCs w:val="22"/>
        </w:rPr>
        <w:t> </w:t>
      </w:r>
      <w:r w:rsidRPr="00817839">
        <w:rPr>
          <w:szCs w:val="22"/>
        </w:rPr>
        <w:t>nimi seznámil</w:t>
      </w:r>
      <w:r w:rsidR="00765693">
        <w:rPr>
          <w:szCs w:val="22"/>
        </w:rPr>
        <w:t>y</w:t>
      </w:r>
      <w:r w:rsidRPr="00817839">
        <w:rPr>
          <w:szCs w:val="22"/>
        </w:rPr>
        <w:t xml:space="preserve"> a s</w:t>
      </w:r>
      <w:r w:rsidR="008E40A8">
        <w:rPr>
          <w:szCs w:val="22"/>
        </w:rPr>
        <w:t> </w:t>
      </w:r>
      <w:r w:rsidRPr="00817839">
        <w:rPr>
          <w:szCs w:val="22"/>
        </w:rPr>
        <w:t>jejich užitím bez výhrad souhlasí.</w:t>
      </w:r>
    </w:p>
    <w:p w14:paraId="3D8CA028" w14:textId="42516B7A" w:rsidR="00126B83" w:rsidRPr="00817839" w:rsidRDefault="00126B83" w:rsidP="00054995">
      <w:pPr>
        <w:pStyle w:val="Nadpis1"/>
      </w:pPr>
      <w:r w:rsidRPr="00817839">
        <w:t>Předmět Smlouvy</w:t>
      </w:r>
    </w:p>
    <w:p w14:paraId="6F81181D" w14:textId="0B731272" w:rsidR="0095282D" w:rsidRDefault="00126B83" w:rsidP="0046298E">
      <w:pPr>
        <w:pStyle w:val="Clanek11"/>
      </w:pPr>
      <w:bookmarkStart w:id="4" w:name="_Ref150333198"/>
      <w:r w:rsidRPr="00817839">
        <w:t xml:space="preserve">Předmětem Smlouvy je závazek </w:t>
      </w:r>
      <w:r w:rsidR="0095282D">
        <w:t xml:space="preserve">Zhotovitele </w:t>
      </w:r>
      <w:r w:rsidR="005B6E6D">
        <w:t xml:space="preserve">provádět na svůj náklad a nebezpečí pro Objednatele </w:t>
      </w:r>
      <w:r w:rsidR="006C35E1">
        <w:t xml:space="preserve">Činnosti, a to v rozsahu a termínech </w:t>
      </w:r>
      <w:r w:rsidR="005B6E6D">
        <w:t xml:space="preserve">dle </w:t>
      </w:r>
      <w:r w:rsidR="006C35E1">
        <w:t xml:space="preserve">konkrétních </w:t>
      </w:r>
      <w:r w:rsidR="00E6221D">
        <w:t>P</w:t>
      </w:r>
      <w:r w:rsidR="00543D7F">
        <w:t>okynů</w:t>
      </w:r>
      <w:r w:rsidR="005B6E6D">
        <w:t xml:space="preserve"> </w:t>
      </w:r>
      <w:r w:rsidR="00E831EC">
        <w:t xml:space="preserve">a Objednatel se zavazuje </w:t>
      </w:r>
      <w:r w:rsidR="00F62D06">
        <w:t xml:space="preserve">hradit </w:t>
      </w:r>
      <w:r w:rsidR="00E831EC">
        <w:t xml:space="preserve">za </w:t>
      </w:r>
      <w:r w:rsidR="006C35E1">
        <w:t xml:space="preserve">provedení těchto Činností </w:t>
      </w:r>
      <w:r w:rsidR="00E831EC">
        <w:t>cenu určenou podle pravidel dohodnutých v této Smlouvě.</w:t>
      </w:r>
      <w:bookmarkEnd w:id="4"/>
    </w:p>
    <w:p w14:paraId="5C617841" w14:textId="274239E7" w:rsidR="00412DDA" w:rsidRDefault="006C35E1" w:rsidP="0046298E">
      <w:pPr>
        <w:pStyle w:val="Clanek11"/>
      </w:pPr>
      <w:r>
        <w:t xml:space="preserve">Činnosti </w:t>
      </w:r>
      <w:r w:rsidR="00E831EC">
        <w:t>budou realizován</w:t>
      </w:r>
      <w:r>
        <w:t>y</w:t>
      </w:r>
      <w:r w:rsidR="00E831EC">
        <w:t xml:space="preserve"> na základě </w:t>
      </w:r>
      <w:r w:rsidR="005533B1">
        <w:t>Pokynů</w:t>
      </w:r>
      <w:r w:rsidR="00E831EC">
        <w:t xml:space="preserve"> Objednatele. </w:t>
      </w:r>
      <w:r w:rsidR="00CF008F">
        <w:t xml:space="preserve">Objednatel bude tyto </w:t>
      </w:r>
      <w:r w:rsidR="005533B1">
        <w:t>Pokyny</w:t>
      </w:r>
      <w:r w:rsidR="00CF008F">
        <w:t xml:space="preserve"> činit </w:t>
      </w:r>
      <w:r w:rsidR="00192127">
        <w:t>výhradně</w:t>
      </w:r>
      <w:r w:rsidR="00160C22">
        <w:t xml:space="preserve"> elektronicky prostřednictvím Aplikace</w:t>
      </w:r>
      <w:r w:rsidR="00192127">
        <w:t xml:space="preserve">. </w:t>
      </w:r>
      <w:r w:rsidR="008C4B21">
        <w:t>Pokyn může být učiněn e-mailovou formou pouze v případě, že by</w:t>
      </w:r>
      <w:r w:rsidR="00F508AA">
        <w:t xml:space="preserve"> </w:t>
      </w:r>
      <w:r w:rsidR="001E74C9">
        <w:t xml:space="preserve">technické důvody </w:t>
      </w:r>
      <w:r w:rsidR="003F3E11">
        <w:t xml:space="preserve">neumožňovaly </w:t>
      </w:r>
      <w:r w:rsidR="008C4B21">
        <w:t xml:space="preserve">učinit </w:t>
      </w:r>
      <w:r w:rsidR="003F3E11">
        <w:t xml:space="preserve">jej </w:t>
      </w:r>
      <w:r w:rsidR="008C4B21">
        <w:t xml:space="preserve">prostřednictvím Aplikace. </w:t>
      </w:r>
      <w:r w:rsidR="002C7864">
        <w:t xml:space="preserve">Prostřednictvím Aplikace </w:t>
      </w:r>
      <w:r w:rsidR="00BD751F">
        <w:t xml:space="preserve">bude rovněž probíhat </w:t>
      </w:r>
      <w:r w:rsidR="00412DDA">
        <w:t>nahrávání fotografií dokončen</w:t>
      </w:r>
      <w:r>
        <w:t>ých Činností</w:t>
      </w:r>
      <w:r w:rsidR="007A5BD1">
        <w:t>,</w:t>
      </w:r>
      <w:r w:rsidR="00412DDA">
        <w:t xml:space="preserve"> potvrzení je</w:t>
      </w:r>
      <w:r>
        <w:t xml:space="preserve">jich </w:t>
      </w:r>
      <w:r w:rsidR="00412DDA">
        <w:t>dokončení</w:t>
      </w:r>
      <w:r w:rsidR="00DB183A">
        <w:t xml:space="preserve"> ze strany Zhotovitele</w:t>
      </w:r>
      <w:r w:rsidR="007A5BD1">
        <w:t xml:space="preserve"> a další úkony</w:t>
      </w:r>
      <w:r w:rsidR="00412DDA">
        <w:t xml:space="preserve">. Předání a převzetí </w:t>
      </w:r>
      <w:r>
        <w:t xml:space="preserve">Činností </w:t>
      </w:r>
      <w:r w:rsidR="00412DDA">
        <w:t xml:space="preserve">bude probíhat prostřednictvím </w:t>
      </w:r>
      <w:r w:rsidR="003F3E11">
        <w:t xml:space="preserve">(souhrnné) </w:t>
      </w:r>
      <w:r w:rsidR="00412DDA">
        <w:t>akceptační procedur</w:t>
      </w:r>
      <w:r>
        <w:t>y</w:t>
      </w:r>
      <w:r w:rsidR="00412DDA">
        <w:t xml:space="preserve"> dle čl. </w:t>
      </w:r>
      <w:r w:rsidR="00412DDA">
        <w:fldChar w:fldCharType="begin"/>
      </w:r>
      <w:r w:rsidR="00412DDA">
        <w:instrText xml:space="preserve"> REF _Ref150443461 \r \h </w:instrText>
      </w:r>
      <w:r w:rsidR="00412DDA">
        <w:fldChar w:fldCharType="separate"/>
      </w:r>
      <w:r w:rsidR="00220AF4">
        <w:t>11</w:t>
      </w:r>
      <w:r w:rsidR="00412DDA">
        <w:fldChar w:fldCharType="end"/>
      </w:r>
      <w:r w:rsidR="00412DDA">
        <w:t xml:space="preserve"> Smlouvy.</w:t>
      </w:r>
      <w:r w:rsidR="001E74C9">
        <w:t xml:space="preserve"> </w:t>
      </w:r>
    </w:p>
    <w:p w14:paraId="7EEB1351" w14:textId="0C6201E5" w:rsidR="009D3AD2" w:rsidRPr="009D3AD2" w:rsidRDefault="00126B83" w:rsidP="00054995">
      <w:pPr>
        <w:pStyle w:val="Nadpis1"/>
      </w:pPr>
      <w:r w:rsidRPr="00817839">
        <w:t>Práva a povinnosti Stran</w:t>
      </w:r>
    </w:p>
    <w:p w14:paraId="561FB50C" w14:textId="54343B72" w:rsidR="00126B83" w:rsidRPr="00817839" w:rsidRDefault="00126B83" w:rsidP="0046298E">
      <w:pPr>
        <w:pStyle w:val="Clanek11"/>
        <w:rPr>
          <w:szCs w:val="22"/>
        </w:rPr>
      </w:pPr>
      <w:bookmarkStart w:id="5" w:name="_Ref40947754"/>
      <w:r w:rsidRPr="00817839">
        <w:rPr>
          <w:szCs w:val="22"/>
        </w:rPr>
        <w:t>Objednatel se</w:t>
      </w:r>
      <w:r w:rsidR="00F14886">
        <w:rPr>
          <w:szCs w:val="22"/>
        </w:rPr>
        <w:t xml:space="preserve"> </w:t>
      </w:r>
      <w:r w:rsidRPr="00817839">
        <w:rPr>
          <w:szCs w:val="22"/>
        </w:rPr>
        <w:t>Smlouvou zavazuje:</w:t>
      </w:r>
    </w:p>
    <w:p w14:paraId="22451E75" w14:textId="596EE549" w:rsidR="001661D4" w:rsidRDefault="001661D4" w:rsidP="0046298E">
      <w:pPr>
        <w:pStyle w:val="Claneka"/>
        <w:keepLines w:val="0"/>
        <w:rPr>
          <w:rFonts w:cs="Arial"/>
          <w:szCs w:val="22"/>
        </w:rPr>
      </w:pPr>
      <w:r>
        <w:rPr>
          <w:rFonts w:cs="Arial"/>
          <w:szCs w:val="22"/>
        </w:rPr>
        <w:t xml:space="preserve">hradit </w:t>
      </w:r>
      <w:r w:rsidR="00C069EB">
        <w:rPr>
          <w:rFonts w:cs="Arial"/>
          <w:szCs w:val="22"/>
        </w:rPr>
        <w:t>Z</w:t>
      </w:r>
      <w:r>
        <w:rPr>
          <w:rFonts w:cs="Arial"/>
          <w:szCs w:val="22"/>
        </w:rPr>
        <w:t>hotoviteli cenu za prov</w:t>
      </w:r>
      <w:r w:rsidR="006C35E1">
        <w:rPr>
          <w:rFonts w:cs="Arial"/>
          <w:szCs w:val="22"/>
        </w:rPr>
        <w:t>á</w:t>
      </w:r>
      <w:r>
        <w:rPr>
          <w:rFonts w:cs="Arial"/>
          <w:szCs w:val="22"/>
        </w:rPr>
        <w:t>d</w:t>
      </w:r>
      <w:r w:rsidR="006C35E1">
        <w:rPr>
          <w:rFonts w:cs="Arial"/>
          <w:szCs w:val="22"/>
        </w:rPr>
        <w:t>ě</w:t>
      </w:r>
      <w:r>
        <w:rPr>
          <w:rFonts w:cs="Arial"/>
          <w:szCs w:val="22"/>
        </w:rPr>
        <w:t xml:space="preserve">ní </w:t>
      </w:r>
      <w:r w:rsidR="006C35E1">
        <w:rPr>
          <w:rFonts w:cs="Arial"/>
          <w:szCs w:val="22"/>
        </w:rPr>
        <w:t xml:space="preserve">Činností </w:t>
      </w:r>
      <w:r>
        <w:rPr>
          <w:rFonts w:cs="Arial"/>
          <w:szCs w:val="22"/>
        </w:rPr>
        <w:t xml:space="preserve">za podmínek </w:t>
      </w:r>
      <w:r w:rsidR="001F786B">
        <w:rPr>
          <w:rFonts w:cs="Arial"/>
          <w:szCs w:val="22"/>
        </w:rPr>
        <w:t xml:space="preserve">a ve výši </w:t>
      </w:r>
      <w:r>
        <w:rPr>
          <w:rFonts w:cs="Arial"/>
          <w:szCs w:val="22"/>
        </w:rPr>
        <w:t>stanoven</w:t>
      </w:r>
      <w:r w:rsidR="00DD3352">
        <w:rPr>
          <w:rFonts w:cs="Arial"/>
          <w:szCs w:val="22"/>
        </w:rPr>
        <w:t>é</w:t>
      </w:r>
      <w:r>
        <w:rPr>
          <w:rFonts w:cs="Arial"/>
          <w:szCs w:val="22"/>
        </w:rPr>
        <w:t xml:space="preserve"> Smlouvou</w:t>
      </w:r>
      <w:r w:rsidR="00BB41B5">
        <w:rPr>
          <w:rFonts w:cs="Arial"/>
          <w:szCs w:val="22"/>
        </w:rPr>
        <w:t>;</w:t>
      </w:r>
    </w:p>
    <w:p w14:paraId="4A6DDE2F" w14:textId="43385207" w:rsidR="001661D4" w:rsidRDefault="001661D4" w:rsidP="00FE57E9">
      <w:pPr>
        <w:pStyle w:val="Claneka"/>
        <w:rPr>
          <w:rFonts w:cs="Arial"/>
          <w:szCs w:val="22"/>
        </w:rPr>
      </w:pPr>
      <w:r>
        <w:rPr>
          <w:rFonts w:cs="Arial"/>
          <w:szCs w:val="22"/>
        </w:rPr>
        <w:lastRenderedPageBreak/>
        <w:t xml:space="preserve">zajistit takové provozní podmínky a nezbytnou součinnost, aby mohl Zhotovitel řádně provádět </w:t>
      </w:r>
      <w:r w:rsidR="006C35E1">
        <w:rPr>
          <w:rFonts w:cs="Arial"/>
          <w:szCs w:val="22"/>
        </w:rPr>
        <w:t>Činnosti</w:t>
      </w:r>
      <w:r w:rsidR="00BB41B5">
        <w:rPr>
          <w:rFonts w:cs="Arial"/>
          <w:szCs w:val="22"/>
        </w:rPr>
        <w:t>;</w:t>
      </w:r>
    </w:p>
    <w:p w14:paraId="5C6F63FE" w14:textId="43695370" w:rsidR="00C069EB" w:rsidRPr="00C069EB" w:rsidRDefault="001661D4" w:rsidP="006B6C50">
      <w:pPr>
        <w:pStyle w:val="Claneka"/>
        <w:keepLines w:val="0"/>
        <w:rPr>
          <w:rFonts w:cs="Arial"/>
          <w:sz w:val="20"/>
          <w:szCs w:val="20"/>
        </w:rPr>
      </w:pPr>
      <w:r w:rsidRPr="00C069EB">
        <w:rPr>
          <w:rFonts w:cs="Arial"/>
          <w:szCs w:val="22"/>
        </w:rPr>
        <w:t>zajistit, aby mohl Zhotovitel bezplatně užívat Aplikac</w:t>
      </w:r>
      <w:r w:rsidR="00227368" w:rsidRPr="00C069EB">
        <w:rPr>
          <w:rFonts w:cs="Arial"/>
          <w:szCs w:val="22"/>
        </w:rPr>
        <w:t>i</w:t>
      </w:r>
      <w:r w:rsidRPr="00C069EB">
        <w:rPr>
          <w:rFonts w:cs="Arial"/>
          <w:szCs w:val="22"/>
        </w:rPr>
        <w:t xml:space="preserve"> pro plnění Smlouvy v rozsahu </w:t>
      </w:r>
      <w:r w:rsidR="00C069EB" w:rsidRPr="00C069EB">
        <w:rPr>
          <w:rFonts w:cs="Arial"/>
          <w:szCs w:val="22"/>
        </w:rPr>
        <w:t xml:space="preserve">1 kusu licence síťové verze Aplikace, která bude v prostředí </w:t>
      </w:r>
      <w:r w:rsidR="00C069EB">
        <w:rPr>
          <w:rFonts w:cs="Arial"/>
          <w:szCs w:val="22"/>
        </w:rPr>
        <w:t xml:space="preserve">Zhotovitele </w:t>
      </w:r>
      <w:r w:rsidR="00C069EB" w:rsidRPr="00C069EB">
        <w:rPr>
          <w:rFonts w:cs="Arial"/>
          <w:szCs w:val="22"/>
        </w:rPr>
        <w:t>instalovaná na jeho serverové prostředky, a 3 kusů licencí Aplikace pro klientský přístup na server (server </w:t>
      </w:r>
      <w:r w:rsidR="00C069EB">
        <w:rPr>
          <w:rFonts w:cs="Arial"/>
          <w:szCs w:val="22"/>
        </w:rPr>
        <w:t xml:space="preserve">Zhotovitele </w:t>
      </w:r>
      <w:r w:rsidR="00C069EB" w:rsidRPr="00C069EB">
        <w:rPr>
          <w:rFonts w:cs="Arial"/>
          <w:szCs w:val="22"/>
        </w:rPr>
        <w:t xml:space="preserve">bude dále připojen do prostředí Objednatele pro zajištění synchronizace dat v reálném čase). </w:t>
      </w:r>
      <w:r w:rsidR="00C069EB">
        <w:rPr>
          <w:rFonts w:cs="Arial"/>
          <w:szCs w:val="22"/>
        </w:rPr>
        <w:t xml:space="preserve">Zhotovitel </w:t>
      </w:r>
      <w:r w:rsidR="00C069EB" w:rsidRPr="00C069EB">
        <w:rPr>
          <w:rFonts w:cs="Arial"/>
          <w:szCs w:val="22"/>
        </w:rPr>
        <w:t xml:space="preserve">bere na vědomí, že podmínkou pro užívání Aplikace je registrace </w:t>
      </w:r>
      <w:r w:rsidR="00C069EB">
        <w:rPr>
          <w:rFonts w:cs="Arial"/>
          <w:szCs w:val="22"/>
        </w:rPr>
        <w:t xml:space="preserve">Zhotovitele </w:t>
      </w:r>
      <w:r w:rsidR="00C069EB" w:rsidRPr="00C069EB">
        <w:rPr>
          <w:rFonts w:cs="Arial"/>
          <w:szCs w:val="22"/>
        </w:rPr>
        <w:t xml:space="preserve">u vlastníka a správce Aplikace, kterým je Objednatel. Objednatel pro užívání Aplikace </w:t>
      </w:r>
      <w:r w:rsidR="00C069EB">
        <w:rPr>
          <w:rFonts w:cs="Arial"/>
          <w:szCs w:val="22"/>
        </w:rPr>
        <w:t xml:space="preserve">Zhotovitelem </w:t>
      </w:r>
      <w:r w:rsidR="00C069EB" w:rsidRPr="00C069EB">
        <w:rPr>
          <w:rFonts w:cs="Arial"/>
          <w:szCs w:val="22"/>
        </w:rPr>
        <w:t xml:space="preserve">dle Smlouvy poskytne </w:t>
      </w:r>
      <w:r w:rsidR="00C069EB">
        <w:rPr>
          <w:rFonts w:cs="Arial"/>
          <w:szCs w:val="22"/>
        </w:rPr>
        <w:t xml:space="preserve">Zhotoviteli </w:t>
      </w:r>
      <w:r w:rsidR="00C069EB" w:rsidRPr="00C069EB">
        <w:rPr>
          <w:rFonts w:cs="Arial"/>
          <w:szCs w:val="22"/>
        </w:rPr>
        <w:t>potřebnou součinnost. Současně bude mít Zhotovitel k dispozici i 6 licencí mobilní aplikace Dopravní značení na platformě Android. Licence nad stanovený počet jsou zpoplatněny.</w:t>
      </w:r>
    </w:p>
    <w:p w14:paraId="20A123D3" w14:textId="52616934" w:rsidR="008471D1" w:rsidRDefault="001F5AB4" w:rsidP="006B6C50">
      <w:pPr>
        <w:pStyle w:val="Claneka"/>
        <w:keepLines w:val="0"/>
        <w:rPr>
          <w:rFonts w:cs="Arial"/>
          <w:szCs w:val="22"/>
        </w:rPr>
      </w:pPr>
      <w:r>
        <w:rPr>
          <w:rFonts w:cs="Arial"/>
          <w:szCs w:val="22"/>
        </w:rPr>
        <w:t xml:space="preserve">je-li to možné a účelné, </w:t>
      </w:r>
      <w:r w:rsidR="008471D1">
        <w:rPr>
          <w:rFonts w:cs="Arial"/>
          <w:szCs w:val="22"/>
        </w:rPr>
        <w:t>v </w:t>
      </w:r>
      <w:r w:rsidR="008758EA">
        <w:rPr>
          <w:rFonts w:cs="Arial"/>
          <w:szCs w:val="22"/>
        </w:rPr>
        <w:t>Pokynu</w:t>
      </w:r>
      <w:r w:rsidR="008471D1">
        <w:rPr>
          <w:rFonts w:cs="Arial"/>
          <w:szCs w:val="22"/>
        </w:rPr>
        <w:t xml:space="preserve"> </w:t>
      </w:r>
      <w:r w:rsidR="008471D1" w:rsidRPr="008471D1">
        <w:rPr>
          <w:rFonts w:cs="Arial"/>
          <w:szCs w:val="22"/>
        </w:rPr>
        <w:t xml:space="preserve">vymezit předpokládaný rozsah </w:t>
      </w:r>
      <w:r w:rsidR="006C35E1">
        <w:rPr>
          <w:rFonts w:cs="Arial"/>
          <w:szCs w:val="22"/>
        </w:rPr>
        <w:t>Činností</w:t>
      </w:r>
      <w:r>
        <w:rPr>
          <w:rFonts w:cs="Arial"/>
          <w:szCs w:val="22"/>
        </w:rPr>
        <w:t>, a </w:t>
      </w:r>
      <w:r w:rsidRPr="001F5AB4">
        <w:t>to</w:t>
      </w:r>
      <w:r w:rsidR="001661D4">
        <w:rPr>
          <w:rFonts w:cs="Arial"/>
          <w:szCs w:val="22"/>
        </w:rPr>
        <w:t> </w:t>
      </w:r>
      <w:r w:rsidR="008471D1">
        <w:rPr>
          <w:rFonts w:cs="Arial"/>
          <w:szCs w:val="22"/>
        </w:rPr>
        <w:t>odkazem na Stanovení místní úpravy provozu, předložením Realizačního projektu, nebo výčtem činností požadovaných v rámci realizace oprav a údržby dle Plánu oprav a</w:t>
      </w:r>
      <w:r w:rsidR="001661D4">
        <w:rPr>
          <w:rFonts w:cs="Arial"/>
          <w:szCs w:val="22"/>
        </w:rPr>
        <w:t> </w:t>
      </w:r>
      <w:r w:rsidR="008471D1">
        <w:rPr>
          <w:rFonts w:cs="Arial"/>
          <w:szCs w:val="22"/>
        </w:rPr>
        <w:t>údržby v souladu s</w:t>
      </w:r>
      <w:r w:rsidR="00BB41B5">
        <w:rPr>
          <w:rFonts w:cs="Arial"/>
          <w:szCs w:val="22"/>
        </w:rPr>
        <w:t> </w:t>
      </w:r>
      <w:r w:rsidR="008471D1">
        <w:rPr>
          <w:rFonts w:cs="Arial"/>
          <w:szCs w:val="22"/>
        </w:rPr>
        <w:t>Ceníkem</w:t>
      </w:r>
      <w:r w:rsidR="00BB41B5">
        <w:rPr>
          <w:rFonts w:cs="Arial"/>
          <w:szCs w:val="22"/>
        </w:rPr>
        <w:t>;</w:t>
      </w:r>
      <w:r>
        <w:rPr>
          <w:rFonts w:cs="Arial"/>
          <w:szCs w:val="22"/>
        </w:rPr>
        <w:t xml:space="preserve"> </w:t>
      </w:r>
      <w:r w:rsidR="00D61B71">
        <w:rPr>
          <w:rFonts w:cs="Arial"/>
          <w:szCs w:val="22"/>
        </w:rPr>
        <w:t>a</w:t>
      </w:r>
    </w:p>
    <w:p w14:paraId="6FD72589" w14:textId="12EA3F71" w:rsidR="001E2FB0" w:rsidRDefault="008471D1" w:rsidP="00FE57E9">
      <w:pPr>
        <w:pStyle w:val="Claneka"/>
        <w:rPr>
          <w:rFonts w:cs="Arial"/>
          <w:szCs w:val="22"/>
        </w:rPr>
      </w:pPr>
      <w:r>
        <w:rPr>
          <w:rFonts w:cs="Arial"/>
          <w:szCs w:val="22"/>
        </w:rPr>
        <w:t>v </w:t>
      </w:r>
      <w:r w:rsidR="0041257C">
        <w:rPr>
          <w:rFonts w:cs="Arial"/>
          <w:szCs w:val="22"/>
        </w:rPr>
        <w:t>Pokynu</w:t>
      </w:r>
      <w:r>
        <w:rPr>
          <w:rFonts w:cs="Arial"/>
          <w:szCs w:val="22"/>
        </w:rPr>
        <w:t xml:space="preserve"> </w:t>
      </w:r>
      <w:r w:rsidR="001F5AB4">
        <w:rPr>
          <w:rFonts w:cs="Arial"/>
          <w:szCs w:val="22"/>
        </w:rPr>
        <w:t xml:space="preserve">uvést lhůtu pro </w:t>
      </w:r>
      <w:r w:rsidR="00D722D4">
        <w:rPr>
          <w:rFonts w:cs="Arial"/>
          <w:szCs w:val="22"/>
        </w:rPr>
        <w:t>zahájení či dokončení</w:t>
      </w:r>
      <w:r w:rsidR="001F5AB4">
        <w:rPr>
          <w:rFonts w:cs="Arial"/>
          <w:szCs w:val="22"/>
        </w:rPr>
        <w:t xml:space="preserve"> </w:t>
      </w:r>
      <w:r w:rsidR="006C35E1">
        <w:rPr>
          <w:rFonts w:cs="Arial"/>
          <w:szCs w:val="22"/>
        </w:rPr>
        <w:t>Činností</w:t>
      </w:r>
      <w:r>
        <w:rPr>
          <w:rFonts w:cs="Arial"/>
          <w:szCs w:val="22"/>
        </w:rPr>
        <w:t>, pokud j</w:t>
      </w:r>
      <w:r w:rsidR="0082025F">
        <w:rPr>
          <w:rFonts w:cs="Arial"/>
          <w:szCs w:val="22"/>
        </w:rPr>
        <w:t>e</w:t>
      </w:r>
      <w:r>
        <w:rPr>
          <w:rFonts w:cs="Arial"/>
          <w:szCs w:val="22"/>
        </w:rPr>
        <w:t xml:space="preserve"> </w:t>
      </w:r>
      <w:r w:rsidR="0082025F">
        <w:rPr>
          <w:rFonts w:cs="Arial"/>
          <w:szCs w:val="22"/>
        </w:rPr>
        <w:t xml:space="preserve">některá z těchto lhůt </w:t>
      </w:r>
      <w:r>
        <w:rPr>
          <w:rFonts w:cs="Arial"/>
          <w:szCs w:val="22"/>
        </w:rPr>
        <w:t>odlišná od lhůt sjednan</w:t>
      </w:r>
      <w:r w:rsidR="00E57A94">
        <w:rPr>
          <w:rFonts w:cs="Arial"/>
          <w:szCs w:val="22"/>
        </w:rPr>
        <w:t>ých</w:t>
      </w:r>
      <w:r>
        <w:rPr>
          <w:rFonts w:cs="Arial"/>
          <w:szCs w:val="22"/>
        </w:rPr>
        <w:t xml:space="preserve"> v čl. </w:t>
      </w:r>
      <w:r w:rsidR="0051402E">
        <w:rPr>
          <w:rFonts w:cs="Arial"/>
          <w:szCs w:val="22"/>
        </w:rPr>
        <w:fldChar w:fldCharType="begin"/>
      </w:r>
      <w:r w:rsidR="0051402E">
        <w:rPr>
          <w:rFonts w:cs="Arial"/>
          <w:szCs w:val="22"/>
        </w:rPr>
        <w:instrText xml:space="preserve"> REF _Ref150268716 \r \h </w:instrText>
      </w:r>
      <w:r w:rsidR="00FE57E9">
        <w:rPr>
          <w:rFonts w:cs="Arial"/>
          <w:szCs w:val="22"/>
        </w:rPr>
        <w:instrText xml:space="preserve"> \* MERGEFORMAT </w:instrText>
      </w:r>
      <w:r w:rsidR="0051402E">
        <w:rPr>
          <w:rFonts w:cs="Arial"/>
          <w:szCs w:val="22"/>
        </w:rPr>
      </w:r>
      <w:r w:rsidR="0051402E">
        <w:rPr>
          <w:rFonts w:cs="Arial"/>
          <w:szCs w:val="22"/>
        </w:rPr>
        <w:fldChar w:fldCharType="separate"/>
      </w:r>
      <w:r w:rsidR="00220AF4">
        <w:rPr>
          <w:rFonts w:cs="Arial"/>
          <w:szCs w:val="22"/>
        </w:rPr>
        <w:t>4.1</w:t>
      </w:r>
      <w:r w:rsidR="0051402E">
        <w:rPr>
          <w:rFonts w:cs="Arial"/>
          <w:szCs w:val="22"/>
        </w:rPr>
        <w:fldChar w:fldCharType="end"/>
      </w:r>
      <w:r>
        <w:rPr>
          <w:rFonts w:cs="Arial"/>
          <w:szCs w:val="22"/>
        </w:rPr>
        <w:t xml:space="preserve"> </w:t>
      </w:r>
      <w:r w:rsidR="005922EF">
        <w:rPr>
          <w:rFonts w:cs="Arial"/>
          <w:szCs w:val="22"/>
        </w:rPr>
        <w:t xml:space="preserve">nebo v čl. </w:t>
      </w:r>
      <w:r w:rsidR="005922EF">
        <w:rPr>
          <w:rFonts w:cs="Arial"/>
          <w:szCs w:val="22"/>
        </w:rPr>
        <w:fldChar w:fldCharType="begin"/>
      </w:r>
      <w:r w:rsidR="005922EF">
        <w:rPr>
          <w:rFonts w:cs="Arial"/>
          <w:szCs w:val="22"/>
        </w:rPr>
        <w:instrText xml:space="preserve"> REF _Ref150447384 \r \h </w:instrText>
      </w:r>
      <w:r w:rsidR="00FE57E9">
        <w:rPr>
          <w:rFonts w:cs="Arial"/>
          <w:szCs w:val="22"/>
        </w:rPr>
        <w:instrText xml:space="preserve"> \* MERGEFORMAT </w:instrText>
      </w:r>
      <w:r w:rsidR="005922EF">
        <w:rPr>
          <w:rFonts w:cs="Arial"/>
          <w:szCs w:val="22"/>
        </w:rPr>
      </w:r>
      <w:r w:rsidR="005922EF">
        <w:rPr>
          <w:rFonts w:cs="Arial"/>
          <w:szCs w:val="22"/>
        </w:rPr>
        <w:fldChar w:fldCharType="separate"/>
      </w:r>
      <w:r w:rsidR="00220AF4">
        <w:rPr>
          <w:rFonts w:cs="Arial"/>
          <w:szCs w:val="22"/>
        </w:rPr>
        <w:t>4.3</w:t>
      </w:r>
      <w:r w:rsidR="005922EF">
        <w:rPr>
          <w:rFonts w:cs="Arial"/>
          <w:szCs w:val="22"/>
        </w:rPr>
        <w:fldChar w:fldCharType="end"/>
      </w:r>
      <w:r w:rsidR="005922EF">
        <w:rPr>
          <w:rFonts w:cs="Arial"/>
          <w:szCs w:val="22"/>
        </w:rPr>
        <w:t xml:space="preserve"> písm. </w:t>
      </w:r>
      <w:r w:rsidR="005922EF">
        <w:rPr>
          <w:rFonts w:cs="Arial"/>
          <w:szCs w:val="22"/>
        </w:rPr>
        <w:fldChar w:fldCharType="begin"/>
      </w:r>
      <w:r w:rsidR="005922EF">
        <w:rPr>
          <w:rFonts w:cs="Arial"/>
          <w:szCs w:val="22"/>
        </w:rPr>
        <w:instrText xml:space="preserve"> REF _Ref150447386 \r \h </w:instrText>
      </w:r>
      <w:r w:rsidR="00FE57E9">
        <w:rPr>
          <w:rFonts w:cs="Arial"/>
          <w:szCs w:val="22"/>
        </w:rPr>
        <w:instrText xml:space="preserve"> \* MERGEFORMAT </w:instrText>
      </w:r>
      <w:r w:rsidR="005922EF">
        <w:rPr>
          <w:rFonts w:cs="Arial"/>
          <w:szCs w:val="22"/>
        </w:rPr>
      </w:r>
      <w:r w:rsidR="005922EF">
        <w:rPr>
          <w:rFonts w:cs="Arial"/>
          <w:szCs w:val="22"/>
        </w:rPr>
        <w:fldChar w:fldCharType="separate"/>
      </w:r>
      <w:r w:rsidR="00220AF4">
        <w:rPr>
          <w:rFonts w:cs="Arial"/>
          <w:szCs w:val="22"/>
        </w:rPr>
        <w:t>(a)</w:t>
      </w:r>
      <w:r w:rsidR="005922EF">
        <w:rPr>
          <w:rFonts w:cs="Arial"/>
          <w:szCs w:val="22"/>
        </w:rPr>
        <w:fldChar w:fldCharType="end"/>
      </w:r>
      <w:r w:rsidR="005922EF">
        <w:rPr>
          <w:rFonts w:cs="Arial"/>
          <w:szCs w:val="22"/>
        </w:rPr>
        <w:t xml:space="preserve"> </w:t>
      </w:r>
      <w:r>
        <w:rPr>
          <w:rFonts w:cs="Arial"/>
          <w:szCs w:val="22"/>
        </w:rPr>
        <w:t>Smlouvy</w:t>
      </w:r>
      <w:r w:rsidR="00BB41B5">
        <w:rPr>
          <w:rFonts w:cs="Arial"/>
          <w:szCs w:val="22"/>
        </w:rPr>
        <w:t>;</w:t>
      </w:r>
      <w:r>
        <w:rPr>
          <w:rFonts w:cs="Arial"/>
          <w:szCs w:val="22"/>
        </w:rPr>
        <w:t xml:space="preserve"> </w:t>
      </w:r>
    </w:p>
    <w:p w14:paraId="511C8C8E" w14:textId="11F98333" w:rsidR="001F5AB4" w:rsidRPr="001E2FB0" w:rsidRDefault="001E2FB0" w:rsidP="00FE57E9">
      <w:pPr>
        <w:pStyle w:val="Claneka"/>
        <w:rPr>
          <w:rFonts w:cs="Arial"/>
          <w:szCs w:val="22"/>
        </w:rPr>
      </w:pPr>
      <w:r w:rsidRPr="001E2FB0">
        <w:rPr>
          <w:rFonts w:cs="Arial"/>
          <w:szCs w:val="22"/>
        </w:rPr>
        <w:t>alespoň jedno</w:t>
      </w:r>
      <w:r w:rsidR="00F73B4A">
        <w:rPr>
          <w:rFonts w:cs="Arial"/>
          <w:szCs w:val="22"/>
        </w:rPr>
        <w:t>u</w:t>
      </w:r>
      <w:r w:rsidRPr="001E2FB0">
        <w:rPr>
          <w:rFonts w:cs="Arial"/>
          <w:szCs w:val="22"/>
        </w:rPr>
        <w:t xml:space="preserve"> za kalendářní čtvrtletí informovat Zhotovitele o Plánu oprav a údržby, který bude obsahovat předpokládané opravy a údržbu, které budou prováděny v</w:t>
      </w:r>
      <w:r w:rsidR="007A5BD1">
        <w:rPr>
          <w:rFonts w:cs="Arial"/>
          <w:szCs w:val="22"/>
        </w:rPr>
        <w:t> </w:t>
      </w:r>
      <w:r w:rsidRPr="001E2FB0">
        <w:rPr>
          <w:rFonts w:cs="Arial"/>
          <w:szCs w:val="22"/>
        </w:rPr>
        <w:t>následujících 3 měsících, a jeho změnách</w:t>
      </w:r>
      <w:r>
        <w:rPr>
          <w:rFonts w:cs="Arial"/>
          <w:szCs w:val="22"/>
        </w:rPr>
        <w:t>; a</w:t>
      </w:r>
      <w:r w:rsidRPr="001E2FB0">
        <w:rPr>
          <w:rFonts w:cs="Arial"/>
          <w:szCs w:val="22"/>
        </w:rPr>
        <w:t xml:space="preserve"> </w:t>
      </w:r>
    </w:p>
    <w:p w14:paraId="16601829" w14:textId="29602053" w:rsidR="00D61B71" w:rsidRPr="008F011F" w:rsidRDefault="00D61B71" w:rsidP="00FE57E9">
      <w:pPr>
        <w:pStyle w:val="Claneka"/>
        <w:rPr>
          <w:rFonts w:cs="Arial"/>
          <w:szCs w:val="22"/>
        </w:rPr>
      </w:pPr>
      <w:r>
        <w:rPr>
          <w:rFonts w:cs="Arial"/>
          <w:szCs w:val="22"/>
        </w:rPr>
        <w:t>dodržovat další povinnosti stanovené Smlouvou.</w:t>
      </w:r>
    </w:p>
    <w:p w14:paraId="24200C4E" w14:textId="67C4D1CA" w:rsidR="00126B83" w:rsidRPr="008F011F" w:rsidRDefault="00126B83" w:rsidP="00665CDD">
      <w:pPr>
        <w:pStyle w:val="Clanek11"/>
        <w:rPr>
          <w:szCs w:val="22"/>
        </w:rPr>
      </w:pPr>
      <w:bookmarkStart w:id="6" w:name="_Ref152666154"/>
      <w:r w:rsidRPr="008F011F">
        <w:rPr>
          <w:szCs w:val="22"/>
        </w:rPr>
        <w:t>Objednatel je na základě Smlouvy oprávněn:</w:t>
      </w:r>
      <w:bookmarkEnd w:id="6"/>
    </w:p>
    <w:p w14:paraId="7C84D05E" w14:textId="222B913E" w:rsidR="00126B83" w:rsidRPr="008F011F" w:rsidRDefault="005111B6" w:rsidP="00FE57E9">
      <w:pPr>
        <w:pStyle w:val="Claneka"/>
        <w:numPr>
          <w:ilvl w:val="2"/>
          <w:numId w:val="30"/>
        </w:numPr>
        <w:rPr>
          <w:rFonts w:cs="Arial"/>
          <w:szCs w:val="22"/>
        </w:rPr>
      </w:pPr>
      <w:bookmarkStart w:id="7" w:name="_Hlk150251305"/>
      <w:r w:rsidRPr="008F011F">
        <w:rPr>
          <w:rFonts w:cs="Arial"/>
          <w:szCs w:val="22"/>
        </w:rPr>
        <w:t>p</w:t>
      </w:r>
      <w:r w:rsidR="00126B83" w:rsidRPr="008F011F">
        <w:rPr>
          <w:rFonts w:cs="Arial"/>
          <w:szCs w:val="22"/>
        </w:rPr>
        <w:t xml:space="preserve">rovádět </w:t>
      </w:r>
      <w:r w:rsidR="00F14886" w:rsidRPr="008F011F">
        <w:rPr>
          <w:rFonts w:cs="Arial"/>
          <w:szCs w:val="22"/>
        </w:rPr>
        <w:t xml:space="preserve">průběžnou </w:t>
      </w:r>
      <w:r w:rsidR="00126B83" w:rsidRPr="008F011F">
        <w:rPr>
          <w:rFonts w:cs="Arial"/>
          <w:szCs w:val="22"/>
        </w:rPr>
        <w:t>kontrol</w:t>
      </w:r>
      <w:r w:rsidR="00F560D5" w:rsidRPr="008F011F">
        <w:rPr>
          <w:rFonts w:cs="Arial"/>
          <w:szCs w:val="22"/>
        </w:rPr>
        <w:t>u</w:t>
      </w:r>
      <w:r w:rsidR="00126B83" w:rsidRPr="008F011F">
        <w:rPr>
          <w:rFonts w:cs="Arial"/>
          <w:szCs w:val="22"/>
        </w:rPr>
        <w:t xml:space="preserve"> plnění povinností </w:t>
      </w:r>
      <w:r w:rsidR="008F011F">
        <w:rPr>
          <w:rFonts w:cs="Arial"/>
          <w:szCs w:val="22"/>
        </w:rPr>
        <w:t>Zhotovitele</w:t>
      </w:r>
      <w:r w:rsidR="00E66EFD">
        <w:rPr>
          <w:rFonts w:cs="Arial"/>
          <w:szCs w:val="22"/>
        </w:rPr>
        <w:t xml:space="preserve"> nebo provádění </w:t>
      </w:r>
      <w:r w:rsidR="006C35E1">
        <w:rPr>
          <w:rFonts w:cs="Arial"/>
          <w:szCs w:val="22"/>
        </w:rPr>
        <w:t>Činností</w:t>
      </w:r>
      <w:r w:rsidR="00BB41B5">
        <w:rPr>
          <w:rFonts w:cs="Arial"/>
          <w:szCs w:val="22"/>
        </w:rPr>
        <w:t>;</w:t>
      </w:r>
    </w:p>
    <w:bookmarkEnd w:id="7"/>
    <w:p w14:paraId="4FA9FC71" w14:textId="77777777" w:rsidR="00853251" w:rsidRDefault="005111B6" w:rsidP="00FE57E9">
      <w:pPr>
        <w:pStyle w:val="Claneka"/>
        <w:rPr>
          <w:rFonts w:cs="Arial"/>
          <w:szCs w:val="22"/>
        </w:rPr>
      </w:pPr>
      <w:r w:rsidRPr="008F011F">
        <w:rPr>
          <w:rFonts w:cs="Arial"/>
          <w:szCs w:val="22"/>
        </w:rPr>
        <w:t>u</w:t>
      </w:r>
      <w:r w:rsidR="00126B83" w:rsidRPr="008F011F">
        <w:rPr>
          <w:rFonts w:cs="Arial"/>
          <w:szCs w:val="22"/>
        </w:rPr>
        <w:t xml:space="preserve">dílet </w:t>
      </w:r>
      <w:r w:rsidR="008F011F">
        <w:rPr>
          <w:rFonts w:cs="Arial"/>
          <w:szCs w:val="22"/>
        </w:rPr>
        <w:t>Zhotoviteli</w:t>
      </w:r>
      <w:r w:rsidR="000B2C02" w:rsidRPr="008F011F">
        <w:rPr>
          <w:rFonts w:cs="Arial"/>
          <w:szCs w:val="22"/>
        </w:rPr>
        <w:t xml:space="preserve"> </w:t>
      </w:r>
      <w:r w:rsidR="00126B83" w:rsidRPr="008F011F">
        <w:rPr>
          <w:rFonts w:cs="Arial"/>
          <w:szCs w:val="22"/>
        </w:rPr>
        <w:t>doplňující pokyny k</w:t>
      </w:r>
      <w:r w:rsidR="008E40A8" w:rsidRPr="008F011F">
        <w:rPr>
          <w:rFonts w:cs="Arial"/>
          <w:szCs w:val="22"/>
        </w:rPr>
        <w:t> </w:t>
      </w:r>
      <w:r w:rsidR="00126B83" w:rsidRPr="008F011F">
        <w:rPr>
          <w:rFonts w:cs="Arial"/>
          <w:szCs w:val="22"/>
        </w:rPr>
        <w:t xml:space="preserve">provádění </w:t>
      </w:r>
      <w:r w:rsidR="006C35E1">
        <w:rPr>
          <w:rFonts w:cs="Arial"/>
          <w:szCs w:val="22"/>
        </w:rPr>
        <w:t>Činností</w:t>
      </w:r>
      <w:r w:rsidR="00BB41B5">
        <w:rPr>
          <w:rFonts w:cs="Arial"/>
          <w:szCs w:val="22"/>
        </w:rPr>
        <w:t>;</w:t>
      </w:r>
      <w:r w:rsidR="009A7BA1">
        <w:rPr>
          <w:rFonts w:cs="Arial"/>
          <w:szCs w:val="22"/>
        </w:rPr>
        <w:t xml:space="preserve"> </w:t>
      </w:r>
    </w:p>
    <w:p w14:paraId="50BC6DFE" w14:textId="1408DAD2" w:rsidR="008C4B21" w:rsidRDefault="008C4B21" w:rsidP="00FE57E9">
      <w:pPr>
        <w:pStyle w:val="Claneka"/>
        <w:rPr>
          <w:rFonts w:cs="Arial"/>
          <w:szCs w:val="22"/>
        </w:rPr>
      </w:pPr>
      <w:r>
        <w:rPr>
          <w:rFonts w:cs="Arial"/>
          <w:szCs w:val="22"/>
        </w:rPr>
        <w:t xml:space="preserve">požadovat disponibilitu členů realizačního týmu (tzv. </w:t>
      </w:r>
      <w:r w:rsidR="00292AF1">
        <w:rPr>
          <w:rFonts w:cs="Arial"/>
          <w:szCs w:val="22"/>
        </w:rPr>
        <w:t xml:space="preserve">domácí </w:t>
      </w:r>
      <w:r>
        <w:rPr>
          <w:rFonts w:cs="Arial"/>
          <w:szCs w:val="22"/>
        </w:rPr>
        <w:t xml:space="preserve">pohotovost); </w:t>
      </w:r>
    </w:p>
    <w:p w14:paraId="0E3AA3A8" w14:textId="56CCF7CF" w:rsidR="00126B83" w:rsidRPr="008F011F" w:rsidRDefault="00853251" w:rsidP="00FE57E9">
      <w:pPr>
        <w:pStyle w:val="Claneka"/>
        <w:rPr>
          <w:rFonts w:cs="Arial"/>
          <w:szCs w:val="22"/>
        </w:rPr>
      </w:pPr>
      <w:r>
        <w:rPr>
          <w:rFonts w:cs="Arial"/>
          <w:szCs w:val="22"/>
        </w:rPr>
        <w:t>požadovat, aby Zhotovitel prováděl Činnosti s využitím materiálu, který dodá Objednatel</w:t>
      </w:r>
      <w:r w:rsidR="00C069EB">
        <w:rPr>
          <w:rFonts w:cs="Arial"/>
          <w:szCs w:val="22"/>
        </w:rPr>
        <w:t xml:space="preserve">; </w:t>
      </w:r>
      <w:r w:rsidR="009A7BA1">
        <w:rPr>
          <w:rFonts w:cs="Arial"/>
          <w:szCs w:val="22"/>
        </w:rPr>
        <w:t>a</w:t>
      </w:r>
    </w:p>
    <w:p w14:paraId="7C2CC65F" w14:textId="647B5F99" w:rsidR="00910A2B" w:rsidRPr="008F011F" w:rsidRDefault="00455134" w:rsidP="00FE57E9">
      <w:pPr>
        <w:pStyle w:val="Claneka"/>
        <w:rPr>
          <w:rFonts w:cs="Arial"/>
          <w:szCs w:val="22"/>
        </w:rPr>
      </w:pPr>
      <w:bookmarkStart w:id="8" w:name="_Ref152666157"/>
      <w:r>
        <w:rPr>
          <w:rFonts w:cs="Arial"/>
          <w:szCs w:val="22"/>
        </w:rPr>
        <w:t xml:space="preserve">je-li to z povahy věci možné, </w:t>
      </w:r>
      <w:r w:rsidR="00910A2B" w:rsidRPr="008F011F">
        <w:rPr>
          <w:rFonts w:cs="Arial"/>
          <w:szCs w:val="22"/>
        </w:rPr>
        <w:t xml:space="preserve">nabývat </w:t>
      </w:r>
      <w:r w:rsidR="00A73C9F" w:rsidRPr="008F011F">
        <w:rPr>
          <w:rFonts w:cs="Arial"/>
          <w:szCs w:val="22"/>
        </w:rPr>
        <w:t>v</w:t>
      </w:r>
      <w:r w:rsidR="00910A2B" w:rsidRPr="008F011F">
        <w:rPr>
          <w:rFonts w:cs="Arial"/>
          <w:szCs w:val="22"/>
        </w:rPr>
        <w:t>lastnická práva k</w:t>
      </w:r>
      <w:r w:rsidR="008F011F">
        <w:rPr>
          <w:rFonts w:cs="Arial"/>
          <w:szCs w:val="22"/>
        </w:rPr>
        <w:t> </w:t>
      </w:r>
      <w:r w:rsidR="006C35E1">
        <w:rPr>
          <w:rFonts w:cs="Arial"/>
          <w:szCs w:val="22"/>
        </w:rPr>
        <w:t xml:space="preserve">výsledkům Činností </w:t>
      </w:r>
      <w:r w:rsidR="00910A2B" w:rsidRPr="008F011F">
        <w:rPr>
          <w:rFonts w:cs="Arial"/>
          <w:szCs w:val="22"/>
        </w:rPr>
        <w:t>a</w:t>
      </w:r>
      <w:r w:rsidR="008F011F">
        <w:rPr>
          <w:rFonts w:cs="Arial"/>
          <w:szCs w:val="22"/>
        </w:rPr>
        <w:t> </w:t>
      </w:r>
      <w:r w:rsidR="00910A2B" w:rsidRPr="008F011F">
        <w:rPr>
          <w:rFonts w:cs="Arial"/>
          <w:szCs w:val="22"/>
        </w:rPr>
        <w:t xml:space="preserve">následně s nimi </w:t>
      </w:r>
      <w:r w:rsidR="005111B6" w:rsidRPr="008F011F">
        <w:rPr>
          <w:rFonts w:cs="Arial"/>
          <w:szCs w:val="22"/>
        </w:rPr>
        <w:t>n</w:t>
      </w:r>
      <w:r w:rsidR="00126B83" w:rsidRPr="008F011F">
        <w:rPr>
          <w:rFonts w:cs="Arial"/>
          <w:szCs w:val="22"/>
        </w:rPr>
        <w:t xml:space="preserve">akládat dle </w:t>
      </w:r>
      <w:r w:rsidR="00813BC1" w:rsidRPr="008F011F">
        <w:rPr>
          <w:rFonts w:cs="Arial"/>
          <w:szCs w:val="22"/>
        </w:rPr>
        <w:t xml:space="preserve">své volby a </w:t>
      </w:r>
      <w:r w:rsidR="00126B83" w:rsidRPr="008F011F">
        <w:rPr>
          <w:rFonts w:cs="Arial"/>
          <w:szCs w:val="22"/>
        </w:rPr>
        <w:t>svých provozních potřeb</w:t>
      </w:r>
      <w:r w:rsidR="0054025C">
        <w:rPr>
          <w:rFonts w:cs="Arial"/>
          <w:szCs w:val="22"/>
        </w:rPr>
        <w:t>.</w:t>
      </w:r>
      <w:bookmarkEnd w:id="8"/>
      <w:r w:rsidR="00126B83" w:rsidRPr="008F011F">
        <w:rPr>
          <w:rFonts w:cs="Arial"/>
          <w:szCs w:val="22"/>
        </w:rPr>
        <w:t xml:space="preserve"> </w:t>
      </w:r>
    </w:p>
    <w:p w14:paraId="63C619C8" w14:textId="3F499710" w:rsidR="0054025C" w:rsidRPr="0054025C" w:rsidRDefault="0054025C" w:rsidP="00665CDD">
      <w:pPr>
        <w:pStyle w:val="Clanek11"/>
        <w:keepNext/>
        <w:rPr>
          <w:szCs w:val="22"/>
        </w:rPr>
      </w:pPr>
      <w:bookmarkStart w:id="9" w:name="_Ref64963239"/>
      <w:r w:rsidRPr="0054025C">
        <w:rPr>
          <w:szCs w:val="22"/>
        </w:rPr>
        <w:t>Zhotovitel</w:t>
      </w:r>
      <w:r w:rsidR="00126B83" w:rsidRPr="0054025C">
        <w:rPr>
          <w:szCs w:val="22"/>
        </w:rPr>
        <w:t xml:space="preserve"> se Smlouvou zavazuje:</w:t>
      </w:r>
      <w:bookmarkEnd w:id="9"/>
    </w:p>
    <w:p w14:paraId="6965F40F" w14:textId="49F42017" w:rsidR="00AB3B63" w:rsidRPr="00AB3B63" w:rsidRDefault="005111B6" w:rsidP="00FE57E9">
      <w:pPr>
        <w:pStyle w:val="Claneka"/>
        <w:numPr>
          <w:ilvl w:val="2"/>
          <w:numId w:val="31"/>
        </w:numPr>
        <w:rPr>
          <w:rFonts w:cs="Arial"/>
          <w:szCs w:val="22"/>
        </w:rPr>
      </w:pPr>
      <w:r w:rsidRPr="0054025C">
        <w:rPr>
          <w:szCs w:val="22"/>
        </w:rPr>
        <w:t>z</w:t>
      </w:r>
      <w:r w:rsidR="006733F1" w:rsidRPr="0054025C">
        <w:rPr>
          <w:szCs w:val="22"/>
        </w:rPr>
        <w:t>a podmínek sjednaných v</w:t>
      </w:r>
      <w:r w:rsidR="006B5DE7">
        <w:rPr>
          <w:szCs w:val="22"/>
        </w:rPr>
        <w:t>e</w:t>
      </w:r>
      <w:r w:rsidR="006733F1" w:rsidRPr="0054025C">
        <w:rPr>
          <w:szCs w:val="22"/>
        </w:rPr>
        <w:t xml:space="preserve"> Smlouvě na svůj náklad a nebezpečí pro Objednatele </w:t>
      </w:r>
      <w:r w:rsidR="0054025C">
        <w:rPr>
          <w:szCs w:val="22"/>
        </w:rPr>
        <w:t xml:space="preserve">provádět </w:t>
      </w:r>
      <w:r w:rsidR="006C35E1">
        <w:rPr>
          <w:szCs w:val="22"/>
        </w:rPr>
        <w:t>Činnosti</w:t>
      </w:r>
      <w:r w:rsidR="00BB41B5">
        <w:rPr>
          <w:szCs w:val="22"/>
        </w:rPr>
        <w:t>;</w:t>
      </w:r>
    </w:p>
    <w:p w14:paraId="6CEE2C7B" w14:textId="3912D066" w:rsidR="007C2780" w:rsidRDefault="009B1A9C" w:rsidP="00035048">
      <w:pPr>
        <w:pStyle w:val="Claneka"/>
        <w:rPr>
          <w:rFonts w:cs="Arial"/>
          <w:szCs w:val="22"/>
        </w:rPr>
      </w:pPr>
      <w:r>
        <w:rPr>
          <w:rFonts w:cs="Arial"/>
          <w:szCs w:val="22"/>
        </w:rPr>
        <w:t xml:space="preserve">Objednatele </w:t>
      </w:r>
      <w:r w:rsidR="00190B98">
        <w:rPr>
          <w:rFonts w:cs="Arial"/>
          <w:szCs w:val="22"/>
        </w:rPr>
        <w:t xml:space="preserve">prostřednictvím Aplikace </w:t>
      </w:r>
      <w:r w:rsidR="00035048">
        <w:rPr>
          <w:rFonts w:cs="Arial"/>
          <w:szCs w:val="22"/>
        </w:rPr>
        <w:t xml:space="preserve">bez zbytečného odkladu a </w:t>
      </w:r>
      <w:r w:rsidR="007C2780">
        <w:rPr>
          <w:rFonts w:cs="Arial"/>
          <w:szCs w:val="22"/>
        </w:rPr>
        <w:t>za podmínek stanovených Smlouvou</w:t>
      </w:r>
      <w:r w:rsidR="009E27D8">
        <w:rPr>
          <w:rFonts w:cs="Arial"/>
          <w:szCs w:val="22"/>
        </w:rPr>
        <w:t xml:space="preserve"> </w:t>
      </w:r>
      <w:r w:rsidR="000E083D">
        <w:rPr>
          <w:rFonts w:cs="Arial"/>
          <w:szCs w:val="22"/>
        </w:rPr>
        <w:t>nebo</w:t>
      </w:r>
      <w:r w:rsidR="0004601D">
        <w:rPr>
          <w:rFonts w:cs="Arial"/>
          <w:szCs w:val="22"/>
        </w:rPr>
        <w:t xml:space="preserve"> dle pokynů Objednatele </w:t>
      </w:r>
      <w:r w:rsidR="009E27D8">
        <w:rPr>
          <w:rFonts w:cs="Arial"/>
          <w:szCs w:val="22"/>
        </w:rPr>
        <w:t xml:space="preserve">informovat </w:t>
      </w:r>
      <w:r w:rsidR="00190B98">
        <w:rPr>
          <w:rFonts w:cs="Arial"/>
          <w:szCs w:val="22"/>
        </w:rPr>
        <w:t>o jednotlivých fází</w:t>
      </w:r>
      <w:r w:rsidR="009E27D8">
        <w:rPr>
          <w:rFonts w:cs="Arial"/>
          <w:szCs w:val="22"/>
        </w:rPr>
        <w:t>ch</w:t>
      </w:r>
      <w:r w:rsidR="00190B98">
        <w:rPr>
          <w:rFonts w:cs="Arial"/>
          <w:szCs w:val="22"/>
        </w:rPr>
        <w:t xml:space="preserve"> </w:t>
      </w:r>
      <w:r w:rsidR="007C2780">
        <w:rPr>
          <w:rFonts w:cs="Arial"/>
          <w:szCs w:val="22"/>
        </w:rPr>
        <w:t>či</w:t>
      </w:r>
      <w:r w:rsidR="0084255D">
        <w:rPr>
          <w:rFonts w:cs="Arial"/>
          <w:szCs w:val="22"/>
        </w:rPr>
        <w:t xml:space="preserve"> </w:t>
      </w:r>
      <w:r w:rsidR="00035048">
        <w:rPr>
          <w:rFonts w:cs="Arial"/>
          <w:szCs w:val="22"/>
        </w:rPr>
        <w:t xml:space="preserve">o </w:t>
      </w:r>
      <w:r w:rsidR="0084255D">
        <w:rPr>
          <w:rFonts w:cs="Arial"/>
          <w:szCs w:val="22"/>
        </w:rPr>
        <w:t xml:space="preserve">průběhu </w:t>
      </w:r>
      <w:r w:rsidR="00190B98">
        <w:rPr>
          <w:rFonts w:cs="Arial"/>
          <w:szCs w:val="22"/>
        </w:rPr>
        <w:t>provádění Činností.</w:t>
      </w:r>
      <w:r w:rsidR="007C2780">
        <w:rPr>
          <w:rFonts w:cs="Arial"/>
          <w:szCs w:val="22"/>
        </w:rPr>
        <w:t xml:space="preserve"> Zhotovitel se</w:t>
      </w:r>
      <w:r w:rsidR="0084255D">
        <w:rPr>
          <w:rFonts w:cs="Arial"/>
          <w:szCs w:val="22"/>
        </w:rPr>
        <w:t xml:space="preserve"> </w:t>
      </w:r>
      <w:r>
        <w:rPr>
          <w:rFonts w:cs="Arial"/>
          <w:szCs w:val="22"/>
        </w:rPr>
        <w:t xml:space="preserve">zavazuje zejména </w:t>
      </w:r>
      <w:r w:rsidR="00035048">
        <w:rPr>
          <w:rFonts w:cs="Arial"/>
          <w:szCs w:val="22"/>
        </w:rPr>
        <w:t>v Aplikaci potvrzovat obdržení Pokyn</w:t>
      </w:r>
      <w:r>
        <w:rPr>
          <w:rFonts w:cs="Arial"/>
          <w:szCs w:val="22"/>
        </w:rPr>
        <w:t>ů</w:t>
      </w:r>
      <w:r w:rsidR="00035048">
        <w:rPr>
          <w:rFonts w:cs="Arial"/>
          <w:szCs w:val="22"/>
        </w:rPr>
        <w:t xml:space="preserve"> od Objednatele. Zhotovitel se dále zavazuje v Aplikaci označ</w:t>
      </w:r>
      <w:r>
        <w:rPr>
          <w:rFonts w:cs="Arial"/>
          <w:szCs w:val="22"/>
        </w:rPr>
        <w:t>ovat</w:t>
      </w:r>
      <w:r w:rsidR="00035048">
        <w:rPr>
          <w:rFonts w:cs="Arial"/>
          <w:szCs w:val="22"/>
        </w:rPr>
        <w:t xml:space="preserve"> zahájení Činností nebo jejich dokončení. </w:t>
      </w:r>
      <w:r w:rsidR="0084255D">
        <w:rPr>
          <w:rFonts w:cs="Arial"/>
          <w:szCs w:val="22"/>
        </w:rPr>
        <w:t xml:space="preserve">Zhotovitel je </w:t>
      </w:r>
      <w:r w:rsidR="00035048">
        <w:rPr>
          <w:rFonts w:cs="Arial"/>
          <w:szCs w:val="22"/>
        </w:rPr>
        <w:t>rovněž</w:t>
      </w:r>
      <w:r w:rsidR="0084255D">
        <w:rPr>
          <w:rFonts w:cs="Arial"/>
          <w:szCs w:val="22"/>
        </w:rPr>
        <w:t xml:space="preserve"> povinen v případě </w:t>
      </w:r>
      <w:r w:rsidR="007C2780">
        <w:rPr>
          <w:rFonts w:cs="Arial"/>
          <w:szCs w:val="22"/>
        </w:rPr>
        <w:t xml:space="preserve">provádění </w:t>
      </w:r>
      <w:r w:rsidR="009E27D8">
        <w:rPr>
          <w:rFonts w:cs="Arial"/>
          <w:szCs w:val="22"/>
        </w:rPr>
        <w:t xml:space="preserve">Činností dle čl. </w:t>
      </w:r>
      <w:r w:rsidR="009E27D8">
        <w:rPr>
          <w:rFonts w:cs="Arial"/>
          <w:szCs w:val="22"/>
        </w:rPr>
        <w:fldChar w:fldCharType="begin"/>
      </w:r>
      <w:r w:rsidR="009E27D8">
        <w:rPr>
          <w:rFonts w:cs="Arial"/>
          <w:szCs w:val="22"/>
        </w:rPr>
        <w:instrText xml:space="preserve"> REF _Ref150268716 \r \h </w:instrText>
      </w:r>
      <w:r w:rsidR="009E27D8">
        <w:rPr>
          <w:rFonts w:cs="Arial"/>
          <w:szCs w:val="22"/>
        </w:rPr>
      </w:r>
      <w:r w:rsidR="009E27D8">
        <w:rPr>
          <w:rFonts w:cs="Arial"/>
          <w:szCs w:val="22"/>
        </w:rPr>
        <w:fldChar w:fldCharType="separate"/>
      </w:r>
      <w:r w:rsidR="00220AF4">
        <w:rPr>
          <w:rFonts w:cs="Arial"/>
          <w:szCs w:val="22"/>
        </w:rPr>
        <w:t>4.1</w:t>
      </w:r>
      <w:r w:rsidR="009E27D8">
        <w:rPr>
          <w:rFonts w:cs="Arial"/>
          <w:szCs w:val="22"/>
        </w:rPr>
        <w:fldChar w:fldCharType="end"/>
      </w:r>
      <w:r w:rsidR="009E27D8">
        <w:rPr>
          <w:rFonts w:cs="Arial"/>
          <w:szCs w:val="22"/>
        </w:rPr>
        <w:t xml:space="preserve"> písm. </w:t>
      </w:r>
      <w:r w:rsidR="009E27D8">
        <w:rPr>
          <w:rFonts w:cs="Arial"/>
          <w:szCs w:val="22"/>
        </w:rPr>
        <w:fldChar w:fldCharType="begin"/>
      </w:r>
      <w:r w:rsidR="009E27D8">
        <w:rPr>
          <w:rFonts w:cs="Arial"/>
          <w:szCs w:val="22"/>
        </w:rPr>
        <w:instrText xml:space="preserve"> REF _Ref152253101 \r \h </w:instrText>
      </w:r>
      <w:r w:rsidR="009E27D8">
        <w:rPr>
          <w:rFonts w:cs="Arial"/>
          <w:szCs w:val="22"/>
        </w:rPr>
      </w:r>
      <w:r w:rsidR="009E27D8">
        <w:rPr>
          <w:rFonts w:cs="Arial"/>
          <w:szCs w:val="22"/>
        </w:rPr>
        <w:fldChar w:fldCharType="separate"/>
      </w:r>
      <w:r w:rsidR="00220AF4">
        <w:rPr>
          <w:rFonts w:cs="Arial"/>
          <w:szCs w:val="22"/>
        </w:rPr>
        <w:t>(c)</w:t>
      </w:r>
      <w:r w:rsidR="009E27D8">
        <w:rPr>
          <w:rFonts w:cs="Arial"/>
          <w:szCs w:val="22"/>
        </w:rPr>
        <w:fldChar w:fldCharType="end"/>
      </w:r>
      <w:r w:rsidR="009E27D8">
        <w:rPr>
          <w:rFonts w:cs="Arial"/>
          <w:szCs w:val="22"/>
        </w:rPr>
        <w:t xml:space="preserve"> Smlouvy </w:t>
      </w:r>
      <w:r w:rsidR="00853251">
        <w:rPr>
          <w:rFonts w:cs="Arial"/>
          <w:szCs w:val="22"/>
        </w:rPr>
        <w:t xml:space="preserve">nahrávat do </w:t>
      </w:r>
      <w:r w:rsidR="009E27D8">
        <w:rPr>
          <w:rFonts w:cs="Arial"/>
          <w:szCs w:val="22"/>
        </w:rPr>
        <w:t xml:space="preserve">Aplikace </w:t>
      </w:r>
      <w:r w:rsidR="007C2780">
        <w:rPr>
          <w:rFonts w:cs="Arial"/>
          <w:szCs w:val="22"/>
        </w:rPr>
        <w:t xml:space="preserve">každý pracovní den, kdy probíhají Činnosti, fotografie zachycující </w:t>
      </w:r>
      <w:r w:rsidR="00035048">
        <w:rPr>
          <w:rFonts w:cs="Arial"/>
          <w:szCs w:val="22"/>
        </w:rPr>
        <w:t>průbě</w:t>
      </w:r>
      <w:r w:rsidR="00853251">
        <w:rPr>
          <w:rFonts w:cs="Arial"/>
          <w:szCs w:val="22"/>
        </w:rPr>
        <w:t xml:space="preserve">h </w:t>
      </w:r>
      <w:r w:rsidR="00035048">
        <w:rPr>
          <w:rFonts w:cs="Arial"/>
          <w:szCs w:val="22"/>
        </w:rPr>
        <w:t>provádění Činnost</w:t>
      </w:r>
      <w:r w:rsidR="00853251">
        <w:rPr>
          <w:rFonts w:cs="Arial"/>
          <w:szCs w:val="22"/>
        </w:rPr>
        <w:t>í</w:t>
      </w:r>
      <w:r w:rsidR="000E083D">
        <w:rPr>
          <w:rFonts w:cs="Arial"/>
          <w:szCs w:val="22"/>
        </w:rPr>
        <w:t>;</w:t>
      </w:r>
      <w:r w:rsidR="00035048">
        <w:rPr>
          <w:rFonts w:cs="Arial"/>
          <w:szCs w:val="22"/>
        </w:rPr>
        <w:t xml:space="preserve"> </w:t>
      </w:r>
    </w:p>
    <w:p w14:paraId="20D20C5B" w14:textId="02B51BCC" w:rsidR="00105E78" w:rsidRDefault="00105E78" w:rsidP="00FE57E9">
      <w:pPr>
        <w:pStyle w:val="Claneka"/>
        <w:rPr>
          <w:rFonts w:cs="Arial"/>
          <w:szCs w:val="22"/>
        </w:rPr>
      </w:pPr>
      <w:r>
        <w:rPr>
          <w:rFonts w:cs="Arial"/>
          <w:szCs w:val="22"/>
        </w:rPr>
        <w:t>poskytovat Objednateli potřebnou součinnost při plnění Smlouvy</w:t>
      </w:r>
      <w:r w:rsidR="00853251">
        <w:rPr>
          <w:rFonts w:cs="Arial"/>
          <w:szCs w:val="22"/>
        </w:rPr>
        <w:t xml:space="preserve">, zejména </w:t>
      </w:r>
      <w:r w:rsidRPr="00105E78">
        <w:rPr>
          <w:rFonts w:cs="Arial"/>
          <w:szCs w:val="22"/>
        </w:rPr>
        <w:t>součinnost při instalaci Aplikace</w:t>
      </w:r>
      <w:r w:rsidR="00853251">
        <w:rPr>
          <w:rFonts w:cs="Arial"/>
          <w:szCs w:val="22"/>
        </w:rPr>
        <w:t>,</w:t>
      </w:r>
      <w:r w:rsidRPr="00105E78">
        <w:rPr>
          <w:rFonts w:cs="Arial"/>
          <w:szCs w:val="22"/>
        </w:rPr>
        <w:t xml:space="preserve"> a mít zajištěný nezbytný a pro běh Aplikace dedikovaný hardware, software i konektivitu do prostředí Objednatele</w:t>
      </w:r>
      <w:r>
        <w:rPr>
          <w:rFonts w:cs="Arial"/>
          <w:szCs w:val="22"/>
        </w:rPr>
        <w:t>;</w:t>
      </w:r>
      <w:r w:rsidRPr="00105E78">
        <w:rPr>
          <w:rFonts w:cs="Arial"/>
          <w:szCs w:val="22"/>
        </w:rPr>
        <w:t xml:space="preserve">  </w:t>
      </w:r>
    </w:p>
    <w:p w14:paraId="29FD253C" w14:textId="30564DE4" w:rsidR="00853251" w:rsidRPr="00105E78" w:rsidRDefault="00853251" w:rsidP="00FE57E9">
      <w:pPr>
        <w:pStyle w:val="Claneka"/>
        <w:rPr>
          <w:rFonts w:cs="Arial"/>
          <w:szCs w:val="22"/>
        </w:rPr>
      </w:pPr>
      <w:r w:rsidRPr="001E2FB0">
        <w:rPr>
          <w:rFonts w:cs="Arial"/>
          <w:szCs w:val="22"/>
        </w:rPr>
        <w:t>přizpůsobit své kapacity Plánu oprav a údržby</w:t>
      </w:r>
      <w:r w:rsidR="00C069EB">
        <w:rPr>
          <w:rFonts w:cs="Arial"/>
          <w:szCs w:val="22"/>
        </w:rPr>
        <w:t>;</w:t>
      </w:r>
    </w:p>
    <w:p w14:paraId="5AF1C42C" w14:textId="0B10A329" w:rsidR="009C1421" w:rsidRPr="00EE5BE0" w:rsidRDefault="009C1421" w:rsidP="00AE5D28">
      <w:pPr>
        <w:pStyle w:val="Claneka"/>
        <w:keepLines w:val="0"/>
        <w:rPr>
          <w:rFonts w:cs="Arial"/>
          <w:szCs w:val="22"/>
        </w:rPr>
      </w:pPr>
      <w:r w:rsidRPr="00EE5BE0">
        <w:rPr>
          <w:rFonts w:cs="Arial"/>
          <w:szCs w:val="22"/>
        </w:rPr>
        <w:t xml:space="preserve">v případě, že Objednatel stanoví požadavek </w:t>
      </w:r>
      <w:r w:rsidR="00C069EB">
        <w:rPr>
          <w:rFonts w:cs="Arial"/>
          <w:szCs w:val="22"/>
        </w:rPr>
        <w:t xml:space="preserve">na </w:t>
      </w:r>
      <w:r w:rsidRPr="00EE5BE0">
        <w:rPr>
          <w:rFonts w:cs="Arial"/>
          <w:szCs w:val="22"/>
        </w:rPr>
        <w:t xml:space="preserve">provedení prohlídky místa plnění Zhotovitelem, </w:t>
      </w:r>
      <w:r w:rsidR="00853251">
        <w:rPr>
          <w:rFonts w:cs="Arial"/>
          <w:szCs w:val="22"/>
        </w:rPr>
        <w:t xml:space="preserve">provést </w:t>
      </w:r>
      <w:r w:rsidRPr="00EE5BE0">
        <w:rPr>
          <w:rFonts w:cs="Arial"/>
          <w:szCs w:val="22"/>
        </w:rPr>
        <w:t>s odbornou péčí takovou prohlídku místa plnění</w:t>
      </w:r>
      <w:r w:rsidR="00285C7F">
        <w:rPr>
          <w:rFonts w:cs="Arial"/>
          <w:szCs w:val="22"/>
        </w:rPr>
        <w:t xml:space="preserve"> (za případné účasti </w:t>
      </w:r>
      <w:r w:rsidR="00853251">
        <w:rPr>
          <w:rFonts w:cs="Arial"/>
          <w:szCs w:val="22"/>
        </w:rPr>
        <w:t>Objednatele</w:t>
      </w:r>
      <w:r w:rsidR="00615099">
        <w:rPr>
          <w:rFonts w:cs="Arial"/>
          <w:szCs w:val="22"/>
        </w:rPr>
        <w:t xml:space="preserve">, </w:t>
      </w:r>
      <w:r w:rsidR="00853251">
        <w:rPr>
          <w:rFonts w:cs="Arial"/>
          <w:szCs w:val="22"/>
        </w:rPr>
        <w:t>pokud tak Objednatel stanoví</w:t>
      </w:r>
      <w:r w:rsidR="00285C7F">
        <w:rPr>
          <w:rFonts w:cs="Arial"/>
          <w:szCs w:val="22"/>
        </w:rPr>
        <w:t xml:space="preserve">) </w:t>
      </w:r>
      <w:r w:rsidRPr="00EE5BE0">
        <w:rPr>
          <w:rFonts w:cs="Arial"/>
          <w:szCs w:val="22"/>
        </w:rPr>
        <w:t xml:space="preserve">a </w:t>
      </w:r>
      <w:r w:rsidR="00285C7F">
        <w:rPr>
          <w:rFonts w:cs="Arial"/>
          <w:szCs w:val="22"/>
        </w:rPr>
        <w:t xml:space="preserve">nejpozději </w:t>
      </w:r>
      <w:r w:rsidRPr="00EE5BE0">
        <w:rPr>
          <w:rFonts w:cs="Arial"/>
          <w:szCs w:val="22"/>
        </w:rPr>
        <w:t>do</w:t>
      </w:r>
      <w:r w:rsidR="00285C7F">
        <w:rPr>
          <w:rFonts w:cs="Arial"/>
          <w:szCs w:val="22"/>
        </w:rPr>
        <w:t> </w:t>
      </w:r>
      <w:r w:rsidRPr="00EE5BE0">
        <w:rPr>
          <w:rFonts w:cs="Arial"/>
          <w:szCs w:val="22"/>
        </w:rPr>
        <w:t>5</w:t>
      </w:r>
      <w:r w:rsidR="00285C7F">
        <w:rPr>
          <w:rFonts w:cs="Arial"/>
          <w:szCs w:val="22"/>
        </w:rPr>
        <w:t> </w:t>
      </w:r>
      <w:r w:rsidRPr="00EE5BE0">
        <w:rPr>
          <w:rFonts w:cs="Arial"/>
          <w:szCs w:val="22"/>
        </w:rPr>
        <w:t xml:space="preserve">pracovních dnů od učinění </w:t>
      </w:r>
      <w:r w:rsidR="00EA48DF" w:rsidRPr="00EE5BE0">
        <w:rPr>
          <w:rFonts w:cs="Arial"/>
          <w:szCs w:val="22"/>
        </w:rPr>
        <w:t>Pokynu</w:t>
      </w:r>
      <w:r w:rsidRPr="00EE5BE0">
        <w:rPr>
          <w:rFonts w:cs="Arial"/>
          <w:szCs w:val="22"/>
        </w:rPr>
        <w:t xml:space="preserve"> doručit Objednateli prostřednictvím e-mailové adresy jeho kontaktních osob </w:t>
      </w:r>
      <w:r w:rsidR="00853251">
        <w:rPr>
          <w:rFonts w:cs="Arial"/>
          <w:szCs w:val="22"/>
        </w:rPr>
        <w:t xml:space="preserve">odhad </w:t>
      </w:r>
      <w:r w:rsidR="00EE5BE0" w:rsidRPr="00EE5BE0">
        <w:rPr>
          <w:rFonts w:cs="Arial"/>
          <w:szCs w:val="22"/>
        </w:rPr>
        <w:t>předpokládaného rozsahu a</w:t>
      </w:r>
      <w:r w:rsidR="00285C7F">
        <w:t> </w:t>
      </w:r>
      <w:r w:rsidR="00EE5BE0" w:rsidRPr="00EE5BE0">
        <w:rPr>
          <w:rFonts w:cs="Arial"/>
          <w:szCs w:val="22"/>
        </w:rPr>
        <w:t xml:space="preserve">ceny realizace </w:t>
      </w:r>
      <w:r w:rsidR="002838F1">
        <w:rPr>
          <w:rFonts w:cs="Arial"/>
          <w:szCs w:val="22"/>
        </w:rPr>
        <w:t>daných Činností</w:t>
      </w:r>
      <w:r w:rsidR="00EE5BE0" w:rsidRPr="00EE5BE0">
        <w:rPr>
          <w:rFonts w:cs="Arial"/>
          <w:szCs w:val="22"/>
        </w:rPr>
        <w:t xml:space="preserve">. </w:t>
      </w:r>
      <w:r w:rsidRPr="00EE5BE0">
        <w:rPr>
          <w:rFonts w:cs="Arial"/>
          <w:szCs w:val="22"/>
        </w:rPr>
        <w:t xml:space="preserve">Zhotovitel je oprávněn zahájit realizaci </w:t>
      </w:r>
      <w:r w:rsidR="002838F1">
        <w:rPr>
          <w:rFonts w:cs="Arial"/>
          <w:szCs w:val="22"/>
        </w:rPr>
        <w:t xml:space="preserve">takových Činností </w:t>
      </w:r>
      <w:r w:rsidRPr="00EE5BE0">
        <w:rPr>
          <w:rFonts w:cs="Arial"/>
          <w:szCs w:val="22"/>
        </w:rPr>
        <w:t xml:space="preserve">nejdříve po </w:t>
      </w:r>
      <w:r w:rsidR="00EE5BE0" w:rsidRPr="00EE5BE0">
        <w:rPr>
          <w:rFonts w:cs="Arial"/>
          <w:szCs w:val="22"/>
        </w:rPr>
        <w:t xml:space="preserve">potvrzení </w:t>
      </w:r>
      <w:r w:rsidR="00853251">
        <w:rPr>
          <w:rFonts w:cs="Arial"/>
          <w:szCs w:val="22"/>
        </w:rPr>
        <w:t xml:space="preserve">tohoto odhadu </w:t>
      </w:r>
      <w:r w:rsidR="00EE5BE0" w:rsidRPr="00EE5BE0">
        <w:rPr>
          <w:rFonts w:cs="Arial"/>
          <w:szCs w:val="22"/>
        </w:rPr>
        <w:lastRenderedPageBreak/>
        <w:t>Objednatelem. K tomuto potvrzení dojde ze strany Objednatele udělením Pokynu prostřednictvím Aplikace.</w:t>
      </w:r>
      <w:r w:rsidR="00EE5BE0">
        <w:rPr>
          <w:rFonts w:cs="Arial"/>
          <w:szCs w:val="22"/>
        </w:rPr>
        <w:t xml:space="preserve"> </w:t>
      </w:r>
      <w:r w:rsidR="00853251">
        <w:rPr>
          <w:rFonts w:cs="Arial"/>
          <w:szCs w:val="22"/>
        </w:rPr>
        <w:t>N</w:t>
      </w:r>
      <w:r w:rsidR="00615099">
        <w:rPr>
          <w:rFonts w:cs="Arial"/>
          <w:szCs w:val="22"/>
        </w:rPr>
        <w:t xml:space="preserve">áklady na provedení prohlídky místa plnění i za vyhotovení </w:t>
      </w:r>
      <w:r w:rsidR="00853251">
        <w:rPr>
          <w:rFonts w:cs="Arial"/>
          <w:szCs w:val="22"/>
        </w:rPr>
        <w:t xml:space="preserve">odhadu </w:t>
      </w:r>
      <w:r w:rsidR="00615099">
        <w:rPr>
          <w:rFonts w:cs="Arial"/>
          <w:szCs w:val="22"/>
        </w:rPr>
        <w:t>předpokládaného rozsahu a ceny realizace Činností</w:t>
      </w:r>
      <w:r w:rsidR="00853251">
        <w:rPr>
          <w:rFonts w:cs="Arial"/>
          <w:szCs w:val="22"/>
        </w:rPr>
        <w:t xml:space="preserve"> jsou součástí ceny Činností a nebudou účtovány zvlášť</w:t>
      </w:r>
      <w:r w:rsidR="00615099">
        <w:rPr>
          <w:rFonts w:cs="Arial"/>
          <w:szCs w:val="22"/>
        </w:rPr>
        <w:t xml:space="preserve">. </w:t>
      </w:r>
    </w:p>
    <w:p w14:paraId="28ED3DD5" w14:textId="4B807617" w:rsidR="00B04844" w:rsidRDefault="00B04844" w:rsidP="00FE57E9">
      <w:pPr>
        <w:pStyle w:val="Claneka"/>
        <w:rPr>
          <w:rFonts w:cs="Arial"/>
          <w:szCs w:val="22"/>
        </w:rPr>
      </w:pPr>
      <w:bookmarkStart w:id="10" w:name="_Ref150449840"/>
      <w:r>
        <w:rPr>
          <w:rFonts w:cs="Arial"/>
          <w:szCs w:val="22"/>
        </w:rPr>
        <w:t xml:space="preserve">v souvislosti s </w:t>
      </w:r>
      <w:r w:rsidR="008E295F">
        <w:rPr>
          <w:rFonts w:cs="Arial"/>
          <w:szCs w:val="22"/>
        </w:rPr>
        <w:t>plněním Smlouvy a</w:t>
      </w:r>
      <w:r w:rsidR="008E295F" w:rsidRPr="008E295F">
        <w:rPr>
          <w:rFonts w:cs="Arial"/>
          <w:szCs w:val="22"/>
        </w:rPr>
        <w:t xml:space="preserve"> </w:t>
      </w:r>
      <w:r w:rsidR="008E295F">
        <w:rPr>
          <w:rFonts w:cs="Arial"/>
          <w:szCs w:val="22"/>
        </w:rPr>
        <w:t xml:space="preserve">prováděním </w:t>
      </w:r>
      <w:r w:rsidR="002838F1">
        <w:rPr>
          <w:rFonts w:cs="Arial"/>
          <w:szCs w:val="22"/>
        </w:rPr>
        <w:t xml:space="preserve">Činností </w:t>
      </w:r>
      <w:r w:rsidR="00821352">
        <w:rPr>
          <w:rFonts w:cs="Arial"/>
          <w:szCs w:val="22"/>
        </w:rPr>
        <w:t xml:space="preserve">průběžně </w:t>
      </w:r>
      <w:r>
        <w:rPr>
          <w:rFonts w:cs="Arial"/>
          <w:szCs w:val="22"/>
        </w:rPr>
        <w:t>sledovat stav SD</w:t>
      </w:r>
      <w:r w:rsidR="002838F1">
        <w:rPr>
          <w:rFonts w:cs="Arial"/>
          <w:szCs w:val="22"/>
        </w:rPr>
        <w:t>Z</w:t>
      </w:r>
      <w:r>
        <w:rPr>
          <w:rFonts w:cs="Arial"/>
          <w:szCs w:val="22"/>
        </w:rPr>
        <w:t xml:space="preserve">, VDZ </w:t>
      </w:r>
      <w:r w:rsidR="003A0923">
        <w:rPr>
          <w:rFonts w:cs="Arial"/>
          <w:szCs w:val="22"/>
        </w:rPr>
        <w:t>i</w:t>
      </w:r>
      <w:r>
        <w:rPr>
          <w:rFonts w:cs="Arial"/>
          <w:szCs w:val="22"/>
        </w:rPr>
        <w:t xml:space="preserve"> DBZ a</w:t>
      </w:r>
      <w:r w:rsidR="00821352">
        <w:rPr>
          <w:rFonts w:cs="Arial"/>
          <w:szCs w:val="22"/>
        </w:rPr>
        <w:t xml:space="preserve"> bez zbytečného odkladu </w:t>
      </w:r>
      <w:r>
        <w:rPr>
          <w:rFonts w:cs="Arial"/>
          <w:szCs w:val="22"/>
        </w:rPr>
        <w:t>hlásit Objednateli jakékoliv jeho závady</w:t>
      </w:r>
      <w:r w:rsidR="00821352">
        <w:rPr>
          <w:rFonts w:cs="Arial"/>
          <w:szCs w:val="22"/>
        </w:rPr>
        <w:t xml:space="preserve"> nebo nedostatky, na které je </w:t>
      </w:r>
      <w:r w:rsidR="00951C39">
        <w:rPr>
          <w:rFonts w:cs="Arial"/>
          <w:szCs w:val="22"/>
        </w:rPr>
        <w:t xml:space="preserve">objektivně </w:t>
      </w:r>
      <w:r w:rsidR="00E73897">
        <w:rPr>
          <w:rFonts w:cs="Arial"/>
          <w:szCs w:val="22"/>
        </w:rPr>
        <w:t>nutné</w:t>
      </w:r>
      <w:r w:rsidR="00821352">
        <w:rPr>
          <w:rFonts w:cs="Arial"/>
          <w:szCs w:val="22"/>
        </w:rPr>
        <w:t xml:space="preserve"> </w:t>
      </w:r>
      <w:r w:rsidR="00E31637">
        <w:rPr>
          <w:rFonts w:cs="Arial"/>
          <w:szCs w:val="22"/>
        </w:rPr>
        <w:t xml:space="preserve">či vhodné </w:t>
      </w:r>
      <w:r w:rsidR="00821352">
        <w:rPr>
          <w:rFonts w:cs="Arial"/>
          <w:szCs w:val="22"/>
        </w:rPr>
        <w:t>reagovat někter</w:t>
      </w:r>
      <w:r w:rsidR="00E31637">
        <w:rPr>
          <w:rFonts w:cs="Arial"/>
          <w:szCs w:val="22"/>
        </w:rPr>
        <w:t>ou z Činností dl</w:t>
      </w:r>
      <w:r w:rsidR="008E295F">
        <w:rPr>
          <w:rFonts w:cs="Arial"/>
          <w:szCs w:val="22"/>
        </w:rPr>
        <w:t xml:space="preserve">e čl. </w:t>
      </w:r>
      <w:r w:rsidR="008E295F">
        <w:rPr>
          <w:rFonts w:cs="Arial"/>
          <w:szCs w:val="22"/>
        </w:rPr>
        <w:fldChar w:fldCharType="begin"/>
      </w:r>
      <w:r w:rsidR="008E295F">
        <w:rPr>
          <w:rFonts w:cs="Arial"/>
          <w:szCs w:val="22"/>
        </w:rPr>
        <w:instrText xml:space="preserve"> REF _Ref150341729 \r \h </w:instrText>
      </w:r>
      <w:r w:rsidR="00FE57E9">
        <w:rPr>
          <w:rFonts w:cs="Arial"/>
          <w:szCs w:val="22"/>
        </w:rPr>
        <w:instrText xml:space="preserve"> \* MERGEFORMAT </w:instrText>
      </w:r>
      <w:r w:rsidR="008E295F">
        <w:rPr>
          <w:rFonts w:cs="Arial"/>
          <w:szCs w:val="22"/>
        </w:rPr>
      </w:r>
      <w:r w:rsidR="008E295F">
        <w:rPr>
          <w:rFonts w:cs="Arial"/>
          <w:szCs w:val="22"/>
        </w:rPr>
        <w:fldChar w:fldCharType="separate"/>
      </w:r>
      <w:r w:rsidR="00220AF4">
        <w:rPr>
          <w:rFonts w:cs="Arial"/>
          <w:szCs w:val="22"/>
        </w:rPr>
        <w:t>2.2</w:t>
      </w:r>
      <w:r w:rsidR="008E295F">
        <w:rPr>
          <w:rFonts w:cs="Arial"/>
          <w:szCs w:val="22"/>
        </w:rPr>
        <w:fldChar w:fldCharType="end"/>
      </w:r>
      <w:r w:rsidR="008E295F">
        <w:rPr>
          <w:rFonts w:cs="Arial"/>
          <w:szCs w:val="22"/>
        </w:rPr>
        <w:t xml:space="preserve"> Smlouvy výše</w:t>
      </w:r>
      <w:r>
        <w:rPr>
          <w:rFonts w:cs="Arial"/>
          <w:szCs w:val="22"/>
        </w:rPr>
        <w:t>;</w:t>
      </w:r>
      <w:bookmarkEnd w:id="10"/>
      <w:r w:rsidR="00821352">
        <w:rPr>
          <w:rFonts w:cs="Arial"/>
          <w:szCs w:val="22"/>
        </w:rPr>
        <w:t xml:space="preserve"> </w:t>
      </w:r>
    </w:p>
    <w:p w14:paraId="52805121" w14:textId="55F7A5EE" w:rsidR="00105E78" w:rsidRPr="00330AD0" w:rsidRDefault="00330AD0" w:rsidP="00F67E15">
      <w:pPr>
        <w:pStyle w:val="Claneka"/>
        <w:rPr>
          <w:rFonts w:cs="Arial"/>
          <w:szCs w:val="22"/>
        </w:rPr>
      </w:pPr>
      <w:r w:rsidRPr="00330AD0">
        <w:rPr>
          <w:szCs w:val="22"/>
        </w:rPr>
        <w:t>plnit kvalifikační předpoklady vyžadované Objednatelem v ZD pro</w:t>
      </w:r>
      <w:r w:rsidRPr="00330AD0">
        <w:rPr>
          <w:rFonts w:eastAsia="Arial"/>
          <w:szCs w:val="22"/>
        </w:rPr>
        <w:t xml:space="preserve"> účely realizace předmětu této </w:t>
      </w:r>
      <w:r w:rsidRPr="00330AD0">
        <w:rPr>
          <w:szCs w:val="22"/>
        </w:rPr>
        <w:t>Smlouvy</w:t>
      </w:r>
      <w:r w:rsidR="0066158C">
        <w:rPr>
          <w:szCs w:val="22"/>
        </w:rPr>
        <w:t xml:space="preserve"> a </w:t>
      </w:r>
      <w:r w:rsidR="00105E78" w:rsidRPr="00330AD0">
        <w:rPr>
          <w:rFonts w:cs="Arial"/>
          <w:szCs w:val="22"/>
        </w:rPr>
        <w:t xml:space="preserve">mít zajištěné po celou dobu </w:t>
      </w:r>
      <w:r w:rsidR="00AE675A" w:rsidRPr="00330AD0">
        <w:rPr>
          <w:rFonts w:cs="Arial"/>
          <w:szCs w:val="22"/>
        </w:rPr>
        <w:t>trvání</w:t>
      </w:r>
      <w:r w:rsidR="00105E78" w:rsidRPr="00330AD0">
        <w:rPr>
          <w:rFonts w:cs="Arial"/>
          <w:szCs w:val="22"/>
        </w:rPr>
        <w:t xml:space="preserve"> Smlouvy provozní podmínky nezbytné pro plnění jejího předmětu</w:t>
      </w:r>
      <w:r w:rsidR="007A4F3B" w:rsidRPr="00330AD0">
        <w:rPr>
          <w:rFonts w:cs="Arial"/>
          <w:szCs w:val="22"/>
        </w:rPr>
        <w:t xml:space="preserve"> a </w:t>
      </w:r>
      <w:r w:rsidR="00105E78" w:rsidRPr="00330AD0">
        <w:rPr>
          <w:rFonts w:cs="Arial"/>
          <w:szCs w:val="22"/>
        </w:rPr>
        <w:t xml:space="preserve">pro provádění </w:t>
      </w:r>
      <w:r w:rsidR="002838F1">
        <w:rPr>
          <w:rFonts w:cs="Arial"/>
          <w:szCs w:val="22"/>
        </w:rPr>
        <w:t>Činností</w:t>
      </w:r>
      <w:r w:rsidR="00105E78" w:rsidRPr="00330AD0">
        <w:rPr>
          <w:rFonts w:cs="Arial"/>
          <w:szCs w:val="22"/>
        </w:rPr>
        <w:t>. Zejména</w:t>
      </w:r>
      <w:r w:rsidR="00031729" w:rsidRPr="00330AD0">
        <w:rPr>
          <w:rFonts w:cs="Arial"/>
          <w:szCs w:val="22"/>
        </w:rPr>
        <w:t> </w:t>
      </w:r>
      <w:r w:rsidR="00105E78" w:rsidRPr="00330AD0">
        <w:rPr>
          <w:rFonts w:cs="Arial"/>
          <w:szCs w:val="22"/>
        </w:rPr>
        <w:t>se zavazuje disponovat provozním a</w:t>
      </w:r>
      <w:r w:rsidR="00A9745C" w:rsidRPr="00330AD0">
        <w:rPr>
          <w:rFonts w:cs="Arial"/>
          <w:szCs w:val="22"/>
        </w:rPr>
        <w:t> </w:t>
      </w:r>
      <w:r w:rsidR="00105E78" w:rsidRPr="00330AD0">
        <w:rPr>
          <w:rFonts w:cs="Arial"/>
          <w:szCs w:val="22"/>
        </w:rPr>
        <w:t>personálním zázemím a technickým vybavením</w:t>
      </w:r>
      <w:r w:rsidR="00A9745C" w:rsidRPr="00330AD0">
        <w:rPr>
          <w:rFonts w:cs="Arial"/>
          <w:szCs w:val="22"/>
        </w:rPr>
        <w:t xml:space="preserve"> v rozsahu</w:t>
      </w:r>
      <w:r w:rsidR="00105E78" w:rsidRPr="00330AD0">
        <w:rPr>
          <w:rFonts w:cs="Arial"/>
          <w:szCs w:val="22"/>
        </w:rPr>
        <w:t xml:space="preserve"> </w:t>
      </w:r>
      <w:r w:rsidR="00A9745C" w:rsidRPr="00330AD0">
        <w:rPr>
          <w:rFonts w:cs="Arial"/>
          <w:szCs w:val="22"/>
        </w:rPr>
        <w:t>požadovaném pro kvalifikaci v Zadávacím řízení</w:t>
      </w:r>
      <w:r w:rsidR="00105E78" w:rsidRPr="00330AD0">
        <w:rPr>
          <w:rFonts w:cs="Arial"/>
          <w:szCs w:val="22"/>
        </w:rPr>
        <w:t>;</w:t>
      </w:r>
    </w:p>
    <w:p w14:paraId="11B75A38" w14:textId="178911E4" w:rsidR="000A07D3" w:rsidRPr="00626126" w:rsidRDefault="000A07D3" w:rsidP="00FE57E9">
      <w:pPr>
        <w:pStyle w:val="Claneka"/>
        <w:rPr>
          <w:rFonts w:cs="Arial"/>
          <w:szCs w:val="22"/>
        </w:rPr>
      </w:pPr>
      <w:r w:rsidRPr="00626126">
        <w:rPr>
          <w:rFonts w:cs="Arial"/>
          <w:szCs w:val="22"/>
        </w:rPr>
        <w:t xml:space="preserve">zajistit kybernetickou bezpečnost nad jím </w:t>
      </w:r>
      <w:r w:rsidR="00494C4D" w:rsidRPr="00626126">
        <w:rPr>
          <w:rFonts w:cs="Arial"/>
          <w:szCs w:val="22"/>
        </w:rPr>
        <w:t>prováděnou činností</w:t>
      </w:r>
      <w:r w:rsidRPr="00626126">
        <w:rPr>
          <w:rFonts w:cs="Arial"/>
          <w:szCs w:val="22"/>
        </w:rPr>
        <w:t xml:space="preserve">, zpracovávanými daty, </w:t>
      </w:r>
      <w:r w:rsidR="00B473A0" w:rsidRPr="00626126">
        <w:rPr>
          <w:rFonts w:cs="Arial"/>
          <w:szCs w:val="22"/>
        </w:rPr>
        <w:t>hardwarem,</w:t>
      </w:r>
      <w:r w:rsidRPr="00626126">
        <w:rPr>
          <w:rFonts w:cs="Arial"/>
          <w:szCs w:val="22"/>
        </w:rPr>
        <w:t xml:space="preserve"> technickými prostředky </w:t>
      </w:r>
      <w:r w:rsidR="00B473A0" w:rsidRPr="00626126">
        <w:rPr>
          <w:rFonts w:cs="Arial"/>
          <w:szCs w:val="22"/>
        </w:rPr>
        <w:t>i</w:t>
      </w:r>
      <w:r w:rsidRPr="00626126">
        <w:rPr>
          <w:rFonts w:cs="Arial"/>
          <w:szCs w:val="22"/>
        </w:rPr>
        <w:t xml:space="preserve"> </w:t>
      </w:r>
      <w:r w:rsidR="00B473A0" w:rsidRPr="00626126">
        <w:rPr>
          <w:rFonts w:cs="Arial"/>
          <w:szCs w:val="22"/>
        </w:rPr>
        <w:t>softwarem</w:t>
      </w:r>
      <w:r w:rsidRPr="00626126">
        <w:rPr>
          <w:rFonts w:cs="Arial"/>
          <w:szCs w:val="22"/>
        </w:rPr>
        <w:t xml:space="preserve">. </w:t>
      </w:r>
      <w:r w:rsidR="00C16A6B" w:rsidRPr="00626126">
        <w:rPr>
          <w:rFonts w:cs="Arial"/>
          <w:szCs w:val="22"/>
        </w:rPr>
        <w:t>Zhotovitel</w:t>
      </w:r>
      <w:r w:rsidRPr="00626126">
        <w:rPr>
          <w:rFonts w:cs="Arial"/>
          <w:szCs w:val="22"/>
        </w:rPr>
        <w:t xml:space="preserve"> učiní </w:t>
      </w:r>
      <w:r w:rsidR="007F239F" w:rsidRPr="00626126">
        <w:rPr>
          <w:rFonts w:cs="Arial"/>
          <w:szCs w:val="22"/>
        </w:rPr>
        <w:t>příslušná opatření spočívající v ochraně dat pomocí organizačních i technických bezpečnostních opatření</w:t>
      </w:r>
      <w:r w:rsidR="00B473A0" w:rsidRPr="00626126">
        <w:rPr>
          <w:rFonts w:cs="Arial"/>
          <w:szCs w:val="22"/>
        </w:rPr>
        <w:t>.</w:t>
      </w:r>
      <w:r w:rsidR="007F239F" w:rsidRPr="00626126">
        <w:rPr>
          <w:rFonts w:cs="Arial"/>
          <w:szCs w:val="22"/>
        </w:rPr>
        <w:t xml:space="preserve"> </w:t>
      </w:r>
      <w:r w:rsidR="00B473A0" w:rsidRPr="00626126">
        <w:rPr>
          <w:rFonts w:cs="Arial"/>
          <w:szCs w:val="22"/>
        </w:rPr>
        <w:t>D</w:t>
      </w:r>
      <w:r w:rsidR="007F239F" w:rsidRPr="00626126">
        <w:rPr>
          <w:rFonts w:cs="Arial"/>
          <w:szCs w:val="22"/>
        </w:rPr>
        <w:t xml:space="preserve">ále </w:t>
      </w:r>
      <w:r w:rsidR="00B473A0" w:rsidRPr="00626126">
        <w:rPr>
          <w:rFonts w:cs="Arial"/>
          <w:szCs w:val="22"/>
        </w:rPr>
        <w:t xml:space="preserve">se </w:t>
      </w:r>
      <w:r w:rsidR="00C16A6B" w:rsidRPr="00626126">
        <w:rPr>
          <w:rFonts w:cs="Arial"/>
          <w:szCs w:val="22"/>
        </w:rPr>
        <w:t>Zhotovitel</w:t>
      </w:r>
      <w:r w:rsidR="00B473A0" w:rsidRPr="00626126">
        <w:rPr>
          <w:rFonts w:cs="Arial"/>
          <w:szCs w:val="22"/>
        </w:rPr>
        <w:t xml:space="preserve"> touto Smlouvou zavazuje zabezpečit</w:t>
      </w:r>
      <w:r w:rsidR="007F239F" w:rsidRPr="00626126">
        <w:rPr>
          <w:rFonts w:cs="Arial"/>
          <w:szCs w:val="22"/>
        </w:rPr>
        <w:t xml:space="preserve"> ochranu přístupových údajů k systémům Objednatele a v případě jakékoliv bezpečnostní události s možným dopadem na zpracovávaná data či systémy Objednatele </w:t>
      </w:r>
      <w:r w:rsidR="00B473A0" w:rsidRPr="00626126">
        <w:rPr>
          <w:rFonts w:cs="Arial"/>
          <w:szCs w:val="22"/>
        </w:rPr>
        <w:t>jej</w:t>
      </w:r>
      <w:r w:rsidR="007F239F" w:rsidRPr="00626126">
        <w:rPr>
          <w:rFonts w:cs="Arial"/>
          <w:szCs w:val="22"/>
        </w:rPr>
        <w:t xml:space="preserve"> </w:t>
      </w:r>
      <w:r w:rsidR="00B473A0" w:rsidRPr="00626126">
        <w:rPr>
          <w:rFonts w:cs="Arial"/>
          <w:szCs w:val="22"/>
        </w:rPr>
        <w:t xml:space="preserve">o tom </w:t>
      </w:r>
      <w:r w:rsidR="007F239F" w:rsidRPr="00626126">
        <w:rPr>
          <w:rFonts w:cs="Arial"/>
          <w:szCs w:val="22"/>
        </w:rPr>
        <w:t>neprodleně informovat;</w:t>
      </w:r>
      <w:r w:rsidRPr="00626126">
        <w:rPr>
          <w:rFonts w:cs="Arial"/>
          <w:szCs w:val="22"/>
        </w:rPr>
        <w:t xml:space="preserve"> </w:t>
      </w:r>
    </w:p>
    <w:p w14:paraId="5EDC4FEF" w14:textId="2B60D069" w:rsidR="00F36296" w:rsidRPr="00F36296" w:rsidRDefault="00F36296" w:rsidP="00FE57E9">
      <w:pPr>
        <w:pStyle w:val="Claneka"/>
        <w:rPr>
          <w:rFonts w:cs="Arial"/>
          <w:szCs w:val="22"/>
        </w:rPr>
      </w:pPr>
      <w:r w:rsidRPr="00F36296">
        <w:rPr>
          <w:rFonts w:cs="Arial"/>
          <w:szCs w:val="22"/>
        </w:rPr>
        <w:t>zajisti</w:t>
      </w:r>
      <w:r>
        <w:rPr>
          <w:rFonts w:cs="Arial"/>
          <w:szCs w:val="22"/>
        </w:rPr>
        <w:t>t</w:t>
      </w:r>
      <w:r w:rsidRPr="00F36296">
        <w:rPr>
          <w:rFonts w:cs="Arial"/>
          <w:szCs w:val="22"/>
        </w:rPr>
        <w:t xml:space="preserve"> účast </w:t>
      </w:r>
      <w:r w:rsidR="00C069EB">
        <w:rPr>
          <w:rFonts w:cs="Arial"/>
          <w:szCs w:val="22"/>
        </w:rPr>
        <w:t xml:space="preserve">osob podílejících se na plnění Smlouvy </w:t>
      </w:r>
      <w:r w:rsidRPr="00C069EB">
        <w:rPr>
          <w:rFonts w:cs="Arial"/>
          <w:szCs w:val="22"/>
        </w:rPr>
        <w:t xml:space="preserve">na školeních pořádaných Objednatelem, a to zejména na školeních určených k seznámení Zhotovitele a jeho pracovníků s chodem Aplikace, s úpravou vybraných norem TP, se specifiky údržby dopravního značení </w:t>
      </w:r>
      <w:r w:rsidR="00B63615" w:rsidRPr="00C069EB">
        <w:rPr>
          <w:rFonts w:cs="Arial"/>
          <w:szCs w:val="22"/>
        </w:rPr>
        <w:t xml:space="preserve">a DBZ </w:t>
      </w:r>
      <w:r w:rsidRPr="00C069EB">
        <w:rPr>
          <w:rFonts w:cs="Arial"/>
          <w:szCs w:val="22"/>
        </w:rPr>
        <w:t>na území hl. m. Prahy a na dalších školeních určených Objednatelem. Bez ohledu na tuto povinnost je Zhotovitel povinen zajistit, aby byli jeho pracovníci a vedoucí pracovníci, kteří se podílí na plnění této Smlouvy, seznámeni s</w:t>
      </w:r>
      <w:r w:rsidR="00B63615" w:rsidRPr="00C069EB">
        <w:rPr>
          <w:rFonts w:cs="Arial"/>
          <w:szCs w:val="22"/>
        </w:rPr>
        <w:t> </w:t>
      </w:r>
      <w:r w:rsidRPr="00C069EB">
        <w:rPr>
          <w:rFonts w:cs="Arial"/>
          <w:szCs w:val="22"/>
        </w:rPr>
        <w:t>příslušnými právními předpisy, s normami</w:t>
      </w:r>
      <w:r w:rsidRPr="00F36296">
        <w:rPr>
          <w:rFonts w:cs="Arial"/>
          <w:szCs w:val="22"/>
        </w:rPr>
        <w:t xml:space="preserve"> TP, se specifiky </w:t>
      </w:r>
      <w:r w:rsidR="008876AC">
        <w:rPr>
          <w:rFonts w:cs="Arial"/>
          <w:szCs w:val="22"/>
        </w:rPr>
        <w:t xml:space="preserve">realizace, </w:t>
      </w:r>
      <w:r w:rsidRPr="00F36296">
        <w:rPr>
          <w:rFonts w:cs="Arial"/>
          <w:szCs w:val="22"/>
        </w:rPr>
        <w:t xml:space="preserve">údržby </w:t>
      </w:r>
      <w:r w:rsidR="008876AC">
        <w:rPr>
          <w:rFonts w:cs="Arial"/>
          <w:szCs w:val="22"/>
        </w:rPr>
        <w:t xml:space="preserve">a oprav </w:t>
      </w:r>
      <w:r w:rsidRPr="00F36296">
        <w:rPr>
          <w:rFonts w:cs="Arial"/>
          <w:szCs w:val="22"/>
        </w:rPr>
        <w:t xml:space="preserve">dopravního značení </w:t>
      </w:r>
      <w:r w:rsidR="008876AC">
        <w:rPr>
          <w:rFonts w:cs="Arial"/>
          <w:szCs w:val="22"/>
        </w:rPr>
        <w:t xml:space="preserve">či DBZ </w:t>
      </w:r>
      <w:r w:rsidRPr="00F36296">
        <w:rPr>
          <w:rFonts w:cs="Arial"/>
          <w:szCs w:val="22"/>
        </w:rPr>
        <w:t>na území hl.</w:t>
      </w:r>
      <w:r>
        <w:rPr>
          <w:rFonts w:cs="Arial"/>
          <w:szCs w:val="22"/>
        </w:rPr>
        <w:t> </w:t>
      </w:r>
      <w:r w:rsidRPr="00F36296">
        <w:rPr>
          <w:rFonts w:cs="Arial"/>
          <w:szCs w:val="22"/>
        </w:rPr>
        <w:t>m.</w:t>
      </w:r>
      <w:r>
        <w:rPr>
          <w:rFonts w:cs="Arial"/>
          <w:szCs w:val="22"/>
        </w:rPr>
        <w:t> </w:t>
      </w:r>
      <w:r w:rsidRPr="00F36296">
        <w:rPr>
          <w:rFonts w:cs="Arial"/>
          <w:szCs w:val="22"/>
        </w:rPr>
        <w:t xml:space="preserve">Prahy a se strukturou Objednatele </w:t>
      </w:r>
      <w:r w:rsidR="00193050">
        <w:rPr>
          <w:rFonts w:cs="Arial"/>
          <w:szCs w:val="22"/>
        </w:rPr>
        <w:t>i</w:t>
      </w:r>
      <w:r w:rsidR="00B63615">
        <w:rPr>
          <w:rFonts w:cs="Arial"/>
          <w:szCs w:val="22"/>
        </w:rPr>
        <w:t> </w:t>
      </w:r>
      <w:r w:rsidRPr="00F36296">
        <w:rPr>
          <w:rFonts w:cs="Arial"/>
          <w:szCs w:val="22"/>
        </w:rPr>
        <w:t>s</w:t>
      </w:r>
      <w:r w:rsidR="00B63615">
        <w:rPr>
          <w:rFonts w:cs="Arial"/>
          <w:szCs w:val="22"/>
        </w:rPr>
        <w:t> </w:t>
      </w:r>
      <w:r w:rsidRPr="00F36296">
        <w:rPr>
          <w:rFonts w:cs="Arial"/>
          <w:szCs w:val="22"/>
        </w:rPr>
        <w:t>příslušnými orgány hl. m. Prahy a s dotčenými orgány státní správy</w:t>
      </w:r>
      <w:r w:rsidR="003A4264">
        <w:rPr>
          <w:rFonts w:cs="Arial"/>
          <w:szCs w:val="22"/>
        </w:rPr>
        <w:t>;</w:t>
      </w:r>
      <w:r w:rsidRPr="00F36296">
        <w:rPr>
          <w:rFonts w:cs="Arial"/>
          <w:szCs w:val="22"/>
        </w:rPr>
        <w:t xml:space="preserve"> </w:t>
      </w:r>
    </w:p>
    <w:p w14:paraId="3266EB2B" w14:textId="77777777" w:rsidR="009C59EB" w:rsidRPr="00D669E1" w:rsidRDefault="009C59EB" w:rsidP="009C59EB">
      <w:pPr>
        <w:pStyle w:val="Claneka"/>
        <w:rPr>
          <w:szCs w:val="22"/>
        </w:rPr>
      </w:pPr>
      <w:r w:rsidRPr="00D669E1">
        <w:rPr>
          <w:rFonts w:cs="Arial"/>
          <w:szCs w:val="22"/>
        </w:rPr>
        <w:t>dodržovat další povinnosti stanovené touto Smlouvou a plnit své závazky z této Smlouvy s veškerou odbornou péčí a v souladu s právními předpisy</w:t>
      </w:r>
      <w:r>
        <w:rPr>
          <w:rFonts w:cs="Arial"/>
          <w:szCs w:val="22"/>
        </w:rPr>
        <w:t>,</w:t>
      </w:r>
      <w:r w:rsidRPr="00D669E1">
        <w:rPr>
          <w:rFonts w:cs="Arial"/>
          <w:szCs w:val="22"/>
        </w:rPr>
        <w:t xml:space="preserve"> Plánem zimní údržby a</w:t>
      </w:r>
      <w:r>
        <w:rPr>
          <w:rFonts w:cs="Arial"/>
          <w:szCs w:val="22"/>
        </w:rPr>
        <w:t> </w:t>
      </w:r>
      <w:r w:rsidRPr="00D669E1">
        <w:rPr>
          <w:rFonts w:cs="Arial"/>
          <w:szCs w:val="22"/>
        </w:rPr>
        <w:t xml:space="preserve">v souladu s certifikáty, které předložil pro účely hodnocení nabídek v Zadávacím řízení. Zhotovitel se zavazuje po celou dobu plnění Smlouvy udržovat tyto certifikáty v platnosti a provádět Činnosti v souladu s nimi; a </w:t>
      </w:r>
    </w:p>
    <w:p w14:paraId="3D3AF663" w14:textId="7388923F" w:rsidR="00F560D5" w:rsidRPr="00A533B7" w:rsidRDefault="00270A28" w:rsidP="00FE57E9">
      <w:pPr>
        <w:pStyle w:val="Claneka"/>
        <w:rPr>
          <w:szCs w:val="22"/>
        </w:rPr>
      </w:pPr>
      <w:r>
        <w:rPr>
          <w:rFonts w:cs="Arial"/>
          <w:szCs w:val="22"/>
        </w:rPr>
        <w:t>plnit své závazky z této Smlouvy</w:t>
      </w:r>
      <w:r w:rsidR="00A533B7">
        <w:rPr>
          <w:rFonts w:cs="Arial"/>
          <w:szCs w:val="22"/>
        </w:rPr>
        <w:t xml:space="preserve"> </w:t>
      </w:r>
      <w:r w:rsidR="005F18CC" w:rsidRPr="00A533B7">
        <w:rPr>
          <w:rFonts w:cs="Arial"/>
          <w:szCs w:val="22"/>
        </w:rPr>
        <w:t xml:space="preserve">podle pokynů Objednatele </w:t>
      </w:r>
      <w:r w:rsidR="005F18CC" w:rsidRPr="00A533B7">
        <w:t>a</w:t>
      </w:r>
      <w:r w:rsidR="004B3F11" w:rsidRPr="00A533B7">
        <w:t> </w:t>
      </w:r>
      <w:r w:rsidR="005F18CC" w:rsidRPr="00A533B7">
        <w:t>v</w:t>
      </w:r>
      <w:r w:rsidR="008E40A8" w:rsidRPr="00A533B7">
        <w:rPr>
          <w:rFonts w:cs="Arial"/>
          <w:szCs w:val="22"/>
        </w:rPr>
        <w:t> </w:t>
      </w:r>
      <w:r w:rsidR="005F18CC" w:rsidRPr="00A533B7">
        <w:rPr>
          <w:rFonts w:cs="Arial"/>
          <w:szCs w:val="22"/>
        </w:rPr>
        <w:t>souladu s</w:t>
      </w:r>
      <w:r w:rsidR="008E40A8" w:rsidRPr="00A533B7">
        <w:rPr>
          <w:rFonts w:cs="Arial"/>
          <w:szCs w:val="22"/>
        </w:rPr>
        <w:t> </w:t>
      </w:r>
      <w:r w:rsidR="005F18CC" w:rsidRPr="00A533B7">
        <w:rPr>
          <w:rFonts w:cs="Arial"/>
          <w:szCs w:val="22"/>
        </w:rPr>
        <w:t>jeho oprávněnými zájmy.</w:t>
      </w:r>
    </w:p>
    <w:p w14:paraId="282F63AB" w14:textId="53A4C8D3" w:rsidR="00A61F9E" w:rsidRPr="00817839" w:rsidRDefault="00A61F9E" w:rsidP="00054995">
      <w:pPr>
        <w:pStyle w:val="Nadpis1"/>
      </w:pPr>
      <w:bookmarkStart w:id="11" w:name="_Ref150344028"/>
      <w:r>
        <w:t>Do</w:t>
      </w:r>
      <w:r w:rsidR="00D67EE7">
        <w:t>b</w:t>
      </w:r>
      <w:r>
        <w:t>a plnění</w:t>
      </w:r>
      <w:bookmarkEnd w:id="11"/>
      <w:r w:rsidR="00A66907">
        <w:t xml:space="preserve"> </w:t>
      </w:r>
    </w:p>
    <w:p w14:paraId="0BDBD576" w14:textId="745330AD" w:rsidR="00CB3E4A" w:rsidRDefault="00187DDB" w:rsidP="00AE5D28">
      <w:pPr>
        <w:pStyle w:val="Clanek11"/>
        <w:rPr>
          <w:szCs w:val="22"/>
        </w:rPr>
      </w:pPr>
      <w:bookmarkStart w:id="12" w:name="_Hlk152257074"/>
      <w:r>
        <w:rPr>
          <w:szCs w:val="22"/>
        </w:rPr>
        <w:t xml:space="preserve">Objednatel může dle svého uvážení a s přihlédnutím k situaci </w:t>
      </w:r>
      <w:r w:rsidR="001012A0">
        <w:rPr>
          <w:szCs w:val="22"/>
        </w:rPr>
        <w:t>nebo</w:t>
      </w:r>
      <w:r>
        <w:rPr>
          <w:szCs w:val="22"/>
        </w:rPr>
        <w:t xml:space="preserve"> k povaze </w:t>
      </w:r>
      <w:r w:rsidR="003A4264">
        <w:rPr>
          <w:szCs w:val="22"/>
        </w:rPr>
        <w:t xml:space="preserve">Činností </w:t>
      </w:r>
      <w:r>
        <w:rPr>
          <w:szCs w:val="22"/>
        </w:rPr>
        <w:t>v </w:t>
      </w:r>
      <w:r w:rsidR="00D77F46">
        <w:rPr>
          <w:szCs w:val="22"/>
        </w:rPr>
        <w:t>Pokynu</w:t>
      </w:r>
      <w:r>
        <w:rPr>
          <w:szCs w:val="22"/>
        </w:rPr>
        <w:t xml:space="preserve"> stanovit příznak „</w:t>
      </w:r>
      <w:r w:rsidR="00C1370E">
        <w:rPr>
          <w:szCs w:val="22"/>
        </w:rPr>
        <w:t>Závada – STANDARDNÍ</w:t>
      </w:r>
      <w:r>
        <w:rPr>
          <w:szCs w:val="22"/>
        </w:rPr>
        <w:t xml:space="preserve">“ nebo „Závada – </w:t>
      </w:r>
      <w:r w:rsidR="00C1370E">
        <w:rPr>
          <w:szCs w:val="22"/>
        </w:rPr>
        <w:t>URGENTNÍ</w:t>
      </w:r>
      <w:r>
        <w:rPr>
          <w:szCs w:val="22"/>
        </w:rPr>
        <w:t xml:space="preserve">“. </w:t>
      </w:r>
      <w:r w:rsidR="00CB3E4A">
        <w:rPr>
          <w:szCs w:val="22"/>
        </w:rPr>
        <w:t>T</w:t>
      </w:r>
      <w:r w:rsidR="003A4264">
        <w:rPr>
          <w:szCs w:val="22"/>
        </w:rPr>
        <w:t>y</w:t>
      </w:r>
      <w:r w:rsidR="00CB3E4A">
        <w:rPr>
          <w:szCs w:val="22"/>
        </w:rPr>
        <w:t>to</w:t>
      </w:r>
      <w:r w:rsidR="002D6085">
        <w:rPr>
          <w:szCs w:val="22"/>
        </w:rPr>
        <w:t> </w:t>
      </w:r>
      <w:r w:rsidR="003A4264">
        <w:rPr>
          <w:szCs w:val="22"/>
        </w:rPr>
        <w:t xml:space="preserve">Činnosti </w:t>
      </w:r>
      <w:r w:rsidR="00CB3E4A">
        <w:rPr>
          <w:szCs w:val="22"/>
        </w:rPr>
        <w:t>jsou pro Objednatele</w:t>
      </w:r>
      <w:r w:rsidR="00C12E2A">
        <w:rPr>
          <w:szCs w:val="22"/>
        </w:rPr>
        <w:t xml:space="preserve"> vůči ostatním </w:t>
      </w:r>
      <w:r w:rsidR="003A4264">
        <w:rPr>
          <w:szCs w:val="22"/>
        </w:rPr>
        <w:t xml:space="preserve">Činnostem </w:t>
      </w:r>
      <w:r w:rsidR="00CB3E4A">
        <w:rPr>
          <w:szCs w:val="22"/>
        </w:rPr>
        <w:t>prioritní a klade u nich důraz kromě kvality i na rychlost jejich proveden</w:t>
      </w:r>
      <w:r w:rsidR="00D77F46">
        <w:rPr>
          <w:szCs w:val="22"/>
        </w:rPr>
        <w:t>í</w:t>
      </w:r>
      <w:r w:rsidR="00CB3E4A">
        <w:rPr>
          <w:szCs w:val="22"/>
        </w:rPr>
        <w:t xml:space="preserve">. </w:t>
      </w:r>
    </w:p>
    <w:p w14:paraId="354D30F0" w14:textId="4BFF917A" w:rsidR="00A064A0" w:rsidRPr="001012A0" w:rsidRDefault="00A064A0" w:rsidP="00665CDD">
      <w:pPr>
        <w:pStyle w:val="Clanek11"/>
        <w:keepLines/>
        <w:rPr>
          <w:szCs w:val="22"/>
        </w:rPr>
      </w:pPr>
      <w:bookmarkStart w:id="13" w:name="_Ref150447384"/>
      <w:bookmarkEnd w:id="12"/>
      <w:r>
        <w:rPr>
          <w:szCs w:val="22"/>
        </w:rPr>
        <w:t xml:space="preserve">Zhotovitel se zavazuje zahájit </w:t>
      </w:r>
      <w:r w:rsidR="003A4264">
        <w:rPr>
          <w:szCs w:val="22"/>
        </w:rPr>
        <w:t xml:space="preserve">Činnosti </w:t>
      </w:r>
      <w:r>
        <w:rPr>
          <w:szCs w:val="22"/>
        </w:rPr>
        <w:t>s příznakem „</w:t>
      </w:r>
      <w:r w:rsidR="00C1370E">
        <w:rPr>
          <w:szCs w:val="22"/>
        </w:rPr>
        <w:t>Závada – STANDARDNÍ</w:t>
      </w:r>
      <w:r>
        <w:rPr>
          <w:szCs w:val="22"/>
        </w:rPr>
        <w:t xml:space="preserve">“ nebo „Závada – </w:t>
      </w:r>
      <w:r w:rsidR="00C1370E">
        <w:rPr>
          <w:szCs w:val="22"/>
        </w:rPr>
        <w:t>URGENTNÍ</w:t>
      </w:r>
      <w:r>
        <w:rPr>
          <w:szCs w:val="22"/>
        </w:rPr>
        <w:t>“ bez</w:t>
      </w:r>
      <w:r w:rsidR="001012A0">
        <w:rPr>
          <w:szCs w:val="22"/>
        </w:rPr>
        <w:t xml:space="preserve">prostředně po učinění </w:t>
      </w:r>
      <w:r w:rsidR="00D77F46">
        <w:rPr>
          <w:szCs w:val="22"/>
        </w:rPr>
        <w:t>Pokynu k </w:t>
      </w:r>
      <w:r w:rsidR="003A4264">
        <w:rPr>
          <w:szCs w:val="22"/>
        </w:rPr>
        <w:t xml:space="preserve">jejich </w:t>
      </w:r>
      <w:r w:rsidR="00D77F46">
        <w:rPr>
          <w:szCs w:val="22"/>
        </w:rPr>
        <w:t xml:space="preserve">provedení </w:t>
      </w:r>
      <w:r w:rsidR="001012A0">
        <w:rPr>
          <w:szCs w:val="22"/>
        </w:rPr>
        <w:t>Objednatelem v Aplikaci</w:t>
      </w:r>
      <w:r w:rsidRPr="001012A0">
        <w:rPr>
          <w:szCs w:val="22"/>
        </w:rPr>
        <w:t xml:space="preserve">. Zhotovitel se zavazuje dokončit </w:t>
      </w:r>
      <w:r w:rsidR="003A4264">
        <w:rPr>
          <w:szCs w:val="22"/>
        </w:rPr>
        <w:t xml:space="preserve">Činnosti </w:t>
      </w:r>
      <w:r w:rsidRPr="001012A0">
        <w:rPr>
          <w:szCs w:val="22"/>
        </w:rPr>
        <w:t xml:space="preserve">s těmito příznaky </w:t>
      </w:r>
      <w:r w:rsidR="00B74AD7">
        <w:rPr>
          <w:szCs w:val="22"/>
        </w:rPr>
        <w:t xml:space="preserve">bez zbytečného odkladu, nejpozději však </w:t>
      </w:r>
      <w:r w:rsidRPr="001012A0">
        <w:rPr>
          <w:szCs w:val="22"/>
        </w:rPr>
        <w:t>v následujících lhůtách:</w:t>
      </w:r>
      <w:bookmarkEnd w:id="13"/>
    </w:p>
    <w:p w14:paraId="214BD700" w14:textId="362F0649" w:rsidR="00A064A0" w:rsidRDefault="003A4264" w:rsidP="00FE57E9">
      <w:pPr>
        <w:pStyle w:val="Clanek11"/>
        <w:numPr>
          <w:ilvl w:val="0"/>
          <w:numId w:val="45"/>
        </w:numPr>
        <w:ind w:left="927"/>
      </w:pPr>
      <w:bookmarkStart w:id="14" w:name="_Ref150447386"/>
      <w:r>
        <w:t xml:space="preserve">Činnosti </w:t>
      </w:r>
      <w:r w:rsidR="00A064A0">
        <w:t>s příznakem „</w:t>
      </w:r>
      <w:r w:rsidR="00C1370E">
        <w:rPr>
          <w:szCs w:val="22"/>
        </w:rPr>
        <w:t>Závada – STANDARDNÍ</w:t>
      </w:r>
      <w:r w:rsidR="00A064A0">
        <w:t xml:space="preserve">“ ve lhůtě </w:t>
      </w:r>
      <w:r w:rsidR="00A66907">
        <w:t>5 pracovních dnů</w:t>
      </w:r>
      <w:r w:rsidR="00A064A0">
        <w:t xml:space="preserve"> od učinění </w:t>
      </w:r>
      <w:r w:rsidR="00D141B6">
        <w:t>Pokynu</w:t>
      </w:r>
      <w:r w:rsidR="00A064A0">
        <w:t xml:space="preserve"> v</w:t>
      </w:r>
      <w:r w:rsidR="00791B41">
        <w:t> </w:t>
      </w:r>
      <w:r w:rsidR="00A064A0">
        <w:t>Aplikaci</w:t>
      </w:r>
      <w:r w:rsidR="00791B41">
        <w:t>, pokud</w:t>
      </w:r>
      <w:r w:rsidR="00D141B6">
        <w:t> </w:t>
      </w:r>
      <w:r w:rsidR="00C069EB">
        <w:t xml:space="preserve">Objednatel </w:t>
      </w:r>
      <w:r w:rsidR="00A96B63">
        <w:t xml:space="preserve">v odůvodněných případech </w:t>
      </w:r>
      <w:r w:rsidR="00791B41">
        <w:t>nestanoví v </w:t>
      </w:r>
      <w:r w:rsidR="00D141B6">
        <w:t>Pokynu</w:t>
      </w:r>
      <w:r w:rsidR="00791B41">
        <w:t xml:space="preserve"> jinak</w:t>
      </w:r>
      <w:r w:rsidR="00A064A0">
        <w:t>; a</w:t>
      </w:r>
      <w:bookmarkEnd w:id="14"/>
    </w:p>
    <w:p w14:paraId="0CE80B99" w14:textId="0394C95E" w:rsidR="00A064A0" w:rsidRDefault="003A4264" w:rsidP="00FE57E9">
      <w:pPr>
        <w:pStyle w:val="Clanek11"/>
        <w:numPr>
          <w:ilvl w:val="0"/>
          <w:numId w:val="45"/>
        </w:numPr>
        <w:ind w:left="927"/>
      </w:pPr>
      <w:bookmarkStart w:id="15" w:name="_Ref150447387"/>
      <w:r>
        <w:t xml:space="preserve">Činnosti </w:t>
      </w:r>
      <w:r w:rsidR="00A064A0">
        <w:t xml:space="preserve">s příznakem „Závada – </w:t>
      </w:r>
      <w:r w:rsidR="00C1370E">
        <w:rPr>
          <w:szCs w:val="22"/>
        </w:rPr>
        <w:t>URGENTNÍ</w:t>
      </w:r>
      <w:r w:rsidR="00A064A0">
        <w:t xml:space="preserve">“ ve lhůtě 24 hodin od učinění </w:t>
      </w:r>
      <w:r w:rsidR="00DF2436">
        <w:t>Pokynu</w:t>
      </w:r>
      <w:r w:rsidR="00A064A0">
        <w:t xml:space="preserve"> v Aplikaci.</w:t>
      </w:r>
      <w:bookmarkEnd w:id="15"/>
      <w:r w:rsidR="00013FB1">
        <w:t xml:space="preserve"> </w:t>
      </w:r>
    </w:p>
    <w:p w14:paraId="67C8EE69" w14:textId="77777777" w:rsidR="00133648" w:rsidRPr="00AB5186" w:rsidRDefault="00133648" w:rsidP="00133648">
      <w:pPr>
        <w:pStyle w:val="Clanek11"/>
        <w:keepNext/>
        <w:keepLines/>
        <w:rPr>
          <w:szCs w:val="22"/>
        </w:rPr>
      </w:pPr>
      <w:bookmarkStart w:id="16" w:name="_Ref150268716"/>
      <w:r>
        <w:rPr>
          <w:szCs w:val="22"/>
        </w:rPr>
        <w:lastRenderedPageBreak/>
        <w:t xml:space="preserve">Zhotovitel se zavazuje zahájit a dokončit Činnosti bez příznaku „Závada – STANDARDNÍ“ nebo „Závada – URGENTNÍ“ </w:t>
      </w:r>
      <w:r w:rsidRPr="00AB5186">
        <w:rPr>
          <w:szCs w:val="22"/>
        </w:rPr>
        <w:t>v následujících lhůtách:</w:t>
      </w:r>
      <w:bookmarkEnd w:id="16"/>
    </w:p>
    <w:p w14:paraId="226F199F" w14:textId="77777777" w:rsidR="00133648" w:rsidRDefault="00133648" w:rsidP="00133648">
      <w:pPr>
        <w:pStyle w:val="Clanek11"/>
        <w:numPr>
          <w:ilvl w:val="0"/>
          <w:numId w:val="34"/>
        </w:numPr>
        <w:ind w:left="927"/>
      </w:pPr>
      <w:bookmarkStart w:id="17" w:name="_Ref150268706"/>
      <w:r>
        <w:t>Činnosti vymezené Stanovením místní úpravy provozu ve lhůtách uvedených v Pokynu. V případě jejich neuvedení v Pokynu dle lhůt uvedených ve Stanovení místní úpravy provozu;</w:t>
      </w:r>
    </w:p>
    <w:p w14:paraId="1B36BCAF" w14:textId="77777777" w:rsidR="00133648" w:rsidRDefault="00133648" w:rsidP="00E666B0">
      <w:pPr>
        <w:pStyle w:val="Clanek11"/>
        <w:numPr>
          <w:ilvl w:val="0"/>
          <w:numId w:val="34"/>
        </w:numPr>
        <w:tabs>
          <w:tab w:val="left" w:pos="1418"/>
        </w:tabs>
        <w:ind w:left="927"/>
      </w:pPr>
      <w:bookmarkStart w:id="18" w:name="_Ref152697600"/>
      <w:r>
        <w:t>Činnosti neuvedené pod písm. (a) výše, ve lhůtách uvedených v Pokynu. V případě jejich neuvedení v Pokynu dle lhůt předvídaných Plánem oprav a údržby; a</w:t>
      </w:r>
      <w:bookmarkEnd w:id="18"/>
      <w:r>
        <w:t xml:space="preserve"> </w:t>
      </w:r>
    </w:p>
    <w:p w14:paraId="4C8C03FC" w14:textId="320B95AB" w:rsidR="00133648" w:rsidRDefault="00133648" w:rsidP="00E666B0">
      <w:pPr>
        <w:pStyle w:val="Clanek11"/>
        <w:numPr>
          <w:ilvl w:val="0"/>
          <w:numId w:val="34"/>
        </w:numPr>
        <w:ind w:left="927"/>
      </w:pPr>
      <w:bookmarkStart w:id="19" w:name="_Ref150268762"/>
      <w:bookmarkStart w:id="20" w:name="_Ref152253101"/>
      <w:bookmarkEnd w:id="17"/>
      <w:r>
        <w:t>Činnosti, jejichž předpokládaná cena bude převyšovat částku 1.000.000 Kč (slovy jeden milion korun českých) bez DPH, ve lhůtách určených Objednatelem s přihlédnutím k předchozímu projednání se Zhotovitelem a následně uvedených v Pokynu.</w:t>
      </w:r>
      <w:bookmarkEnd w:id="19"/>
      <w:bookmarkEnd w:id="20"/>
    </w:p>
    <w:p w14:paraId="2BDEC85D" w14:textId="0165D455" w:rsidR="00A96B63" w:rsidRDefault="00F62E11" w:rsidP="00665CDD">
      <w:pPr>
        <w:pStyle w:val="Clanek11"/>
        <w:keepLines/>
        <w:rPr>
          <w:szCs w:val="22"/>
        </w:rPr>
      </w:pPr>
      <w:r>
        <w:rPr>
          <w:szCs w:val="22"/>
        </w:rPr>
        <w:t xml:space="preserve">Jsou-li lhůty dle tohoto čl. </w:t>
      </w:r>
      <w:r>
        <w:rPr>
          <w:szCs w:val="22"/>
        </w:rPr>
        <w:fldChar w:fldCharType="begin"/>
      </w:r>
      <w:r>
        <w:rPr>
          <w:szCs w:val="22"/>
        </w:rPr>
        <w:instrText xml:space="preserve"> REF _Ref150344028 \r \h </w:instrText>
      </w:r>
      <w:r w:rsidR="00FE57E9">
        <w:rPr>
          <w:szCs w:val="22"/>
        </w:rPr>
        <w:instrText xml:space="preserve"> \* MERGEFORMAT </w:instrText>
      </w:r>
      <w:r>
        <w:rPr>
          <w:szCs w:val="22"/>
        </w:rPr>
      </w:r>
      <w:r>
        <w:rPr>
          <w:szCs w:val="22"/>
        </w:rPr>
        <w:fldChar w:fldCharType="separate"/>
      </w:r>
      <w:r w:rsidR="00220AF4">
        <w:rPr>
          <w:szCs w:val="22"/>
        </w:rPr>
        <w:t>4</w:t>
      </w:r>
      <w:r>
        <w:rPr>
          <w:szCs w:val="22"/>
        </w:rPr>
        <w:fldChar w:fldCharType="end"/>
      </w:r>
      <w:r>
        <w:rPr>
          <w:szCs w:val="22"/>
        </w:rPr>
        <w:t xml:space="preserve"> Smlouvy stanoveny v hodinách, tyto lhůty </w:t>
      </w:r>
      <w:r w:rsidR="00F00E1F">
        <w:rPr>
          <w:szCs w:val="22"/>
        </w:rPr>
        <w:t>o </w:t>
      </w:r>
      <w:r w:rsidR="00136C06">
        <w:rPr>
          <w:szCs w:val="22"/>
        </w:rPr>
        <w:t>sobotách, o</w:t>
      </w:r>
      <w:r w:rsidR="00680A8D">
        <w:rPr>
          <w:szCs w:val="22"/>
        </w:rPr>
        <w:t> </w:t>
      </w:r>
      <w:r w:rsidR="00136C06">
        <w:rPr>
          <w:szCs w:val="22"/>
        </w:rPr>
        <w:t>nedělích</w:t>
      </w:r>
      <w:r w:rsidR="00F00E1F">
        <w:rPr>
          <w:szCs w:val="22"/>
        </w:rPr>
        <w:t xml:space="preserve"> a o státních svátcích</w:t>
      </w:r>
      <w:r w:rsidR="00114AB8">
        <w:rPr>
          <w:szCs w:val="22"/>
        </w:rPr>
        <w:t xml:space="preserve"> p</w:t>
      </w:r>
      <w:r w:rsidR="00136C06">
        <w:rPr>
          <w:szCs w:val="22"/>
        </w:rPr>
        <w:t xml:space="preserve">odle </w:t>
      </w:r>
      <w:r w:rsidR="00680A8D">
        <w:rPr>
          <w:szCs w:val="22"/>
        </w:rPr>
        <w:t>účinných</w:t>
      </w:r>
      <w:r w:rsidR="00136C06">
        <w:rPr>
          <w:szCs w:val="22"/>
        </w:rPr>
        <w:t xml:space="preserve"> právních předpisů</w:t>
      </w:r>
      <w:r w:rsidR="00680A8D">
        <w:rPr>
          <w:szCs w:val="22"/>
        </w:rPr>
        <w:t xml:space="preserve"> České republiky</w:t>
      </w:r>
      <w:r w:rsidR="00F00E1F">
        <w:rPr>
          <w:szCs w:val="22"/>
        </w:rPr>
        <w:t xml:space="preserve"> </w:t>
      </w:r>
      <w:proofErr w:type="gramStart"/>
      <w:r>
        <w:rPr>
          <w:szCs w:val="22"/>
        </w:rPr>
        <w:t>neběží</w:t>
      </w:r>
      <w:proofErr w:type="gramEnd"/>
      <w:r>
        <w:rPr>
          <w:szCs w:val="22"/>
        </w:rPr>
        <w:t xml:space="preserve"> (staví se).</w:t>
      </w:r>
    </w:p>
    <w:p w14:paraId="0C157E30" w14:textId="4C292CDD" w:rsidR="00A61F9E" w:rsidRDefault="00A61F9E" w:rsidP="00665CDD">
      <w:pPr>
        <w:pStyle w:val="Clanek11"/>
        <w:keepLines/>
        <w:rPr>
          <w:szCs w:val="22"/>
        </w:rPr>
      </w:pPr>
      <w:bookmarkStart w:id="21" w:name="_Ref151468063"/>
      <w:r>
        <w:rPr>
          <w:szCs w:val="22"/>
        </w:rPr>
        <w:t xml:space="preserve">Zhotovitel se zavazuje </w:t>
      </w:r>
      <w:r w:rsidR="003A4264">
        <w:rPr>
          <w:szCs w:val="22"/>
        </w:rPr>
        <w:t xml:space="preserve">všechny Činnosti </w:t>
      </w:r>
      <w:r>
        <w:rPr>
          <w:szCs w:val="22"/>
        </w:rPr>
        <w:t>dokončit a předat jej</w:t>
      </w:r>
      <w:r w:rsidR="003A4264">
        <w:rPr>
          <w:szCs w:val="22"/>
        </w:rPr>
        <w:t>ich plnění</w:t>
      </w:r>
      <w:r>
        <w:rPr>
          <w:szCs w:val="22"/>
        </w:rPr>
        <w:t xml:space="preserve"> Objednateli v</w:t>
      </w:r>
      <w:r w:rsidR="00AE6DAF">
        <w:rPr>
          <w:szCs w:val="22"/>
        </w:rPr>
        <w:t>e stanoveném</w:t>
      </w:r>
      <w:r>
        <w:rPr>
          <w:szCs w:val="22"/>
        </w:rPr>
        <w:t> termínu („</w:t>
      </w:r>
      <w:r w:rsidRPr="00A61F9E">
        <w:rPr>
          <w:b/>
          <w:bCs w:val="0"/>
          <w:szCs w:val="22"/>
        </w:rPr>
        <w:t>Termín</w:t>
      </w:r>
      <w:r>
        <w:rPr>
          <w:szCs w:val="22"/>
        </w:rPr>
        <w:t>“). Vykazuje-li plnění jakoukoliv vadu, jež</w:t>
      </w:r>
      <w:r w:rsidR="00743CBE">
        <w:rPr>
          <w:szCs w:val="22"/>
        </w:rPr>
        <w:t> </w:t>
      </w:r>
      <w:r>
        <w:rPr>
          <w:szCs w:val="22"/>
        </w:rPr>
        <w:t xml:space="preserve">brání obvyklému používání, závazek Zhotovitele provést </w:t>
      </w:r>
      <w:r w:rsidR="003A4264">
        <w:rPr>
          <w:szCs w:val="22"/>
        </w:rPr>
        <w:t xml:space="preserve">Činnosti </w:t>
      </w:r>
      <w:r>
        <w:rPr>
          <w:szCs w:val="22"/>
        </w:rPr>
        <w:t>není splněn.</w:t>
      </w:r>
      <w:bookmarkEnd w:id="21"/>
    </w:p>
    <w:p w14:paraId="7802070B" w14:textId="7DFDBB24" w:rsidR="00A61F9E" w:rsidRPr="00C069EB" w:rsidRDefault="00A61F9E" w:rsidP="00665CDD">
      <w:pPr>
        <w:pStyle w:val="Clanek11"/>
        <w:keepLines/>
        <w:rPr>
          <w:szCs w:val="22"/>
        </w:rPr>
      </w:pPr>
      <w:bookmarkStart w:id="22" w:name="_Ref152258640"/>
      <w:r>
        <w:rPr>
          <w:szCs w:val="22"/>
        </w:rPr>
        <w:t xml:space="preserve">Bude-li Zhotovitel v prodlení se zahájením nebo dokončením </w:t>
      </w:r>
      <w:r w:rsidR="003A4264">
        <w:rPr>
          <w:szCs w:val="22"/>
        </w:rPr>
        <w:t xml:space="preserve">Činností </w:t>
      </w:r>
      <w:r w:rsidR="00271250">
        <w:rPr>
          <w:szCs w:val="22"/>
        </w:rPr>
        <w:t xml:space="preserve">bez </w:t>
      </w:r>
      <w:r w:rsidR="00E67B15">
        <w:rPr>
          <w:szCs w:val="22"/>
        </w:rPr>
        <w:t>příznak</w:t>
      </w:r>
      <w:r w:rsidR="00271250">
        <w:rPr>
          <w:szCs w:val="22"/>
        </w:rPr>
        <w:t>u</w:t>
      </w:r>
      <w:r w:rsidR="00E67B15">
        <w:rPr>
          <w:szCs w:val="22"/>
        </w:rPr>
        <w:t xml:space="preserve"> „Závada</w:t>
      </w:r>
      <w:r w:rsidR="000C72EC">
        <w:rPr>
          <w:szCs w:val="22"/>
        </w:rPr>
        <w:t xml:space="preserve"> – STANDARDNÍ</w:t>
      </w:r>
      <w:r w:rsidR="00E67B15">
        <w:rPr>
          <w:szCs w:val="22"/>
        </w:rPr>
        <w:t xml:space="preserve">“ nebo „Závada – </w:t>
      </w:r>
      <w:r w:rsidR="00C1370E">
        <w:rPr>
          <w:szCs w:val="22"/>
        </w:rPr>
        <w:t>URGENTNÍ</w:t>
      </w:r>
      <w:r w:rsidR="00E67B15">
        <w:rPr>
          <w:szCs w:val="22"/>
        </w:rPr>
        <w:t>“</w:t>
      </w:r>
      <w:r>
        <w:rPr>
          <w:szCs w:val="22"/>
        </w:rPr>
        <w:t xml:space="preserve"> </w:t>
      </w:r>
      <w:r w:rsidRPr="00C069EB">
        <w:rPr>
          <w:szCs w:val="22"/>
        </w:rPr>
        <w:t>delším než 5 pracovních dnů, je</w:t>
      </w:r>
      <w:r w:rsidR="008614EF" w:rsidRPr="00C069EB">
        <w:rPr>
          <w:szCs w:val="22"/>
        </w:rPr>
        <w:t> </w:t>
      </w:r>
      <w:r w:rsidRPr="00C069EB">
        <w:rPr>
          <w:szCs w:val="22"/>
        </w:rPr>
        <w:t xml:space="preserve">Objednatel oprávněn </w:t>
      </w:r>
      <w:r w:rsidR="001F764E" w:rsidRPr="00C069EB">
        <w:rPr>
          <w:szCs w:val="22"/>
        </w:rPr>
        <w:t xml:space="preserve">příslušný Pokyn stornovat. Stornování Pokynu </w:t>
      </w:r>
      <w:r w:rsidR="003A4264" w:rsidRPr="00C069EB">
        <w:rPr>
          <w:szCs w:val="22"/>
        </w:rPr>
        <w:t xml:space="preserve">nemá vliv na </w:t>
      </w:r>
      <w:r w:rsidRPr="00C069EB">
        <w:rPr>
          <w:szCs w:val="22"/>
        </w:rPr>
        <w:t>trvání této Smlouvy</w:t>
      </w:r>
      <w:r w:rsidR="00CA6864" w:rsidRPr="00C069EB">
        <w:rPr>
          <w:szCs w:val="22"/>
        </w:rPr>
        <w:t xml:space="preserve"> ani na závazek Zhotovitele uhradit smluvní pokutu </w:t>
      </w:r>
      <w:r w:rsidR="00A80CEC" w:rsidRPr="00C069EB">
        <w:rPr>
          <w:szCs w:val="22"/>
        </w:rPr>
        <w:t xml:space="preserve">či náhradu újmy </w:t>
      </w:r>
      <w:r w:rsidR="00CA6864" w:rsidRPr="00C069EB">
        <w:rPr>
          <w:szCs w:val="22"/>
        </w:rPr>
        <w:t xml:space="preserve">za </w:t>
      </w:r>
      <w:r w:rsidR="009B4A3F" w:rsidRPr="00C069EB">
        <w:rPr>
          <w:szCs w:val="22"/>
        </w:rPr>
        <w:t>toto</w:t>
      </w:r>
      <w:r w:rsidR="00CA6864" w:rsidRPr="00C069EB">
        <w:rPr>
          <w:szCs w:val="22"/>
        </w:rPr>
        <w:t xml:space="preserve"> prodlení. Stornuje-li Objednatel Pokyn dle tohoto článku Smlouvy, počítá se pro výpočet smluvní pokuty, že byl Zhotovitel v prodlení až do dne stornování příslušného Pokynu.</w:t>
      </w:r>
      <w:bookmarkEnd w:id="22"/>
      <w:r w:rsidR="00CA6864" w:rsidRPr="00C069EB">
        <w:rPr>
          <w:szCs w:val="22"/>
        </w:rPr>
        <w:t xml:space="preserve"> </w:t>
      </w:r>
    </w:p>
    <w:p w14:paraId="1DD76B3F" w14:textId="0A01436D" w:rsidR="00743CBE" w:rsidRPr="00C069EB" w:rsidRDefault="00743CBE" w:rsidP="00665CDD">
      <w:pPr>
        <w:pStyle w:val="Clanek11"/>
        <w:keepLines/>
        <w:rPr>
          <w:szCs w:val="22"/>
        </w:rPr>
      </w:pPr>
      <w:bookmarkStart w:id="23" w:name="_Ref152258642"/>
      <w:r w:rsidRPr="00C069EB">
        <w:rPr>
          <w:szCs w:val="22"/>
        </w:rPr>
        <w:t xml:space="preserve">Bude-li Zhotovitel v prodlení </w:t>
      </w:r>
      <w:r w:rsidR="00CA6864" w:rsidRPr="00C069EB">
        <w:rPr>
          <w:szCs w:val="22"/>
        </w:rPr>
        <w:t xml:space="preserve">s </w:t>
      </w:r>
      <w:r w:rsidRPr="00C069EB">
        <w:rPr>
          <w:szCs w:val="22"/>
        </w:rPr>
        <w:t xml:space="preserve">dokončením </w:t>
      </w:r>
      <w:r w:rsidR="001D1A6C" w:rsidRPr="00C069EB">
        <w:rPr>
          <w:szCs w:val="22"/>
        </w:rPr>
        <w:t xml:space="preserve">Činností </w:t>
      </w:r>
      <w:r w:rsidRPr="00C069EB">
        <w:rPr>
          <w:szCs w:val="22"/>
        </w:rPr>
        <w:t>s příznakem „</w:t>
      </w:r>
      <w:r w:rsidR="00C1370E" w:rsidRPr="00C069EB">
        <w:rPr>
          <w:szCs w:val="22"/>
        </w:rPr>
        <w:t>Závada – STANDARDNÍ</w:t>
      </w:r>
      <w:r w:rsidRPr="00C069EB">
        <w:rPr>
          <w:szCs w:val="22"/>
        </w:rPr>
        <w:t xml:space="preserve">“ delším než 2 pracovních dny, </w:t>
      </w:r>
      <w:r w:rsidR="00903AAB" w:rsidRPr="00C069EB">
        <w:rPr>
          <w:szCs w:val="22"/>
        </w:rPr>
        <w:t xml:space="preserve">je Objednatel oprávněn příslušný Pokyn stornovat. </w:t>
      </w:r>
      <w:r w:rsidR="00CA6864" w:rsidRPr="00C069EB">
        <w:rPr>
          <w:szCs w:val="22"/>
        </w:rPr>
        <w:t xml:space="preserve">Stornování Pokynu </w:t>
      </w:r>
      <w:r w:rsidR="001D1A6C" w:rsidRPr="00C069EB">
        <w:rPr>
          <w:szCs w:val="22"/>
        </w:rPr>
        <w:t xml:space="preserve">nemá vliv na </w:t>
      </w:r>
      <w:r w:rsidR="00CA6864" w:rsidRPr="00C069EB">
        <w:rPr>
          <w:szCs w:val="22"/>
        </w:rPr>
        <w:t xml:space="preserve">trvání této Smlouvy ani na závazek Zhotovitele uhradit smluvní pokutu </w:t>
      </w:r>
      <w:r w:rsidR="00A80CEC" w:rsidRPr="00C069EB">
        <w:rPr>
          <w:szCs w:val="22"/>
        </w:rPr>
        <w:t xml:space="preserve">či náhradu újmy </w:t>
      </w:r>
      <w:r w:rsidR="00CA6864" w:rsidRPr="00C069EB">
        <w:rPr>
          <w:szCs w:val="22"/>
        </w:rPr>
        <w:t xml:space="preserve">za </w:t>
      </w:r>
      <w:r w:rsidR="009B4A3F" w:rsidRPr="00C069EB">
        <w:rPr>
          <w:szCs w:val="22"/>
        </w:rPr>
        <w:t>toto</w:t>
      </w:r>
      <w:r w:rsidR="00CA6864" w:rsidRPr="00C069EB">
        <w:rPr>
          <w:szCs w:val="22"/>
        </w:rPr>
        <w:t xml:space="preserve"> prodlení. Stornuje-li Objednatel Pokyn dle tohoto článku Smlouvy, počítá se pro výpočet smluvní pokuty, že byl Zhotovitel v prodlení až do dne stornování příslušného Pokynu</w:t>
      </w:r>
      <w:r w:rsidR="00903AAB" w:rsidRPr="00C069EB">
        <w:rPr>
          <w:szCs w:val="22"/>
        </w:rPr>
        <w:t>.</w:t>
      </w:r>
      <w:bookmarkEnd w:id="23"/>
    </w:p>
    <w:p w14:paraId="0E263B97" w14:textId="09F38FC0" w:rsidR="001D1A6C" w:rsidRPr="00743CBE" w:rsidRDefault="001D1A6C" w:rsidP="00665CDD">
      <w:pPr>
        <w:pStyle w:val="Clanek11"/>
        <w:keepLines/>
        <w:rPr>
          <w:szCs w:val="22"/>
        </w:rPr>
      </w:pPr>
      <w:bookmarkStart w:id="24" w:name="_Ref152258643"/>
      <w:r w:rsidRPr="00C069EB">
        <w:rPr>
          <w:szCs w:val="22"/>
        </w:rPr>
        <w:t xml:space="preserve">Bude-li Zhotovitel v prodlení s dokončením Činností s příznakem „Závada </w:t>
      </w:r>
      <w:r w:rsidR="00C1370E" w:rsidRPr="00C069EB">
        <w:rPr>
          <w:szCs w:val="22"/>
        </w:rPr>
        <w:t>–</w:t>
      </w:r>
      <w:r w:rsidRPr="00C069EB">
        <w:rPr>
          <w:szCs w:val="22"/>
        </w:rPr>
        <w:t xml:space="preserve"> </w:t>
      </w:r>
      <w:r w:rsidR="00C1370E" w:rsidRPr="00C069EB">
        <w:rPr>
          <w:szCs w:val="22"/>
        </w:rPr>
        <w:t>URGENTNÍ</w:t>
      </w:r>
      <w:r w:rsidRPr="00C069EB">
        <w:rPr>
          <w:szCs w:val="22"/>
        </w:rPr>
        <w:t xml:space="preserve">“ delším než 8 hodin, je Objednatel oprávněn příslušný Pokyn stornovat. Stornování tohoto Pokynu nemá vliv na trvání této Smlouvy ani na závazek Zhotovitele uhradit smluvní pokutu </w:t>
      </w:r>
      <w:r w:rsidR="00A80CEC" w:rsidRPr="00C069EB">
        <w:rPr>
          <w:szCs w:val="22"/>
        </w:rPr>
        <w:t xml:space="preserve">či náhradu újmy </w:t>
      </w:r>
      <w:r w:rsidRPr="00C069EB">
        <w:rPr>
          <w:szCs w:val="22"/>
        </w:rPr>
        <w:t>za toto prodlení. Stornuje-li Objednatel Pokyn dle tohoto článku Smlouvy, počítá se pro výpočet smluvní pokuty, že byl Zhotovitel v prodlení až do</w:t>
      </w:r>
      <w:r>
        <w:rPr>
          <w:szCs w:val="22"/>
        </w:rPr>
        <w:t xml:space="preserve"> okamžiku příslušného Pokynu</w:t>
      </w:r>
      <w:r w:rsidRPr="001F764E">
        <w:rPr>
          <w:szCs w:val="22"/>
        </w:rPr>
        <w:t>.</w:t>
      </w:r>
      <w:bookmarkEnd w:id="24"/>
    </w:p>
    <w:p w14:paraId="524368DA" w14:textId="25C7B2B8" w:rsidR="00FF0E77" w:rsidRDefault="00FF0E77" w:rsidP="00665CDD">
      <w:pPr>
        <w:pStyle w:val="Clanek11"/>
        <w:keepLines/>
        <w:rPr>
          <w:szCs w:val="22"/>
        </w:rPr>
      </w:pPr>
      <w:r>
        <w:rPr>
          <w:szCs w:val="22"/>
        </w:rPr>
        <w:t xml:space="preserve">Stornuje-li Objednatel Pokyn dle čl. </w:t>
      </w:r>
      <w:r>
        <w:rPr>
          <w:szCs w:val="22"/>
        </w:rPr>
        <w:fldChar w:fldCharType="begin"/>
      </w:r>
      <w:r>
        <w:rPr>
          <w:szCs w:val="22"/>
        </w:rPr>
        <w:instrText xml:space="preserve"> REF _Ref152258640 \r \h </w:instrText>
      </w:r>
      <w:r>
        <w:rPr>
          <w:szCs w:val="22"/>
        </w:rPr>
      </w:r>
      <w:r>
        <w:rPr>
          <w:szCs w:val="22"/>
        </w:rPr>
        <w:fldChar w:fldCharType="separate"/>
      </w:r>
      <w:r w:rsidR="00220AF4">
        <w:rPr>
          <w:szCs w:val="22"/>
        </w:rPr>
        <w:t>4.6</w:t>
      </w:r>
      <w:r>
        <w:rPr>
          <w:szCs w:val="22"/>
        </w:rPr>
        <w:fldChar w:fldCharType="end"/>
      </w:r>
      <w:r>
        <w:rPr>
          <w:szCs w:val="22"/>
        </w:rPr>
        <w:t xml:space="preserve">, </w:t>
      </w:r>
      <w:r>
        <w:rPr>
          <w:szCs w:val="22"/>
        </w:rPr>
        <w:fldChar w:fldCharType="begin"/>
      </w:r>
      <w:r>
        <w:rPr>
          <w:szCs w:val="22"/>
        </w:rPr>
        <w:instrText xml:space="preserve"> REF _Ref152258642 \r \h </w:instrText>
      </w:r>
      <w:r>
        <w:rPr>
          <w:szCs w:val="22"/>
        </w:rPr>
      </w:r>
      <w:r>
        <w:rPr>
          <w:szCs w:val="22"/>
        </w:rPr>
        <w:fldChar w:fldCharType="separate"/>
      </w:r>
      <w:r w:rsidR="00220AF4">
        <w:rPr>
          <w:szCs w:val="22"/>
        </w:rPr>
        <w:t>4.7</w:t>
      </w:r>
      <w:r>
        <w:rPr>
          <w:szCs w:val="22"/>
        </w:rPr>
        <w:fldChar w:fldCharType="end"/>
      </w:r>
      <w:r>
        <w:rPr>
          <w:szCs w:val="22"/>
        </w:rPr>
        <w:t xml:space="preserve"> nebo </w:t>
      </w:r>
      <w:r>
        <w:rPr>
          <w:szCs w:val="22"/>
        </w:rPr>
        <w:fldChar w:fldCharType="begin"/>
      </w:r>
      <w:r>
        <w:rPr>
          <w:szCs w:val="22"/>
        </w:rPr>
        <w:instrText xml:space="preserve"> REF _Ref152258643 \r \h </w:instrText>
      </w:r>
      <w:r>
        <w:rPr>
          <w:szCs w:val="22"/>
        </w:rPr>
      </w:r>
      <w:r>
        <w:rPr>
          <w:szCs w:val="22"/>
        </w:rPr>
        <w:fldChar w:fldCharType="separate"/>
      </w:r>
      <w:r w:rsidR="00220AF4">
        <w:rPr>
          <w:szCs w:val="22"/>
        </w:rPr>
        <w:t>4.8</w:t>
      </w:r>
      <w:r>
        <w:rPr>
          <w:szCs w:val="22"/>
        </w:rPr>
        <w:fldChar w:fldCharType="end"/>
      </w:r>
      <w:r>
        <w:rPr>
          <w:szCs w:val="22"/>
        </w:rPr>
        <w:t xml:space="preserve"> Smlouvy, vyhrazuje si Objednatel právo zadat Činnosti </w:t>
      </w:r>
      <w:r w:rsidR="00750CA9">
        <w:rPr>
          <w:szCs w:val="22"/>
        </w:rPr>
        <w:t xml:space="preserve">dle </w:t>
      </w:r>
      <w:r>
        <w:rPr>
          <w:szCs w:val="22"/>
        </w:rPr>
        <w:t>stornovaného Pokynu jinému zhotoviteli. Pokud tak Objednatel učiní, je</w:t>
      </w:r>
      <w:r w:rsidR="00E06085">
        <w:rPr>
          <w:szCs w:val="22"/>
        </w:rPr>
        <w:t> </w:t>
      </w:r>
      <w:r>
        <w:rPr>
          <w:szCs w:val="22"/>
        </w:rPr>
        <w:t>Zhotovitel povinen strpět jejich provedení jiným zhotovitelem</w:t>
      </w:r>
      <w:r w:rsidR="00247A2C">
        <w:rPr>
          <w:szCs w:val="22"/>
        </w:rPr>
        <w:t xml:space="preserve"> a poskytnout jim případně nezbytnou součinnost</w:t>
      </w:r>
      <w:r>
        <w:rPr>
          <w:szCs w:val="22"/>
        </w:rPr>
        <w:t>. Tímto není dotčeno trvání Smlouvy ani závazek Zhotovitele uhradit smluvní pokutu</w:t>
      </w:r>
      <w:r w:rsidR="008678EA">
        <w:rPr>
          <w:szCs w:val="22"/>
        </w:rPr>
        <w:t xml:space="preserve"> či náhradu </w:t>
      </w:r>
      <w:r w:rsidR="00A80CEC">
        <w:rPr>
          <w:szCs w:val="22"/>
        </w:rPr>
        <w:t>újmy</w:t>
      </w:r>
      <w:r w:rsidR="008678EA">
        <w:rPr>
          <w:szCs w:val="22"/>
        </w:rPr>
        <w:t xml:space="preserve">. </w:t>
      </w:r>
    </w:p>
    <w:p w14:paraId="16B7C293" w14:textId="660CC02A" w:rsidR="00AE6BCB" w:rsidRDefault="00A61F9E" w:rsidP="003F3E11">
      <w:pPr>
        <w:pStyle w:val="Clanek11"/>
        <w:rPr>
          <w:szCs w:val="22"/>
        </w:rPr>
      </w:pPr>
      <w:r w:rsidRPr="008C4B21">
        <w:rPr>
          <w:szCs w:val="22"/>
        </w:rPr>
        <w:t>Pro účely doby plnění se Strany dohodly</w:t>
      </w:r>
      <w:r w:rsidR="00703127" w:rsidRPr="008C4B21">
        <w:rPr>
          <w:szCs w:val="22"/>
        </w:rPr>
        <w:t xml:space="preserve">, že Zhotovitel není v prodlení s plněním </w:t>
      </w:r>
      <w:r w:rsidR="001D1A6C" w:rsidRPr="008C4B21">
        <w:rPr>
          <w:szCs w:val="22"/>
        </w:rPr>
        <w:t xml:space="preserve">Činností </w:t>
      </w:r>
      <w:r w:rsidR="00CD7AB0" w:rsidRPr="00D00C7C">
        <w:rPr>
          <w:szCs w:val="22"/>
        </w:rPr>
        <w:t>(bez</w:t>
      </w:r>
      <w:r w:rsidR="00684E0F" w:rsidRPr="00D00C7C">
        <w:rPr>
          <w:szCs w:val="22"/>
        </w:rPr>
        <w:t> </w:t>
      </w:r>
      <w:r w:rsidR="00CD7AB0" w:rsidRPr="00D00C7C">
        <w:rPr>
          <w:szCs w:val="22"/>
        </w:rPr>
        <w:t>ohledu na jeho příznak)</w:t>
      </w:r>
      <w:r w:rsidR="00703127" w:rsidRPr="008C4B21">
        <w:rPr>
          <w:szCs w:val="22"/>
        </w:rPr>
        <w:t>, pokud nastane případ nepříznivých klimatických podmínek. Za</w:t>
      </w:r>
      <w:r w:rsidR="00CD7AB0" w:rsidRPr="008C4B21">
        <w:rPr>
          <w:szCs w:val="22"/>
        </w:rPr>
        <w:t> </w:t>
      </w:r>
      <w:r w:rsidR="00703127" w:rsidRPr="008C4B21">
        <w:rPr>
          <w:szCs w:val="22"/>
        </w:rPr>
        <w:t>nepříznivé klimatické podmínky</w:t>
      </w:r>
      <w:r w:rsidR="00703127">
        <w:rPr>
          <w:szCs w:val="22"/>
        </w:rPr>
        <w:t xml:space="preserve"> se považují takové klimatické podmínky, které s ohledem na panující roční období a podmínky typické pro takové období, zejména nikoli však výlučně průměrná teplota ovzduší přes den, průměrné množství srážek (dešťových nebo sněhových), rychlost větru, četnost mlhy, se významně vymykají jejich průměrným hodnotám pro dané roční období a objektivně brání Zhotoviteli v realizaci </w:t>
      </w:r>
      <w:r w:rsidR="001D1A6C">
        <w:rPr>
          <w:szCs w:val="22"/>
        </w:rPr>
        <w:t>Činností</w:t>
      </w:r>
      <w:r w:rsidR="00703127">
        <w:rPr>
          <w:szCs w:val="22"/>
        </w:rPr>
        <w:t xml:space="preserve">. </w:t>
      </w:r>
      <w:r w:rsidR="001A0F7E">
        <w:rPr>
          <w:szCs w:val="22"/>
        </w:rPr>
        <w:t>To neplatí pro závady s příznakem „Závada – URGENTNÍ“, u nichž musí Zhotovitel provést alespoň provizorní zabezpečení místa plnění</w:t>
      </w:r>
      <w:r w:rsidR="004B63D8">
        <w:rPr>
          <w:szCs w:val="22"/>
        </w:rPr>
        <w:t xml:space="preserve"> provizorním</w:t>
      </w:r>
      <w:r w:rsidR="0059471E">
        <w:rPr>
          <w:szCs w:val="22"/>
        </w:rPr>
        <w:t xml:space="preserve"> </w:t>
      </w:r>
      <w:r w:rsidR="004B63D8">
        <w:rPr>
          <w:szCs w:val="22"/>
        </w:rPr>
        <w:t>/</w:t>
      </w:r>
      <w:r w:rsidR="0059471E">
        <w:rPr>
          <w:szCs w:val="22"/>
        </w:rPr>
        <w:t xml:space="preserve"> </w:t>
      </w:r>
      <w:r w:rsidR="004B63D8">
        <w:rPr>
          <w:szCs w:val="22"/>
        </w:rPr>
        <w:t>přenosným</w:t>
      </w:r>
      <w:r w:rsidR="0059471E">
        <w:rPr>
          <w:szCs w:val="22"/>
        </w:rPr>
        <w:t xml:space="preserve"> dopravním značením a</w:t>
      </w:r>
      <w:r w:rsidR="001A0F7E">
        <w:rPr>
          <w:szCs w:val="22"/>
        </w:rPr>
        <w:t xml:space="preserve"> případně dohodnout další postup s Objednatelem. </w:t>
      </w:r>
    </w:p>
    <w:p w14:paraId="2E541A8D" w14:textId="3594EB9E" w:rsidR="00A61F9E" w:rsidRPr="00AE6BCB" w:rsidRDefault="00AE6BCB" w:rsidP="003F3E11">
      <w:pPr>
        <w:pStyle w:val="Clanek11"/>
        <w:rPr>
          <w:szCs w:val="22"/>
        </w:rPr>
      </w:pPr>
      <w:r w:rsidRPr="00AE6BCB">
        <w:rPr>
          <w:szCs w:val="22"/>
        </w:rPr>
        <w:t xml:space="preserve">Nastane-li </w:t>
      </w:r>
      <w:r>
        <w:rPr>
          <w:szCs w:val="22"/>
        </w:rPr>
        <w:t xml:space="preserve">případ nepříznivé klimatické podmínky dle článku výše a Zhotovitel existenci tohoto případu oznámí Objednateli prostřednictvím Aplikace, přerušují se lhůty pro zahájení a dokončení </w:t>
      </w:r>
      <w:r w:rsidR="001D1A6C">
        <w:rPr>
          <w:szCs w:val="22"/>
        </w:rPr>
        <w:t xml:space="preserve">Činností </w:t>
      </w:r>
      <w:r>
        <w:rPr>
          <w:szCs w:val="22"/>
        </w:rPr>
        <w:t xml:space="preserve">o dobu trvání nepříznivých klimatických podmínek. Zhotovitel je povinen ihned po skončení nepříznivých klimatických podmínek pokračovat v realizaci </w:t>
      </w:r>
      <w:r w:rsidR="001D1A6C">
        <w:rPr>
          <w:szCs w:val="22"/>
        </w:rPr>
        <w:t xml:space="preserve">Činností </w:t>
      </w:r>
      <w:r w:rsidR="0095340D">
        <w:rPr>
          <w:szCs w:val="22"/>
        </w:rPr>
        <w:lastRenderedPageBreak/>
        <w:t>a</w:t>
      </w:r>
      <w:r w:rsidR="00665CDD">
        <w:rPr>
          <w:szCs w:val="22"/>
        </w:rPr>
        <w:t> </w:t>
      </w:r>
      <w:r w:rsidR="0095340D">
        <w:rPr>
          <w:szCs w:val="22"/>
        </w:rPr>
        <w:t>Objednatele o tom prostřednictvím Aplikace vyrozumět</w:t>
      </w:r>
      <w:r>
        <w:rPr>
          <w:szCs w:val="22"/>
        </w:rPr>
        <w:t xml:space="preserve">. </w:t>
      </w:r>
    </w:p>
    <w:p w14:paraId="611ED21C" w14:textId="77777777" w:rsidR="00A61F9E" w:rsidRPr="00817839" w:rsidRDefault="00A61F9E" w:rsidP="00054995">
      <w:pPr>
        <w:pStyle w:val="Nadpis1"/>
      </w:pPr>
      <w:r>
        <w:t>Místo plnění</w:t>
      </w:r>
    </w:p>
    <w:p w14:paraId="766F557C" w14:textId="0AB011C8" w:rsidR="00A61F9E" w:rsidRPr="00E1088E" w:rsidRDefault="00A61F9E" w:rsidP="003F3E11">
      <w:pPr>
        <w:pStyle w:val="Clanek11"/>
        <w:rPr>
          <w:szCs w:val="22"/>
        </w:rPr>
      </w:pPr>
      <w:bookmarkStart w:id="25" w:name="_Ref142921775"/>
      <w:r w:rsidRPr="00E1088E">
        <w:rPr>
          <w:szCs w:val="22"/>
        </w:rPr>
        <w:t xml:space="preserve">Pokud není ve Smlouvě stanoveno jinak, je místem plnění území hl. m Prahy, respektive </w:t>
      </w:r>
      <w:r w:rsidRPr="00E1088E">
        <w:t xml:space="preserve">oblast </w:t>
      </w:r>
      <w:r w:rsidR="00C21DE1" w:rsidRPr="00E1088E">
        <w:t>jihozápad</w:t>
      </w:r>
      <w:r w:rsidRPr="00E1088E">
        <w:t xml:space="preserve"> Prahy, jak je </w:t>
      </w:r>
      <w:r w:rsidRPr="00E1088E">
        <w:rPr>
          <w:szCs w:val="22"/>
        </w:rPr>
        <w:t>vymezená v příloze č. </w:t>
      </w:r>
      <w:r w:rsidR="00EB4372" w:rsidRPr="00E1088E">
        <w:rPr>
          <w:szCs w:val="22"/>
        </w:rPr>
        <w:t>3</w:t>
      </w:r>
      <w:r w:rsidR="00665CDD" w:rsidRPr="00E1088E">
        <w:rPr>
          <w:szCs w:val="22"/>
        </w:rPr>
        <w:t> </w:t>
      </w:r>
      <w:r w:rsidRPr="00E1088E">
        <w:rPr>
          <w:szCs w:val="22"/>
        </w:rPr>
        <w:t>Smlouvy.</w:t>
      </w:r>
      <w:bookmarkEnd w:id="25"/>
      <w:r w:rsidRPr="00E1088E">
        <w:rPr>
          <w:szCs w:val="22"/>
        </w:rPr>
        <w:t xml:space="preserve"> </w:t>
      </w:r>
    </w:p>
    <w:p w14:paraId="4AEF2780" w14:textId="042ADFDD" w:rsidR="0000621E" w:rsidRPr="00665CDD" w:rsidRDefault="00A76EBA" w:rsidP="003F3E11">
      <w:pPr>
        <w:pStyle w:val="Clanek11"/>
      </w:pPr>
      <w:bookmarkStart w:id="26" w:name="_Ref151468427"/>
      <w:r w:rsidRPr="00665CDD">
        <w:t xml:space="preserve">Objednatel může </w:t>
      </w:r>
      <w:r w:rsidR="00F50D66" w:rsidRPr="00665CDD">
        <w:t xml:space="preserve">v důvodných případech </w:t>
      </w:r>
      <w:r w:rsidR="0095340D" w:rsidRPr="00665CDD">
        <w:t>Pokynem</w:t>
      </w:r>
      <w:r w:rsidR="00213340" w:rsidRPr="00665CDD">
        <w:t xml:space="preserve"> </w:t>
      </w:r>
      <w:r w:rsidRPr="00665CDD">
        <w:t xml:space="preserve">stanovit, že bude </w:t>
      </w:r>
      <w:r w:rsidR="00127F5B" w:rsidRPr="00665CDD">
        <w:t>Zhotovitel</w:t>
      </w:r>
      <w:r w:rsidRPr="00665CDD">
        <w:t xml:space="preserve"> </w:t>
      </w:r>
      <w:r w:rsidR="00BC4B84" w:rsidRPr="00665CDD">
        <w:t xml:space="preserve">provádět </w:t>
      </w:r>
      <w:r w:rsidR="001D1A6C" w:rsidRPr="00665CDD">
        <w:t xml:space="preserve">Činností </w:t>
      </w:r>
      <w:r w:rsidR="00BC4B84" w:rsidRPr="00665CDD">
        <w:t xml:space="preserve">i </w:t>
      </w:r>
      <w:r w:rsidR="00213340" w:rsidRPr="00665CDD">
        <w:t xml:space="preserve">mimo hranice této oblasti </w:t>
      </w:r>
      <w:r w:rsidRPr="00665CDD">
        <w:t>hl. m. Prahy</w:t>
      </w:r>
      <w:r w:rsidR="00F50D66" w:rsidRPr="00665CDD">
        <w:t xml:space="preserve">. Důvodnými případy jsou zejména případy, kdy </w:t>
      </w:r>
      <w:r w:rsidR="001D1A6C" w:rsidRPr="00665CDD">
        <w:t xml:space="preserve">předmět Činností </w:t>
      </w:r>
      <w:r w:rsidR="00F50D66" w:rsidRPr="00665CDD">
        <w:t xml:space="preserve">představují jeden </w:t>
      </w:r>
      <w:r w:rsidR="004609EF" w:rsidRPr="00665CDD">
        <w:t xml:space="preserve">dílčí </w:t>
      </w:r>
      <w:r w:rsidR="00F50D66" w:rsidRPr="00665CDD">
        <w:t>celek zasahuje i mimo oblast vymezenou v příloze č.</w:t>
      </w:r>
      <w:r w:rsidR="00230231" w:rsidRPr="00665CDD">
        <w:t> </w:t>
      </w:r>
      <w:r w:rsidR="00EB4372">
        <w:t>3</w:t>
      </w:r>
      <w:r w:rsidR="00F50D66" w:rsidRPr="00665CDD">
        <w:t xml:space="preserve"> Smlouvy</w:t>
      </w:r>
      <w:r w:rsidRPr="00665CDD">
        <w:t>.</w:t>
      </w:r>
      <w:bookmarkEnd w:id="26"/>
      <w:r w:rsidRPr="00665CDD">
        <w:t xml:space="preserve"> </w:t>
      </w:r>
    </w:p>
    <w:p w14:paraId="3CF4B4E2" w14:textId="7E3EEC0E" w:rsidR="0000621E" w:rsidRPr="00665CDD" w:rsidRDefault="00127F5B" w:rsidP="00665CDD">
      <w:pPr>
        <w:pStyle w:val="Clanek11"/>
        <w:keepNext/>
        <w:keepLines/>
      </w:pPr>
      <w:r>
        <w:t>Zhotovitel</w:t>
      </w:r>
      <w:r w:rsidR="00EC6DE6">
        <w:t xml:space="preserve"> je povinen strpět, že </w:t>
      </w:r>
      <w:r w:rsidR="006E70A7">
        <w:t>v</w:t>
      </w:r>
      <w:r w:rsidR="008E40A8">
        <w:t> </w:t>
      </w:r>
      <w:r w:rsidR="00EC6DE6">
        <w:t xml:space="preserve">oblasti </w:t>
      </w:r>
      <w:r w:rsidR="006E70A7">
        <w:t>dle čl. </w:t>
      </w:r>
      <w:r w:rsidR="006E70A7" w:rsidRPr="00665CDD">
        <w:fldChar w:fldCharType="begin"/>
      </w:r>
      <w:r w:rsidR="006E70A7" w:rsidRPr="00665CDD">
        <w:instrText xml:space="preserve"> REF _Ref142921775 \r \h  \* MERGEFORMAT </w:instrText>
      </w:r>
      <w:r w:rsidR="006E70A7" w:rsidRPr="00665CDD">
        <w:fldChar w:fldCharType="separate"/>
      </w:r>
      <w:r w:rsidR="00220AF4">
        <w:t>5.1</w:t>
      </w:r>
      <w:r w:rsidR="006E70A7" w:rsidRPr="00665CDD">
        <w:fldChar w:fldCharType="end"/>
      </w:r>
      <w:r w:rsidR="008E40A8" w:rsidRPr="00000B65">
        <w:t> </w:t>
      </w:r>
      <w:r w:rsidR="008E40A8" w:rsidRPr="00000B65">
        <w:rPr>
          <w:bCs w:val="0"/>
          <w:iCs w:val="0"/>
          <w:szCs w:val="22"/>
        </w:rPr>
        <w:t>Smlouvy</w:t>
      </w:r>
      <w:r w:rsidR="006E70A7" w:rsidRPr="00000B65">
        <w:t xml:space="preserve"> (</w:t>
      </w:r>
      <w:r w:rsidR="006E70A7" w:rsidRPr="00665CDD">
        <w:t xml:space="preserve">dále </w:t>
      </w:r>
      <w:r w:rsidR="00EC6DE6" w:rsidRPr="00665CDD">
        <w:t>vymezené v</w:t>
      </w:r>
      <w:r w:rsidR="00682DF6" w:rsidRPr="00665CDD">
        <w:t> </w:t>
      </w:r>
      <w:r w:rsidR="00EC6DE6" w:rsidRPr="00665CDD">
        <w:t>příloze č.</w:t>
      </w:r>
      <w:r w:rsidR="00E666B0">
        <w:t> </w:t>
      </w:r>
      <w:r w:rsidR="00EB4372">
        <w:t>3</w:t>
      </w:r>
      <w:r w:rsidR="00E666B0">
        <w:t> </w:t>
      </w:r>
      <w:r w:rsidR="00EC6DE6" w:rsidRPr="00665CDD">
        <w:t>Smlouvy</w:t>
      </w:r>
      <w:r w:rsidR="006E70A7" w:rsidRPr="00665CDD">
        <w:t>)</w:t>
      </w:r>
      <w:r w:rsidR="00EC6DE6" w:rsidRPr="00665CDD">
        <w:t xml:space="preserve"> bude dle pokynu Objednatele </w:t>
      </w:r>
      <w:r w:rsidR="00D93F12" w:rsidRPr="00665CDD">
        <w:t>podle</w:t>
      </w:r>
      <w:r w:rsidR="00F50D66" w:rsidRPr="00665CDD">
        <w:t xml:space="preserve"> čl. </w:t>
      </w:r>
      <w:r w:rsidR="00AE427F" w:rsidRPr="00665CDD">
        <w:fldChar w:fldCharType="begin"/>
      </w:r>
      <w:r w:rsidR="00AE427F" w:rsidRPr="00665CDD">
        <w:instrText xml:space="preserve"> REF _Ref151468427 \r \h </w:instrText>
      </w:r>
      <w:r w:rsidR="00665CDD">
        <w:instrText xml:space="preserve"> \* MERGEFORMAT </w:instrText>
      </w:r>
      <w:r w:rsidR="00AE427F" w:rsidRPr="00665CDD">
        <w:fldChar w:fldCharType="separate"/>
      </w:r>
      <w:r w:rsidR="00220AF4" w:rsidRPr="00665CDD">
        <w:t>5.2</w:t>
      </w:r>
      <w:r w:rsidR="00AE427F" w:rsidRPr="00665CDD">
        <w:fldChar w:fldCharType="end"/>
      </w:r>
      <w:r w:rsidR="00AE427F" w:rsidRPr="00665CDD">
        <w:t xml:space="preserve"> </w:t>
      </w:r>
      <w:r w:rsidR="00F50D66" w:rsidRPr="00665CDD">
        <w:t xml:space="preserve">Smlouvy </w:t>
      </w:r>
      <w:r w:rsidR="00EC6DE6" w:rsidRPr="00665CDD">
        <w:t xml:space="preserve">provádět </w:t>
      </w:r>
      <w:r w:rsidR="001D1A6C" w:rsidRPr="00665CDD">
        <w:t xml:space="preserve">Činnosti </w:t>
      </w:r>
      <w:r w:rsidR="00EC6DE6" w:rsidRPr="00665CDD">
        <w:t xml:space="preserve">jiný </w:t>
      </w:r>
      <w:r w:rsidRPr="00665CDD">
        <w:t>zhotovitel</w:t>
      </w:r>
      <w:r w:rsidR="00EC6DE6" w:rsidRPr="00665CDD">
        <w:t xml:space="preserve">. </w:t>
      </w:r>
    </w:p>
    <w:p w14:paraId="2BAD7F25" w14:textId="7359903A" w:rsidR="00AE6BCB" w:rsidRPr="00BD04DA" w:rsidRDefault="00A76EBA" w:rsidP="00665CDD">
      <w:pPr>
        <w:pStyle w:val="Clanek11"/>
        <w:keepNext/>
        <w:keepLines/>
        <w:rPr>
          <w:szCs w:val="22"/>
        </w:rPr>
      </w:pPr>
      <w:r w:rsidRPr="00665CDD">
        <w:rPr>
          <w:szCs w:val="22"/>
        </w:rPr>
        <w:t xml:space="preserve">Objednatel nebude </w:t>
      </w:r>
      <w:r w:rsidR="00127F5B" w:rsidRPr="00665CDD">
        <w:rPr>
          <w:szCs w:val="22"/>
        </w:rPr>
        <w:t>Zhotoviteli</w:t>
      </w:r>
      <w:r w:rsidR="00F14886" w:rsidRPr="00665CDD">
        <w:rPr>
          <w:szCs w:val="22"/>
        </w:rPr>
        <w:t xml:space="preserve"> </w:t>
      </w:r>
      <w:r w:rsidRPr="00665CDD">
        <w:rPr>
          <w:szCs w:val="22"/>
        </w:rPr>
        <w:t>pro plnění Smlouvy zajišťovat nebo poskytovat</w:t>
      </w:r>
      <w:r w:rsidRPr="00000B65">
        <w:rPr>
          <w:szCs w:val="22"/>
        </w:rPr>
        <w:t xml:space="preserve"> prost</w:t>
      </w:r>
      <w:r w:rsidRPr="0000621E">
        <w:rPr>
          <w:szCs w:val="22"/>
        </w:rPr>
        <w:t>ory</w:t>
      </w:r>
      <w:r w:rsidR="00F14886" w:rsidRPr="0000621E">
        <w:rPr>
          <w:szCs w:val="22"/>
        </w:rPr>
        <w:t xml:space="preserve"> ani materiální vybavení</w:t>
      </w:r>
      <w:r w:rsidR="008B7989">
        <w:rPr>
          <w:szCs w:val="22"/>
        </w:rPr>
        <w:t>,</w:t>
      </w:r>
      <w:r w:rsidR="00F14886" w:rsidRPr="0000621E">
        <w:rPr>
          <w:szCs w:val="22"/>
        </w:rPr>
        <w:t xml:space="preserve"> </w:t>
      </w:r>
      <w:r w:rsidR="008B7989">
        <w:rPr>
          <w:szCs w:val="22"/>
        </w:rPr>
        <w:t>s výjimkou licencí</w:t>
      </w:r>
      <w:r w:rsidR="00164E1C">
        <w:rPr>
          <w:szCs w:val="22"/>
        </w:rPr>
        <w:t xml:space="preserve"> k</w:t>
      </w:r>
      <w:r w:rsidR="00AA6933">
        <w:rPr>
          <w:szCs w:val="22"/>
        </w:rPr>
        <w:t> </w:t>
      </w:r>
      <w:r w:rsidR="00164E1C">
        <w:rPr>
          <w:szCs w:val="22"/>
        </w:rPr>
        <w:t>Aplikaci</w:t>
      </w:r>
      <w:r w:rsidR="00AA6933">
        <w:rPr>
          <w:szCs w:val="22"/>
        </w:rPr>
        <w:t xml:space="preserve"> a s výjimkou případů, kdy Objednatel stanoví, že Zhotovitel použije pro provádění Činností materiál dodaný Objednatelem</w:t>
      </w:r>
      <w:r w:rsidR="008B7989">
        <w:rPr>
          <w:szCs w:val="22"/>
        </w:rPr>
        <w:t>.</w:t>
      </w:r>
      <w:bookmarkStart w:id="27" w:name="_Ref141801843"/>
    </w:p>
    <w:p w14:paraId="31776D4C" w14:textId="022A301F" w:rsidR="00AE6BCB" w:rsidRPr="00817839" w:rsidRDefault="00BD04DA" w:rsidP="00054995">
      <w:pPr>
        <w:pStyle w:val="Nadpis1"/>
      </w:pPr>
      <w:bookmarkStart w:id="28" w:name="_Ref150268909"/>
      <w:r>
        <w:t xml:space="preserve">Provádění </w:t>
      </w:r>
      <w:bookmarkEnd w:id="28"/>
      <w:r w:rsidR="001D1A6C">
        <w:t>Činností</w:t>
      </w:r>
    </w:p>
    <w:p w14:paraId="7CB32D39" w14:textId="27FA3691" w:rsidR="00230231" w:rsidRPr="00230231" w:rsidRDefault="00BD04DA" w:rsidP="00665CDD">
      <w:pPr>
        <w:pStyle w:val="Clanek11"/>
        <w:keepNext/>
        <w:keepLines/>
        <w:rPr>
          <w:szCs w:val="22"/>
        </w:rPr>
      </w:pPr>
      <w:r>
        <w:rPr>
          <w:szCs w:val="22"/>
        </w:rPr>
        <w:t xml:space="preserve">Zhotovitel se zavazuje provádět </w:t>
      </w:r>
      <w:r w:rsidR="001D1A6C">
        <w:rPr>
          <w:szCs w:val="22"/>
        </w:rPr>
        <w:t xml:space="preserve">Činnosti </w:t>
      </w:r>
      <w:r w:rsidR="00230231">
        <w:rPr>
          <w:szCs w:val="22"/>
        </w:rPr>
        <w:t>kromě Pokynů</w:t>
      </w:r>
      <w:r w:rsidR="00A408DD">
        <w:rPr>
          <w:szCs w:val="22"/>
        </w:rPr>
        <w:t xml:space="preserve"> a </w:t>
      </w:r>
      <w:r w:rsidR="00A918EF">
        <w:rPr>
          <w:szCs w:val="22"/>
        </w:rPr>
        <w:t xml:space="preserve">doplňujících </w:t>
      </w:r>
      <w:r w:rsidR="00A408DD">
        <w:rPr>
          <w:szCs w:val="22"/>
        </w:rPr>
        <w:t>pokynů</w:t>
      </w:r>
      <w:r w:rsidR="00230231">
        <w:rPr>
          <w:szCs w:val="22"/>
        </w:rPr>
        <w:t xml:space="preserve"> Objednatele také</w:t>
      </w:r>
      <w:r w:rsidR="003912CA">
        <w:rPr>
          <w:szCs w:val="22"/>
        </w:rPr>
        <w:t xml:space="preserve"> </w:t>
      </w:r>
      <w:r>
        <w:rPr>
          <w:szCs w:val="22"/>
        </w:rPr>
        <w:t>v souladu s</w:t>
      </w:r>
      <w:bookmarkStart w:id="29" w:name="_Hlk150260096"/>
    </w:p>
    <w:p w14:paraId="503D9C4E" w14:textId="4DFF06D1" w:rsidR="00BD04DA" w:rsidRDefault="00BD04DA" w:rsidP="00FE57E9">
      <w:pPr>
        <w:pStyle w:val="Clanek11"/>
        <w:numPr>
          <w:ilvl w:val="0"/>
          <w:numId w:val="35"/>
        </w:numPr>
        <w:ind w:left="927"/>
      </w:pPr>
      <w:r>
        <w:t>aplikovatelnými právními předpisy, zejména ZPK, ZPPK, vyhláškou Ministerstva dopravy a spojů č. 104/1997 Sb., kterou se provádí zákon o pozemních komunikacích, ve znění pozdějších předpisů, a vyhláškou č. 294/2015 Sb., kterou se provádějí pravidla provozu na pozemních komunikacích, ve znění pozdějších předpisů</w:t>
      </w:r>
      <w:r w:rsidR="002F06B8">
        <w:t>;</w:t>
      </w:r>
      <w:r>
        <w:t xml:space="preserve"> </w:t>
      </w:r>
    </w:p>
    <w:bookmarkEnd w:id="29"/>
    <w:p w14:paraId="624541CF" w14:textId="0894B69E" w:rsidR="00BD04DA" w:rsidRDefault="00BD04DA" w:rsidP="00FE57E9">
      <w:pPr>
        <w:pStyle w:val="Clanek11"/>
        <w:numPr>
          <w:ilvl w:val="0"/>
          <w:numId w:val="35"/>
        </w:numPr>
        <w:ind w:left="927"/>
      </w:pPr>
      <w:r>
        <w:t xml:space="preserve">aplikovatelnými technickými normami ČSN, zejména normou ČSN EN 12899-1 (Stále dopravní svislé dopravní značení), normou ČSN EN 1436+A1 (Vodorovné dopravní značení), a dalšími, které se týkají předmětu </w:t>
      </w:r>
      <w:r w:rsidR="00FA2606">
        <w:t xml:space="preserve">Činností </w:t>
      </w:r>
      <w:r>
        <w:t>dle této Smlouvy</w:t>
      </w:r>
      <w:r w:rsidR="002F06B8">
        <w:t>;</w:t>
      </w:r>
      <w:r w:rsidR="00DE43D6">
        <w:t xml:space="preserve"> a</w:t>
      </w:r>
    </w:p>
    <w:p w14:paraId="1DE00A45" w14:textId="4C2E8ADD" w:rsidR="00BD04DA" w:rsidRPr="007F50FC" w:rsidRDefault="00BD04DA" w:rsidP="00186FD1">
      <w:pPr>
        <w:pStyle w:val="Clanek11"/>
        <w:keepLines/>
        <w:numPr>
          <w:ilvl w:val="0"/>
          <w:numId w:val="35"/>
        </w:numPr>
        <w:ind w:left="924" w:hanging="357"/>
      </w:pPr>
      <w:r>
        <w:t xml:space="preserve">aplikovatelnými technickými podmínkami </w:t>
      </w:r>
      <w:r w:rsidR="000200AF">
        <w:t xml:space="preserve">a vzorovými listy dle Metodického pokynu Ministerstva dopravy České republiky, </w:t>
      </w:r>
      <w:r w:rsidR="000200AF" w:rsidRPr="000200AF">
        <w:rPr>
          <w:szCs w:val="22"/>
        </w:rPr>
        <w:t>SJ-PK a dle Technických kvalitativních podmínek staveb pozemních komunikací - kap. 14 Dopravní značky a dopravní zařízení, to vše v</w:t>
      </w:r>
      <w:r w:rsidR="003912CA">
        <w:rPr>
          <w:szCs w:val="22"/>
        </w:rPr>
        <w:t> </w:t>
      </w:r>
      <w:r w:rsidR="000200AF" w:rsidRPr="000200AF">
        <w:rPr>
          <w:szCs w:val="22"/>
        </w:rPr>
        <w:t>aktuálním znění přístupné na internetovém portálu www.pjpk.cz, a to zejména TP 58, 65, 66, 70, 85, 100, 119, 133, 142, 143, 169, 179, 217 a VL 6.1, 6.2, 6.3.</w:t>
      </w:r>
    </w:p>
    <w:p w14:paraId="1ED4D7C9" w14:textId="6F23B941" w:rsidR="007B6F5C" w:rsidRDefault="007B6F5C" w:rsidP="00665CDD">
      <w:pPr>
        <w:pStyle w:val="Clanek11"/>
        <w:keepLines/>
        <w:rPr>
          <w:szCs w:val="22"/>
        </w:rPr>
      </w:pPr>
      <w:r w:rsidRPr="007B6F5C">
        <w:rPr>
          <w:szCs w:val="22"/>
        </w:rPr>
        <w:t xml:space="preserve">Požadavky </w:t>
      </w:r>
      <w:r w:rsidR="009D2BB3">
        <w:rPr>
          <w:szCs w:val="22"/>
        </w:rPr>
        <w:t xml:space="preserve">výše </w:t>
      </w:r>
      <w:r w:rsidRPr="007B6F5C">
        <w:rPr>
          <w:szCs w:val="22"/>
        </w:rPr>
        <w:t>uvedených TP a ČSN budou uplatňovány pouze za předpokladu, že nejsou v rozporu obecně závaznými právními předpisy, a to zejména s vyhláškou č. 294/2015 Sb., kterou se provád</w:t>
      </w:r>
      <w:r w:rsidR="00AA6933">
        <w:rPr>
          <w:szCs w:val="22"/>
        </w:rPr>
        <w:t xml:space="preserve">ějí pravidla </w:t>
      </w:r>
      <w:r w:rsidRPr="007B6F5C">
        <w:rPr>
          <w:szCs w:val="22"/>
        </w:rPr>
        <w:t>provozu na pozemních komunikacích</w:t>
      </w:r>
      <w:r w:rsidR="00AA6933">
        <w:rPr>
          <w:szCs w:val="22"/>
        </w:rPr>
        <w:t>, ve znění pozdějších předpisů</w:t>
      </w:r>
      <w:r w:rsidRPr="007B6F5C">
        <w:rPr>
          <w:szCs w:val="22"/>
        </w:rPr>
        <w:t>.</w:t>
      </w:r>
    </w:p>
    <w:p w14:paraId="57B3AC1A" w14:textId="177A4152" w:rsidR="0088759C" w:rsidRDefault="0088759C" w:rsidP="00665CDD">
      <w:pPr>
        <w:pStyle w:val="Clanek11"/>
        <w:keepLines/>
        <w:rPr>
          <w:szCs w:val="22"/>
        </w:rPr>
      </w:pPr>
      <w:r>
        <w:rPr>
          <w:szCs w:val="22"/>
        </w:rPr>
        <w:t>V případech, kdy Zhotovitel v Zadávacím řízení předkládal certifikáty k</w:t>
      </w:r>
      <w:r w:rsidR="009C0185">
        <w:rPr>
          <w:szCs w:val="22"/>
        </w:rPr>
        <w:t xml:space="preserve"> materiálům, zavazuje se Zhotovitel používat výhradně tyto materiály disponující předloženými certifikáty, nedohodnou-li se s Objednatelem jinak. </w:t>
      </w:r>
      <w:r w:rsidR="00617CD7">
        <w:rPr>
          <w:szCs w:val="22"/>
        </w:rPr>
        <w:t>Zhotovitel se zavazuje na žádost Objednateli předložit certifikáty k použitý</w:t>
      </w:r>
      <w:r w:rsidR="00615996">
        <w:rPr>
          <w:szCs w:val="22"/>
        </w:rPr>
        <w:t>m</w:t>
      </w:r>
      <w:r w:rsidR="00617CD7">
        <w:rPr>
          <w:szCs w:val="22"/>
        </w:rPr>
        <w:t xml:space="preserve"> materiálům</w:t>
      </w:r>
      <w:r w:rsidR="00ED3268">
        <w:rPr>
          <w:szCs w:val="22"/>
        </w:rPr>
        <w:t xml:space="preserve"> a prokázat mu, že v rámci </w:t>
      </w:r>
      <w:r w:rsidR="00CD44C3">
        <w:rPr>
          <w:szCs w:val="22"/>
        </w:rPr>
        <w:t xml:space="preserve">provádění </w:t>
      </w:r>
      <w:r w:rsidR="00ED3268">
        <w:rPr>
          <w:szCs w:val="22"/>
        </w:rPr>
        <w:t>Činnosti použil materiály</w:t>
      </w:r>
      <w:r w:rsidR="00ED3268" w:rsidRPr="00ED3268">
        <w:rPr>
          <w:szCs w:val="22"/>
        </w:rPr>
        <w:t xml:space="preserve"> </w:t>
      </w:r>
      <w:r w:rsidR="0003469D">
        <w:rPr>
          <w:szCs w:val="22"/>
        </w:rPr>
        <w:t xml:space="preserve">v požadované kvalitě a </w:t>
      </w:r>
      <w:r w:rsidR="00ED3268">
        <w:rPr>
          <w:szCs w:val="22"/>
        </w:rPr>
        <w:t>disponující předloženými certifikáty.</w:t>
      </w:r>
      <w:r w:rsidR="000D0B25">
        <w:rPr>
          <w:szCs w:val="22"/>
        </w:rPr>
        <w:t xml:space="preserve"> </w:t>
      </w:r>
    </w:p>
    <w:p w14:paraId="09B42C47" w14:textId="209E7965" w:rsidR="00BA2DED" w:rsidRPr="00D00C7C" w:rsidRDefault="002E5548" w:rsidP="00D00C7C">
      <w:pPr>
        <w:pStyle w:val="Clanek11"/>
        <w:rPr>
          <w:szCs w:val="22"/>
        </w:rPr>
      </w:pPr>
      <w:r>
        <w:rPr>
          <w:szCs w:val="22"/>
        </w:rPr>
        <w:t>Objednatel nepředpokládá nutnost zajištění inženýrské činnosti pro jednotliv</w:t>
      </w:r>
      <w:r w:rsidR="00DF2BBB">
        <w:rPr>
          <w:szCs w:val="22"/>
        </w:rPr>
        <w:t>é</w:t>
      </w:r>
      <w:r>
        <w:rPr>
          <w:szCs w:val="22"/>
        </w:rPr>
        <w:t xml:space="preserve"> </w:t>
      </w:r>
      <w:r w:rsidR="00DF2BBB">
        <w:rPr>
          <w:szCs w:val="22"/>
        </w:rPr>
        <w:t>Činnosti</w:t>
      </w:r>
      <w:r w:rsidR="00773A53">
        <w:rPr>
          <w:szCs w:val="22"/>
        </w:rPr>
        <w:t>. P</w:t>
      </w:r>
      <w:r>
        <w:rPr>
          <w:szCs w:val="22"/>
        </w:rPr>
        <w:t>okud</w:t>
      </w:r>
      <w:r w:rsidR="00E73F13">
        <w:rPr>
          <w:szCs w:val="22"/>
        </w:rPr>
        <w:t> </w:t>
      </w:r>
      <w:r w:rsidR="00773A53">
        <w:rPr>
          <w:szCs w:val="22"/>
        </w:rPr>
        <w:t xml:space="preserve">však </w:t>
      </w:r>
      <w:r>
        <w:rPr>
          <w:szCs w:val="22"/>
        </w:rPr>
        <w:t>nastane tato potřeba,</w:t>
      </w:r>
      <w:r w:rsidR="00532EFC">
        <w:rPr>
          <w:szCs w:val="22"/>
        </w:rPr>
        <w:t xml:space="preserve"> </w:t>
      </w:r>
      <w:r>
        <w:rPr>
          <w:szCs w:val="22"/>
        </w:rPr>
        <w:t xml:space="preserve">je Zhotovitel povinen zajišťovat veškerou inženýrskou činnost spojenou s realizací jednotlivých </w:t>
      </w:r>
      <w:r w:rsidR="00DF2BBB">
        <w:rPr>
          <w:szCs w:val="22"/>
        </w:rPr>
        <w:t>Činností</w:t>
      </w:r>
      <w:r w:rsidR="00773A53">
        <w:rPr>
          <w:szCs w:val="22"/>
        </w:rPr>
        <w:t>. Zhotovitel je</w:t>
      </w:r>
      <w:r w:rsidR="00BA2DED">
        <w:rPr>
          <w:szCs w:val="22"/>
        </w:rPr>
        <w:t xml:space="preserve"> </w:t>
      </w:r>
      <w:r w:rsidR="00BA2DED" w:rsidRPr="00D00C7C">
        <w:rPr>
          <w:szCs w:val="22"/>
        </w:rPr>
        <w:t xml:space="preserve">zejména je povinen postupovat v souladu se všeobecným </w:t>
      </w:r>
      <w:proofErr w:type="spellStart"/>
      <w:r w:rsidR="00BA2DED" w:rsidRPr="00D00C7C">
        <w:rPr>
          <w:szCs w:val="22"/>
        </w:rPr>
        <w:t>DIRem</w:t>
      </w:r>
      <w:proofErr w:type="spellEnd"/>
      <w:r w:rsidR="00BA2DED" w:rsidRPr="00D00C7C">
        <w:rPr>
          <w:szCs w:val="22"/>
        </w:rPr>
        <w:t xml:space="preserve"> vydaným příslušným </w:t>
      </w:r>
      <w:r w:rsidR="00337109">
        <w:rPr>
          <w:szCs w:val="22"/>
        </w:rPr>
        <w:t>silničním</w:t>
      </w:r>
      <w:r w:rsidR="00463A19">
        <w:rPr>
          <w:szCs w:val="22"/>
        </w:rPr>
        <w:t xml:space="preserve"> správním úřadem</w:t>
      </w:r>
      <w:r w:rsidR="00BA2DED" w:rsidRPr="00D00C7C">
        <w:rPr>
          <w:szCs w:val="22"/>
        </w:rPr>
        <w:t xml:space="preserve"> a dle TP</w:t>
      </w:r>
      <w:r w:rsidR="00463A19">
        <w:rPr>
          <w:szCs w:val="22"/>
        </w:rPr>
        <w:t xml:space="preserve"> </w:t>
      </w:r>
      <w:r w:rsidR="00BA2DED" w:rsidRPr="00D00C7C">
        <w:rPr>
          <w:szCs w:val="22"/>
        </w:rPr>
        <w:t>66 (Zásady pro označování pracovních míst na pozemních komunikacích) k zajištění řádného provádění a</w:t>
      </w:r>
      <w:r w:rsidR="00BA2DED">
        <w:rPr>
          <w:szCs w:val="22"/>
        </w:rPr>
        <w:t> </w:t>
      </w:r>
      <w:r w:rsidR="00BA2DED" w:rsidRPr="00D00C7C">
        <w:rPr>
          <w:szCs w:val="22"/>
        </w:rPr>
        <w:t xml:space="preserve">realizace činností podle této smlouvy. Cena za tuto </w:t>
      </w:r>
      <w:r w:rsidR="00463A19">
        <w:rPr>
          <w:szCs w:val="22"/>
        </w:rPr>
        <w:t xml:space="preserve">i ostatní </w:t>
      </w:r>
      <w:r w:rsidR="00BA2DED" w:rsidRPr="00D00C7C">
        <w:rPr>
          <w:szCs w:val="22"/>
        </w:rPr>
        <w:t>inženýrskou činnost je zahrnuta v ceně Činností, vyjma činnosti vypracování návrhu a projednání projektu dopravně inženýrského opatření (DIO)</w:t>
      </w:r>
      <w:r w:rsidR="008C4B21">
        <w:rPr>
          <w:szCs w:val="22"/>
        </w:rPr>
        <w:t xml:space="preserve"> na pokyn Objednatele</w:t>
      </w:r>
      <w:r w:rsidR="00BA2DED" w:rsidRPr="00D00C7C">
        <w:rPr>
          <w:szCs w:val="22"/>
        </w:rPr>
        <w:t xml:space="preserve">, která je </w:t>
      </w:r>
      <w:r w:rsidR="00463A19" w:rsidRPr="00906373">
        <w:rPr>
          <w:szCs w:val="22"/>
        </w:rPr>
        <w:t xml:space="preserve">samostatně </w:t>
      </w:r>
      <w:r w:rsidR="00BA2DED" w:rsidRPr="00D00C7C">
        <w:rPr>
          <w:szCs w:val="22"/>
        </w:rPr>
        <w:t>oceněna v</w:t>
      </w:r>
      <w:r w:rsidR="006A63E3">
        <w:rPr>
          <w:szCs w:val="22"/>
        </w:rPr>
        <w:t> </w:t>
      </w:r>
      <w:r w:rsidR="008C4B21">
        <w:rPr>
          <w:szCs w:val="22"/>
        </w:rPr>
        <w:t>C</w:t>
      </w:r>
      <w:r w:rsidR="00BA2DED" w:rsidRPr="00D00C7C">
        <w:rPr>
          <w:szCs w:val="22"/>
        </w:rPr>
        <w:t>eníku.</w:t>
      </w:r>
      <w:r w:rsidR="00463A19">
        <w:rPr>
          <w:szCs w:val="22"/>
        </w:rPr>
        <w:t xml:space="preserve"> </w:t>
      </w:r>
    </w:p>
    <w:p w14:paraId="09C904F9" w14:textId="4B864EA3" w:rsidR="00BD04DA" w:rsidRDefault="003476F9" w:rsidP="00665CDD">
      <w:pPr>
        <w:pStyle w:val="Clanek11"/>
        <w:rPr>
          <w:szCs w:val="22"/>
        </w:rPr>
      </w:pPr>
      <w:r>
        <w:rPr>
          <w:szCs w:val="22"/>
        </w:rPr>
        <w:t xml:space="preserve">Objednatel Zhotoviteli negarantuje stavební ani logistickou připravenost jednotlivých </w:t>
      </w:r>
      <w:r w:rsidR="00DF2BBB">
        <w:rPr>
          <w:szCs w:val="22"/>
        </w:rPr>
        <w:t>Činností</w:t>
      </w:r>
      <w:r>
        <w:rPr>
          <w:szCs w:val="22"/>
        </w:rPr>
        <w:t xml:space="preserve">. </w:t>
      </w:r>
    </w:p>
    <w:p w14:paraId="7CA9D114" w14:textId="3B22F67D" w:rsidR="00BD04DA" w:rsidRDefault="003476F9" w:rsidP="00665CDD">
      <w:pPr>
        <w:pStyle w:val="Clanek11"/>
        <w:rPr>
          <w:szCs w:val="22"/>
        </w:rPr>
      </w:pPr>
      <w:r>
        <w:rPr>
          <w:szCs w:val="22"/>
        </w:rPr>
        <w:t xml:space="preserve">Zhotovitel je povinen vést položkový soupis realizovaných jednotlivých plnění, jež </w:t>
      </w:r>
      <w:proofErr w:type="gramStart"/>
      <w:r>
        <w:rPr>
          <w:szCs w:val="22"/>
        </w:rPr>
        <w:t>tvoří</w:t>
      </w:r>
      <w:proofErr w:type="gramEnd"/>
      <w:r>
        <w:rPr>
          <w:szCs w:val="22"/>
        </w:rPr>
        <w:t xml:space="preserve"> </w:t>
      </w:r>
      <w:r w:rsidR="00DF2BBB">
        <w:rPr>
          <w:szCs w:val="22"/>
        </w:rPr>
        <w:lastRenderedPageBreak/>
        <w:t>předmět Činností</w:t>
      </w:r>
      <w:r>
        <w:rPr>
          <w:szCs w:val="22"/>
        </w:rPr>
        <w:t xml:space="preserve">, a jejich ocenění </w:t>
      </w:r>
      <w:r w:rsidR="0073002A">
        <w:rPr>
          <w:szCs w:val="22"/>
        </w:rPr>
        <w:t>dle</w:t>
      </w:r>
      <w:r>
        <w:rPr>
          <w:szCs w:val="22"/>
        </w:rPr>
        <w:t> Ceník</w:t>
      </w:r>
      <w:r w:rsidR="0073002A">
        <w:rPr>
          <w:szCs w:val="22"/>
        </w:rPr>
        <w:t>u</w:t>
      </w:r>
      <w:r>
        <w:rPr>
          <w:szCs w:val="22"/>
        </w:rPr>
        <w:t xml:space="preserve"> („</w:t>
      </w:r>
      <w:r w:rsidRPr="003476F9">
        <w:rPr>
          <w:b/>
          <w:bCs w:val="0"/>
          <w:szCs w:val="22"/>
        </w:rPr>
        <w:t>Soupis plnění</w:t>
      </w:r>
      <w:r>
        <w:rPr>
          <w:szCs w:val="22"/>
        </w:rPr>
        <w:t xml:space="preserve">“). Tento Soupis plnění bude Zhotovitelem předložen při každém protokolárním předáním </w:t>
      </w:r>
      <w:r w:rsidR="00DF2BBB">
        <w:rPr>
          <w:szCs w:val="22"/>
        </w:rPr>
        <w:t xml:space="preserve">Činností </w:t>
      </w:r>
      <w:r>
        <w:rPr>
          <w:szCs w:val="22"/>
        </w:rPr>
        <w:t xml:space="preserve">dle čl. </w:t>
      </w:r>
      <w:r w:rsidR="007B095F">
        <w:rPr>
          <w:szCs w:val="22"/>
        </w:rPr>
        <w:fldChar w:fldCharType="begin"/>
      </w:r>
      <w:r w:rsidR="007B095F">
        <w:rPr>
          <w:szCs w:val="22"/>
        </w:rPr>
        <w:instrText xml:space="preserve"> REF _Ref150346917 \r \h </w:instrText>
      </w:r>
      <w:r w:rsidR="00FE57E9">
        <w:rPr>
          <w:szCs w:val="22"/>
        </w:rPr>
        <w:instrText xml:space="preserve"> \* MERGEFORMAT </w:instrText>
      </w:r>
      <w:r w:rsidR="007B095F">
        <w:rPr>
          <w:szCs w:val="22"/>
        </w:rPr>
      </w:r>
      <w:r w:rsidR="007B095F">
        <w:rPr>
          <w:szCs w:val="22"/>
        </w:rPr>
        <w:fldChar w:fldCharType="separate"/>
      </w:r>
      <w:r w:rsidR="00220AF4">
        <w:rPr>
          <w:szCs w:val="22"/>
        </w:rPr>
        <w:t>11</w:t>
      </w:r>
      <w:r w:rsidR="007B095F">
        <w:rPr>
          <w:szCs w:val="22"/>
        </w:rPr>
        <w:fldChar w:fldCharType="end"/>
      </w:r>
      <w:r>
        <w:rPr>
          <w:szCs w:val="22"/>
        </w:rPr>
        <w:t xml:space="preserve"> Smlouvy. </w:t>
      </w:r>
    </w:p>
    <w:p w14:paraId="7D931E8C" w14:textId="205E114A" w:rsidR="00BD04DA" w:rsidRDefault="00F06685" w:rsidP="00665CDD">
      <w:pPr>
        <w:pStyle w:val="Clanek11"/>
        <w:keepLines/>
        <w:rPr>
          <w:szCs w:val="22"/>
        </w:rPr>
      </w:pPr>
      <w:r>
        <w:rPr>
          <w:szCs w:val="22"/>
        </w:rPr>
        <w:t>Zhotovitel se dále zavazuje provádět vešker</w:t>
      </w:r>
      <w:r w:rsidR="00DF2BBB">
        <w:rPr>
          <w:szCs w:val="22"/>
        </w:rPr>
        <w:t>é</w:t>
      </w:r>
      <w:r>
        <w:rPr>
          <w:szCs w:val="22"/>
        </w:rPr>
        <w:t xml:space="preserve"> </w:t>
      </w:r>
      <w:r w:rsidR="00DF2BBB">
        <w:rPr>
          <w:szCs w:val="22"/>
        </w:rPr>
        <w:t xml:space="preserve">Činnosti </w:t>
      </w:r>
      <w:r>
        <w:rPr>
          <w:szCs w:val="22"/>
        </w:rPr>
        <w:t>při komplexním zabezpečení bezpečnosti a maximální plynulosti silničního provozu</w:t>
      </w:r>
      <w:r w:rsidR="00FF2741">
        <w:rPr>
          <w:szCs w:val="22"/>
        </w:rPr>
        <w:t>. N</w:t>
      </w:r>
      <w:r>
        <w:rPr>
          <w:szCs w:val="22"/>
        </w:rPr>
        <w:t xml:space="preserve">áklady tohoto zabezpečení hradí Zhotovitel. </w:t>
      </w:r>
    </w:p>
    <w:p w14:paraId="1B015D84" w14:textId="62A23266" w:rsidR="00F06685" w:rsidRPr="000E49DC" w:rsidRDefault="00F06685" w:rsidP="00665CDD">
      <w:pPr>
        <w:pStyle w:val="Clanek11"/>
        <w:keepLines/>
        <w:rPr>
          <w:szCs w:val="22"/>
        </w:rPr>
      </w:pPr>
      <w:r>
        <w:rPr>
          <w:szCs w:val="22"/>
        </w:rPr>
        <w:t xml:space="preserve">Součástí </w:t>
      </w:r>
      <w:r w:rsidR="00DF2BBB">
        <w:rPr>
          <w:szCs w:val="22"/>
        </w:rPr>
        <w:t xml:space="preserve">Činností </w:t>
      </w:r>
      <w:r>
        <w:rPr>
          <w:szCs w:val="22"/>
        </w:rPr>
        <w:t>jsou i veškeré práce a dodávky související s bezpečnostními opatřeními na ochranu lidí</w:t>
      </w:r>
      <w:r w:rsidR="00EA6CA1">
        <w:rPr>
          <w:szCs w:val="22"/>
        </w:rPr>
        <w:t>,</w:t>
      </w:r>
      <w:r>
        <w:rPr>
          <w:szCs w:val="22"/>
        </w:rPr>
        <w:t xml:space="preserve"> majetku </w:t>
      </w:r>
      <w:r w:rsidR="00EA6CA1">
        <w:rPr>
          <w:szCs w:val="22"/>
        </w:rPr>
        <w:t xml:space="preserve">a životního prostředí </w:t>
      </w:r>
      <w:r>
        <w:rPr>
          <w:szCs w:val="22"/>
        </w:rPr>
        <w:t>(zejména chodců, vozidel a</w:t>
      </w:r>
      <w:r w:rsidR="00EA6CA1">
        <w:rPr>
          <w:szCs w:val="22"/>
        </w:rPr>
        <w:t> </w:t>
      </w:r>
      <w:r>
        <w:rPr>
          <w:szCs w:val="22"/>
        </w:rPr>
        <w:t xml:space="preserve">nemovitostí v místech dotčenými </w:t>
      </w:r>
      <w:r w:rsidR="004D267F">
        <w:rPr>
          <w:szCs w:val="22"/>
        </w:rPr>
        <w:t xml:space="preserve">prováděním </w:t>
      </w:r>
      <w:r w:rsidR="00DF2BBB">
        <w:rPr>
          <w:szCs w:val="22"/>
        </w:rPr>
        <w:t>Činností</w:t>
      </w:r>
      <w:r w:rsidR="00EA6CA1">
        <w:rPr>
          <w:szCs w:val="22"/>
        </w:rPr>
        <w:t xml:space="preserve">). </w:t>
      </w:r>
      <w:r w:rsidR="000E49DC">
        <w:rPr>
          <w:szCs w:val="22"/>
        </w:rPr>
        <w:t xml:space="preserve">Náklady za </w:t>
      </w:r>
      <w:r w:rsidR="003F4585">
        <w:rPr>
          <w:szCs w:val="22"/>
        </w:rPr>
        <w:t xml:space="preserve">práce a dodávky související s bezpečnostními opatřeními </w:t>
      </w:r>
      <w:r w:rsidR="000E49DC">
        <w:rPr>
          <w:szCs w:val="22"/>
        </w:rPr>
        <w:t>nese Zhotovitel</w:t>
      </w:r>
      <w:r w:rsidR="00EA6CA1" w:rsidRPr="000E49DC">
        <w:rPr>
          <w:szCs w:val="22"/>
        </w:rPr>
        <w:t>.</w:t>
      </w:r>
      <w:r w:rsidRPr="000E49DC">
        <w:rPr>
          <w:szCs w:val="22"/>
        </w:rPr>
        <w:t xml:space="preserve"> </w:t>
      </w:r>
    </w:p>
    <w:p w14:paraId="2AB13AD4" w14:textId="1BFF2F9E" w:rsidR="00EA6CA1" w:rsidRDefault="00EA6CA1" w:rsidP="00665CDD">
      <w:pPr>
        <w:pStyle w:val="Clanek11"/>
        <w:keepLines/>
        <w:rPr>
          <w:szCs w:val="22"/>
        </w:rPr>
      </w:pPr>
      <w:r>
        <w:rPr>
          <w:szCs w:val="22"/>
        </w:rPr>
        <w:t xml:space="preserve">Zhotovitel se zavazuje v souvislosti s prováděním </w:t>
      </w:r>
      <w:r w:rsidR="00DF2BBB">
        <w:rPr>
          <w:szCs w:val="22"/>
        </w:rPr>
        <w:t xml:space="preserve">Činností </w:t>
      </w:r>
      <w:r>
        <w:rPr>
          <w:szCs w:val="22"/>
        </w:rPr>
        <w:t xml:space="preserve">zajistit veškerá opatření, kterými na co nejnižší možnou míru </w:t>
      </w:r>
      <w:proofErr w:type="gramStart"/>
      <w:r>
        <w:rPr>
          <w:szCs w:val="22"/>
        </w:rPr>
        <w:t>sníží</w:t>
      </w:r>
      <w:proofErr w:type="gramEnd"/>
      <w:r>
        <w:rPr>
          <w:szCs w:val="22"/>
        </w:rPr>
        <w:t xml:space="preserve"> vliv jím prováděných činností na životní prostředí</w:t>
      </w:r>
      <w:r w:rsidR="00453764">
        <w:rPr>
          <w:szCs w:val="22"/>
        </w:rPr>
        <w:t>,</w:t>
      </w:r>
      <w:r>
        <w:rPr>
          <w:szCs w:val="22"/>
        </w:rPr>
        <w:t xml:space="preserve"> zdraví </w:t>
      </w:r>
      <w:r w:rsidR="00453764">
        <w:rPr>
          <w:szCs w:val="22"/>
        </w:rPr>
        <w:t xml:space="preserve">nebo majetek </w:t>
      </w:r>
      <w:r>
        <w:rPr>
          <w:szCs w:val="22"/>
        </w:rPr>
        <w:t xml:space="preserve">obyvatel. Zhotovitel se zejména zavazuje neobtěžovat v souvislosti s prováděním </w:t>
      </w:r>
      <w:r w:rsidR="00DF2BBB">
        <w:rPr>
          <w:szCs w:val="22"/>
        </w:rPr>
        <w:t xml:space="preserve">Činností </w:t>
      </w:r>
      <w:r>
        <w:rPr>
          <w:szCs w:val="22"/>
        </w:rPr>
        <w:t xml:space="preserve">nad přiměřenou míru hlukem, prachem, kouřem, pachy, plyny, vibracemi a dalšími imisemi. Zhotovitel se zavazuje v souvislosti s prováděním </w:t>
      </w:r>
      <w:r w:rsidR="00794229">
        <w:rPr>
          <w:szCs w:val="22"/>
        </w:rPr>
        <w:t xml:space="preserve">Činností </w:t>
      </w:r>
      <w:r>
        <w:rPr>
          <w:szCs w:val="22"/>
        </w:rPr>
        <w:t xml:space="preserve">dodržovat veškeré právní předpisy na úseku ochrany životního prostředí. </w:t>
      </w:r>
    </w:p>
    <w:p w14:paraId="68FCF4AB" w14:textId="53578025" w:rsidR="00371B1E" w:rsidRDefault="00371B1E" w:rsidP="00665CDD">
      <w:pPr>
        <w:pStyle w:val="Clanek11"/>
        <w:keepLines/>
        <w:rPr>
          <w:szCs w:val="22"/>
        </w:rPr>
      </w:pPr>
      <w:r>
        <w:rPr>
          <w:szCs w:val="22"/>
        </w:rPr>
        <w:t xml:space="preserve">Zhotovitel se zavazuje při provádění </w:t>
      </w:r>
      <w:r w:rsidR="00794229">
        <w:rPr>
          <w:szCs w:val="22"/>
        </w:rPr>
        <w:t xml:space="preserve">Činností </w:t>
      </w:r>
      <w:r>
        <w:rPr>
          <w:szCs w:val="22"/>
        </w:rPr>
        <w:t>preferovat takové postupy a řešení, které minimalizují negativní vlivy</w:t>
      </w:r>
      <w:r w:rsidRPr="00371B1E">
        <w:rPr>
          <w:szCs w:val="22"/>
        </w:rPr>
        <w:t xml:space="preserve"> </w:t>
      </w:r>
      <w:r>
        <w:rPr>
          <w:szCs w:val="22"/>
        </w:rPr>
        <w:t>na životní prostředí, zdraví</w:t>
      </w:r>
      <w:r w:rsidR="005E667A">
        <w:rPr>
          <w:szCs w:val="22"/>
        </w:rPr>
        <w:t xml:space="preserve">, pohodu </w:t>
      </w:r>
      <w:r>
        <w:rPr>
          <w:szCs w:val="22"/>
        </w:rPr>
        <w:t>nebo majetek obyvatel. Existuje-li více ekonomicky srovnatelných řešení, má Zhotovitel povinnost vybrat si řešení s nižšími negativní vlivy na výše uvedené</w:t>
      </w:r>
      <w:r w:rsidR="00A8785E">
        <w:rPr>
          <w:szCs w:val="22"/>
        </w:rPr>
        <w:t xml:space="preserve"> a </w:t>
      </w:r>
      <w:r w:rsidR="00186FD1">
        <w:rPr>
          <w:szCs w:val="22"/>
        </w:rPr>
        <w:t xml:space="preserve">v případě pochybností </w:t>
      </w:r>
      <w:r w:rsidR="00A8785E">
        <w:rPr>
          <w:szCs w:val="22"/>
        </w:rPr>
        <w:t xml:space="preserve">volbu konkrétního řešení projednat s Objednatelem. </w:t>
      </w:r>
    </w:p>
    <w:p w14:paraId="0A26E99C" w14:textId="77DC9E9C" w:rsidR="0005553D" w:rsidRDefault="0005553D" w:rsidP="00665CDD">
      <w:pPr>
        <w:pStyle w:val="Clanek11"/>
        <w:keepLines/>
        <w:rPr>
          <w:szCs w:val="22"/>
        </w:rPr>
      </w:pPr>
      <w:bookmarkStart w:id="30" w:name="_Ref150506275"/>
      <w:r>
        <w:rPr>
          <w:szCs w:val="22"/>
        </w:rPr>
        <w:t xml:space="preserve">Zhotovitel se zavazuje v rámci </w:t>
      </w:r>
      <w:r w:rsidR="00D2644E">
        <w:rPr>
          <w:szCs w:val="22"/>
        </w:rPr>
        <w:t>provádění</w:t>
      </w:r>
      <w:r>
        <w:rPr>
          <w:szCs w:val="22"/>
        </w:rPr>
        <w:t xml:space="preserve"> </w:t>
      </w:r>
      <w:r w:rsidR="00794229">
        <w:rPr>
          <w:szCs w:val="22"/>
        </w:rPr>
        <w:t xml:space="preserve">Činností </w:t>
      </w:r>
      <w:r w:rsidR="00682D98">
        <w:rPr>
          <w:szCs w:val="22"/>
        </w:rPr>
        <w:t xml:space="preserve">dočasně </w:t>
      </w:r>
      <w:r>
        <w:rPr>
          <w:szCs w:val="22"/>
        </w:rPr>
        <w:t xml:space="preserve">ukládat (tj. pro další použití) nepotřebné odstraněné </w:t>
      </w:r>
      <w:r w:rsidR="00422044">
        <w:rPr>
          <w:szCs w:val="22"/>
        </w:rPr>
        <w:t xml:space="preserve">či demontované </w:t>
      </w:r>
      <w:r>
        <w:rPr>
          <w:szCs w:val="22"/>
        </w:rPr>
        <w:t>dopravní značení</w:t>
      </w:r>
      <w:r w:rsidR="00975DFE">
        <w:rPr>
          <w:szCs w:val="22"/>
        </w:rPr>
        <w:t xml:space="preserve"> nebo DBZ</w:t>
      </w:r>
      <w:r>
        <w:rPr>
          <w:szCs w:val="22"/>
        </w:rPr>
        <w:t xml:space="preserve">, které </w:t>
      </w:r>
      <w:r w:rsidR="00C1161C">
        <w:rPr>
          <w:szCs w:val="22"/>
        </w:rPr>
        <w:t>stále</w:t>
      </w:r>
      <w:r>
        <w:rPr>
          <w:szCs w:val="22"/>
        </w:rPr>
        <w:t xml:space="preserve"> odpovídá předepsaným normám </w:t>
      </w:r>
      <w:r w:rsidR="00C1161C">
        <w:rPr>
          <w:szCs w:val="22"/>
        </w:rPr>
        <w:t>a je ve stavu umožňujícím je</w:t>
      </w:r>
      <w:r w:rsidR="00B11828">
        <w:rPr>
          <w:szCs w:val="22"/>
        </w:rPr>
        <w:t>j</w:t>
      </w:r>
      <w:r w:rsidR="00C1161C">
        <w:rPr>
          <w:szCs w:val="22"/>
        </w:rPr>
        <w:t xml:space="preserve"> dále použít</w:t>
      </w:r>
      <w:r>
        <w:rPr>
          <w:szCs w:val="22"/>
        </w:rPr>
        <w:t xml:space="preserve">, a to na místo určené Objednatelem. </w:t>
      </w:r>
      <w:r w:rsidR="001B1304">
        <w:rPr>
          <w:szCs w:val="22"/>
        </w:rPr>
        <w:t>To platí i pro části dopravního značení nebo DBZ s výjimkou drobného spojovacího materiálu</w:t>
      </w:r>
      <w:r w:rsidR="00180970">
        <w:rPr>
          <w:szCs w:val="22"/>
        </w:rPr>
        <w:t xml:space="preserve"> a obdobných částí nepatrné hodnoty</w:t>
      </w:r>
      <w:r w:rsidR="001B1304">
        <w:rPr>
          <w:szCs w:val="22"/>
        </w:rPr>
        <w:t xml:space="preserve">. </w:t>
      </w:r>
      <w:r w:rsidR="00D35DE7">
        <w:rPr>
          <w:szCs w:val="22"/>
        </w:rPr>
        <w:t xml:space="preserve">V případě pochybností, zda je toto dopravní značení nebo DBZ </w:t>
      </w:r>
      <w:r w:rsidR="00EB0418">
        <w:rPr>
          <w:szCs w:val="22"/>
        </w:rPr>
        <w:t xml:space="preserve">(či jeho části) </w:t>
      </w:r>
      <w:r w:rsidR="00D35DE7">
        <w:rPr>
          <w:szCs w:val="22"/>
        </w:rPr>
        <w:t xml:space="preserve">stále odpovídající předepsaným normám </w:t>
      </w:r>
      <w:r w:rsidR="00B11828">
        <w:rPr>
          <w:szCs w:val="22"/>
        </w:rPr>
        <w:t>a</w:t>
      </w:r>
      <w:r w:rsidR="00D35DE7">
        <w:rPr>
          <w:szCs w:val="22"/>
        </w:rPr>
        <w:t xml:space="preserve"> ve stavu umožňujícím je dále použít, rozhoduje o</w:t>
      </w:r>
      <w:r w:rsidR="00B11828">
        <w:rPr>
          <w:szCs w:val="22"/>
        </w:rPr>
        <w:t> </w:t>
      </w:r>
      <w:r w:rsidR="00FE1F1F">
        <w:rPr>
          <w:szCs w:val="22"/>
        </w:rPr>
        <w:t xml:space="preserve">dočasném uložení pro </w:t>
      </w:r>
      <w:r w:rsidR="00B11828">
        <w:rPr>
          <w:szCs w:val="22"/>
        </w:rPr>
        <w:t xml:space="preserve">jeho </w:t>
      </w:r>
      <w:r w:rsidR="00FE1F1F">
        <w:rPr>
          <w:szCs w:val="22"/>
        </w:rPr>
        <w:t xml:space="preserve">další použití </w:t>
      </w:r>
      <w:r w:rsidR="00D35DE7">
        <w:rPr>
          <w:szCs w:val="22"/>
        </w:rPr>
        <w:t>Objednatel.</w:t>
      </w:r>
      <w:bookmarkEnd w:id="30"/>
      <w:r w:rsidR="00D35DE7">
        <w:rPr>
          <w:szCs w:val="22"/>
        </w:rPr>
        <w:t xml:space="preserve"> </w:t>
      </w:r>
      <w:r w:rsidR="00F13473">
        <w:rPr>
          <w:szCs w:val="22"/>
        </w:rPr>
        <w:t xml:space="preserve">Zhotovitel se zavazuje takto dočasně uložené dopravní značení nebo DBZ (či jeho části) evidovat, a to alespoň v rozsahu (i) uvedení konkrétní Činnosti, </w:t>
      </w:r>
      <w:r w:rsidR="00AA6933">
        <w:rPr>
          <w:szCs w:val="22"/>
        </w:rPr>
        <w:t xml:space="preserve">při jejichž provádění </w:t>
      </w:r>
      <w:r w:rsidR="00F13473">
        <w:rPr>
          <w:szCs w:val="22"/>
        </w:rPr>
        <w:t>byl daný materiál odstraněn či demontován, (</w:t>
      </w:r>
      <w:proofErr w:type="spellStart"/>
      <w:r w:rsidR="00F13473">
        <w:rPr>
          <w:szCs w:val="22"/>
        </w:rPr>
        <w:t>ii</w:t>
      </w:r>
      <w:proofErr w:type="spellEnd"/>
      <w:r w:rsidR="00F13473">
        <w:rPr>
          <w:szCs w:val="22"/>
        </w:rPr>
        <w:t>) jeho množství a (</w:t>
      </w:r>
      <w:proofErr w:type="spellStart"/>
      <w:r w:rsidR="00F13473">
        <w:rPr>
          <w:szCs w:val="22"/>
        </w:rPr>
        <w:t>iii</w:t>
      </w:r>
      <w:proofErr w:type="spellEnd"/>
      <w:r w:rsidR="00F13473">
        <w:rPr>
          <w:szCs w:val="22"/>
        </w:rPr>
        <w:t xml:space="preserve">) </w:t>
      </w:r>
      <w:r w:rsidR="00B439F8">
        <w:rPr>
          <w:szCs w:val="22"/>
        </w:rPr>
        <w:t xml:space="preserve">popisu </w:t>
      </w:r>
      <w:r w:rsidR="00F13473">
        <w:rPr>
          <w:szCs w:val="22"/>
        </w:rPr>
        <w:t>jeho stavu</w:t>
      </w:r>
      <w:r w:rsidR="00B439F8">
        <w:rPr>
          <w:szCs w:val="22"/>
        </w:rPr>
        <w:t xml:space="preserve"> (tj. jeho opotřebení či jiné nedostatky)</w:t>
      </w:r>
      <w:r w:rsidR="00F13473">
        <w:rPr>
          <w:szCs w:val="22"/>
        </w:rPr>
        <w:t xml:space="preserve">. </w:t>
      </w:r>
      <w:r w:rsidR="00C20268">
        <w:rPr>
          <w:szCs w:val="22"/>
        </w:rPr>
        <w:t xml:space="preserve">Objednatel je oprávněn do této evidence nahlížet. </w:t>
      </w:r>
    </w:p>
    <w:p w14:paraId="4299D9FA" w14:textId="66486BED" w:rsidR="00112D0E" w:rsidRPr="00500401" w:rsidRDefault="001B1304" w:rsidP="00665CDD">
      <w:pPr>
        <w:pStyle w:val="Clanek11"/>
        <w:keepLines/>
        <w:rPr>
          <w:szCs w:val="22"/>
        </w:rPr>
      </w:pPr>
      <w:bookmarkStart w:id="31" w:name="_Ref150506277"/>
      <w:r w:rsidRPr="00500401">
        <w:rPr>
          <w:szCs w:val="22"/>
        </w:rPr>
        <w:t xml:space="preserve">Objednatel si vyhrazuje právo </w:t>
      </w:r>
      <w:r w:rsidR="00112D0E" w:rsidRPr="00500401">
        <w:rPr>
          <w:szCs w:val="22"/>
        </w:rPr>
        <w:t xml:space="preserve">Zhotoviteli </w:t>
      </w:r>
      <w:r w:rsidRPr="00500401">
        <w:rPr>
          <w:szCs w:val="22"/>
        </w:rPr>
        <w:t xml:space="preserve">určit, že bude při </w:t>
      </w:r>
      <w:r w:rsidR="00DB75F6" w:rsidRPr="00500401">
        <w:rPr>
          <w:szCs w:val="22"/>
        </w:rPr>
        <w:t>Činnosti</w:t>
      </w:r>
      <w:r w:rsidRPr="00500401">
        <w:rPr>
          <w:szCs w:val="22"/>
        </w:rPr>
        <w:t xml:space="preserve"> používat dočasně uložené dopravní značení, DBZ nebo jejich části</w:t>
      </w:r>
      <w:r w:rsidR="00972825" w:rsidRPr="00500401">
        <w:rPr>
          <w:szCs w:val="22"/>
        </w:rPr>
        <w:t>. To platí nejen pro dočasně uložené dopravní značení, DBZ nebo jejich části dle předchozího článku</w:t>
      </w:r>
      <w:r w:rsidR="00BA4730" w:rsidRPr="00500401">
        <w:rPr>
          <w:szCs w:val="22"/>
        </w:rPr>
        <w:t xml:space="preserve">, ale i pro </w:t>
      </w:r>
      <w:r w:rsidR="00E40EC3" w:rsidRPr="00500401">
        <w:rPr>
          <w:szCs w:val="22"/>
        </w:rPr>
        <w:t>Objednatelem dříve uskladněné dopravní značení, DBZ nebo jejich části</w:t>
      </w:r>
      <w:r w:rsidRPr="00500401">
        <w:rPr>
          <w:szCs w:val="22"/>
        </w:rPr>
        <w:t>.</w:t>
      </w:r>
      <w:bookmarkEnd w:id="31"/>
      <w:r w:rsidR="00E40EC3" w:rsidRPr="00500401">
        <w:rPr>
          <w:szCs w:val="22"/>
        </w:rPr>
        <w:t xml:space="preserve"> </w:t>
      </w:r>
    </w:p>
    <w:p w14:paraId="5168EB4E" w14:textId="407D446F" w:rsidR="001B1304" w:rsidRDefault="001B1304" w:rsidP="00665CDD">
      <w:pPr>
        <w:pStyle w:val="Clanek11"/>
        <w:keepLines/>
        <w:rPr>
          <w:szCs w:val="22"/>
        </w:rPr>
      </w:pPr>
      <w:bookmarkStart w:id="32" w:name="_Ref150506278"/>
      <w:r>
        <w:rPr>
          <w:szCs w:val="22"/>
        </w:rPr>
        <w:t xml:space="preserve">Objednatel si vyhrazuje právo </w:t>
      </w:r>
      <w:r w:rsidR="00E40EC3">
        <w:rPr>
          <w:szCs w:val="22"/>
        </w:rPr>
        <w:t xml:space="preserve">Zhotoviteli </w:t>
      </w:r>
      <w:r>
        <w:rPr>
          <w:szCs w:val="22"/>
        </w:rPr>
        <w:t xml:space="preserve">určit, že bude při </w:t>
      </w:r>
      <w:r w:rsidR="00DB75F6">
        <w:rPr>
          <w:szCs w:val="22"/>
        </w:rPr>
        <w:t>Činnosti</w:t>
      </w:r>
      <w:r>
        <w:rPr>
          <w:szCs w:val="22"/>
        </w:rPr>
        <w:t xml:space="preserve"> používat Objednatelem </w:t>
      </w:r>
      <w:r w:rsidR="00794229">
        <w:rPr>
          <w:szCs w:val="22"/>
        </w:rPr>
        <w:t xml:space="preserve">určený a dodaný </w:t>
      </w:r>
      <w:r w:rsidR="001121DE">
        <w:rPr>
          <w:szCs w:val="22"/>
        </w:rPr>
        <w:t>materiál</w:t>
      </w:r>
      <w:r w:rsidR="00C118A5">
        <w:rPr>
          <w:szCs w:val="22"/>
        </w:rPr>
        <w:t>. To platí</w:t>
      </w:r>
      <w:r w:rsidR="00794229">
        <w:rPr>
          <w:szCs w:val="22"/>
        </w:rPr>
        <w:t xml:space="preserve"> pro položky uvedené </w:t>
      </w:r>
      <w:r w:rsidR="000D47C5">
        <w:rPr>
          <w:szCs w:val="22"/>
        </w:rPr>
        <w:t xml:space="preserve">i neuvedené </w:t>
      </w:r>
      <w:r w:rsidR="00794229">
        <w:rPr>
          <w:szCs w:val="22"/>
        </w:rPr>
        <w:t>v Ceníku</w:t>
      </w:r>
      <w:bookmarkEnd w:id="32"/>
      <w:r w:rsidR="000D47C5">
        <w:rPr>
          <w:szCs w:val="22"/>
        </w:rPr>
        <w:t>.</w:t>
      </w:r>
    </w:p>
    <w:p w14:paraId="32F97B42" w14:textId="535ADBBC" w:rsidR="008538C3" w:rsidRDefault="00FA22F5" w:rsidP="00665CDD">
      <w:pPr>
        <w:pStyle w:val="Clanek11"/>
        <w:rPr>
          <w:szCs w:val="22"/>
        </w:rPr>
      </w:pPr>
      <w:bookmarkStart w:id="33" w:name="_Ref152679354"/>
      <w:r>
        <w:rPr>
          <w:szCs w:val="22"/>
        </w:rPr>
        <w:t>Zhotovitel</w:t>
      </w:r>
      <w:r w:rsidR="00460A7D">
        <w:rPr>
          <w:szCs w:val="22"/>
        </w:rPr>
        <w:t xml:space="preserve"> se zavazuje </w:t>
      </w:r>
      <w:r w:rsidR="00037BDF">
        <w:rPr>
          <w:szCs w:val="22"/>
        </w:rPr>
        <w:t>nakládat s</w:t>
      </w:r>
      <w:r>
        <w:rPr>
          <w:szCs w:val="22"/>
        </w:rPr>
        <w:t xml:space="preserve"> plastovými, betonovými a </w:t>
      </w:r>
      <w:r w:rsidR="004D267F">
        <w:rPr>
          <w:szCs w:val="22"/>
        </w:rPr>
        <w:t xml:space="preserve">kovovými </w:t>
      </w:r>
      <w:r w:rsidR="00037BDF">
        <w:rPr>
          <w:szCs w:val="22"/>
        </w:rPr>
        <w:t>odpad</w:t>
      </w:r>
      <w:r>
        <w:rPr>
          <w:szCs w:val="22"/>
        </w:rPr>
        <w:t>y</w:t>
      </w:r>
      <w:r w:rsidR="002539A0">
        <w:rPr>
          <w:szCs w:val="22"/>
        </w:rPr>
        <w:t xml:space="preserve"> a uličními smetky</w:t>
      </w:r>
      <w:r w:rsidR="00F010D8">
        <w:rPr>
          <w:szCs w:val="22"/>
        </w:rPr>
        <w:t xml:space="preserve"> </w:t>
      </w:r>
      <w:r w:rsidR="00D62096">
        <w:rPr>
          <w:szCs w:val="22"/>
        </w:rPr>
        <w:t>vzniklý</w:t>
      </w:r>
      <w:r w:rsidR="003903C0">
        <w:rPr>
          <w:szCs w:val="22"/>
        </w:rPr>
        <w:t>mi</w:t>
      </w:r>
      <w:r w:rsidR="00D62096">
        <w:rPr>
          <w:szCs w:val="22"/>
        </w:rPr>
        <w:t xml:space="preserve"> </w:t>
      </w:r>
      <w:r w:rsidR="00E86606">
        <w:rPr>
          <w:szCs w:val="22"/>
        </w:rPr>
        <w:t>při</w:t>
      </w:r>
      <w:r w:rsidR="00D62096">
        <w:rPr>
          <w:szCs w:val="22"/>
        </w:rPr>
        <w:t xml:space="preserve"> plnění Smlouvy </w:t>
      </w:r>
      <w:r>
        <w:rPr>
          <w:szCs w:val="22"/>
        </w:rPr>
        <w:t>za podmínek stanovených Smlouvou</w:t>
      </w:r>
      <w:r w:rsidR="00924F67">
        <w:rPr>
          <w:szCs w:val="22"/>
        </w:rPr>
        <w:t xml:space="preserve"> a příslušnými právními </w:t>
      </w:r>
      <w:r w:rsidR="00E86606">
        <w:rPr>
          <w:szCs w:val="22"/>
        </w:rPr>
        <w:t>předpisy</w:t>
      </w:r>
      <w:r w:rsidR="00924F67">
        <w:rPr>
          <w:szCs w:val="22"/>
        </w:rPr>
        <w:t xml:space="preserve">. </w:t>
      </w:r>
      <w:r>
        <w:rPr>
          <w:szCs w:val="22"/>
        </w:rPr>
        <w:t>V</w:t>
      </w:r>
      <w:r w:rsidR="008538C3">
        <w:rPr>
          <w:szCs w:val="22"/>
        </w:rPr>
        <w:t> </w:t>
      </w:r>
      <w:r>
        <w:rPr>
          <w:szCs w:val="22"/>
        </w:rPr>
        <w:t xml:space="preserve">případě </w:t>
      </w:r>
      <w:r w:rsidR="00BD64B8">
        <w:rPr>
          <w:szCs w:val="22"/>
        </w:rPr>
        <w:t xml:space="preserve">vzniku </w:t>
      </w:r>
      <w:r>
        <w:rPr>
          <w:szCs w:val="22"/>
        </w:rPr>
        <w:t xml:space="preserve">těchto odpadů je Zhotovitel povinen </w:t>
      </w:r>
      <w:r w:rsidR="003D4E7C">
        <w:rPr>
          <w:szCs w:val="22"/>
        </w:rPr>
        <w:t>nakládání s</w:t>
      </w:r>
      <w:r w:rsidR="008538C3">
        <w:rPr>
          <w:szCs w:val="22"/>
        </w:rPr>
        <w:t> </w:t>
      </w:r>
      <w:r w:rsidR="003D4E7C">
        <w:rPr>
          <w:szCs w:val="22"/>
        </w:rPr>
        <w:t>nimi</w:t>
      </w:r>
      <w:r>
        <w:rPr>
          <w:szCs w:val="22"/>
        </w:rPr>
        <w:t xml:space="preserve"> </w:t>
      </w:r>
      <w:r w:rsidR="003D4E7C">
        <w:rPr>
          <w:szCs w:val="22"/>
        </w:rPr>
        <w:t xml:space="preserve">průběžně </w:t>
      </w:r>
      <w:r w:rsidR="00F010D8">
        <w:rPr>
          <w:szCs w:val="22"/>
        </w:rPr>
        <w:t>evidovat, a</w:t>
      </w:r>
      <w:r w:rsidR="00653022">
        <w:rPr>
          <w:szCs w:val="22"/>
        </w:rPr>
        <w:t> </w:t>
      </w:r>
      <w:r w:rsidR="00F010D8">
        <w:rPr>
          <w:szCs w:val="22"/>
        </w:rPr>
        <w:t>to</w:t>
      </w:r>
      <w:r w:rsidR="00653022">
        <w:rPr>
          <w:szCs w:val="22"/>
        </w:rPr>
        <w:t> </w:t>
      </w:r>
      <w:r w:rsidR="00F010D8">
        <w:rPr>
          <w:szCs w:val="22"/>
        </w:rPr>
        <w:t>alespoň v</w:t>
      </w:r>
      <w:r w:rsidR="001410FD">
        <w:rPr>
          <w:szCs w:val="22"/>
        </w:rPr>
        <w:t> </w:t>
      </w:r>
      <w:r w:rsidR="00F010D8">
        <w:rPr>
          <w:szCs w:val="22"/>
        </w:rPr>
        <w:t xml:space="preserve">rozsahu </w:t>
      </w:r>
      <w:r w:rsidR="0055080A">
        <w:rPr>
          <w:szCs w:val="22"/>
        </w:rPr>
        <w:t xml:space="preserve">(i) </w:t>
      </w:r>
      <w:r w:rsidR="00F010D8">
        <w:rPr>
          <w:szCs w:val="22"/>
        </w:rPr>
        <w:t>jejich původu (tj.</w:t>
      </w:r>
      <w:r w:rsidR="00EC54AC">
        <w:rPr>
          <w:szCs w:val="22"/>
        </w:rPr>
        <w:t> </w:t>
      </w:r>
      <w:r w:rsidR="007A2DE1">
        <w:rPr>
          <w:szCs w:val="22"/>
        </w:rPr>
        <w:t>uveden</w:t>
      </w:r>
      <w:r w:rsidR="00EC54AC">
        <w:rPr>
          <w:szCs w:val="22"/>
        </w:rPr>
        <w:t>í</w:t>
      </w:r>
      <w:r w:rsidR="007A2DE1">
        <w:rPr>
          <w:szCs w:val="22"/>
        </w:rPr>
        <w:t xml:space="preserve"> </w:t>
      </w:r>
      <w:r w:rsidR="00F010D8">
        <w:rPr>
          <w:szCs w:val="22"/>
        </w:rPr>
        <w:t>z</w:t>
      </w:r>
      <w:r w:rsidR="00EC54AC">
        <w:rPr>
          <w:szCs w:val="22"/>
        </w:rPr>
        <w:t> </w:t>
      </w:r>
      <w:r w:rsidR="00AA6933">
        <w:rPr>
          <w:szCs w:val="22"/>
        </w:rPr>
        <w:t xml:space="preserve">provádění kterých </w:t>
      </w:r>
      <w:r w:rsidR="00F010D8">
        <w:rPr>
          <w:szCs w:val="22"/>
        </w:rPr>
        <w:t>Činnosti pochází),</w:t>
      </w:r>
      <w:r w:rsidR="008538C3">
        <w:rPr>
          <w:szCs w:val="22"/>
        </w:rPr>
        <w:t xml:space="preserve"> </w:t>
      </w:r>
      <w:r w:rsidR="001410FD">
        <w:rPr>
          <w:szCs w:val="22"/>
        </w:rPr>
        <w:t>(</w:t>
      </w:r>
      <w:proofErr w:type="spellStart"/>
      <w:r w:rsidR="001410FD">
        <w:rPr>
          <w:szCs w:val="22"/>
        </w:rPr>
        <w:t>ii</w:t>
      </w:r>
      <w:proofErr w:type="spellEnd"/>
      <w:r w:rsidR="001410FD">
        <w:rPr>
          <w:szCs w:val="22"/>
        </w:rPr>
        <w:t>)</w:t>
      </w:r>
      <w:r w:rsidR="00653022">
        <w:rPr>
          <w:szCs w:val="22"/>
        </w:rPr>
        <w:t> </w:t>
      </w:r>
      <w:r w:rsidR="003D4E7C">
        <w:rPr>
          <w:szCs w:val="22"/>
        </w:rPr>
        <w:t>j</w:t>
      </w:r>
      <w:r w:rsidR="00F010D8">
        <w:rPr>
          <w:szCs w:val="22"/>
        </w:rPr>
        <w:t>e</w:t>
      </w:r>
      <w:r w:rsidR="003D4E7C">
        <w:rPr>
          <w:szCs w:val="22"/>
        </w:rPr>
        <w:t>jich</w:t>
      </w:r>
      <w:r w:rsidR="00F010D8">
        <w:rPr>
          <w:szCs w:val="22"/>
        </w:rPr>
        <w:t xml:space="preserve"> množství</w:t>
      </w:r>
      <w:r w:rsidR="00320200">
        <w:rPr>
          <w:szCs w:val="22"/>
        </w:rPr>
        <w:t>,</w:t>
      </w:r>
      <w:r w:rsidR="00F010D8">
        <w:rPr>
          <w:szCs w:val="22"/>
        </w:rPr>
        <w:t xml:space="preserve"> </w:t>
      </w:r>
      <w:r w:rsidR="001410FD">
        <w:rPr>
          <w:szCs w:val="22"/>
        </w:rPr>
        <w:t>(</w:t>
      </w:r>
      <w:proofErr w:type="spellStart"/>
      <w:r w:rsidR="001410FD">
        <w:rPr>
          <w:szCs w:val="22"/>
        </w:rPr>
        <w:t>iii</w:t>
      </w:r>
      <w:proofErr w:type="spellEnd"/>
      <w:r w:rsidR="001410FD">
        <w:rPr>
          <w:szCs w:val="22"/>
        </w:rPr>
        <w:t>)</w:t>
      </w:r>
      <w:r w:rsidR="00653022">
        <w:rPr>
          <w:szCs w:val="22"/>
        </w:rPr>
        <w:t> </w:t>
      </w:r>
      <w:r w:rsidR="00F010D8">
        <w:rPr>
          <w:szCs w:val="22"/>
        </w:rPr>
        <w:t>způsob jejich likvidace či dalšího zpracování</w:t>
      </w:r>
      <w:r w:rsidR="001410FD">
        <w:rPr>
          <w:szCs w:val="22"/>
        </w:rPr>
        <w:t>, (</w:t>
      </w:r>
      <w:proofErr w:type="spellStart"/>
      <w:r w:rsidR="001410FD">
        <w:rPr>
          <w:szCs w:val="22"/>
        </w:rPr>
        <w:t>iv</w:t>
      </w:r>
      <w:proofErr w:type="spellEnd"/>
      <w:r w:rsidR="001410FD">
        <w:rPr>
          <w:szCs w:val="22"/>
        </w:rPr>
        <w:t>)</w:t>
      </w:r>
      <w:r w:rsidR="00E666B0">
        <w:rPr>
          <w:szCs w:val="22"/>
        </w:rPr>
        <w:t> </w:t>
      </w:r>
      <w:r w:rsidR="008538C3">
        <w:rPr>
          <w:szCs w:val="22"/>
        </w:rPr>
        <w:t xml:space="preserve">náklady </w:t>
      </w:r>
      <w:r w:rsidR="0057023B">
        <w:rPr>
          <w:szCs w:val="22"/>
        </w:rPr>
        <w:t>účelně vynaložené na</w:t>
      </w:r>
      <w:r w:rsidR="008538C3">
        <w:rPr>
          <w:szCs w:val="22"/>
        </w:rPr>
        <w:t> jejich likvidac</w:t>
      </w:r>
      <w:r w:rsidR="00A3105B">
        <w:rPr>
          <w:szCs w:val="22"/>
        </w:rPr>
        <w:t>i</w:t>
      </w:r>
      <w:r w:rsidR="008538C3">
        <w:rPr>
          <w:szCs w:val="22"/>
        </w:rPr>
        <w:t xml:space="preserve"> či další zpracování</w:t>
      </w:r>
      <w:r w:rsidR="001410FD">
        <w:rPr>
          <w:szCs w:val="22"/>
        </w:rPr>
        <w:t xml:space="preserve"> a</w:t>
      </w:r>
      <w:r w:rsidR="0057023B">
        <w:rPr>
          <w:szCs w:val="22"/>
        </w:rPr>
        <w:t xml:space="preserve"> </w:t>
      </w:r>
      <w:r w:rsidR="001410FD">
        <w:rPr>
          <w:szCs w:val="22"/>
        </w:rPr>
        <w:t xml:space="preserve">(v) </w:t>
      </w:r>
      <w:r w:rsidR="008538C3">
        <w:rPr>
          <w:szCs w:val="22"/>
        </w:rPr>
        <w:t xml:space="preserve">případně </w:t>
      </w:r>
      <w:r w:rsidR="0057023B">
        <w:rPr>
          <w:szCs w:val="22"/>
        </w:rPr>
        <w:t>obdržené</w:t>
      </w:r>
      <w:r w:rsidR="008538C3">
        <w:rPr>
          <w:szCs w:val="22"/>
        </w:rPr>
        <w:t xml:space="preserve"> finanční prostředky</w:t>
      </w:r>
      <w:r w:rsidR="0057023B">
        <w:rPr>
          <w:szCs w:val="22"/>
        </w:rPr>
        <w:t xml:space="preserve"> spojené s jejich likvidací či dalším zpracováním</w:t>
      </w:r>
      <w:r w:rsidR="00F010D8">
        <w:rPr>
          <w:szCs w:val="22"/>
        </w:rPr>
        <w:t>.</w:t>
      </w:r>
      <w:r w:rsidR="00323571">
        <w:rPr>
          <w:szCs w:val="22"/>
        </w:rPr>
        <w:t xml:space="preserve"> Zhotovitel je z</w:t>
      </w:r>
      <w:r w:rsidR="005D6C0D">
        <w:rPr>
          <w:szCs w:val="22"/>
        </w:rPr>
        <w:t>a</w:t>
      </w:r>
      <w:r w:rsidR="00323571">
        <w:rPr>
          <w:szCs w:val="22"/>
        </w:rPr>
        <w:t xml:space="preserve"> účelem této evidence povinen shromažďovat a uchovávat (nejméně po dobu trvání Smlouvy) veškeré </w:t>
      </w:r>
      <w:r w:rsidR="0074786A">
        <w:rPr>
          <w:szCs w:val="22"/>
        </w:rPr>
        <w:t xml:space="preserve">doklady a další podklady prokazující výše uvedené. </w:t>
      </w:r>
      <w:r w:rsidR="008538C3" w:rsidRPr="0074786A">
        <w:rPr>
          <w:szCs w:val="22"/>
        </w:rPr>
        <w:t xml:space="preserve">Objednatel si vyhrazuje právo </w:t>
      </w:r>
      <w:r w:rsidR="0074786A" w:rsidRPr="0074786A">
        <w:rPr>
          <w:szCs w:val="22"/>
        </w:rPr>
        <w:t xml:space="preserve">kdykoliv nahlédnout </w:t>
      </w:r>
      <w:r w:rsidR="008538C3" w:rsidRPr="0074786A">
        <w:rPr>
          <w:szCs w:val="22"/>
        </w:rPr>
        <w:t xml:space="preserve">do této evidence </w:t>
      </w:r>
      <w:r w:rsidR="0074786A">
        <w:rPr>
          <w:szCs w:val="22"/>
        </w:rPr>
        <w:t>a</w:t>
      </w:r>
      <w:r w:rsidR="00A3105B">
        <w:rPr>
          <w:szCs w:val="22"/>
        </w:rPr>
        <w:t> </w:t>
      </w:r>
      <w:r w:rsidR="0074786A">
        <w:rPr>
          <w:szCs w:val="22"/>
        </w:rPr>
        <w:t xml:space="preserve">souvisejících dokladů či podkladů. </w:t>
      </w:r>
      <w:r w:rsidR="0057023B" w:rsidRPr="0074786A">
        <w:rPr>
          <w:szCs w:val="22"/>
        </w:rPr>
        <w:t>Náklady</w:t>
      </w:r>
      <w:r w:rsidR="0074786A">
        <w:rPr>
          <w:szCs w:val="22"/>
        </w:rPr>
        <w:t> </w:t>
      </w:r>
      <w:r w:rsidR="001410FD" w:rsidRPr="0074786A">
        <w:rPr>
          <w:szCs w:val="22"/>
        </w:rPr>
        <w:t>účelně vy</w:t>
      </w:r>
      <w:r w:rsidR="0074786A">
        <w:rPr>
          <w:szCs w:val="22"/>
        </w:rPr>
        <w:t xml:space="preserve">naložené na likvidaci či další zpracování </w:t>
      </w:r>
      <w:r w:rsidR="00D62096">
        <w:rPr>
          <w:szCs w:val="22"/>
        </w:rPr>
        <w:t>těchto</w:t>
      </w:r>
      <w:r w:rsidR="0074786A">
        <w:rPr>
          <w:szCs w:val="22"/>
        </w:rPr>
        <w:t xml:space="preserve"> kategorií odpadů </w:t>
      </w:r>
      <w:r w:rsidR="002659E3">
        <w:rPr>
          <w:szCs w:val="22"/>
        </w:rPr>
        <w:t>(</w:t>
      </w:r>
      <w:r w:rsidR="00A347EF">
        <w:rPr>
          <w:szCs w:val="22"/>
        </w:rPr>
        <w:t>nanejvýš však</w:t>
      </w:r>
      <w:r w:rsidR="002659E3">
        <w:rPr>
          <w:szCs w:val="22"/>
        </w:rPr>
        <w:t xml:space="preserve"> </w:t>
      </w:r>
      <w:r w:rsidR="0074786A">
        <w:rPr>
          <w:szCs w:val="22"/>
        </w:rPr>
        <w:t>v obvyklé výši</w:t>
      </w:r>
      <w:r w:rsidR="002659E3">
        <w:rPr>
          <w:szCs w:val="22"/>
        </w:rPr>
        <w:t>)</w:t>
      </w:r>
      <w:r w:rsidR="0074786A">
        <w:rPr>
          <w:szCs w:val="22"/>
        </w:rPr>
        <w:t xml:space="preserve"> či s tímto spojen</w:t>
      </w:r>
      <w:r w:rsidR="00D62096">
        <w:rPr>
          <w:szCs w:val="22"/>
        </w:rPr>
        <w:t>é</w:t>
      </w:r>
      <w:r w:rsidR="0074786A">
        <w:rPr>
          <w:szCs w:val="22"/>
        </w:rPr>
        <w:t xml:space="preserve"> obdržené finanční prostředky </w:t>
      </w:r>
      <w:r w:rsidR="0055080A">
        <w:rPr>
          <w:szCs w:val="22"/>
        </w:rPr>
        <w:t xml:space="preserve">budou součástí prováděné fakturace podle čl. </w:t>
      </w:r>
      <w:r w:rsidR="0055080A">
        <w:rPr>
          <w:szCs w:val="22"/>
        </w:rPr>
        <w:fldChar w:fldCharType="begin"/>
      </w:r>
      <w:r w:rsidR="0055080A">
        <w:rPr>
          <w:szCs w:val="22"/>
        </w:rPr>
        <w:instrText xml:space="preserve"> REF _Ref152678274 \r \h </w:instrText>
      </w:r>
      <w:r w:rsidR="0055080A">
        <w:rPr>
          <w:szCs w:val="22"/>
        </w:rPr>
      </w:r>
      <w:r w:rsidR="0055080A">
        <w:rPr>
          <w:szCs w:val="22"/>
        </w:rPr>
        <w:fldChar w:fldCharType="separate"/>
      </w:r>
      <w:r w:rsidR="00220AF4">
        <w:rPr>
          <w:szCs w:val="22"/>
        </w:rPr>
        <w:t>15</w:t>
      </w:r>
      <w:r w:rsidR="0055080A">
        <w:rPr>
          <w:szCs w:val="22"/>
        </w:rPr>
        <w:fldChar w:fldCharType="end"/>
      </w:r>
      <w:r w:rsidR="0055080A">
        <w:rPr>
          <w:szCs w:val="22"/>
        </w:rPr>
        <w:t xml:space="preserve"> Smlouvy</w:t>
      </w:r>
      <w:r w:rsidR="00A3105B">
        <w:rPr>
          <w:szCs w:val="22"/>
        </w:rPr>
        <w:t xml:space="preserve"> (včetně doložení příslušných podkladů)</w:t>
      </w:r>
      <w:r w:rsidR="00876B8E">
        <w:rPr>
          <w:szCs w:val="22"/>
        </w:rPr>
        <w:t xml:space="preserve"> a budou případně započteny vůči Ceně dle čl. </w:t>
      </w:r>
      <w:r w:rsidR="00876B8E">
        <w:rPr>
          <w:szCs w:val="22"/>
        </w:rPr>
        <w:fldChar w:fldCharType="begin"/>
      </w:r>
      <w:r w:rsidR="00876B8E">
        <w:rPr>
          <w:szCs w:val="22"/>
        </w:rPr>
        <w:instrText xml:space="preserve"> REF _Ref150334781 \r \h </w:instrText>
      </w:r>
      <w:r w:rsidR="00876B8E">
        <w:rPr>
          <w:szCs w:val="22"/>
        </w:rPr>
      </w:r>
      <w:r w:rsidR="00876B8E">
        <w:rPr>
          <w:szCs w:val="22"/>
        </w:rPr>
        <w:fldChar w:fldCharType="separate"/>
      </w:r>
      <w:r w:rsidR="00220AF4">
        <w:rPr>
          <w:szCs w:val="22"/>
        </w:rPr>
        <w:t>14</w:t>
      </w:r>
      <w:r w:rsidR="00876B8E">
        <w:rPr>
          <w:szCs w:val="22"/>
        </w:rPr>
        <w:fldChar w:fldCharType="end"/>
      </w:r>
      <w:r w:rsidR="00876B8E">
        <w:rPr>
          <w:szCs w:val="22"/>
        </w:rPr>
        <w:t xml:space="preserve"> Smlouvy</w:t>
      </w:r>
      <w:r w:rsidR="0055080A">
        <w:rPr>
          <w:szCs w:val="22"/>
        </w:rPr>
        <w:t>.</w:t>
      </w:r>
      <w:bookmarkEnd w:id="33"/>
      <w:r w:rsidR="0055080A">
        <w:rPr>
          <w:szCs w:val="22"/>
        </w:rPr>
        <w:t xml:space="preserve"> </w:t>
      </w:r>
    </w:p>
    <w:p w14:paraId="31EAD27A" w14:textId="4FA3D8E0" w:rsidR="00996270" w:rsidRPr="0074786A" w:rsidRDefault="00996270" w:rsidP="00665CDD">
      <w:pPr>
        <w:pStyle w:val="Clanek11"/>
        <w:rPr>
          <w:szCs w:val="22"/>
        </w:rPr>
      </w:pPr>
      <w:r>
        <w:rPr>
          <w:szCs w:val="22"/>
        </w:rPr>
        <w:t xml:space="preserve">Zhotovitel se zavazuje nakládat </w:t>
      </w:r>
      <w:r w:rsidR="00300F06">
        <w:rPr>
          <w:szCs w:val="22"/>
        </w:rPr>
        <w:t xml:space="preserve">i </w:t>
      </w:r>
      <w:r>
        <w:rPr>
          <w:szCs w:val="22"/>
        </w:rPr>
        <w:t xml:space="preserve">s odpady neuvedenými v předchozím čl. </w:t>
      </w:r>
      <w:r>
        <w:rPr>
          <w:szCs w:val="22"/>
        </w:rPr>
        <w:fldChar w:fldCharType="begin"/>
      </w:r>
      <w:r>
        <w:rPr>
          <w:szCs w:val="22"/>
        </w:rPr>
        <w:instrText xml:space="preserve"> REF _Ref152679354 \r \h </w:instrText>
      </w:r>
      <w:r>
        <w:rPr>
          <w:szCs w:val="22"/>
        </w:rPr>
      </w:r>
      <w:r>
        <w:rPr>
          <w:szCs w:val="22"/>
        </w:rPr>
        <w:fldChar w:fldCharType="separate"/>
      </w:r>
      <w:r w:rsidR="00220AF4">
        <w:rPr>
          <w:szCs w:val="22"/>
        </w:rPr>
        <w:t>6.14</w:t>
      </w:r>
      <w:r>
        <w:rPr>
          <w:szCs w:val="22"/>
        </w:rPr>
        <w:fldChar w:fldCharType="end"/>
      </w:r>
      <w:r>
        <w:rPr>
          <w:szCs w:val="22"/>
        </w:rPr>
        <w:t xml:space="preserve"> Smlouvy v souladu s právními předpisy</w:t>
      </w:r>
      <w:r w:rsidR="00863493">
        <w:rPr>
          <w:szCs w:val="22"/>
        </w:rPr>
        <w:t xml:space="preserve"> a </w:t>
      </w:r>
      <w:r>
        <w:rPr>
          <w:szCs w:val="22"/>
        </w:rPr>
        <w:t>způsobem co nejšetrnějším k životnímu prostředí</w:t>
      </w:r>
      <w:r w:rsidR="00863493">
        <w:rPr>
          <w:szCs w:val="22"/>
        </w:rPr>
        <w:t xml:space="preserve">. Zhotovitel </w:t>
      </w:r>
      <w:r w:rsidR="00863493">
        <w:rPr>
          <w:szCs w:val="22"/>
        </w:rPr>
        <w:lastRenderedPageBreak/>
        <w:t xml:space="preserve">se zavazuje o </w:t>
      </w:r>
      <w:r w:rsidR="000D4A6B">
        <w:rPr>
          <w:szCs w:val="22"/>
        </w:rPr>
        <w:t>tomto na vyžádání Objednatele informovat</w:t>
      </w:r>
      <w:r w:rsidR="00665CDD">
        <w:rPr>
          <w:szCs w:val="22"/>
        </w:rPr>
        <w:t xml:space="preserve"> a případně upravit způsob nakládání s odpady dle požadavků Objednatele</w:t>
      </w:r>
      <w:r w:rsidR="000D4A6B">
        <w:rPr>
          <w:szCs w:val="22"/>
        </w:rPr>
        <w:t xml:space="preserve">. </w:t>
      </w:r>
    </w:p>
    <w:p w14:paraId="5C9A779B" w14:textId="0F8BC323" w:rsidR="00AE6BCB" w:rsidRPr="00817839" w:rsidRDefault="00666A22" w:rsidP="00054995">
      <w:pPr>
        <w:pStyle w:val="Nadpis1"/>
      </w:pPr>
      <w:r>
        <w:t xml:space="preserve">Změny </w:t>
      </w:r>
      <w:r w:rsidR="00794229">
        <w:t>předmětu a rozsahu Činností</w:t>
      </w:r>
    </w:p>
    <w:p w14:paraId="0998E380" w14:textId="4BC574F3" w:rsidR="00666A22" w:rsidRDefault="00666A22" w:rsidP="00665CDD">
      <w:pPr>
        <w:pStyle w:val="Clanek11"/>
        <w:keepNext/>
        <w:keepLines/>
        <w:rPr>
          <w:szCs w:val="22"/>
        </w:rPr>
      </w:pPr>
      <w:r>
        <w:rPr>
          <w:szCs w:val="22"/>
        </w:rPr>
        <w:t>Změnou se rozumí</w:t>
      </w:r>
      <w:r w:rsidR="00E607B9">
        <w:rPr>
          <w:szCs w:val="22"/>
        </w:rPr>
        <w:t xml:space="preserve"> jakákoliv odchylka od specifikace </w:t>
      </w:r>
      <w:r w:rsidR="00794229">
        <w:rPr>
          <w:szCs w:val="22"/>
        </w:rPr>
        <w:t xml:space="preserve">Činností </w:t>
      </w:r>
      <w:r w:rsidR="00C11653">
        <w:rPr>
          <w:szCs w:val="22"/>
        </w:rPr>
        <w:t>v Pokynu</w:t>
      </w:r>
      <w:r w:rsidR="00E607B9">
        <w:rPr>
          <w:szCs w:val="22"/>
        </w:rPr>
        <w:t>, zejména, avšak nejen:</w:t>
      </w:r>
    </w:p>
    <w:p w14:paraId="3C18E11D" w14:textId="71245C20" w:rsidR="00E607B9" w:rsidRDefault="00E607B9" w:rsidP="00FE57E9">
      <w:pPr>
        <w:pStyle w:val="Clanek11"/>
        <w:keepNext/>
        <w:keepLines/>
        <w:numPr>
          <w:ilvl w:val="1"/>
          <w:numId w:val="36"/>
        </w:numPr>
        <w:ind w:left="927"/>
        <w:rPr>
          <w:szCs w:val="22"/>
        </w:rPr>
      </w:pPr>
      <w:r w:rsidRPr="00E607B9">
        <w:rPr>
          <w:szCs w:val="22"/>
        </w:rPr>
        <w:t xml:space="preserve">změny v množství, kvalitě nebo jiných vlastnostech </w:t>
      </w:r>
      <w:r w:rsidR="00794229">
        <w:rPr>
          <w:szCs w:val="22"/>
        </w:rPr>
        <w:t xml:space="preserve">výsledku Činností </w:t>
      </w:r>
      <w:r w:rsidRPr="00E607B9">
        <w:rPr>
          <w:szCs w:val="22"/>
        </w:rPr>
        <w:t>nebo jeho části;</w:t>
      </w:r>
    </w:p>
    <w:p w14:paraId="6BF8A6C5" w14:textId="50A8E457" w:rsidR="00E607B9" w:rsidRPr="00E607B9" w:rsidRDefault="00E607B9" w:rsidP="00FE57E9">
      <w:pPr>
        <w:pStyle w:val="Clanek11"/>
        <w:keepNext/>
        <w:keepLines/>
        <w:numPr>
          <w:ilvl w:val="1"/>
          <w:numId w:val="36"/>
        </w:numPr>
        <w:ind w:left="927"/>
        <w:rPr>
          <w:szCs w:val="22"/>
        </w:rPr>
      </w:pPr>
      <w:r w:rsidRPr="00E607B9">
        <w:rPr>
          <w:szCs w:val="22"/>
        </w:rPr>
        <w:t xml:space="preserve">vypuštění některé části </w:t>
      </w:r>
      <w:r w:rsidR="00794229">
        <w:rPr>
          <w:szCs w:val="22"/>
        </w:rPr>
        <w:t>Činností</w:t>
      </w:r>
      <w:r w:rsidRPr="00E607B9">
        <w:rPr>
          <w:szCs w:val="22"/>
        </w:rPr>
        <w:t xml:space="preserve">; </w:t>
      </w:r>
    </w:p>
    <w:p w14:paraId="3D22C2E9" w14:textId="64A84412" w:rsidR="00E607B9" w:rsidRPr="00E607B9" w:rsidRDefault="00E607B9" w:rsidP="00FE57E9">
      <w:pPr>
        <w:pStyle w:val="Clanek11"/>
        <w:keepNext/>
        <w:keepLines/>
        <w:numPr>
          <w:ilvl w:val="1"/>
          <w:numId w:val="36"/>
        </w:numPr>
        <w:ind w:left="927"/>
        <w:rPr>
          <w:szCs w:val="22"/>
        </w:rPr>
      </w:pPr>
      <w:r w:rsidRPr="00E607B9">
        <w:rPr>
          <w:szCs w:val="22"/>
        </w:rPr>
        <w:t xml:space="preserve">doplnění nové části </w:t>
      </w:r>
      <w:r w:rsidR="00794229">
        <w:rPr>
          <w:szCs w:val="22"/>
        </w:rPr>
        <w:t>Činností</w:t>
      </w:r>
      <w:r w:rsidRPr="00E607B9">
        <w:rPr>
          <w:szCs w:val="22"/>
        </w:rPr>
        <w:t xml:space="preserve">; nebo </w:t>
      </w:r>
    </w:p>
    <w:p w14:paraId="799C3B7C" w14:textId="7A4CB232" w:rsidR="00E607B9" w:rsidRPr="00E607B9" w:rsidRDefault="00E607B9" w:rsidP="00FE57E9">
      <w:pPr>
        <w:pStyle w:val="Clanek11"/>
        <w:keepNext/>
        <w:keepLines/>
        <w:numPr>
          <w:ilvl w:val="1"/>
          <w:numId w:val="36"/>
        </w:numPr>
        <w:ind w:left="927"/>
        <w:rPr>
          <w:szCs w:val="22"/>
        </w:rPr>
      </w:pPr>
      <w:r w:rsidRPr="00E607B9">
        <w:rPr>
          <w:szCs w:val="22"/>
        </w:rPr>
        <w:t xml:space="preserve">změny v pořadí, časovém rozvržení nebo odkladu realizace </w:t>
      </w:r>
      <w:r w:rsidR="00794229">
        <w:rPr>
          <w:szCs w:val="22"/>
        </w:rPr>
        <w:t>Činností</w:t>
      </w:r>
    </w:p>
    <w:p w14:paraId="64B46A44" w14:textId="3FB799EF" w:rsidR="00E607B9" w:rsidRDefault="00E607B9" w:rsidP="00FE57E9">
      <w:pPr>
        <w:pStyle w:val="Clanek11"/>
        <w:keepNext/>
        <w:keepLines/>
        <w:numPr>
          <w:ilvl w:val="0"/>
          <w:numId w:val="0"/>
        </w:numPr>
        <w:ind w:left="567"/>
        <w:rPr>
          <w:szCs w:val="22"/>
        </w:rPr>
      </w:pPr>
      <w:r w:rsidRPr="00E607B9">
        <w:rPr>
          <w:szCs w:val="22"/>
        </w:rPr>
        <w:t>(„</w:t>
      </w:r>
      <w:r w:rsidRPr="00E607B9">
        <w:rPr>
          <w:b/>
          <w:bCs w:val="0"/>
          <w:szCs w:val="22"/>
        </w:rPr>
        <w:t>Změna</w:t>
      </w:r>
      <w:r w:rsidRPr="00E607B9">
        <w:rPr>
          <w:szCs w:val="22"/>
        </w:rPr>
        <w:t>“).</w:t>
      </w:r>
    </w:p>
    <w:p w14:paraId="2C0AC806" w14:textId="1E3456EB" w:rsidR="00E607B9" w:rsidRPr="00E607B9" w:rsidRDefault="00C40933" w:rsidP="00665CDD">
      <w:pPr>
        <w:pStyle w:val="Clanek11"/>
        <w:keepLines/>
        <w:rPr>
          <w:szCs w:val="22"/>
        </w:rPr>
      </w:pPr>
      <w:r>
        <w:rPr>
          <w:rStyle w:val="findhit"/>
        </w:rPr>
        <w:t>Příslušný p</w:t>
      </w:r>
      <w:r w:rsidR="00E607B9" w:rsidRPr="000E667E">
        <w:rPr>
          <w:rStyle w:val="findhit"/>
        </w:rPr>
        <w:t>okyn</w:t>
      </w:r>
      <w:r w:rsidR="00E607B9" w:rsidRPr="000E667E">
        <w:rPr>
          <w:rStyle w:val="normaltextrun"/>
        </w:rPr>
        <w:t xml:space="preserve"> k provedení Změny je oprávněn </w:t>
      </w:r>
      <w:r w:rsidR="00E607B9">
        <w:rPr>
          <w:rStyle w:val="normaltextrun"/>
        </w:rPr>
        <w:t>Zhotovit</w:t>
      </w:r>
      <w:r w:rsidR="00E607B9" w:rsidRPr="000E667E">
        <w:rPr>
          <w:rStyle w:val="normaltextrun"/>
        </w:rPr>
        <w:t>eli jednostranně udělit Objednatel. </w:t>
      </w:r>
      <w:r w:rsidR="00366BD0">
        <w:rPr>
          <w:rStyle w:val="normaltextrun"/>
        </w:rPr>
        <w:t xml:space="preserve">Tento </w:t>
      </w:r>
      <w:r w:rsidR="00366BD0">
        <w:rPr>
          <w:rStyle w:val="findhit"/>
        </w:rPr>
        <w:t>p</w:t>
      </w:r>
      <w:r w:rsidR="00E607B9" w:rsidRPr="000E667E">
        <w:rPr>
          <w:rStyle w:val="findhit"/>
        </w:rPr>
        <w:t>okyn</w:t>
      </w:r>
      <w:r w:rsidR="00E607B9" w:rsidRPr="000E667E">
        <w:rPr>
          <w:rStyle w:val="normaltextrun"/>
        </w:rPr>
        <w:t> k provedení Změny musí být Objednate</w:t>
      </w:r>
      <w:r w:rsidR="00E607B9">
        <w:rPr>
          <w:rStyle w:val="normaltextrun"/>
        </w:rPr>
        <w:t>lem učiněn prostřednictvím Aplikace</w:t>
      </w:r>
      <w:r w:rsidR="00E607B9" w:rsidRPr="000E667E">
        <w:rPr>
          <w:rStyle w:val="normaltextrun"/>
        </w:rPr>
        <w:t>.</w:t>
      </w:r>
      <w:r w:rsidR="00E607B9" w:rsidRPr="000E667E">
        <w:rPr>
          <w:rStyle w:val="eop"/>
        </w:rPr>
        <w:t> </w:t>
      </w:r>
      <w:r w:rsidR="000A1196">
        <w:rPr>
          <w:rStyle w:val="eop"/>
        </w:rPr>
        <w:t xml:space="preserve">Zhotovitel je povinen na základě tohoto pokynu </w:t>
      </w:r>
      <w:r w:rsidR="00106B9C">
        <w:rPr>
          <w:rStyle w:val="eop"/>
        </w:rPr>
        <w:t xml:space="preserve">provést </w:t>
      </w:r>
      <w:r w:rsidR="000A1196">
        <w:rPr>
          <w:rStyle w:val="eop"/>
        </w:rPr>
        <w:t>Změnu</w:t>
      </w:r>
      <w:r w:rsidR="00E607B9" w:rsidRPr="00E607B9">
        <w:t xml:space="preserve">, jinak není oprávněn se odchýlit od vymezení </w:t>
      </w:r>
      <w:r w:rsidR="00794229">
        <w:t xml:space="preserve">Činností </w:t>
      </w:r>
      <w:r w:rsidR="00E607B9" w:rsidRPr="00E607B9">
        <w:t xml:space="preserve">v </w:t>
      </w:r>
      <w:r w:rsidR="000A1196">
        <w:t>Pokynu</w:t>
      </w:r>
      <w:r w:rsidR="00E607B9" w:rsidRPr="00E607B9">
        <w:t xml:space="preserve">.  </w:t>
      </w:r>
    </w:p>
    <w:p w14:paraId="5A3BEECF" w14:textId="7C9B43B9" w:rsidR="00E607B9" w:rsidRPr="00E607B9" w:rsidRDefault="00E607B9" w:rsidP="00665CDD">
      <w:pPr>
        <w:pStyle w:val="Clanek11"/>
        <w:keepLines/>
        <w:rPr>
          <w:szCs w:val="22"/>
        </w:rPr>
      </w:pPr>
      <w:r w:rsidRPr="00E607B9">
        <w:t>Zhotovitel je oprávněn prostřednictvím Aplikace navrhnout Objednateli provedení Změn</w:t>
      </w:r>
      <w:r w:rsidR="002D4EC4">
        <w:t>y</w:t>
      </w:r>
      <w:r w:rsidRPr="00E607B9">
        <w:t xml:space="preserve">, pokud v průběhu provádění </w:t>
      </w:r>
      <w:r w:rsidR="00565C58">
        <w:t xml:space="preserve">Činností </w:t>
      </w:r>
      <w:r w:rsidRPr="00E607B9">
        <w:t xml:space="preserve">zjistí nutnost nebo vhodnost provedení </w:t>
      </w:r>
      <w:r w:rsidR="00565C58">
        <w:t>Z</w:t>
      </w:r>
      <w:r w:rsidRPr="00E607B9">
        <w:t>měny. Zhotovitel</w:t>
      </w:r>
      <w:r w:rsidR="00C852F6">
        <w:t> </w:t>
      </w:r>
      <w:r w:rsidRPr="00E607B9">
        <w:t>neprovede Změnu, pokud a dokud Objednatel jeho</w:t>
      </w:r>
      <w:r w:rsidR="001C0C7A">
        <w:t xml:space="preserve"> prostřednictvím Aplikace</w:t>
      </w:r>
      <w:r w:rsidRPr="00E607B9">
        <w:t xml:space="preserve"> návrh neschválí</w:t>
      </w:r>
      <w:r w:rsidR="002D4EC4">
        <w:t xml:space="preserve"> (</w:t>
      </w:r>
      <w:r w:rsidR="00C852F6">
        <w:t xml:space="preserve">tj. </w:t>
      </w:r>
      <w:r w:rsidR="002D4EC4">
        <w:t>neudělí pokyn ke Změně)</w:t>
      </w:r>
      <w:r w:rsidRPr="00E607B9">
        <w:t>.</w:t>
      </w:r>
    </w:p>
    <w:p w14:paraId="4CD0B5EC" w14:textId="1883846E" w:rsidR="00E607B9" w:rsidRPr="00E607B9" w:rsidRDefault="00E607B9" w:rsidP="00665CDD">
      <w:pPr>
        <w:pStyle w:val="Clanek11"/>
        <w:rPr>
          <w:szCs w:val="22"/>
        </w:rPr>
      </w:pPr>
      <w:r w:rsidRPr="00E607B9">
        <w:t xml:space="preserve">Ocenění provedených, resp. neprovedených </w:t>
      </w:r>
      <w:r w:rsidR="00565C58">
        <w:t xml:space="preserve">Činností </w:t>
      </w:r>
      <w:r w:rsidR="001C0C7A">
        <w:t xml:space="preserve">v důsledku Změny </w:t>
      </w:r>
      <w:r w:rsidRPr="00E607B9">
        <w:t>se provede dle Ceníku</w:t>
      </w:r>
      <w:r w:rsidR="00C852F6">
        <w:t xml:space="preserve"> a podle pravidel oceňování Činností dle této Smlouvy</w:t>
      </w:r>
      <w:r w:rsidRPr="00E607B9">
        <w:t xml:space="preserve">. </w:t>
      </w:r>
    </w:p>
    <w:p w14:paraId="719F4B4E" w14:textId="37617C1E" w:rsidR="00E607B9" w:rsidRPr="001C0C7A" w:rsidRDefault="00E607B9" w:rsidP="00665CDD">
      <w:pPr>
        <w:pStyle w:val="Clanek11"/>
        <w:rPr>
          <w:szCs w:val="22"/>
        </w:rPr>
      </w:pPr>
      <w:r w:rsidRPr="00E607B9">
        <w:t>P</w:t>
      </w:r>
      <w:r w:rsidR="00C40933">
        <w:t>říslušné p</w:t>
      </w:r>
      <w:r w:rsidRPr="00E607B9">
        <w:t xml:space="preserve">okyny k provedení Změny budou nedílnou součástí Předávacího protokolu, jak je tento pojem vymezen </w:t>
      </w:r>
      <w:r w:rsidR="001C0C7A">
        <w:t xml:space="preserve">v čl. </w:t>
      </w:r>
      <w:r w:rsidR="001C0C7A">
        <w:fldChar w:fldCharType="begin"/>
      </w:r>
      <w:r w:rsidR="001C0C7A">
        <w:instrText xml:space="preserve"> REF _Ref150269156 \r \h </w:instrText>
      </w:r>
      <w:r w:rsidR="00FE57E9">
        <w:instrText xml:space="preserve"> \* MERGEFORMAT </w:instrText>
      </w:r>
      <w:r w:rsidR="001C0C7A">
        <w:fldChar w:fldCharType="separate"/>
      </w:r>
      <w:r w:rsidR="00220AF4">
        <w:t>11.6</w:t>
      </w:r>
      <w:r w:rsidR="001C0C7A">
        <w:fldChar w:fldCharType="end"/>
      </w:r>
      <w:r w:rsidR="001C0C7A">
        <w:t xml:space="preserve"> Smlouvy </w:t>
      </w:r>
      <w:r w:rsidRPr="00E607B9">
        <w:t xml:space="preserve">níže. </w:t>
      </w:r>
    </w:p>
    <w:p w14:paraId="59B87CF1" w14:textId="249FB42F" w:rsidR="00AE6BCB" w:rsidRPr="00817839" w:rsidRDefault="0030462F" w:rsidP="00054995">
      <w:pPr>
        <w:pStyle w:val="Nadpis1"/>
      </w:pPr>
      <w:r>
        <w:t>Kontrola</w:t>
      </w:r>
    </w:p>
    <w:p w14:paraId="3719393A" w14:textId="7C15C38C" w:rsidR="0030462F" w:rsidRPr="004E54A7" w:rsidRDefault="0030462F" w:rsidP="00665CDD">
      <w:pPr>
        <w:pStyle w:val="Clanek11"/>
        <w:rPr>
          <w:szCs w:val="22"/>
        </w:rPr>
      </w:pPr>
      <w:r w:rsidRPr="0030462F">
        <w:t xml:space="preserve">Objednatel a jím pověřené osoby jsou oprávněny kontrolovat výkon činností Zhotovitele </w:t>
      </w:r>
      <w:r w:rsidR="00F70864">
        <w:t xml:space="preserve">prováděných v rámci </w:t>
      </w:r>
      <w:r w:rsidRPr="0030462F">
        <w:t>této Smlouvy.</w:t>
      </w:r>
      <w:r w:rsidR="00DB4800">
        <w:t xml:space="preserve"> </w:t>
      </w:r>
      <w:r w:rsidR="009C4EB1">
        <w:t xml:space="preserve">Pokud při </w:t>
      </w:r>
      <w:r w:rsidR="00FF2614">
        <w:t xml:space="preserve">tom </w:t>
      </w:r>
      <w:r w:rsidR="009C4EB1">
        <w:t xml:space="preserve">Objednatel </w:t>
      </w:r>
      <w:r w:rsidR="00FF2614">
        <w:t xml:space="preserve">shledá </w:t>
      </w:r>
      <w:r w:rsidR="009C4EB1">
        <w:t xml:space="preserve">postup Zhotovitele v rozporu s touto Smlouvou či Pokynem, je </w:t>
      </w:r>
      <w:r w:rsidR="00AA6933">
        <w:t xml:space="preserve">oprávněn </w:t>
      </w:r>
      <w:r w:rsidR="009C4EB1">
        <w:t xml:space="preserve">Zhotovitele upozornit </w:t>
      </w:r>
      <w:r w:rsidR="00AA6933">
        <w:t xml:space="preserve">na nedostatky </w:t>
      </w:r>
      <w:r w:rsidR="009C4EB1">
        <w:t>a</w:t>
      </w:r>
      <w:r w:rsidR="00E666B0">
        <w:t> </w:t>
      </w:r>
      <w:r w:rsidR="009C4EB1">
        <w:t xml:space="preserve">Zhotovitel je povinen </w:t>
      </w:r>
      <w:r w:rsidR="008E3A89">
        <w:t xml:space="preserve">bez zbytečného odkladu </w:t>
      </w:r>
      <w:r w:rsidR="009C4EB1">
        <w:t xml:space="preserve">sjednat nápravu. </w:t>
      </w:r>
      <w:r w:rsidR="00FF2614">
        <w:t>Objednatel je také oprávněn v Aplikaci stornovat Zhotovitelem potvrzené dokončení Činnosti a vrátit tuto Činnost Zhotoviteli k odstranění nedostatků</w:t>
      </w:r>
      <w:r w:rsidR="005D7D41">
        <w:t>.</w:t>
      </w:r>
      <w:r w:rsidR="00A27C77">
        <w:t xml:space="preserve"> Taková Činnost se nepovažuje za dokončenou, dokud nejsou odstraněny nedostatky.</w:t>
      </w:r>
      <w:r w:rsidR="005D7D41">
        <w:t xml:space="preserve"> Těmito postupy nejsou nijak dotčeny Termíny, případné nároky Objednatele na úhradu smluvní pokuty či náhrady újmy.</w:t>
      </w:r>
    </w:p>
    <w:p w14:paraId="7E67319E" w14:textId="52D2E34B" w:rsidR="0030462F" w:rsidRPr="0030462F" w:rsidRDefault="0030462F" w:rsidP="00665CDD">
      <w:pPr>
        <w:pStyle w:val="Clanek11"/>
        <w:rPr>
          <w:szCs w:val="22"/>
        </w:rPr>
      </w:pPr>
      <w:r w:rsidRPr="0030462F">
        <w:t>Na žádost Objednatele Zhotovitel umožní Objednateli provést kontrolu používaného</w:t>
      </w:r>
      <w:r w:rsidR="00B50C33">
        <w:t xml:space="preserve"> materiálu,</w:t>
      </w:r>
      <w:r w:rsidR="005E724C">
        <w:t xml:space="preserve"> provozního zázemí,</w:t>
      </w:r>
      <w:r w:rsidRPr="0030462F">
        <w:t xml:space="preserve"> technického vybavení i vozového parku, včetně předvedení jejich funkčnosti</w:t>
      </w:r>
      <w:r w:rsidR="003E29AF">
        <w:t>,</w:t>
      </w:r>
      <w:r w:rsidRPr="0030462F">
        <w:t xml:space="preserve"> technických parametrů</w:t>
      </w:r>
      <w:r w:rsidR="003E29AF">
        <w:t xml:space="preserve"> a předložení souvisejících dokumentů</w:t>
      </w:r>
      <w:r w:rsidR="00C21410">
        <w:t xml:space="preserve"> (např. certifikátů, technických průkazu vozidel apod.)</w:t>
      </w:r>
      <w:r w:rsidRPr="0030462F">
        <w:t>.</w:t>
      </w:r>
    </w:p>
    <w:p w14:paraId="4C396E52" w14:textId="42870CA6" w:rsidR="00AE6BCB" w:rsidRPr="0030462F" w:rsidRDefault="0030462F" w:rsidP="00665CDD">
      <w:pPr>
        <w:pStyle w:val="Clanek11"/>
        <w:rPr>
          <w:szCs w:val="22"/>
        </w:rPr>
      </w:pPr>
      <w:r w:rsidRPr="0030462F">
        <w:t xml:space="preserve">Údaje </w:t>
      </w:r>
      <w:r w:rsidR="00853B06">
        <w:t xml:space="preserve">a podklady (např. fotografie) </w:t>
      </w:r>
      <w:r w:rsidRPr="0030462F">
        <w:t xml:space="preserve">z Aplikace </w:t>
      </w:r>
      <w:proofErr w:type="gramStart"/>
      <w:r w:rsidRPr="0030462F">
        <w:t>slouží</w:t>
      </w:r>
      <w:proofErr w:type="gramEnd"/>
      <w:r w:rsidRPr="0030462F">
        <w:t xml:space="preserve"> Objednateli ke kontrole prováděných </w:t>
      </w:r>
      <w:r w:rsidR="00565C58">
        <w:t>Činností</w:t>
      </w:r>
      <w:r w:rsidRPr="0030462F">
        <w:t xml:space="preserve">, a jsou proto relevantním podkladem pro případné reklamace a/nebo uplatnění smluvních pokut či nároku na náhradu škody v případě, že Zhotovitel neplní řádně své povinnosti. </w:t>
      </w:r>
    </w:p>
    <w:p w14:paraId="62C1EA0E" w14:textId="13D33ECB" w:rsidR="00533D05" w:rsidRPr="00534AF5" w:rsidRDefault="00A1727D" w:rsidP="00054995">
      <w:pPr>
        <w:pStyle w:val="Nadpis1"/>
      </w:pPr>
      <w:r w:rsidRPr="00534AF5">
        <w:t>Realizační tým</w:t>
      </w:r>
      <w:r w:rsidR="00D146E8">
        <w:t xml:space="preserve"> </w:t>
      </w:r>
    </w:p>
    <w:p w14:paraId="1354886C" w14:textId="477F316D" w:rsidR="00B05BE6" w:rsidRPr="00534AF5" w:rsidRDefault="000B259F" w:rsidP="00665CDD">
      <w:pPr>
        <w:pStyle w:val="Clanek11"/>
      </w:pPr>
      <w:r w:rsidRPr="002D033D">
        <w:t>Zhotovitel</w:t>
      </w:r>
      <w:r w:rsidR="00533D05" w:rsidRPr="002D033D">
        <w:t xml:space="preserve"> se zavazuje </w:t>
      </w:r>
      <w:r w:rsidR="005E6425" w:rsidRPr="002D033D">
        <w:t xml:space="preserve">provádět </w:t>
      </w:r>
      <w:r w:rsidR="00DB75F6" w:rsidRPr="002D033D">
        <w:t>Činnosti</w:t>
      </w:r>
      <w:r w:rsidR="005E6425" w:rsidRPr="002D033D">
        <w:t xml:space="preserve"> </w:t>
      </w:r>
      <w:r w:rsidR="00C2418B" w:rsidRPr="002D033D">
        <w:t xml:space="preserve">osobně a výhradně </w:t>
      </w:r>
      <w:r w:rsidR="00533D05" w:rsidRPr="002D033D">
        <w:t xml:space="preserve">prostřednictvím </w:t>
      </w:r>
      <w:r w:rsidR="00371B60" w:rsidRPr="002D033D">
        <w:t>osob</w:t>
      </w:r>
      <w:r w:rsidR="00CB24D7" w:rsidRPr="002D033D">
        <w:t xml:space="preserve"> </w:t>
      </w:r>
      <w:r w:rsidR="00533D05" w:rsidRPr="002D033D">
        <w:t xml:space="preserve">Realizačního týmu, jehož jmenný seznam </w:t>
      </w:r>
      <w:proofErr w:type="gramStart"/>
      <w:r w:rsidR="00533D05" w:rsidRPr="002D033D">
        <w:t>tvoří</w:t>
      </w:r>
      <w:proofErr w:type="gramEnd"/>
      <w:r w:rsidR="00533D05" w:rsidRPr="002D033D">
        <w:t xml:space="preserve"> </w:t>
      </w:r>
      <w:r w:rsidR="00C17BE0" w:rsidRPr="002D033D">
        <w:t>p</w:t>
      </w:r>
      <w:r w:rsidR="00533D05" w:rsidRPr="002D033D">
        <w:t xml:space="preserve">řílohu č. </w:t>
      </w:r>
      <w:r w:rsidR="00C17BE0" w:rsidRPr="002D033D">
        <w:t xml:space="preserve">2 této Smlouvy. </w:t>
      </w:r>
      <w:r w:rsidR="00042731" w:rsidRPr="002D033D">
        <w:t>Realizační tým se skládá z</w:t>
      </w:r>
      <w:r w:rsidR="00682DF6" w:rsidRPr="002D033D">
        <w:t> </w:t>
      </w:r>
      <w:r w:rsidR="00042731" w:rsidRPr="002D033D">
        <w:t xml:space="preserve">osob, jejichž prostřednictvím </w:t>
      </w:r>
      <w:r w:rsidR="005E6425" w:rsidRPr="002D033D">
        <w:t>Zhotovitel</w:t>
      </w:r>
      <w:r w:rsidR="00042731" w:rsidRPr="002D033D">
        <w:t xml:space="preserve"> jakožto</w:t>
      </w:r>
      <w:r w:rsidR="00BE5C62" w:rsidRPr="002D033D">
        <w:t xml:space="preserve"> </w:t>
      </w:r>
      <w:r w:rsidR="00C2418B" w:rsidRPr="002D033D">
        <w:t>účastník</w:t>
      </w:r>
      <w:r w:rsidR="00C2418B" w:rsidRPr="00534AF5">
        <w:t xml:space="preserve"> </w:t>
      </w:r>
      <w:r w:rsidR="00042731" w:rsidRPr="00534AF5">
        <w:t>Zadávací</w:t>
      </w:r>
      <w:r w:rsidR="00C2418B" w:rsidRPr="00534AF5">
        <w:t>ho</w:t>
      </w:r>
      <w:r w:rsidR="00042731" w:rsidRPr="00534AF5">
        <w:t xml:space="preserve"> řízení prokazoval svou kvalifikaci </w:t>
      </w:r>
      <w:r w:rsidR="00C2418B" w:rsidRPr="00534AF5">
        <w:t>(„</w:t>
      </w:r>
      <w:r w:rsidR="00C2418B" w:rsidRPr="00534AF5">
        <w:rPr>
          <w:b/>
        </w:rPr>
        <w:t>Minimální kvalifikační předpoklady</w:t>
      </w:r>
      <w:r w:rsidR="00C2418B" w:rsidRPr="00534AF5">
        <w:t>“ a „</w:t>
      </w:r>
      <w:r w:rsidR="00C2418B" w:rsidRPr="00534AF5">
        <w:rPr>
          <w:b/>
        </w:rPr>
        <w:t>Kvalifikované osoby</w:t>
      </w:r>
      <w:r w:rsidR="00C2418B" w:rsidRPr="00534AF5">
        <w:t>“), případně osobami, které je za podmínek dle této Smlouvy nahradí („</w:t>
      </w:r>
      <w:r w:rsidR="00C2418B" w:rsidRPr="00534AF5">
        <w:rPr>
          <w:b/>
        </w:rPr>
        <w:t>Náhradní kvalifikované osoby</w:t>
      </w:r>
      <w:r w:rsidR="005E6425" w:rsidRPr="00534AF5">
        <w:t xml:space="preserve">“). </w:t>
      </w:r>
    </w:p>
    <w:p w14:paraId="3AC030A5" w14:textId="53898B27" w:rsidR="00562F26" w:rsidRPr="00534AF5" w:rsidRDefault="00F044FD" w:rsidP="00665CDD">
      <w:pPr>
        <w:pStyle w:val="Clanek11"/>
        <w:keepLines/>
      </w:pPr>
      <w:r w:rsidRPr="00534AF5">
        <w:lastRenderedPageBreak/>
        <w:t>Zhotovitel</w:t>
      </w:r>
      <w:r w:rsidR="00A56C43" w:rsidRPr="00534AF5">
        <w:t xml:space="preserve"> se zavazuje mít po dobu trvání Smlouvy k</w:t>
      </w:r>
      <w:r w:rsidR="00682DF6" w:rsidRPr="00534AF5">
        <w:t> </w:t>
      </w:r>
      <w:r w:rsidR="00A56C43" w:rsidRPr="00534AF5">
        <w:t xml:space="preserve">dispozici dostatečnou volnou kapacitu </w:t>
      </w:r>
      <w:r w:rsidR="00A27C77">
        <w:t xml:space="preserve">Kvalifikovaných </w:t>
      </w:r>
      <w:r w:rsidR="00A56C43" w:rsidRPr="00534AF5">
        <w:t>osob, která je nezbytná k</w:t>
      </w:r>
      <w:r w:rsidR="00682DF6" w:rsidRPr="00534AF5">
        <w:t> </w:t>
      </w:r>
      <w:r w:rsidR="00A56C43" w:rsidRPr="00534AF5">
        <w:t xml:space="preserve">řádnému plnění dle Smlouvy. </w:t>
      </w:r>
      <w:bookmarkStart w:id="34" w:name="_Ref515799361"/>
    </w:p>
    <w:p w14:paraId="6DBE71D5" w14:textId="1619EE86" w:rsidR="0000621E" w:rsidRPr="00534AF5" w:rsidRDefault="00B05BE6" w:rsidP="00665CDD">
      <w:pPr>
        <w:pStyle w:val="Clanek11"/>
        <w:keepLines/>
      </w:pPr>
      <w:bookmarkStart w:id="35" w:name="_Ref148085005"/>
      <w:r w:rsidRPr="00534AF5">
        <w:t xml:space="preserve">Nebude-li se Kvalifikovaná osoba řádně podílet na </w:t>
      </w:r>
      <w:r w:rsidR="00EB0D5B">
        <w:t xml:space="preserve">provádění </w:t>
      </w:r>
      <w:r w:rsidR="00DB75F6">
        <w:t>Činností</w:t>
      </w:r>
      <w:r w:rsidRPr="00534AF5">
        <w:t xml:space="preserve"> v rozsahu stanoveném touto Smlouvou, např. v důsledku ukončení její spolupráce s</w:t>
      </w:r>
      <w:r w:rsidR="00EB0D5B">
        <w:t>e</w:t>
      </w:r>
      <w:r w:rsidRPr="00534AF5">
        <w:t xml:space="preserve"> </w:t>
      </w:r>
      <w:r w:rsidR="00EB0D5B">
        <w:t>Zhotovitelem</w:t>
      </w:r>
      <w:r w:rsidRPr="00534AF5">
        <w:t>, nebo</w:t>
      </w:r>
      <w:r w:rsidR="000447A4">
        <w:t> </w:t>
      </w:r>
      <w:r w:rsidRPr="00534AF5">
        <w:t xml:space="preserve">pokud spolupráci brání objektivně závažné překážky, je </w:t>
      </w:r>
      <w:r w:rsidR="00EB0D5B">
        <w:t>Zhotovitel</w:t>
      </w:r>
      <w:r w:rsidRPr="00534AF5">
        <w:t xml:space="preserve"> povinen neprodleně, nejpozději však do </w:t>
      </w:r>
      <w:r w:rsidR="00665CDD">
        <w:t>pěti</w:t>
      </w:r>
      <w:r w:rsidRPr="00534AF5">
        <w:t xml:space="preserve"> </w:t>
      </w:r>
      <w:r w:rsidR="00665CDD">
        <w:t>(5</w:t>
      </w:r>
      <w:r w:rsidRPr="00534AF5">
        <w:t xml:space="preserve">) pracovních dnů ode dne, kdy taková situace nastala, informovat Objednatele o této skutečnosti. </w:t>
      </w:r>
      <w:proofErr w:type="gramStart"/>
      <w:r w:rsidRPr="00534AF5">
        <w:t>Poruší</w:t>
      </w:r>
      <w:proofErr w:type="gramEnd"/>
      <w:r w:rsidRPr="00534AF5">
        <w:t xml:space="preserve">-li </w:t>
      </w:r>
      <w:r w:rsidR="00EB0D5B">
        <w:t>Zhotovitel</w:t>
      </w:r>
      <w:r w:rsidRPr="00534AF5">
        <w:t xml:space="preserve"> tuto povinnost, zaplatí Objednateli za každý započatý den porušení této povinnosti smluvní pokutu ve výši </w:t>
      </w:r>
      <w:r w:rsidR="00665CDD">
        <w:t>3</w:t>
      </w:r>
      <w:r w:rsidRPr="00534AF5">
        <w:t>.000 Kč. Tím nejsou žádným způsobem dotčena práva Objednatele z vadného plnění</w:t>
      </w:r>
      <w:bookmarkEnd w:id="34"/>
      <w:r w:rsidRPr="00534AF5">
        <w:t>.</w:t>
      </w:r>
      <w:bookmarkEnd w:id="35"/>
    </w:p>
    <w:p w14:paraId="04F6CA7D" w14:textId="64501B1E" w:rsidR="006D19F5" w:rsidRDefault="00EB0D5B" w:rsidP="00665CDD">
      <w:pPr>
        <w:pStyle w:val="Clanek11"/>
      </w:pPr>
      <w:r>
        <w:t>Zhotovitel</w:t>
      </w:r>
      <w:r w:rsidR="00B05BE6" w:rsidRPr="00534AF5">
        <w:t xml:space="preserve"> nejpozději do deseti (10) pracovních dnů ode dne doručení oznámení dle předchozího článku zajistí a prokáže Objednateli, že namísto Kvalifikované osoby se bude na </w:t>
      </w:r>
      <w:r w:rsidR="000447A4">
        <w:t>plnění předmětu</w:t>
      </w:r>
      <w:r w:rsidR="00B05BE6" w:rsidRPr="00534AF5">
        <w:t xml:space="preserve"> S</w:t>
      </w:r>
      <w:r w:rsidR="000447A4">
        <w:t>mlouvy</w:t>
      </w:r>
      <w:r w:rsidR="00B05BE6" w:rsidRPr="00534AF5">
        <w:t xml:space="preserve"> podílet Náhradní kvalifikované osoby. Každá Náhradní kvalifikovaná osoba podléhá souhlasu Objednatele. Souhlas</w:t>
      </w:r>
      <w:r w:rsidR="000447A4">
        <w:t> </w:t>
      </w:r>
      <w:r w:rsidR="00B05BE6" w:rsidRPr="00534AF5">
        <w:t>Objednatele nebude bez závažných důvodů Objednatelem odepřen. Náhradní kvalifikovaná osoba splňovat Minimální kvalifikační předpoklady dle Zadávacího řízení</w:t>
      </w:r>
      <w:r w:rsidR="006D19F5">
        <w:t>.</w:t>
      </w:r>
    </w:p>
    <w:p w14:paraId="1AB5FE5B" w14:textId="0A5B7186" w:rsidR="00B13EBA" w:rsidRPr="00534AF5" w:rsidRDefault="00B13EBA" w:rsidP="00665CDD">
      <w:pPr>
        <w:pStyle w:val="Clanek11"/>
      </w:pPr>
      <w:bookmarkStart w:id="36" w:name="_Ref148961036"/>
      <w:proofErr w:type="gramStart"/>
      <w:r w:rsidRPr="00534AF5">
        <w:t>Poruší</w:t>
      </w:r>
      <w:proofErr w:type="gramEnd"/>
      <w:r w:rsidRPr="00534AF5">
        <w:t xml:space="preserve">-li </w:t>
      </w:r>
      <w:r w:rsidR="006D19F5">
        <w:t>Zhotovitel</w:t>
      </w:r>
      <w:r w:rsidRPr="00534AF5">
        <w:t xml:space="preserve"> povinnost zajistit a prokázat Objednateli, že Náhradní kvalifikovaná osoba splňuje alespoň Minimální kvalifikační předpoklady stanovené pro Kvalifikovanou osobu, kterou nahrazuje</w:t>
      </w:r>
      <w:r w:rsidR="006D19F5">
        <w:t xml:space="preserve">, </w:t>
      </w:r>
      <w:r w:rsidR="00665CDD" w:rsidRPr="00534AF5">
        <w:t xml:space="preserve">včetně případu, kdy </w:t>
      </w:r>
      <w:r w:rsidR="00665CDD">
        <w:t>Zhotovitel</w:t>
      </w:r>
      <w:r w:rsidR="00665CDD" w:rsidRPr="00534AF5">
        <w:t xml:space="preserve"> vůbec nezajistí a neprokáže náhradu za Kvalifikovanou osobu</w:t>
      </w:r>
      <w:r w:rsidR="00665CDD">
        <w:t xml:space="preserve">, </w:t>
      </w:r>
      <w:r w:rsidRPr="00534AF5">
        <w:t>zaplatí Objednateli za každý započatý den prodlení se</w:t>
      </w:r>
      <w:r w:rsidR="00C51659" w:rsidRPr="00534AF5">
        <w:t> </w:t>
      </w:r>
      <w:r w:rsidRPr="00534AF5">
        <w:t xml:space="preserve">splněním této povinnosti smluvní pokutu ve výši 1.000 Kč. </w:t>
      </w:r>
      <w:bookmarkEnd w:id="36"/>
    </w:p>
    <w:p w14:paraId="218B0754" w14:textId="4D37BB7F" w:rsidR="00B13EBA" w:rsidRPr="00534AF5" w:rsidRDefault="00B05BE6" w:rsidP="00665CDD">
      <w:pPr>
        <w:pStyle w:val="Clanek11"/>
        <w:keepLines/>
      </w:pPr>
      <w:r w:rsidRPr="00534AF5">
        <w:t xml:space="preserve">Jakékoliv náklady vzniklé v souvislosti se zajištěním Náhradní kvalifikované osoby a prokázáním Minimálních kvalifikačních předpokladů nese výlučně </w:t>
      </w:r>
      <w:r w:rsidR="00F44534">
        <w:t>Zhotovitel</w:t>
      </w:r>
      <w:r w:rsidRPr="00534AF5">
        <w:t>,</w:t>
      </w:r>
      <w:r w:rsidRPr="00534AF5">
        <w:rPr>
          <w:rFonts w:ascii="HelveticaNeueLTPro-Lt" w:hAnsi="HelveticaNeueLTPro-Lt" w:cs="HelveticaNeueLTPro-Lt"/>
          <w:lang w:eastAsia="cs-CZ"/>
        </w:rPr>
        <w:t xml:space="preserve"> </w:t>
      </w:r>
    </w:p>
    <w:p w14:paraId="7BF88FF1" w14:textId="306221E4" w:rsidR="00B13EBA" w:rsidRPr="00534AF5" w:rsidRDefault="00B05BE6" w:rsidP="00665CDD">
      <w:pPr>
        <w:pStyle w:val="Clanek11"/>
      </w:pPr>
      <w:r w:rsidRPr="00534AF5">
        <w:t xml:space="preserve">Za překonatelné objektivně závažné překážky se považuje krátkodobá nemoc, dočasná pracovní neschopnost nebo karanténa Kvalifikované osoby, to vše v délce nejvýše jednoho (1) měsíce, její krátkodobá nepřítomnost v délce nejvýše dvou (2) týdnů spočívající v dovolené ve smyslu § 211 a násl. </w:t>
      </w:r>
      <w:r w:rsidRPr="00534AF5">
        <w:rPr>
          <w:color w:val="000000"/>
          <w:shd w:val="clear" w:color="auto" w:fill="FFFFFF"/>
        </w:rPr>
        <w:t xml:space="preserve">zákona č. 262/2006 Sb., zákoník práce, ve </w:t>
      </w:r>
      <w:r w:rsidRPr="00534AF5">
        <w:t>znění</w:t>
      </w:r>
      <w:r w:rsidRPr="00534AF5">
        <w:rPr>
          <w:color w:val="000000"/>
          <w:shd w:val="clear" w:color="auto" w:fill="FFFFFF"/>
        </w:rPr>
        <w:t xml:space="preserve"> pozdějších předpisů („</w:t>
      </w:r>
      <w:r w:rsidR="000447A4">
        <w:rPr>
          <w:b/>
          <w:bCs w:val="0"/>
        </w:rPr>
        <w:t>z</w:t>
      </w:r>
      <w:r w:rsidRPr="00534AF5">
        <w:rPr>
          <w:b/>
          <w:bCs w:val="0"/>
        </w:rPr>
        <w:t>ákoník práce</w:t>
      </w:r>
      <w:r w:rsidRPr="00534AF5">
        <w:t xml:space="preserve">“), oznámená Objednateli nejpozději dvacet (20) pracovních před plánovanou nepřítomností Kvalifikované osoby, události vyvolané vyšší mocí znemožňující poskytnutí její součinnosti. Za překonatelné objektivně závažné překážky se nepovažuje zejména dlouhodobá nemoc Kvalifikované osoby, dlouhodobá pracovní neschopnost, karanténa nebo jiná dlouhodobá nepřítomnost Kvalifikované osoby v délce vždy přesahující jeden (1) měsíc nebo souhrnně tři (3) měsíce v průběhu jednoho (1) kalendářního roku, studijní nebo jiné obdobné volno </w:t>
      </w:r>
      <w:r w:rsidR="000447A4">
        <w:t>dle</w:t>
      </w:r>
      <w:r w:rsidRPr="00534AF5">
        <w:t xml:space="preserve"> příslušných ustanovení </w:t>
      </w:r>
      <w:r w:rsidR="000447A4">
        <w:t>z</w:t>
      </w:r>
      <w:r w:rsidRPr="00534AF5">
        <w:t>ákoníku práce nebo jiné osobní překážky Kvalifikované osoby bránící ji v</w:t>
      </w:r>
      <w:r w:rsidR="000B06D6">
        <w:t xml:space="preserve"> provádění </w:t>
      </w:r>
      <w:r w:rsidR="00DB75F6">
        <w:t>Činností</w:t>
      </w:r>
      <w:r w:rsidRPr="00534AF5">
        <w:t xml:space="preserve"> déle než dva (2) týdny nebo v souhrnu déle než tři (3) měsíce v průběhu jednoho (1) kalendářního roku.</w:t>
      </w:r>
    </w:p>
    <w:p w14:paraId="52830F91" w14:textId="621A1C2D" w:rsidR="00B05BE6" w:rsidRDefault="00B05BE6" w:rsidP="00665CDD">
      <w:pPr>
        <w:pStyle w:val="Clanek11"/>
      </w:pPr>
      <w:r w:rsidRPr="00534AF5">
        <w:t xml:space="preserve">Při změně Realizačního týmu uvedeného v </w:t>
      </w:r>
      <w:r w:rsidR="00A30CDC" w:rsidRPr="00534AF5">
        <w:t>p</w:t>
      </w:r>
      <w:r w:rsidRPr="00534AF5">
        <w:t xml:space="preserve">říloze </w:t>
      </w:r>
      <w:r w:rsidRPr="00665CDD">
        <w:t xml:space="preserve">č. 2 </w:t>
      </w:r>
      <w:r w:rsidR="00A30CDC" w:rsidRPr="00665CDD">
        <w:t xml:space="preserve">Smlouvy </w:t>
      </w:r>
      <w:r w:rsidRPr="00665CDD">
        <w:t xml:space="preserve">není nutné uzavírat dodatek k této Smlouvě. </w:t>
      </w:r>
      <w:r w:rsidR="00CE5D3C" w:rsidRPr="00665CDD">
        <w:t>Zhotovitel</w:t>
      </w:r>
      <w:r w:rsidR="00B13EBA" w:rsidRPr="00665CDD">
        <w:t xml:space="preserve"> </w:t>
      </w:r>
      <w:r w:rsidRPr="00665CDD">
        <w:t xml:space="preserve">je po odsouhlasení změny osoby Objednatelem povinen vypracovat a předat Objednateli aktualizované znění </w:t>
      </w:r>
      <w:r w:rsidR="00A30CDC" w:rsidRPr="00665CDD">
        <w:t>p</w:t>
      </w:r>
      <w:r w:rsidRPr="00665CDD">
        <w:t>řílohy č. 2</w:t>
      </w:r>
      <w:r w:rsidR="00A30CDC" w:rsidRPr="00665CDD">
        <w:t xml:space="preserve"> Smlouvy</w:t>
      </w:r>
      <w:r w:rsidRPr="00665CDD">
        <w:t>. Schválením</w:t>
      </w:r>
      <w:r w:rsidR="00925261" w:rsidRPr="00665CDD">
        <w:t> </w:t>
      </w:r>
      <w:r w:rsidRPr="00665CDD">
        <w:t xml:space="preserve">aktualizovaného znění </w:t>
      </w:r>
      <w:r w:rsidR="00A30CDC" w:rsidRPr="00665CDD">
        <w:t>přílohy </w:t>
      </w:r>
      <w:r w:rsidRPr="00665CDD">
        <w:t xml:space="preserve">č. 2 </w:t>
      </w:r>
      <w:r w:rsidR="00A30CDC" w:rsidRPr="00665CDD">
        <w:t xml:space="preserve">Smlouvy </w:t>
      </w:r>
      <w:r w:rsidRPr="00665CDD">
        <w:t>Objednatelem dojde automaticky k</w:t>
      </w:r>
      <w:r w:rsidR="00925261" w:rsidRPr="00665CDD">
        <w:t> </w:t>
      </w:r>
      <w:r w:rsidRPr="00665CDD">
        <w:t xml:space="preserve">nahrazení znění </w:t>
      </w:r>
      <w:r w:rsidR="00A30CDC" w:rsidRPr="00665CDD">
        <w:t>p</w:t>
      </w:r>
      <w:r w:rsidRPr="00665CDD">
        <w:t>řílohy č. 2</w:t>
      </w:r>
      <w:r w:rsidR="00292AF1">
        <w:t> </w:t>
      </w:r>
      <w:r w:rsidR="00A30CDC" w:rsidRPr="00665CDD">
        <w:t xml:space="preserve">Smlouvy </w:t>
      </w:r>
      <w:r w:rsidRPr="00665CDD">
        <w:t>jejím novým zněním.</w:t>
      </w:r>
    </w:p>
    <w:p w14:paraId="7406D79A" w14:textId="04B56799" w:rsidR="00371FC8" w:rsidRPr="00665CDD" w:rsidRDefault="000002A4" w:rsidP="000002A4">
      <w:pPr>
        <w:pStyle w:val="Clanek11"/>
      </w:pPr>
      <w:r>
        <w:t xml:space="preserve">V případě nepříznivého počasí – sněžení, kdy je nutné zajišťovat zmírňování a odstraňování závaz ve sjízdnosti a schůdnosti pozemních komunikací, mohou být členové Realizačního týmu </w:t>
      </w:r>
      <w:r w:rsidR="005B7AFD">
        <w:t xml:space="preserve">za tímto účelem </w:t>
      </w:r>
      <w:r>
        <w:t>využiti k</w:t>
      </w:r>
      <w:r w:rsidR="00FE20E8">
        <w:t xml:space="preserve"> Objednatelem definovaným </w:t>
      </w:r>
      <w:r>
        <w:t>Činnostem.</w:t>
      </w:r>
    </w:p>
    <w:p w14:paraId="406F70A6" w14:textId="5C1F37EF" w:rsidR="007A17CA" w:rsidRDefault="007A17CA" w:rsidP="00054995">
      <w:pPr>
        <w:pStyle w:val="Nadpis1"/>
      </w:pPr>
      <w:bookmarkStart w:id="37" w:name="_Ref141883195"/>
      <w:r>
        <w:t>Využití poddodavatelů</w:t>
      </w:r>
      <w:bookmarkEnd w:id="27"/>
      <w:bookmarkEnd w:id="37"/>
    </w:p>
    <w:p w14:paraId="7B3E8496" w14:textId="01DB9190" w:rsidR="0030462F" w:rsidRPr="0003405C" w:rsidRDefault="0030462F" w:rsidP="00665CDD">
      <w:pPr>
        <w:pStyle w:val="Clanek11"/>
      </w:pPr>
      <w:bookmarkStart w:id="38" w:name="_Ref150268968"/>
      <w:bookmarkStart w:id="39" w:name="_Ref150354591"/>
      <w:bookmarkStart w:id="40" w:name="_Ref142997910"/>
      <w:r w:rsidRPr="0030462F">
        <w:t xml:space="preserve">Zhotovitel je oprávněn pověřit výkonem jednotlivých činností dle této Smlouvy třetí osoby – poddodavatele, </w:t>
      </w:r>
      <w:r w:rsidR="000D4B12">
        <w:t>s výjimkou</w:t>
      </w:r>
      <w:r w:rsidR="0003405C" w:rsidRPr="0003405C">
        <w:t xml:space="preserve"> </w:t>
      </w:r>
      <w:r w:rsidRPr="0003405C">
        <w:t xml:space="preserve">případů, kdy je předmětem (částí předmětu) </w:t>
      </w:r>
      <w:r w:rsidR="00565C58">
        <w:t>Činnost</w:t>
      </w:r>
      <w:r w:rsidR="00666E71">
        <w:t>i</w:t>
      </w:r>
      <w:r w:rsidR="00565C58">
        <w:t xml:space="preserve"> </w:t>
      </w:r>
      <w:r w:rsidRPr="0003405C">
        <w:t xml:space="preserve">strojní pokládka </w:t>
      </w:r>
      <w:r w:rsidR="0003405C" w:rsidRPr="0003405C">
        <w:t>VDZ</w:t>
      </w:r>
      <w:r w:rsidRPr="0003405C">
        <w:t xml:space="preserve">. Zhotovitel se zavazuje, že veškeré strojní pokládky </w:t>
      </w:r>
      <w:r w:rsidR="0003405C" w:rsidRPr="0003405C">
        <w:t>VDZ</w:t>
      </w:r>
      <w:r w:rsidRPr="0003405C">
        <w:t xml:space="preserve"> bude provádět výhradně vlastními kapacitami.</w:t>
      </w:r>
      <w:bookmarkEnd w:id="38"/>
      <w:bookmarkEnd w:id="39"/>
    </w:p>
    <w:p w14:paraId="112EA294" w14:textId="791D6492" w:rsidR="0030462F" w:rsidRPr="00665CDD" w:rsidRDefault="0030462F" w:rsidP="00665CDD">
      <w:pPr>
        <w:pStyle w:val="Clanek11"/>
      </w:pPr>
      <w:bookmarkStart w:id="41" w:name="_Ref150268970"/>
      <w:r w:rsidRPr="0030462F">
        <w:t xml:space="preserve">Zhotovitel je oprávněn a povinen, </w:t>
      </w:r>
      <w:r w:rsidRPr="00665CDD">
        <w:t xml:space="preserve">s výjimkou </w:t>
      </w:r>
      <w:r w:rsidR="00A57464" w:rsidRPr="00665CDD">
        <w:t xml:space="preserve">uvedenou v </w:t>
      </w:r>
      <w:r w:rsidRPr="00665CDD">
        <w:t xml:space="preserve">čl. </w:t>
      </w:r>
      <w:r w:rsidR="0003405C" w:rsidRPr="00665CDD">
        <w:fldChar w:fldCharType="begin"/>
      </w:r>
      <w:r w:rsidR="0003405C" w:rsidRPr="00665CDD">
        <w:instrText xml:space="preserve"> REF _Ref150354591 \r \h </w:instrText>
      </w:r>
      <w:r w:rsidR="00DE5ECE" w:rsidRPr="00665CDD">
        <w:instrText xml:space="preserve"> \* MERGEFORMAT </w:instrText>
      </w:r>
      <w:r w:rsidR="0003405C" w:rsidRPr="00665CDD">
        <w:fldChar w:fldCharType="separate"/>
      </w:r>
      <w:r w:rsidR="00220AF4">
        <w:t>10.1</w:t>
      </w:r>
      <w:r w:rsidR="0003405C" w:rsidRPr="00665CDD">
        <w:fldChar w:fldCharType="end"/>
      </w:r>
      <w:r w:rsidR="00A57464" w:rsidRPr="00665CDD">
        <w:t xml:space="preserve"> </w:t>
      </w:r>
      <w:r w:rsidRPr="00665CDD">
        <w:t>vět</w:t>
      </w:r>
      <w:r w:rsidR="00A57464" w:rsidRPr="00665CDD">
        <w:t>y</w:t>
      </w:r>
      <w:r w:rsidRPr="00665CDD">
        <w:t xml:space="preserve"> </w:t>
      </w:r>
      <w:r w:rsidR="00A57464" w:rsidRPr="00665CDD">
        <w:t>druhé</w:t>
      </w:r>
      <w:r w:rsidRPr="00665CDD">
        <w:t xml:space="preserve"> této Smlouvy</w:t>
      </w:r>
      <w:r w:rsidRPr="0030462F">
        <w:t xml:space="preserve">, využívat výhradně poddodavatele, kteří jsou uvedeni v </w:t>
      </w:r>
      <w:r w:rsidR="002D75C5">
        <w:t>p</w:t>
      </w:r>
      <w:r w:rsidRPr="0030462F">
        <w:t>říloz</w:t>
      </w:r>
      <w:r w:rsidRPr="00665CDD">
        <w:t xml:space="preserve">e č. </w:t>
      </w:r>
      <w:r w:rsidR="00EB4372">
        <w:t>4</w:t>
      </w:r>
      <w:r w:rsidRPr="00665CDD">
        <w:t xml:space="preserve"> Smlouvy, a to k těm činnostem, které jsou v této příloze uvedeny. Změna poddodavatelů uvedených v </w:t>
      </w:r>
      <w:r w:rsidR="002D75C5" w:rsidRPr="00665CDD">
        <w:t>p</w:t>
      </w:r>
      <w:r w:rsidRPr="00665CDD">
        <w:t>říloze č.</w:t>
      </w:r>
      <w:r w:rsidR="00E666B0">
        <w:t> </w:t>
      </w:r>
      <w:r w:rsidR="00EB4372">
        <w:t>4</w:t>
      </w:r>
      <w:r w:rsidR="00E666B0">
        <w:t> </w:t>
      </w:r>
      <w:r w:rsidR="002D75C5" w:rsidRPr="00665CDD">
        <w:t>Smlouvy</w:t>
      </w:r>
      <w:r w:rsidRPr="00665CDD">
        <w:t xml:space="preserve"> je možná jen s předchozím písemným souhlasem </w:t>
      </w:r>
      <w:r w:rsidR="00DE5ECE" w:rsidRPr="00665CDD">
        <w:t>Objednatele</w:t>
      </w:r>
      <w:r w:rsidRPr="00665CDD">
        <w:t xml:space="preserve">. Pokud by mělo </w:t>
      </w:r>
      <w:r w:rsidRPr="00665CDD">
        <w:lastRenderedPageBreak/>
        <w:t>dojít ke změně poddodavatele, jehož prostřednictvím prokazoval Zhotovitel splnění kvalifikace v</w:t>
      </w:r>
      <w:r w:rsidR="00DE5ECE" w:rsidRPr="00665CDD">
        <w:t> Z</w:t>
      </w:r>
      <w:r w:rsidRPr="00665CDD">
        <w:t>adávacím řízení na Veřejnou zakázku, je změna přípustná jen za předpokladu, že</w:t>
      </w:r>
      <w:r w:rsidR="00B85610" w:rsidRPr="00665CDD">
        <w:t> </w:t>
      </w:r>
      <w:r w:rsidRPr="00665CDD">
        <w:t>nahrazující poddodavatel bude rovněž splňovat kvalifikaci, kterou prokazoval nahrazovaný poddodavatel.</w:t>
      </w:r>
      <w:bookmarkEnd w:id="41"/>
    </w:p>
    <w:p w14:paraId="7B982D57" w14:textId="7F5437FD" w:rsidR="0030462F" w:rsidRPr="00665CDD" w:rsidRDefault="0030462F" w:rsidP="00665CDD">
      <w:pPr>
        <w:pStyle w:val="Clanek11"/>
      </w:pPr>
      <w:r w:rsidRPr="00665CDD">
        <w:t xml:space="preserve">Zhotovitel odpovídá za provádění </w:t>
      </w:r>
      <w:r w:rsidR="00B074E7" w:rsidRPr="00665CDD">
        <w:t>předmětu</w:t>
      </w:r>
      <w:r w:rsidRPr="00665CDD">
        <w:t xml:space="preserve"> této Smlouvy jednotlivými poddodavateli, jako by je</w:t>
      </w:r>
      <w:r w:rsidR="00865995" w:rsidRPr="00665CDD">
        <w:t>j</w:t>
      </w:r>
      <w:r w:rsidRPr="00665CDD">
        <w:t xml:space="preserve"> prováděl sám.</w:t>
      </w:r>
    </w:p>
    <w:p w14:paraId="3A24B558" w14:textId="5D1B0973" w:rsidR="00521893" w:rsidRPr="00521893" w:rsidRDefault="00126B83" w:rsidP="00054995">
      <w:pPr>
        <w:pStyle w:val="Nadpis1"/>
      </w:pPr>
      <w:bookmarkStart w:id="42" w:name="_Ref141703509"/>
      <w:bookmarkStart w:id="43" w:name="_Ref150346917"/>
      <w:bookmarkStart w:id="44" w:name="_Ref150443461"/>
      <w:bookmarkStart w:id="45" w:name="_Ref152329690"/>
      <w:bookmarkStart w:id="46" w:name="_Ref64631901"/>
      <w:bookmarkEnd w:id="5"/>
      <w:bookmarkEnd w:id="40"/>
      <w:r w:rsidRPr="00817839">
        <w:t xml:space="preserve">PŘEDÁNÍ A PŘEVZETÍ </w:t>
      </w:r>
      <w:bookmarkStart w:id="47" w:name="_Ref141881178"/>
      <w:bookmarkEnd w:id="42"/>
      <w:bookmarkEnd w:id="43"/>
      <w:bookmarkEnd w:id="44"/>
      <w:r w:rsidR="00565C58">
        <w:t>Činností</w:t>
      </w:r>
      <w:bookmarkEnd w:id="45"/>
    </w:p>
    <w:p w14:paraId="0D40A18B" w14:textId="435EDA41" w:rsidR="00126B83" w:rsidRPr="00A70CDD" w:rsidRDefault="00126B83" w:rsidP="00665CDD">
      <w:pPr>
        <w:pStyle w:val="Clanek11"/>
        <w:rPr>
          <w:szCs w:val="22"/>
        </w:rPr>
      </w:pPr>
      <w:bookmarkStart w:id="48" w:name="_Ref150436689"/>
      <w:r w:rsidRPr="00A70CDD">
        <w:rPr>
          <w:szCs w:val="22"/>
        </w:rPr>
        <w:t xml:space="preserve">Předání a převzetí </w:t>
      </w:r>
      <w:r w:rsidR="00565C58">
        <w:rPr>
          <w:szCs w:val="22"/>
        </w:rPr>
        <w:t xml:space="preserve">Činností </w:t>
      </w:r>
      <w:r w:rsidR="00C74113">
        <w:rPr>
          <w:szCs w:val="22"/>
        </w:rPr>
        <w:t>bez</w:t>
      </w:r>
      <w:r w:rsidR="00321FA2" w:rsidRPr="001D6792">
        <w:rPr>
          <w:szCs w:val="22"/>
        </w:rPr>
        <w:t> příznak</w:t>
      </w:r>
      <w:r w:rsidR="00C74113">
        <w:rPr>
          <w:szCs w:val="22"/>
        </w:rPr>
        <w:t>u</w:t>
      </w:r>
      <w:r w:rsidR="00321FA2" w:rsidRPr="001D6792">
        <w:rPr>
          <w:szCs w:val="22"/>
        </w:rPr>
        <w:t xml:space="preserve"> „</w:t>
      </w:r>
      <w:r w:rsidR="00C1370E">
        <w:rPr>
          <w:szCs w:val="22"/>
        </w:rPr>
        <w:t>Závada – STANDARDNÍ</w:t>
      </w:r>
      <w:r w:rsidR="00321FA2" w:rsidRPr="001D6792">
        <w:rPr>
          <w:szCs w:val="22"/>
        </w:rPr>
        <w:t xml:space="preserve">“ nebo „Závada – </w:t>
      </w:r>
      <w:r w:rsidR="00C1370E">
        <w:rPr>
          <w:szCs w:val="22"/>
        </w:rPr>
        <w:t>URGENTNÍ</w:t>
      </w:r>
      <w:r w:rsidR="00321FA2" w:rsidRPr="001D6792">
        <w:rPr>
          <w:szCs w:val="22"/>
        </w:rPr>
        <w:t xml:space="preserve">“ </w:t>
      </w:r>
      <w:r w:rsidRPr="001D6792">
        <w:rPr>
          <w:szCs w:val="22"/>
        </w:rPr>
        <w:t xml:space="preserve">proběhne </w:t>
      </w:r>
      <w:r w:rsidR="00565C58">
        <w:rPr>
          <w:szCs w:val="22"/>
        </w:rPr>
        <w:t xml:space="preserve">vždy </w:t>
      </w:r>
      <w:r w:rsidR="002D75C5" w:rsidRPr="001D6792">
        <w:rPr>
          <w:szCs w:val="22"/>
        </w:rPr>
        <w:t>na základě akc</w:t>
      </w:r>
      <w:r w:rsidR="002D75C5">
        <w:rPr>
          <w:szCs w:val="22"/>
        </w:rPr>
        <w:t>eptační procedury zahrnující:</w:t>
      </w:r>
      <w:bookmarkEnd w:id="47"/>
      <w:bookmarkEnd w:id="48"/>
    </w:p>
    <w:p w14:paraId="013E45DA" w14:textId="19C9EC92" w:rsidR="00A90C14" w:rsidRPr="00756E01" w:rsidRDefault="004B3F11" w:rsidP="00FE57E9">
      <w:pPr>
        <w:pStyle w:val="Clanek11"/>
        <w:numPr>
          <w:ilvl w:val="0"/>
          <w:numId w:val="5"/>
        </w:numPr>
        <w:ind w:left="993" w:hanging="426"/>
        <w:rPr>
          <w:szCs w:val="22"/>
        </w:rPr>
      </w:pPr>
      <w:bookmarkStart w:id="49" w:name="_Ref151465492"/>
      <w:r>
        <w:rPr>
          <w:szCs w:val="22"/>
        </w:rPr>
        <w:t>p</w:t>
      </w:r>
      <w:r w:rsidR="00126B83" w:rsidRPr="00A70CDD">
        <w:rPr>
          <w:szCs w:val="22"/>
        </w:rPr>
        <w:t>rověření kompletnosti</w:t>
      </w:r>
      <w:r w:rsidR="003C2907">
        <w:rPr>
          <w:szCs w:val="22"/>
        </w:rPr>
        <w:t>,</w:t>
      </w:r>
      <w:r w:rsidR="00682DF6">
        <w:rPr>
          <w:szCs w:val="22"/>
        </w:rPr>
        <w:t xml:space="preserve"> kvality</w:t>
      </w:r>
      <w:r w:rsidR="00126B83" w:rsidRPr="00A70CDD">
        <w:rPr>
          <w:szCs w:val="22"/>
        </w:rPr>
        <w:t xml:space="preserve"> provedení </w:t>
      </w:r>
      <w:r w:rsidR="00565C58">
        <w:rPr>
          <w:szCs w:val="22"/>
        </w:rPr>
        <w:t xml:space="preserve">Činností </w:t>
      </w:r>
      <w:r w:rsidR="00126B83" w:rsidRPr="00A70CDD">
        <w:rPr>
          <w:szCs w:val="22"/>
        </w:rPr>
        <w:t xml:space="preserve">a zda </w:t>
      </w:r>
      <w:r w:rsidR="00126B83" w:rsidRPr="00756E01">
        <w:rPr>
          <w:szCs w:val="22"/>
        </w:rPr>
        <w:t>nevykazuj</w:t>
      </w:r>
      <w:r w:rsidR="00565C58">
        <w:rPr>
          <w:szCs w:val="22"/>
        </w:rPr>
        <w:t>í</w:t>
      </w:r>
      <w:r w:rsidR="00145DCD">
        <w:rPr>
          <w:szCs w:val="22"/>
        </w:rPr>
        <w:t xml:space="preserve"> </w:t>
      </w:r>
      <w:r w:rsidR="00905896">
        <w:rPr>
          <w:szCs w:val="22"/>
        </w:rPr>
        <w:t>V</w:t>
      </w:r>
      <w:r w:rsidR="00126B83" w:rsidRPr="00756E01">
        <w:rPr>
          <w:szCs w:val="22"/>
        </w:rPr>
        <w:t xml:space="preserve">adu nebo </w:t>
      </w:r>
      <w:r w:rsidR="00905896">
        <w:rPr>
          <w:szCs w:val="22"/>
        </w:rPr>
        <w:t>V</w:t>
      </w:r>
      <w:r w:rsidR="00126B83" w:rsidRPr="00756E01">
        <w:rPr>
          <w:szCs w:val="22"/>
        </w:rPr>
        <w:t>ady</w:t>
      </w:r>
      <w:r w:rsidR="00B13CDB" w:rsidRPr="00756E01">
        <w:rPr>
          <w:szCs w:val="22"/>
        </w:rPr>
        <w:t>;</w:t>
      </w:r>
      <w:bookmarkEnd w:id="49"/>
    </w:p>
    <w:p w14:paraId="2FC3C68F" w14:textId="031D7F36" w:rsidR="00682DF6" w:rsidRPr="00F32447" w:rsidRDefault="00B13CDB" w:rsidP="00FE57E9">
      <w:pPr>
        <w:pStyle w:val="Clanek11"/>
        <w:numPr>
          <w:ilvl w:val="0"/>
          <w:numId w:val="5"/>
        </w:numPr>
        <w:ind w:left="993" w:hanging="426"/>
        <w:rPr>
          <w:szCs w:val="22"/>
        </w:rPr>
      </w:pPr>
      <w:r w:rsidRPr="00756E01">
        <w:rPr>
          <w:szCs w:val="22"/>
        </w:rPr>
        <w:t>o</w:t>
      </w:r>
      <w:r w:rsidR="00126B83" w:rsidRPr="00756E01">
        <w:rPr>
          <w:szCs w:val="22"/>
        </w:rPr>
        <w:t xml:space="preserve">dsouhlasení </w:t>
      </w:r>
      <w:r w:rsidR="00A90C14" w:rsidRPr="00756E01">
        <w:rPr>
          <w:szCs w:val="22"/>
        </w:rPr>
        <w:t>S</w:t>
      </w:r>
      <w:r w:rsidR="00126B83" w:rsidRPr="00756E01">
        <w:rPr>
          <w:szCs w:val="22"/>
        </w:rPr>
        <w:t>oupisu plnění</w:t>
      </w:r>
      <w:r w:rsidR="00682DF6" w:rsidRPr="00756E01">
        <w:rPr>
          <w:szCs w:val="22"/>
        </w:rPr>
        <w:t xml:space="preserve"> obsahující</w:t>
      </w:r>
      <w:r w:rsidR="002D75C5">
        <w:rPr>
          <w:szCs w:val="22"/>
        </w:rPr>
        <w:t xml:space="preserve"> </w:t>
      </w:r>
      <w:r w:rsidR="00F32447">
        <w:rPr>
          <w:szCs w:val="22"/>
        </w:rPr>
        <w:t xml:space="preserve">položkový soupis </w:t>
      </w:r>
      <w:r w:rsidR="008630A9">
        <w:rPr>
          <w:szCs w:val="22"/>
        </w:rPr>
        <w:t xml:space="preserve">jednotlivých </w:t>
      </w:r>
      <w:r w:rsidR="00F32447">
        <w:rPr>
          <w:szCs w:val="22"/>
        </w:rPr>
        <w:t>realizovaných plnění</w:t>
      </w:r>
      <w:r w:rsidR="00565C58">
        <w:rPr>
          <w:szCs w:val="22"/>
        </w:rPr>
        <w:t xml:space="preserve"> při provádění Činností</w:t>
      </w:r>
      <w:r w:rsidR="00F32447">
        <w:rPr>
          <w:szCs w:val="22"/>
        </w:rPr>
        <w:t xml:space="preserve"> a jejich ocenění dle Ceníku</w:t>
      </w:r>
      <w:r w:rsidR="00682DF6" w:rsidRPr="00F32447">
        <w:rPr>
          <w:szCs w:val="22"/>
        </w:rPr>
        <w:t xml:space="preserve">; </w:t>
      </w:r>
      <w:r w:rsidR="00904817" w:rsidRPr="00F32447">
        <w:rPr>
          <w:szCs w:val="22"/>
        </w:rPr>
        <w:t>a</w:t>
      </w:r>
    </w:p>
    <w:p w14:paraId="19AFB59D" w14:textId="1DA5E4CE" w:rsidR="00126B83" w:rsidRPr="0000621E" w:rsidRDefault="00B13CDB" w:rsidP="00FE57E9">
      <w:pPr>
        <w:pStyle w:val="Clanek11"/>
        <w:numPr>
          <w:ilvl w:val="0"/>
          <w:numId w:val="5"/>
        </w:numPr>
        <w:ind w:left="993" w:hanging="426"/>
        <w:rPr>
          <w:szCs w:val="22"/>
        </w:rPr>
      </w:pPr>
      <w:bookmarkStart w:id="50" w:name="_Ref148085306"/>
      <w:r w:rsidRPr="0000621E">
        <w:rPr>
          <w:szCs w:val="22"/>
        </w:rPr>
        <w:t>p</w:t>
      </w:r>
      <w:r w:rsidR="00126B83" w:rsidRPr="0000621E">
        <w:rPr>
          <w:szCs w:val="22"/>
        </w:rPr>
        <w:t>odepsání předávacího protokolu</w:t>
      </w:r>
      <w:r w:rsidR="008630A9">
        <w:rPr>
          <w:szCs w:val="22"/>
        </w:rPr>
        <w:t xml:space="preserve"> obsahující případně </w:t>
      </w:r>
      <w:r w:rsidR="008630A9">
        <w:t>p</w:t>
      </w:r>
      <w:r w:rsidR="008630A9" w:rsidRPr="00E607B9">
        <w:t>okyny k provedení Změny</w:t>
      </w:r>
      <w:r w:rsidR="00DD5957" w:rsidRPr="0000621E">
        <w:rPr>
          <w:szCs w:val="22"/>
        </w:rPr>
        <w:t>.</w:t>
      </w:r>
      <w:bookmarkEnd w:id="50"/>
    </w:p>
    <w:p w14:paraId="671132D8" w14:textId="2E5AF0A5" w:rsidR="00C26448" w:rsidRPr="00521893" w:rsidRDefault="00C26448" w:rsidP="00665CDD">
      <w:pPr>
        <w:pStyle w:val="Clanek11"/>
        <w:rPr>
          <w:szCs w:val="22"/>
        </w:rPr>
      </w:pPr>
      <w:bookmarkStart w:id="51" w:name="_Ref151465768"/>
      <w:r w:rsidRPr="00DB6449">
        <w:t xml:space="preserve">Po dokončení </w:t>
      </w:r>
      <w:r w:rsidR="00565C58">
        <w:t>Činnost</w:t>
      </w:r>
      <w:r w:rsidR="00DD3F1C">
        <w:t>i</w:t>
      </w:r>
      <w:r w:rsidR="00565C58">
        <w:t xml:space="preserve"> </w:t>
      </w:r>
      <w:r w:rsidR="00521893">
        <w:t xml:space="preserve">Zhotovitel </w:t>
      </w:r>
      <w:r w:rsidR="0033648D">
        <w:t xml:space="preserve">nejprve </w:t>
      </w:r>
      <w:r w:rsidR="00521893">
        <w:t>prostřednictvím Aplikace vyfotografuje dokončen</w:t>
      </w:r>
      <w:r w:rsidR="00DD3F1C">
        <w:t xml:space="preserve">ou Činnost </w:t>
      </w:r>
      <w:r w:rsidR="00521893">
        <w:t>a v Aplikac</w:t>
      </w:r>
      <w:r w:rsidR="00E73FD0">
        <w:t>i</w:t>
      </w:r>
      <w:r w:rsidR="00521893">
        <w:t xml:space="preserve"> </w:t>
      </w:r>
      <w:r w:rsidR="00E73FD0">
        <w:t>potvrdí</w:t>
      </w:r>
      <w:r w:rsidR="00DD3F1C">
        <w:t xml:space="preserve"> její</w:t>
      </w:r>
      <w:r w:rsidR="00E73FD0">
        <w:t xml:space="preserve"> </w:t>
      </w:r>
      <w:r w:rsidR="00521893">
        <w:t xml:space="preserve">dokončení. </w:t>
      </w:r>
      <w:r w:rsidR="00A27C77">
        <w:t>Potvrzení dokončení</w:t>
      </w:r>
      <w:r w:rsidRPr="00DB6449">
        <w:t xml:space="preserve"> musí být Zhotovitelem </w:t>
      </w:r>
      <w:r w:rsidR="00A27C77">
        <w:t xml:space="preserve">v Aplikaci zaznamenáno </w:t>
      </w:r>
      <w:r w:rsidRPr="00DB6449">
        <w:t xml:space="preserve">nejpozději do konce Termínu. Objednatel je oprávněn </w:t>
      </w:r>
      <w:r w:rsidR="00A27C77">
        <w:t xml:space="preserve">požadovat, aby u určitých Činností proběhlo předání a převzetí jejich výsledku osobní </w:t>
      </w:r>
      <w:r w:rsidRPr="00DB6449">
        <w:t>akceptační procedur</w:t>
      </w:r>
      <w:r w:rsidR="00A27C77">
        <w:t>ou na místě plnění. V takovém případě navrhne termín akceptační procedury</w:t>
      </w:r>
      <w:r w:rsidRPr="00DB6449">
        <w:t xml:space="preserve"> Objednatel</w:t>
      </w:r>
      <w:r w:rsidR="00A27C77">
        <w:t>, přičemž tento</w:t>
      </w:r>
      <w:r w:rsidRPr="00DB6449">
        <w:t xml:space="preserve"> může být i po skončení Termínu.</w:t>
      </w:r>
      <w:bookmarkEnd w:id="51"/>
      <w:r w:rsidRPr="00DB6449">
        <w:t xml:space="preserve"> </w:t>
      </w:r>
    </w:p>
    <w:p w14:paraId="3A350C0E" w14:textId="3D6636F0" w:rsidR="00634575" w:rsidRPr="00634575" w:rsidRDefault="00C26448" w:rsidP="00665CDD">
      <w:pPr>
        <w:pStyle w:val="Clanek11"/>
        <w:keepLines/>
        <w:rPr>
          <w:szCs w:val="22"/>
        </w:rPr>
      </w:pPr>
      <w:bookmarkStart w:id="52" w:name="_Ref151466748"/>
      <w:r w:rsidRPr="00C26448">
        <w:t xml:space="preserve">Během akceptační procedury Objednatel provede kontrolu provedení </w:t>
      </w:r>
      <w:r w:rsidR="00E73FD0">
        <w:t xml:space="preserve">Činností </w:t>
      </w:r>
      <w:r w:rsidRPr="00C26448">
        <w:t xml:space="preserve">dle podmínek sjednaných v této Smlouvě a stanovených v </w:t>
      </w:r>
      <w:r w:rsidR="009B150F">
        <w:t>Pokynu</w:t>
      </w:r>
      <w:r w:rsidRPr="00C26448">
        <w:t xml:space="preserve">. </w:t>
      </w:r>
      <w:r w:rsidR="00C85312">
        <w:t xml:space="preserve">Akceptační procedura </w:t>
      </w:r>
      <w:r w:rsidR="00BE1A0C">
        <w:t>bud</w:t>
      </w:r>
      <w:r w:rsidR="00BE1A0C" w:rsidRPr="002071DD">
        <w:t>e</w:t>
      </w:r>
      <w:r w:rsidR="00BE1A0C" w:rsidRPr="00665CDD">
        <w:t xml:space="preserve">, nedohodnou-li se Strany </w:t>
      </w:r>
      <w:r w:rsidR="00410DD1">
        <w:t>s přihlédnutím k</w:t>
      </w:r>
      <w:r w:rsidR="002A395C">
        <w:t> </w:t>
      </w:r>
      <w:r w:rsidR="00410DD1">
        <w:t>okolnostem</w:t>
      </w:r>
      <w:r w:rsidR="002A395C">
        <w:t xml:space="preserve"> případu</w:t>
      </w:r>
      <w:r w:rsidR="00410DD1" w:rsidRPr="00410DD1">
        <w:t xml:space="preserve"> </w:t>
      </w:r>
      <w:r w:rsidR="00410DD1" w:rsidRPr="002E4B4D">
        <w:t>jinak</w:t>
      </w:r>
      <w:r w:rsidR="00BE1A0C" w:rsidRPr="00665CDD">
        <w:t>,</w:t>
      </w:r>
      <w:r w:rsidR="000769AB" w:rsidRPr="002071DD">
        <w:t xml:space="preserve"> </w:t>
      </w:r>
      <w:r w:rsidR="00C85312" w:rsidRPr="002071DD">
        <w:t>probíhat elektronicky</w:t>
      </w:r>
      <w:r w:rsidR="0042511E" w:rsidRPr="002071DD">
        <w:t xml:space="preserve"> na</w:t>
      </w:r>
      <w:r w:rsidR="00634575">
        <w:t> </w:t>
      </w:r>
      <w:r w:rsidR="0042511E" w:rsidRPr="002071DD">
        <w:t>dálku</w:t>
      </w:r>
      <w:r w:rsidR="00CD4369" w:rsidRPr="002071DD">
        <w:t>,</w:t>
      </w:r>
      <w:r w:rsidR="0042511E" w:rsidRPr="002071DD">
        <w:t xml:space="preserve"> za užití </w:t>
      </w:r>
      <w:r w:rsidR="00A27C77">
        <w:t xml:space="preserve">Aplikace, </w:t>
      </w:r>
      <w:r w:rsidR="000769AB" w:rsidRPr="002071DD">
        <w:t>e-mailové komunikace</w:t>
      </w:r>
      <w:r w:rsidR="000769AB">
        <w:t xml:space="preserve"> a </w:t>
      </w:r>
      <w:r w:rsidR="0042511E">
        <w:t>elektronických podpisů. Probíhá-li akceptační procedura</w:t>
      </w:r>
      <w:r w:rsidR="000769AB">
        <w:t xml:space="preserve"> </w:t>
      </w:r>
      <w:r w:rsidR="00B807B8">
        <w:t xml:space="preserve">elektronicky </w:t>
      </w:r>
      <w:r w:rsidR="0042511E">
        <w:t xml:space="preserve">na dálku, může </w:t>
      </w:r>
      <w:r w:rsidR="00270276">
        <w:t>být rozložena</w:t>
      </w:r>
      <w:r w:rsidR="0042511E">
        <w:t xml:space="preserve"> i </w:t>
      </w:r>
      <w:r w:rsidR="00270276">
        <w:t>do</w:t>
      </w:r>
      <w:r w:rsidR="0042511E">
        <w:t xml:space="preserve"> více dnů</w:t>
      </w:r>
      <w:r w:rsidR="00634575">
        <w:t xml:space="preserve">. Strany jsou povinny si při akceptační proceduře probíhající elektronicky na dálku poskytovat nezbytnou součinnost a činit jednotlivé kroky způsobem umožňujícím provedení akceptační procedury co nejrychleji (např. posílá-li Zhotovitel Objednateli Soupis plnění k odsouhlasení, tento Soupis plnění poslat už předem elektronicky podepsaný apod.). </w:t>
      </w:r>
    </w:p>
    <w:bookmarkEnd w:id="52"/>
    <w:p w14:paraId="4A4277A3" w14:textId="4FFCD764" w:rsidR="00C26448" w:rsidRPr="00E30B35" w:rsidRDefault="00634575" w:rsidP="00584833">
      <w:pPr>
        <w:pStyle w:val="Clanek11"/>
        <w:rPr>
          <w:szCs w:val="22"/>
        </w:rPr>
      </w:pPr>
      <w:r>
        <w:t>Akceptační procedura bude probíhat zpravidla souhrnně po skončení kalendářního měsíce, v němž byly dokončeny předávané Činnosti. Zhotovitel zašle jejich seznam, Soupisy plnění a elektronicky podepsaný návrh předávacího protokolu („</w:t>
      </w:r>
      <w:r w:rsidRPr="00E30B35">
        <w:rPr>
          <w:b/>
          <w:bCs w:val="0"/>
        </w:rPr>
        <w:t>Předávací protokol</w:t>
      </w:r>
      <w:r>
        <w:t xml:space="preserve">“) Objednateli na e-mailovou adresu </w:t>
      </w:r>
      <w:proofErr w:type="spellStart"/>
      <w:r w:rsidR="00240069">
        <w:t>xxxxxxxxx</w:t>
      </w:r>
      <w:proofErr w:type="spellEnd"/>
      <w:r w:rsidR="00C26448" w:rsidRPr="00C26448">
        <w:t xml:space="preserve"> </w:t>
      </w:r>
      <w:r>
        <w:t xml:space="preserve">Tyto podklady je Zhotovitel povinen doručit Objednateli nejpozději do 5. dne v měsíci. </w:t>
      </w:r>
      <w:r w:rsidR="00C26448" w:rsidRPr="00C26448">
        <w:t>Proti Soupisu plnění je Objednatel oprávněn vznést námitky týkající se uvedeného počtu jednotlivých položek z</w:t>
      </w:r>
      <w:r w:rsidR="00E30B35">
        <w:t> </w:t>
      </w:r>
      <w:r w:rsidR="00C26448" w:rsidRPr="00C26448">
        <w:t xml:space="preserve">Ceníku, je-li tento s ohledem na </w:t>
      </w:r>
      <w:r w:rsidR="005D5EB5">
        <w:t>Pokyn</w:t>
      </w:r>
      <w:r w:rsidR="00C26448" w:rsidRPr="00C26448">
        <w:t xml:space="preserve"> a případně Změny nepřiměřený nebo nesprávný, a</w:t>
      </w:r>
      <w:r w:rsidR="00E30B35">
        <w:t> </w:t>
      </w:r>
      <w:r w:rsidR="00C26448" w:rsidRPr="00C26448">
        <w:t>proti jejich ceně, neodpovídá-li tato údajům v Ceníku. Zhotovitel je povinen námitky Objednatele v Soupisu plnění zohlednit a</w:t>
      </w:r>
      <w:r>
        <w:t> </w:t>
      </w:r>
      <w:r w:rsidR="00C26448" w:rsidRPr="00C26448">
        <w:t xml:space="preserve">Soupis plnění příslušným způsobem upravit. Upravený Soupis plnění </w:t>
      </w:r>
      <w:r w:rsidR="00E30B35">
        <w:t xml:space="preserve">Objednatel potvrdí </w:t>
      </w:r>
      <w:r w:rsidR="00C26448" w:rsidRPr="00C26448">
        <w:t xml:space="preserve">před </w:t>
      </w:r>
      <w:r>
        <w:t xml:space="preserve">nebo společně s </w:t>
      </w:r>
      <w:r w:rsidR="00C26448" w:rsidRPr="00C26448">
        <w:t>podpisem Předávacího protokolu</w:t>
      </w:r>
      <w:r>
        <w:t>.</w:t>
      </w:r>
      <w:r w:rsidR="00C26448" w:rsidRPr="00C26448">
        <w:t xml:space="preserve"> </w:t>
      </w:r>
      <w:r>
        <w:t>P</w:t>
      </w:r>
      <w:r w:rsidR="00C26448" w:rsidRPr="00C26448">
        <w:t xml:space="preserve">odepsaný Soupis plnění bude základem pro určení </w:t>
      </w:r>
      <w:r w:rsidR="009C7329">
        <w:t>c</w:t>
      </w:r>
      <w:r w:rsidR="00C26448" w:rsidRPr="00C26448">
        <w:t xml:space="preserve">eny dle čl. </w:t>
      </w:r>
      <w:r w:rsidR="006036F1" w:rsidRPr="00E30B35">
        <w:rPr>
          <w:highlight w:val="yellow"/>
        </w:rPr>
        <w:fldChar w:fldCharType="begin"/>
      </w:r>
      <w:r w:rsidR="006036F1">
        <w:instrText xml:space="preserve"> REF _Ref150334781 \r \h </w:instrText>
      </w:r>
      <w:r w:rsidR="00E91A6F" w:rsidRPr="00E30B35">
        <w:rPr>
          <w:highlight w:val="yellow"/>
        </w:rPr>
        <w:instrText xml:space="preserve"> \* MERGEFORMAT </w:instrText>
      </w:r>
      <w:r w:rsidR="006036F1" w:rsidRPr="00E30B35">
        <w:rPr>
          <w:highlight w:val="yellow"/>
        </w:rPr>
      </w:r>
      <w:r w:rsidR="006036F1" w:rsidRPr="00E30B35">
        <w:rPr>
          <w:highlight w:val="yellow"/>
        </w:rPr>
        <w:fldChar w:fldCharType="separate"/>
      </w:r>
      <w:r w:rsidR="00220AF4">
        <w:t>14</w:t>
      </w:r>
      <w:r w:rsidR="006036F1" w:rsidRPr="00E30B35">
        <w:rPr>
          <w:highlight w:val="yellow"/>
        </w:rPr>
        <w:fldChar w:fldCharType="end"/>
      </w:r>
      <w:r w:rsidR="00C26448" w:rsidRPr="00C26448">
        <w:t xml:space="preserve"> Smlouvy. </w:t>
      </w:r>
    </w:p>
    <w:p w14:paraId="24C1919A" w14:textId="7265EAF3" w:rsidR="00C26448" w:rsidRPr="00C26448" w:rsidRDefault="00E30B35" w:rsidP="00665CDD">
      <w:pPr>
        <w:pStyle w:val="Clanek11"/>
        <w:keepNext/>
        <w:rPr>
          <w:szCs w:val="22"/>
        </w:rPr>
      </w:pPr>
      <w:bookmarkStart w:id="53" w:name="_Ref150269156"/>
      <w:r>
        <w:t xml:space="preserve">Pokud Objednatel s předloženým návrhem Předávacího protokolu souhlasí a Činnosti jsou provedeny v souladu s touto Smlouvou a Pokynem, potvrdí elektronickým podpisem návrh Předávacího protokolu a tento zašle zpět Zhotoviteli do 3 dnů od jejich doručení. </w:t>
      </w:r>
      <w:r w:rsidR="00C26448" w:rsidRPr="00C26448">
        <w:t xml:space="preserve">Pokud </w:t>
      </w:r>
      <w:r w:rsidR="00106318">
        <w:t>během</w:t>
      </w:r>
      <w:r w:rsidR="00C26448" w:rsidRPr="00C26448">
        <w:t xml:space="preserve"> akceptační procedury Objednatel shledá Vady, které</w:t>
      </w:r>
      <w:r w:rsidR="00C26448">
        <w:t>:</w:t>
      </w:r>
      <w:bookmarkEnd w:id="53"/>
      <w:r w:rsidR="00C26448" w:rsidRPr="00C26448">
        <w:t xml:space="preserve"> </w:t>
      </w:r>
    </w:p>
    <w:p w14:paraId="6531F6D6" w14:textId="588ADCF7" w:rsidR="00C26448" w:rsidRDefault="00C26448" w:rsidP="00FE57E9">
      <w:pPr>
        <w:pStyle w:val="Claneka"/>
        <w:widowControl/>
        <w:numPr>
          <w:ilvl w:val="2"/>
          <w:numId w:val="37"/>
        </w:numPr>
      </w:pPr>
      <w:bookmarkStart w:id="54" w:name="_Ref20827180"/>
      <w:r>
        <w:t>nebrání obvyklému používání plnění</w:t>
      </w:r>
      <w:r w:rsidR="00E73FD0">
        <w:t xml:space="preserve"> Činností</w:t>
      </w:r>
      <w:r>
        <w:t xml:space="preserve">, </w:t>
      </w:r>
      <w:proofErr w:type="gramStart"/>
      <w:r>
        <w:t>sepíší</w:t>
      </w:r>
      <w:proofErr w:type="gramEnd"/>
      <w:r>
        <w:t xml:space="preserve"> </w:t>
      </w:r>
      <w:r w:rsidR="00625A60">
        <w:t>S</w:t>
      </w:r>
      <w:r>
        <w:t xml:space="preserve">trany </w:t>
      </w:r>
      <w:r w:rsidR="00E30B35">
        <w:t xml:space="preserve">Předávací </w:t>
      </w:r>
      <w:r>
        <w:t>protokol</w:t>
      </w:r>
      <w:r w:rsidR="00E30B35">
        <w:t xml:space="preserve">, který </w:t>
      </w:r>
      <w:r>
        <w:t>bude obsahovat soupis zbývajících Vad s</w:t>
      </w:r>
      <w:r w:rsidR="004F2F00">
        <w:t>e</w:t>
      </w:r>
      <w:r>
        <w:t xml:space="preserve"> lhůtou pro jejich odstranění s tím, že nebude-li tato lhůta dohodnuta, má se za to, že činí sedm (7) pracovních dnů ode dne podpisu Předávacího protokolu</w:t>
      </w:r>
      <w:r w:rsidR="00E30B35">
        <w:t>;</w:t>
      </w:r>
      <w:bookmarkEnd w:id="54"/>
    </w:p>
    <w:p w14:paraId="0BD1B2CE" w14:textId="67ECF216" w:rsidR="002749E6" w:rsidRDefault="00C26448" w:rsidP="00AE5D28">
      <w:pPr>
        <w:pStyle w:val="Claneka"/>
        <w:keepLines w:val="0"/>
        <w:widowControl/>
      </w:pPr>
      <w:bookmarkStart w:id="55" w:name="_Ref150439226"/>
      <w:r>
        <w:t>brání obvyklému používání plnění</w:t>
      </w:r>
      <w:r w:rsidR="00E73FD0">
        <w:t xml:space="preserve"> Činností</w:t>
      </w:r>
      <w:r>
        <w:t>,</w:t>
      </w:r>
      <w:r w:rsidR="00E30B35">
        <w:t xml:space="preserve"> tyto Činnosti budou z Předávacího protokolu vyjmuty a </w:t>
      </w:r>
      <w:r>
        <w:t xml:space="preserve">Zhotovitel </w:t>
      </w:r>
      <w:r w:rsidR="00E30B35">
        <w:t xml:space="preserve">bude povinen </w:t>
      </w:r>
      <w:r>
        <w:t xml:space="preserve">vytčené Vady odstranit ve lhůtě dohodnuté s Objednatelem; nebude-li tato lhůta dohodnuta, má se za to, že činí sedm (7) pracovních </w:t>
      </w:r>
      <w:r>
        <w:lastRenderedPageBreak/>
        <w:t>dnů</w:t>
      </w:r>
      <w:r w:rsidR="00E30B35">
        <w:t xml:space="preserve">. </w:t>
      </w:r>
      <w:r>
        <w:t xml:space="preserve">Po odstranění </w:t>
      </w:r>
      <w:r w:rsidR="009C7329">
        <w:t>V</w:t>
      </w:r>
      <w:r>
        <w:t>ady</w:t>
      </w:r>
      <w:r w:rsidR="00A27C77">
        <w:t xml:space="preserve"> se </w:t>
      </w:r>
      <w:r w:rsidR="002749E6">
        <w:t>akceptační procedur</w:t>
      </w:r>
      <w:r w:rsidR="00E30B35">
        <w:t>a k těmto Činnostem</w:t>
      </w:r>
      <w:r w:rsidR="002749E6">
        <w:t xml:space="preserve"> za přiměřeného použití </w:t>
      </w:r>
      <w:r w:rsidR="002749E6">
        <w:rPr>
          <w:szCs w:val="22"/>
        </w:rPr>
        <w:t xml:space="preserve">čl. </w:t>
      </w:r>
      <w:r w:rsidR="002749E6">
        <w:rPr>
          <w:szCs w:val="22"/>
        </w:rPr>
        <w:fldChar w:fldCharType="begin"/>
      </w:r>
      <w:r w:rsidR="002749E6">
        <w:rPr>
          <w:szCs w:val="22"/>
        </w:rPr>
        <w:instrText xml:space="preserve"> REF _Ref150436689 \r \h </w:instrText>
      </w:r>
      <w:r w:rsidR="00E91A6F">
        <w:rPr>
          <w:szCs w:val="22"/>
        </w:rPr>
        <w:instrText xml:space="preserve"> \* MERGEFORMAT </w:instrText>
      </w:r>
      <w:r w:rsidR="002749E6">
        <w:rPr>
          <w:szCs w:val="22"/>
        </w:rPr>
      </w:r>
      <w:r w:rsidR="002749E6">
        <w:rPr>
          <w:szCs w:val="22"/>
        </w:rPr>
        <w:fldChar w:fldCharType="separate"/>
      </w:r>
      <w:r w:rsidR="00220AF4">
        <w:rPr>
          <w:szCs w:val="22"/>
        </w:rPr>
        <w:t>11.1</w:t>
      </w:r>
      <w:r w:rsidR="002749E6">
        <w:rPr>
          <w:szCs w:val="22"/>
        </w:rPr>
        <w:fldChar w:fldCharType="end"/>
      </w:r>
      <w:r w:rsidR="002749E6">
        <w:rPr>
          <w:szCs w:val="22"/>
        </w:rPr>
        <w:t xml:space="preserve"> a násl. Smlouvy opakuj</w:t>
      </w:r>
      <w:r w:rsidR="00A27C77">
        <w:rPr>
          <w:szCs w:val="22"/>
        </w:rPr>
        <w:t>e</w:t>
      </w:r>
      <w:r w:rsidR="002749E6">
        <w:rPr>
          <w:szCs w:val="22"/>
        </w:rPr>
        <w:t>.</w:t>
      </w:r>
      <w:bookmarkEnd w:id="55"/>
      <w:r w:rsidR="002749E6">
        <w:rPr>
          <w:szCs w:val="22"/>
        </w:rPr>
        <w:t xml:space="preserve"> </w:t>
      </w:r>
    </w:p>
    <w:p w14:paraId="3B52F5EF" w14:textId="0B2333FA" w:rsidR="008D4A5A" w:rsidRDefault="00465C31" w:rsidP="00AE5D28">
      <w:pPr>
        <w:pStyle w:val="Clanek11"/>
        <w:rPr>
          <w:szCs w:val="22"/>
        </w:rPr>
      </w:pPr>
      <w:bookmarkStart w:id="56" w:name="_Ref150439386"/>
      <w:r>
        <w:rPr>
          <w:szCs w:val="22"/>
        </w:rPr>
        <w:t xml:space="preserve">Předání </w:t>
      </w:r>
      <w:r w:rsidR="00E73FD0">
        <w:rPr>
          <w:szCs w:val="22"/>
        </w:rPr>
        <w:t xml:space="preserve">Činností </w:t>
      </w:r>
      <w:r w:rsidRPr="00465C31">
        <w:rPr>
          <w:szCs w:val="22"/>
        </w:rPr>
        <w:t>s příznakem „</w:t>
      </w:r>
      <w:r w:rsidR="00C1370E">
        <w:rPr>
          <w:szCs w:val="22"/>
        </w:rPr>
        <w:t>Závada – STANDARDNÍ</w:t>
      </w:r>
      <w:r w:rsidRPr="00465C31">
        <w:rPr>
          <w:szCs w:val="22"/>
        </w:rPr>
        <w:t xml:space="preserve">“ nebo „Závada – </w:t>
      </w:r>
      <w:r w:rsidR="00C1370E">
        <w:rPr>
          <w:szCs w:val="22"/>
        </w:rPr>
        <w:t>URGENTNÍ</w:t>
      </w:r>
      <w:r w:rsidRPr="00465C31">
        <w:rPr>
          <w:szCs w:val="22"/>
        </w:rPr>
        <w:t>“ proběhne</w:t>
      </w:r>
      <w:r>
        <w:rPr>
          <w:szCs w:val="22"/>
        </w:rPr>
        <w:t xml:space="preserve">, kromě následujících odlišností, </w:t>
      </w:r>
      <w:r w:rsidR="00E73FD0">
        <w:rPr>
          <w:szCs w:val="22"/>
        </w:rPr>
        <w:t>přiměřeně dle</w:t>
      </w:r>
      <w:r w:rsidR="00315672">
        <w:rPr>
          <w:szCs w:val="22"/>
        </w:rPr>
        <w:t xml:space="preserve"> </w:t>
      </w:r>
      <w:r w:rsidR="00315672" w:rsidRPr="00A230CE">
        <w:rPr>
          <w:szCs w:val="22"/>
        </w:rPr>
        <w:t>čl.</w:t>
      </w:r>
      <w:r w:rsidR="00315672">
        <w:rPr>
          <w:szCs w:val="22"/>
        </w:rPr>
        <w:t> </w:t>
      </w:r>
      <w:r w:rsidR="00315672" w:rsidRPr="00A230CE">
        <w:rPr>
          <w:szCs w:val="22"/>
        </w:rPr>
        <w:fldChar w:fldCharType="begin"/>
      </w:r>
      <w:r w:rsidR="00315672" w:rsidRPr="00A230CE">
        <w:rPr>
          <w:szCs w:val="22"/>
        </w:rPr>
        <w:instrText xml:space="preserve"> REF _Ref150436689 \r \h </w:instrText>
      </w:r>
      <w:r w:rsidR="00315672">
        <w:rPr>
          <w:szCs w:val="22"/>
        </w:rPr>
        <w:instrText xml:space="preserve"> \* MERGEFORMAT </w:instrText>
      </w:r>
      <w:r w:rsidR="00315672" w:rsidRPr="00A230CE">
        <w:rPr>
          <w:szCs w:val="22"/>
        </w:rPr>
      </w:r>
      <w:r w:rsidR="00315672" w:rsidRPr="00A230CE">
        <w:rPr>
          <w:szCs w:val="22"/>
        </w:rPr>
        <w:fldChar w:fldCharType="separate"/>
      </w:r>
      <w:r w:rsidR="00220AF4">
        <w:rPr>
          <w:szCs w:val="22"/>
        </w:rPr>
        <w:t>11.1</w:t>
      </w:r>
      <w:r w:rsidR="00315672" w:rsidRPr="00A230CE">
        <w:rPr>
          <w:szCs w:val="22"/>
        </w:rPr>
        <w:fldChar w:fldCharType="end"/>
      </w:r>
      <w:r w:rsidR="00315672">
        <w:rPr>
          <w:szCs w:val="22"/>
        </w:rPr>
        <w:t> </w:t>
      </w:r>
      <w:r w:rsidR="00315672" w:rsidRPr="00A230CE">
        <w:rPr>
          <w:szCs w:val="22"/>
        </w:rPr>
        <w:t xml:space="preserve">až </w:t>
      </w:r>
      <w:r w:rsidR="00315672" w:rsidRPr="00A230CE">
        <w:rPr>
          <w:szCs w:val="22"/>
        </w:rPr>
        <w:fldChar w:fldCharType="begin"/>
      </w:r>
      <w:r w:rsidR="00315672" w:rsidRPr="00A230CE">
        <w:rPr>
          <w:szCs w:val="22"/>
        </w:rPr>
        <w:instrText xml:space="preserve"> REF _Ref150269156 \r \h </w:instrText>
      </w:r>
      <w:r w:rsidR="00315672">
        <w:rPr>
          <w:szCs w:val="22"/>
        </w:rPr>
        <w:instrText xml:space="preserve"> \* MERGEFORMAT </w:instrText>
      </w:r>
      <w:r w:rsidR="00315672" w:rsidRPr="00A230CE">
        <w:rPr>
          <w:szCs w:val="22"/>
        </w:rPr>
      </w:r>
      <w:r w:rsidR="00315672" w:rsidRPr="00A230CE">
        <w:rPr>
          <w:szCs w:val="22"/>
        </w:rPr>
        <w:fldChar w:fldCharType="separate"/>
      </w:r>
      <w:r w:rsidR="00E30B35">
        <w:rPr>
          <w:szCs w:val="22"/>
        </w:rPr>
        <w:t>11.5</w:t>
      </w:r>
      <w:r w:rsidR="00315672" w:rsidRPr="00A230CE">
        <w:rPr>
          <w:szCs w:val="22"/>
        </w:rPr>
        <w:fldChar w:fldCharType="end"/>
      </w:r>
      <w:r w:rsidR="00315672">
        <w:rPr>
          <w:szCs w:val="22"/>
        </w:rPr>
        <w:t xml:space="preserve"> Smlouvy</w:t>
      </w:r>
      <w:r>
        <w:rPr>
          <w:szCs w:val="22"/>
        </w:rPr>
        <w:t>.</w:t>
      </w:r>
      <w:bookmarkEnd w:id="56"/>
      <w:r>
        <w:rPr>
          <w:szCs w:val="22"/>
        </w:rPr>
        <w:t xml:space="preserve"> </w:t>
      </w:r>
    </w:p>
    <w:p w14:paraId="581336AA" w14:textId="770FE223" w:rsidR="00465C31" w:rsidRPr="00234B7A" w:rsidRDefault="00465C31" w:rsidP="00665CDD">
      <w:pPr>
        <w:pStyle w:val="Clanek11"/>
        <w:rPr>
          <w:szCs w:val="22"/>
        </w:rPr>
      </w:pPr>
      <w:r>
        <w:rPr>
          <w:szCs w:val="22"/>
        </w:rPr>
        <w:t xml:space="preserve">V případě </w:t>
      </w:r>
      <w:r w:rsidR="00E73FD0">
        <w:rPr>
          <w:szCs w:val="22"/>
        </w:rPr>
        <w:t xml:space="preserve">Činností </w:t>
      </w:r>
      <w:r w:rsidRPr="00465C31">
        <w:rPr>
          <w:szCs w:val="22"/>
        </w:rPr>
        <w:t>s příznakem „</w:t>
      </w:r>
      <w:r w:rsidR="00C1370E">
        <w:rPr>
          <w:szCs w:val="22"/>
        </w:rPr>
        <w:t>Závada – STANDARDNÍ</w:t>
      </w:r>
      <w:r w:rsidRPr="00465C31">
        <w:rPr>
          <w:szCs w:val="22"/>
        </w:rPr>
        <w:t xml:space="preserve">“ nebo „Závada – </w:t>
      </w:r>
      <w:r w:rsidR="00C1370E">
        <w:rPr>
          <w:szCs w:val="22"/>
        </w:rPr>
        <w:t>URGENTNÍ</w:t>
      </w:r>
      <w:r w:rsidRPr="00465C31">
        <w:rPr>
          <w:szCs w:val="22"/>
        </w:rPr>
        <w:t xml:space="preserve">“ proběhne </w:t>
      </w:r>
      <w:r>
        <w:rPr>
          <w:szCs w:val="22"/>
        </w:rPr>
        <w:t xml:space="preserve">akceptační procedura </w:t>
      </w:r>
      <w:r w:rsidR="00E0799C">
        <w:rPr>
          <w:szCs w:val="22"/>
        </w:rPr>
        <w:t>i</w:t>
      </w:r>
      <w:r w:rsidR="00F65666">
        <w:rPr>
          <w:szCs w:val="22"/>
        </w:rPr>
        <w:t xml:space="preserve"> navazující úkony </w:t>
      </w:r>
      <w:r>
        <w:rPr>
          <w:szCs w:val="22"/>
        </w:rPr>
        <w:t>dle</w:t>
      </w:r>
      <w:r w:rsidR="008D4A5A">
        <w:rPr>
          <w:szCs w:val="22"/>
        </w:rPr>
        <w:t xml:space="preserve"> čl. </w:t>
      </w:r>
      <w:r w:rsidR="008D4A5A">
        <w:rPr>
          <w:szCs w:val="22"/>
        </w:rPr>
        <w:fldChar w:fldCharType="begin"/>
      </w:r>
      <w:r w:rsidR="008D4A5A">
        <w:rPr>
          <w:szCs w:val="22"/>
        </w:rPr>
        <w:instrText xml:space="preserve"> REF _Ref150436689 \r \h </w:instrText>
      </w:r>
      <w:r w:rsidR="00E91A6F">
        <w:rPr>
          <w:szCs w:val="22"/>
        </w:rPr>
        <w:instrText xml:space="preserve"> \* MERGEFORMAT </w:instrText>
      </w:r>
      <w:r w:rsidR="008D4A5A">
        <w:rPr>
          <w:szCs w:val="22"/>
        </w:rPr>
      </w:r>
      <w:r w:rsidR="008D4A5A">
        <w:rPr>
          <w:szCs w:val="22"/>
        </w:rPr>
        <w:fldChar w:fldCharType="separate"/>
      </w:r>
      <w:r w:rsidR="00220AF4">
        <w:rPr>
          <w:szCs w:val="22"/>
        </w:rPr>
        <w:t>11.1</w:t>
      </w:r>
      <w:r w:rsidR="008D4A5A">
        <w:rPr>
          <w:szCs w:val="22"/>
        </w:rPr>
        <w:fldChar w:fldCharType="end"/>
      </w:r>
      <w:r w:rsidR="008D4A5A">
        <w:rPr>
          <w:szCs w:val="22"/>
        </w:rPr>
        <w:t xml:space="preserve"> a násl. </w:t>
      </w:r>
      <w:r>
        <w:rPr>
          <w:szCs w:val="22"/>
        </w:rPr>
        <w:t xml:space="preserve">Smlouvy souhrnně pro </w:t>
      </w:r>
      <w:r w:rsidR="008D4A5A">
        <w:rPr>
          <w:szCs w:val="22"/>
        </w:rPr>
        <w:t xml:space="preserve">všechny </w:t>
      </w:r>
      <w:r w:rsidR="00E73FD0">
        <w:rPr>
          <w:szCs w:val="22"/>
        </w:rPr>
        <w:t xml:space="preserve">Činnosti </w:t>
      </w:r>
      <w:r w:rsidR="008D4A5A">
        <w:rPr>
          <w:szCs w:val="22"/>
        </w:rPr>
        <w:t xml:space="preserve">s těmito příznaky, a to zpětně za měsíc, ve kterém byly tyto </w:t>
      </w:r>
      <w:r w:rsidR="00E73FD0">
        <w:rPr>
          <w:szCs w:val="22"/>
        </w:rPr>
        <w:t xml:space="preserve">Činnosti potvrzeny </w:t>
      </w:r>
      <w:r w:rsidR="001E5D6B">
        <w:rPr>
          <w:szCs w:val="22"/>
        </w:rPr>
        <w:t>Zhotovitelem v Aplikaci jako dokončené</w:t>
      </w:r>
      <w:r w:rsidR="008D4A5A">
        <w:rPr>
          <w:szCs w:val="22"/>
        </w:rPr>
        <w:t xml:space="preserve">. </w:t>
      </w:r>
      <w:r w:rsidR="007A489E">
        <w:rPr>
          <w:szCs w:val="22"/>
        </w:rPr>
        <w:t xml:space="preserve">I tato souhrnná akceptační procedura </w:t>
      </w:r>
      <w:r w:rsidR="00E55AFD">
        <w:rPr>
          <w:szCs w:val="22"/>
        </w:rPr>
        <w:t>bude probíhat primárně</w:t>
      </w:r>
      <w:r w:rsidR="007A489E">
        <w:rPr>
          <w:szCs w:val="22"/>
        </w:rPr>
        <w:t xml:space="preserve"> elektronicky na dálku způsobem a za podmínek dle čl. </w:t>
      </w:r>
      <w:r w:rsidR="007A489E">
        <w:fldChar w:fldCharType="begin"/>
      </w:r>
      <w:r w:rsidR="007A489E">
        <w:instrText xml:space="preserve"> REF _Ref151466748 \r \h </w:instrText>
      </w:r>
      <w:r w:rsidR="007A489E">
        <w:fldChar w:fldCharType="separate"/>
      </w:r>
      <w:r w:rsidR="00220AF4">
        <w:t>11.3</w:t>
      </w:r>
      <w:r w:rsidR="007A489E">
        <w:fldChar w:fldCharType="end"/>
      </w:r>
      <w:r w:rsidR="007A489E">
        <w:t xml:space="preserve"> Smlouvy</w:t>
      </w:r>
      <w:r w:rsidR="00E55AFD">
        <w:t>, pokud se Strany s přihlédnutím k okolnostem případu nedohodnou</w:t>
      </w:r>
      <w:r w:rsidR="00E55AFD" w:rsidRPr="00410DD1">
        <w:t xml:space="preserve"> </w:t>
      </w:r>
      <w:r w:rsidR="00E55AFD" w:rsidRPr="002E4B4D">
        <w:t>jinak</w:t>
      </w:r>
      <w:r w:rsidR="00E55AFD">
        <w:t>.</w:t>
      </w:r>
      <w:r w:rsidR="006C7041">
        <w:t xml:space="preserve"> </w:t>
      </w:r>
    </w:p>
    <w:p w14:paraId="4B71886E" w14:textId="75B0CB39" w:rsidR="00465C31" w:rsidRPr="00234B7A" w:rsidRDefault="0072478A" w:rsidP="00665CDD">
      <w:pPr>
        <w:pStyle w:val="Clanek11"/>
        <w:keepNext/>
        <w:keepLines/>
        <w:rPr>
          <w:szCs w:val="22"/>
        </w:rPr>
      </w:pPr>
      <w:bookmarkStart w:id="57" w:name="_Ref150438926"/>
      <w:r>
        <w:rPr>
          <w:szCs w:val="22"/>
        </w:rPr>
        <w:t xml:space="preserve">Činnosti </w:t>
      </w:r>
      <w:r w:rsidR="007B5D48" w:rsidRPr="00234B7A">
        <w:rPr>
          <w:szCs w:val="22"/>
        </w:rPr>
        <w:t>s příznakem „</w:t>
      </w:r>
      <w:r w:rsidR="00C1370E">
        <w:rPr>
          <w:szCs w:val="22"/>
        </w:rPr>
        <w:t>Závada – STANDARDNÍ</w:t>
      </w:r>
      <w:r w:rsidR="007B5D48" w:rsidRPr="00234B7A">
        <w:rPr>
          <w:szCs w:val="22"/>
        </w:rPr>
        <w:t xml:space="preserve">“ nebo „Závada – </w:t>
      </w:r>
      <w:r w:rsidR="00C1370E">
        <w:rPr>
          <w:szCs w:val="22"/>
        </w:rPr>
        <w:t>URGENTNÍ</w:t>
      </w:r>
      <w:r w:rsidR="007B5D48" w:rsidRPr="00234B7A">
        <w:rPr>
          <w:szCs w:val="22"/>
        </w:rPr>
        <w:t>“ se považuj</w:t>
      </w:r>
      <w:r>
        <w:rPr>
          <w:szCs w:val="22"/>
        </w:rPr>
        <w:t>í</w:t>
      </w:r>
      <w:r w:rsidR="007B5D48" w:rsidRPr="00234B7A">
        <w:rPr>
          <w:szCs w:val="22"/>
        </w:rPr>
        <w:t xml:space="preserve"> za řádně předané a převzaté:</w:t>
      </w:r>
      <w:bookmarkEnd w:id="57"/>
    </w:p>
    <w:p w14:paraId="4F3C760F" w14:textId="39588571" w:rsidR="007B5D48" w:rsidRPr="003D27EB" w:rsidRDefault="007B5D48" w:rsidP="00FE57E9">
      <w:pPr>
        <w:pStyle w:val="Clanek11"/>
        <w:numPr>
          <w:ilvl w:val="0"/>
          <w:numId w:val="47"/>
        </w:numPr>
        <w:ind w:left="927"/>
        <w:rPr>
          <w:szCs w:val="22"/>
        </w:rPr>
      </w:pPr>
      <w:r w:rsidRPr="00234B7A">
        <w:rPr>
          <w:szCs w:val="22"/>
        </w:rPr>
        <w:t xml:space="preserve">nejsou-li při souhrnné akceptační proceduře shledány žádné Vady, případně jsou-li </w:t>
      </w:r>
      <w:r w:rsidRPr="003D27EB">
        <w:rPr>
          <w:szCs w:val="22"/>
        </w:rPr>
        <w:t xml:space="preserve">shledány pouze Vady nebránící užívání, </w:t>
      </w:r>
      <w:r w:rsidR="001746EB" w:rsidRPr="003D27EB">
        <w:rPr>
          <w:szCs w:val="22"/>
        </w:rPr>
        <w:t xml:space="preserve">zpětně </w:t>
      </w:r>
      <w:r w:rsidR="0042684B" w:rsidRPr="003D27EB">
        <w:rPr>
          <w:szCs w:val="22"/>
        </w:rPr>
        <w:t xml:space="preserve">k </w:t>
      </w:r>
      <w:r w:rsidRPr="003D27EB">
        <w:rPr>
          <w:szCs w:val="22"/>
        </w:rPr>
        <w:t>okamžik</w:t>
      </w:r>
      <w:r w:rsidR="0042684B" w:rsidRPr="003D27EB">
        <w:rPr>
          <w:szCs w:val="22"/>
        </w:rPr>
        <w:t>u</w:t>
      </w:r>
      <w:r w:rsidRPr="003D27EB">
        <w:rPr>
          <w:szCs w:val="22"/>
        </w:rPr>
        <w:t xml:space="preserve"> potvrzení jeho dokončení v</w:t>
      </w:r>
      <w:r w:rsidR="000F7A19" w:rsidRPr="003D27EB">
        <w:rPr>
          <w:szCs w:val="22"/>
        </w:rPr>
        <w:t> </w:t>
      </w:r>
      <w:r w:rsidRPr="003D27EB">
        <w:rPr>
          <w:szCs w:val="22"/>
        </w:rPr>
        <w:t>Aplikace</w:t>
      </w:r>
      <w:r w:rsidR="000F7A19" w:rsidRPr="003D27EB">
        <w:rPr>
          <w:szCs w:val="22"/>
        </w:rPr>
        <w:t>. Tím není dotčena povinnost Zhotovitele tyto nepodstatné Vady odstranit postupem přiměřen</w:t>
      </w:r>
      <w:r w:rsidR="00332AA8">
        <w:rPr>
          <w:szCs w:val="22"/>
        </w:rPr>
        <w:t>é</w:t>
      </w:r>
      <w:r w:rsidR="003F581E" w:rsidRPr="003D27EB">
        <w:rPr>
          <w:szCs w:val="22"/>
        </w:rPr>
        <w:t xml:space="preserve">m postupu </w:t>
      </w:r>
      <w:r w:rsidR="00AA2A8B" w:rsidRPr="003D27EB">
        <w:rPr>
          <w:szCs w:val="22"/>
        </w:rPr>
        <w:t>uvedeném</w:t>
      </w:r>
      <w:r w:rsidR="0052098C" w:rsidRPr="003D27EB">
        <w:rPr>
          <w:szCs w:val="22"/>
        </w:rPr>
        <w:t>u</w:t>
      </w:r>
      <w:r w:rsidR="00AA2A8B" w:rsidRPr="003D27EB">
        <w:rPr>
          <w:szCs w:val="22"/>
        </w:rPr>
        <w:t xml:space="preserve"> </w:t>
      </w:r>
      <w:r w:rsidR="000F7A19" w:rsidRPr="003D27EB">
        <w:rPr>
          <w:szCs w:val="22"/>
        </w:rPr>
        <w:t xml:space="preserve">v čl. </w:t>
      </w:r>
      <w:r w:rsidR="000F7A19" w:rsidRPr="003D27EB">
        <w:rPr>
          <w:szCs w:val="22"/>
        </w:rPr>
        <w:fldChar w:fldCharType="begin"/>
      </w:r>
      <w:r w:rsidR="000F7A19" w:rsidRPr="003D27EB">
        <w:rPr>
          <w:szCs w:val="22"/>
        </w:rPr>
        <w:instrText xml:space="preserve"> REF _Ref150269156 \r \h </w:instrText>
      </w:r>
      <w:r w:rsidR="001E6581" w:rsidRPr="003D27EB">
        <w:rPr>
          <w:szCs w:val="22"/>
        </w:rPr>
        <w:instrText xml:space="preserve"> \* MERGEFORMAT </w:instrText>
      </w:r>
      <w:r w:rsidR="000F7A19" w:rsidRPr="003D27EB">
        <w:rPr>
          <w:szCs w:val="22"/>
        </w:rPr>
      </w:r>
      <w:r w:rsidR="000F7A19" w:rsidRPr="003D27EB">
        <w:rPr>
          <w:szCs w:val="22"/>
        </w:rPr>
        <w:fldChar w:fldCharType="separate"/>
      </w:r>
      <w:r w:rsidR="00E30B35">
        <w:rPr>
          <w:szCs w:val="22"/>
        </w:rPr>
        <w:t>11.5</w:t>
      </w:r>
      <w:r w:rsidR="000F7A19" w:rsidRPr="003D27EB">
        <w:rPr>
          <w:szCs w:val="22"/>
        </w:rPr>
        <w:fldChar w:fldCharType="end"/>
      </w:r>
      <w:r w:rsidR="000F7A19" w:rsidRPr="003D27EB">
        <w:rPr>
          <w:szCs w:val="22"/>
        </w:rPr>
        <w:t xml:space="preserve"> písm. </w:t>
      </w:r>
      <w:r w:rsidR="000F7A19" w:rsidRPr="003D27EB">
        <w:rPr>
          <w:szCs w:val="22"/>
        </w:rPr>
        <w:fldChar w:fldCharType="begin"/>
      </w:r>
      <w:r w:rsidR="000F7A19" w:rsidRPr="003D27EB">
        <w:rPr>
          <w:szCs w:val="22"/>
        </w:rPr>
        <w:instrText xml:space="preserve"> REF _Ref20827180 \r \h </w:instrText>
      </w:r>
      <w:r w:rsidR="001E6581" w:rsidRPr="003D27EB">
        <w:rPr>
          <w:szCs w:val="22"/>
        </w:rPr>
        <w:instrText xml:space="preserve"> \* MERGEFORMAT </w:instrText>
      </w:r>
      <w:r w:rsidR="000F7A19" w:rsidRPr="003D27EB">
        <w:rPr>
          <w:szCs w:val="22"/>
        </w:rPr>
      </w:r>
      <w:r w:rsidR="000F7A19" w:rsidRPr="003D27EB">
        <w:rPr>
          <w:szCs w:val="22"/>
        </w:rPr>
        <w:fldChar w:fldCharType="separate"/>
      </w:r>
      <w:r w:rsidR="00220AF4">
        <w:rPr>
          <w:szCs w:val="22"/>
        </w:rPr>
        <w:t>(a)</w:t>
      </w:r>
      <w:r w:rsidR="000F7A19" w:rsidRPr="003D27EB">
        <w:rPr>
          <w:szCs w:val="22"/>
        </w:rPr>
        <w:fldChar w:fldCharType="end"/>
      </w:r>
      <w:r w:rsidR="000F7A19" w:rsidRPr="003D27EB">
        <w:rPr>
          <w:szCs w:val="22"/>
        </w:rPr>
        <w:t xml:space="preserve"> Smlouvy</w:t>
      </w:r>
      <w:r w:rsidRPr="003D27EB">
        <w:rPr>
          <w:szCs w:val="22"/>
        </w:rPr>
        <w:t>;</w:t>
      </w:r>
    </w:p>
    <w:p w14:paraId="6597BC68" w14:textId="7C92EF4C" w:rsidR="00854217" w:rsidRPr="00484008" w:rsidRDefault="007B5D48" w:rsidP="00FE57E9">
      <w:pPr>
        <w:pStyle w:val="Clanek11"/>
        <w:numPr>
          <w:ilvl w:val="0"/>
          <w:numId w:val="47"/>
        </w:numPr>
        <w:ind w:left="927"/>
        <w:rPr>
          <w:szCs w:val="22"/>
        </w:rPr>
      </w:pPr>
      <w:bookmarkStart w:id="58" w:name="_Ref150438927"/>
      <w:r w:rsidRPr="003D27EB">
        <w:rPr>
          <w:szCs w:val="22"/>
        </w:rPr>
        <w:t xml:space="preserve">jsou-li při souhrnné akceptační proceduře shledány Vady bránící obvyklému užívání, </w:t>
      </w:r>
      <w:r w:rsidR="009C22EB" w:rsidRPr="003D27EB">
        <w:rPr>
          <w:szCs w:val="22"/>
        </w:rPr>
        <w:t>dnem</w:t>
      </w:r>
      <w:r w:rsidRPr="003D27EB">
        <w:rPr>
          <w:szCs w:val="22"/>
        </w:rPr>
        <w:t xml:space="preserve"> </w:t>
      </w:r>
      <w:r w:rsidR="001746EB" w:rsidRPr="003D27EB">
        <w:rPr>
          <w:szCs w:val="22"/>
        </w:rPr>
        <w:t>je</w:t>
      </w:r>
      <w:r w:rsidR="009C22EB" w:rsidRPr="003D27EB">
        <w:rPr>
          <w:szCs w:val="22"/>
        </w:rPr>
        <w:t xml:space="preserve">ho </w:t>
      </w:r>
      <w:r w:rsidR="00F036AD" w:rsidRPr="003D27EB">
        <w:rPr>
          <w:szCs w:val="22"/>
        </w:rPr>
        <w:t>předání a převzetí bez Vad</w:t>
      </w:r>
      <w:r w:rsidR="001E6581" w:rsidRPr="003D27EB">
        <w:rPr>
          <w:szCs w:val="22"/>
        </w:rPr>
        <w:t xml:space="preserve"> </w:t>
      </w:r>
      <w:r w:rsidR="00223805" w:rsidRPr="003D27EB">
        <w:rPr>
          <w:szCs w:val="22"/>
        </w:rPr>
        <w:t>bránící</w:t>
      </w:r>
      <w:r w:rsidR="00A230CE">
        <w:rPr>
          <w:szCs w:val="22"/>
        </w:rPr>
        <w:t>m</w:t>
      </w:r>
      <w:r w:rsidR="00223805" w:rsidRPr="003D27EB">
        <w:rPr>
          <w:szCs w:val="22"/>
        </w:rPr>
        <w:t xml:space="preserve"> jeho obvyklému užívání </w:t>
      </w:r>
      <w:r w:rsidR="001E6581" w:rsidRPr="003D27EB">
        <w:rPr>
          <w:szCs w:val="22"/>
        </w:rPr>
        <w:t>při následující akceptační proceduře</w:t>
      </w:r>
      <w:r w:rsidR="00F036AD" w:rsidRPr="003D27EB">
        <w:rPr>
          <w:szCs w:val="22"/>
        </w:rPr>
        <w:t>.</w:t>
      </w:r>
      <w:r w:rsidR="001746EB" w:rsidRPr="003D27EB">
        <w:rPr>
          <w:szCs w:val="22"/>
        </w:rPr>
        <w:t xml:space="preserve"> </w:t>
      </w:r>
      <w:bookmarkEnd w:id="58"/>
      <w:r w:rsidR="00A230CE">
        <w:rPr>
          <w:szCs w:val="22"/>
        </w:rPr>
        <w:t xml:space="preserve">V takovémto případě není nutné vyčkávat na následující souhrnnou akceptační proceduru, ale </w:t>
      </w:r>
      <w:r w:rsidR="00695266">
        <w:rPr>
          <w:szCs w:val="22"/>
        </w:rPr>
        <w:t>může se provést</w:t>
      </w:r>
      <w:r w:rsidR="00A230CE">
        <w:rPr>
          <w:szCs w:val="22"/>
        </w:rPr>
        <w:t xml:space="preserve"> </w:t>
      </w:r>
      <w:r w:rsidR="002E05E1">
        <w:rPr>
          <w:szCs w:val="22"/>
        </w:rPr>
        <w:t>jednotná</w:t>
      </w:r>
      <w:r w:rsidR="00B11D4D">
        <w:rPr>
          <w:szCs w:val="22"/>
        </w:rPr>
        <w:t xml:space="preserve"> </w:t>
      </w:r>
      <w:r w:rsidR="00A230CE">
        <w:rPr>
          <w:szCs w:val="22"/>
        </w:rPr>
        <w:t xml:space="preserve">akceptační procedura postupem </w:t>
      </w:r>
      <w:r w:rsidR="00A230CE" w:rsidRPr="00A230CE">
        <w:rPr>
          <w:szCs w:val="22"/>
        </w:rPr>
        <w:t>dle čl.</w:t>
      </w:r>
      <w:r w:rsidR="00A230CE">
        <w:rPr>
          <w:szCs w:val="22"/>
        </w:rPr>
        <w:t> </w:t>
      </w:r>
      <w:r w:rsidR="00A230CE" w:rsidRPr="00A230CE">
        <w:rPr>
          <w:szCs w:val="22"/>
        </w:rPr>
        <w:fldChar w:fldCharType="begin"/>
      </w:r>
      <w:r w:rsidR="00A230CE" w:rsidRPr="00A230CE">
        <w:rPr>
          <w:szCs w:val="22"/>
        </w:rPr>
        <w:instrText xml:space="preserve"> REF _Ref150436689 \r \h </w:instrText>
      </w:r>
      <w:r w:rsidR="00E91A6F">
        <w:rPr>
          <w:szCs w:val="22"/>
        </w:rPr>
        <w:instrText xml:space="preserve"> \* MERGEFORMAT </w:instrText>
      </w:r>
      <w:r w:rsidR="00A230CE" w:rsidRPr="00A230CE">
        <w:rPr>
          <w:szCs w:val="22"/>
        </w:rPr>
      </w:r>
      <w:r w:rsidR="00A230CE" w:rsidRPr="00A230CE">
        <w:rPr>
          <w:szCs w:val="22"/>
        </w:rPr>
        <w:fldChar w:fldCharType="separate"/>
      </w:r>
      <w:r w:rsidR="00220AF4">
        <w:rPr>
          <w:szCs w:val="22"/>
        </w:rPr>
        <w:t>11.1</w:t>
      </w:r>
      <w:r w:rsidR="00A230CE" w:rsidRPr="00A230CE">
        <w:rPr>
          <w:szCs w:val="22"/>
        </w:rPr>
        <w:fldChar w:fldCharType="end"/>
      </w:r>
      <w:r w:rsidR="00251B90">
        <w:rPr>
          <w:szCs w:val="22"/>
        </w:rPr>
        <w:t> </w:t>
      </w:r>
      <w:r w:rsidR="00A230CE" w:rsidRPr="00A230CE">
        <w:rPr>
          <w:szCs w:val="22"/>
        </w:rPr>
        <w:t xml:space="preserve">až </w:t>
      </w:r>
      <w:r w:rsidR="00A230CE" w:rsidRPr="00A230CE">
        <w:rPr>
          <w:szCs w:val="22"/>
        </w:rPr>
        <w:fldChar w:fldCharType="begin"/>
      </w:r>
      <w:r w:rsidR="00A230CE" w:rsidRPr="00A230CE">
        <w:rPr>
          <w:szCs w:val="22"/>
        </w:rPr>
        <w:instrText xml:space="preserve"> REF _Ref150269156 \r \h </w:instrText>
      </w:r>
      <w:r w:rsidR="00E91A6F">
        <w:rPr>
          <w:szCs w:val="22"/>
        </w:rPr>
        <w:instrText xml:space="preserve"> \* MERGEFORMAT </w:instrText>
      </w:r>
      <w:r w:rsidR="00A230CE" w:rsidRPr="00A230CE">
        <w:rPr>
          <w:szCs w:val="22"/>
        </w:rPr>
      </w:r>
      <w:r w:rsidR="00A230CE" w:rsidRPr="00A230CE">
        <w:rPr>
          <w:szCs w:val="22"/>
        </w:rPr>
        <w:fldChar w:fldCharType="separate"/>
      </w:r>
      <w:r w:rsidR="00E30B35">
        <w:rPr>
          <w:szCs w:val="22"/>
        </w:rPr>
        <w:t>11.5</w:t>
      </w:r>
      <w:r w:rsidR="00A230CE" w:rsidRPr="00A230CE">
        <w:rPr>
          <w:szCs w:val="22"/>
        </w:rPr>
        <w:fldChar w:fldCharType="end"/>
      </w:r>
      <w:r w:rsidR="00A230CE" w:rsidRPr="00A230CE">
        <w:rPr>
          <w:szCs w:val="22"/>
        </w:rPr>
        <w:t xml:space="preserve"> Smlouvy.</w:t>
      </w:r>
      <w:r w:rsidR="00A230CE">
        <w:rPr>
          <w:szCs w:val="22"/>
        </w:rPr>
        <w:t xml:space="preserve"> </w:t>
      </w:r>
      <w:r w:rsidR="00484008">
        <w:rPr>
          <w:szCs w:val="22"/>
        </w:rPr>
        <w:t xml:space="preserve">Zhotovitel Objednatele vyzve k převzetí </w:t>
      </w:r>
      <w:r w:rsidR="00DB75F6">
        <w:rPr>
          <w:szCs w:val="22"/>
        </w:rPr>
        <w:t>Činnosti</w:t>
      </w:r>
      <w:r w:rsidR="00484008">
        <w:rPr>
          <w:szCs w:val="22"/>
        </w:rPr>
        <w:t xml:space="preserve"> a navrhne mu k tomu nejbližší možný termín. Pokud Objednatel s tímto termínem nesouhlasí, je</w:t>
      </w:r>
      <w:r w:rsidR="0057232C">
        <w:rPr>
          <w:szCs w:val="22"/>
        </w:rPr>
        <w:t> </w:t>
      </w:r>
      <w:r w:rsidR="00484008" w:rsidRPr="00DB6449">
        <w:t>oprávněn</w:t>
      </w:r>
      <w:r w:rsidR="00814A89">
        <w:t xml:space="preserve"> Zhotoviteli</w:t>
      </w:r>
      <w:r w:rsidR="00484008" w:rsidRPr="00DB6449">
        <w:t xml:space="preserve"> navrhnout </w:t>
      </w:r>
      <w:r w:rsidR="00484008">
        <w:t>pozdější</w:t>
      </w:r>
      <w:r w:rsidR="00484008" w:rsidRPr="00DB6449">
        <w:t xml:space="preserve"> termín akceptační procedury</w:t>
      </w:r>
      <w:r w:rsidR="00484008">
        <w:t xml:space="preserve">. Navrhne-li Objednatel Zhotoviteli pozdější termín akceptační procedury, zkracuje se Termín o dny </w:t>
      </w:r>
      <w:r w:rsidR="00A230CE" w:rsidRPr="00484008">
        <w:rPr>
          <w:szCs w:val="22"/>
        </w:rPr>
        <w:t xml:space="preserve">mezi termínem akceptační procedury </w:t>
      </w:r>
      <w:r w:rsidR="00710DD8">
        <w:rPr>
          <w:szCs w:val="22"/>
        </w:rPr>
        <w:t xml:space="preserve">původně </w:t>
      </w:r>
      <w:r w:rsidR="00A230CE" w:rsidRPr="00484008">
        <w:rPr>
          <w:szCs w:val="22"/>
        </w:rPr>
        <w:t>navr</w:t>
      </w:r>
      <w:r w:rsidR="00484008">
        <w:rPr>
          <w:szCs w:val="22"/>
        </w:rPr>
        <w:t>ženým Zhotovitelem a</w:t>
      </w:r>
      <w:r w:rsidR="00710DD8">
        <w:rPr>
          <w:szCs w:val="22"/>
        </w:rPr>
        <w:t> </w:t>
      </w:r>
      <w:r w:rsidR="00484008">
        <w:rPr>
          <w:szCs w:val="22"/>
        </w:rPr>
        <w:t xml:space="preserve">termínem </w:t>
      </w:r>
      <w:r w:rsidR="00484008" w:rsidRPr="00484008">
        <w:rPr>
          <w:szCs w:val="22"/>
        </w:rPr>
        <w:t>akceptační procedury</w:t>
      </w:r>
      <w:r w:rsidR="00710DD8" w:rsidRPr="00710DD8">
        <w:rPr>
          <w:szCs w:val="22"/>
        </w:rPr>
        <w:t xml:space="preserve"> </w:t>
      </w:r>
      <w:r w:rsidR="00710DD8">
        <w:rPr>
          <w:szCs w:val="22"/>
        </w:rPr>
        <w:t>nově navrženým Objednatelem</w:t>
      </w:r>
      <w:r w:rsidR="00484008">
        <w:rPr>
          <w:szCs w:val="22"/>
        </w:rPr>
        <w:t>.</w:t>
      </w:r>
      <w:r w:rsidR="00710DD8">
        <w:rPr>
          <w:szCs w:val="22"/>
        </w:rPr>
        <w:t xml:space="preserve"> </w:t>
      </w:r>
    </w:p>
    <w:p w14:paraId="18177E39" w14:textId="107AA247" w:rsidR="00881499" w:rsidRPr="00E30B35" w:rsidRDefault="00854217" w:rsidP="00665CDD">
      <w:pPr>
        <w:pStyle w:val="Clanek11"/>
        <w:keepLines/>
        <w:rPr>
          <w:bCs w:val="0"/>
          <w:iCs w:val="0"/>
        </w:rPr>
      </w:pPr>
      <w:r w:rsidRPr="003D27EB">
        <w:rPr>
          <w:szCs w:val="22"/>
        </w:rPr>
        <w:t xml:space="preserve">Objednatel může u </w:t>
      </w:r>
      <w:r w:rsidR="0072478A">
        <w:rPr>
          <w:szCs w:val="22"/>
        </w:rPr>
        <w:t xml:space="preserve">Činností </w:t>
      </w:r>
      <w:r w:rsidRPr="003D27EB">
        <w:rPr>
          <w:szCs w:val="22"/>
        </w:rPr>
        <w:t>s příznakem „</w:t>
      </w:r>
      <w:r w:rsidR="00C1370E">
        <w:rPr>
          <w:szCs w:val="22"/>
        </w:rPr>
        <w:t>Závada – STANDARDNÍ</w:t>
      </w:r>
      <w:r w:rsidRPr="003D27EB">
        <w:rPr>
          <w:szCs w:val="22"/>
        </w:rPr>
        <w:t xml:space="preserve">“ nebo „Závada – </w:t>
      </w:r>
      <w:r w:rsidR="00C1370E">
        <w:rPr>
          <w:szCs w:val="22"/>
        </w:rPr>
        <w:t>URGENTNÍ</w:t>
      </w:r>
      <w:r w:rsidRPr="003D27EB">
        <w:rPr>
          <w:szCs w:val="22"/>
        </w:rPr>
        <w:t xml:space="preserve">“ zkontrolovat jejich případné Vady dříve, než proběhne </w:t>
      </w:r>
      <w:r w:rsidR="00F63500">
        <w:rPr>
          <w:szCs w:val="22"/>
        </w:rPr>
        <w:t>(</w:t>
      </w:r>
      <w:r w:rsidRPr="003D27EB">
        <w:rPr>
          <w:szCs w:val="22"/>
        </w:rPr>
        <w:t>souhrnná</w:t>
      </w:r>
      <w:r w:rsidR="00F63500">
        <w:rPr>
          <w:szCs w:val="22"/>
        </w:rPr>
        <w:t>)</w:t>
      </w:r>
      <w:r w:rsidRPr="003D27EB">
        <w:rPr>
          <w:szCs w:val="22"/>
        </w:rPr>
        <w:t xml:space="preserve"> akceptační procedura</w:t>
      </w:r>
      <w:r w:rsidR="00283244">
        <w:rPr>
          <w:szCs w:val="22"/>
        </w:rPr>
        <w:t xml:space="preserve"> (nejdříve však po okamžiku potvrzení dokončení </w:t>
      </w:r>
      <w:r w:rsidR="0072478A">
        <w:rPr>
          <w:szCs w:val="22"/>
        </w:rPr>
        <w:t xml:space="preserve">daných Činností </w:t>
      </w:r>
      <w:r w:rsidR="00283244">
        <w:rPr>
          <w:szCs w:val="22"/>
        </w:rPr>
        <w:t>v</w:t>
      </w:r>
      <w:r w:rsidR="0072478A">
        <w:rPr>
          <w:szCs w:val="22"/>
        </w:rPr>
        <w:t> </w:t>
      </w:r>
      <w:r w:rsidR="00283244">
        <w:rPr>
          <w:szCs w:val="22"/>
        </w:rPr>
        <w:t>Aplikaci)</w:t>
      </w:r>
      <w:r w:rsidRPr="003D27EB">
        <w:rPr>
          <w:szCs w:val="22"/>
        </w:rPr>
        <w:t>. To</w:t>
      </w:r>
      <w:r w:rsidR="00DF38B3" w:rsidRPr="003D27EB">
        <w:rPr>
          <w:szCs w:val="22"/>
        </w:rPr>
        <w:t> </w:t>
      </w:r>
      <w:r w:rsidRPr="003D27EB">
        <w:rPr>
          <w:szCs w:val="22"/>
        </w:rPr>
        <w:t>může</w:t>
      </w:r>
      <w:r w:rsidR="006D0845">
        <w:rPr>
          <w:szCs w:val="22"/>
        </w:rPr>
        <w:t> </w:t>
      </w:r>
      <w:r w:rsidRPr="003D27EB">
        <w:rPr>
          <w:szCs w:val="22"/>
        </w:rPr>
        <w:t xml:space="preserve">učinit </w:t>
      </w:r>
      <w:r w:rsidR="00DF38B3" w:rsidRPr="003D27EB">
        <w:rPr>
          <w:szCs w:val="22"/>
        </w:rPr>
        <w:t xml:space="preserve">zejména </w:t>
      </w:r>
      <w:r w:rsidRPr="003D27EB">
        <w:rPr>
          <w:szCs w:val="22"/>
        </w:rPr>
        <w:t xml:space="preserve">prostřednictvím </w:t>
      </w:r>
      <w:r w:rsidR="00DF38B3" w:rsidRPr="003D27EB">
        <w:rPr>
          <w:szCs w:val="22"/>
        </w:rPr>
        <w:t>nahraných fotografií dokončen</w:t>
      </w:r>
      <w:r w:rsidR="0072478A">
        <w:rPr>
          <w:szCs w:val="22"/>
        </w:rPr>
        <w:t xml:space="preserve">ých Činností </w:t>
      </w:r>
      <w:r w:rsidR="00DF38B3" w:rsidRPr="003D27EB">
        <w:rPr>
          <w:szCs w:val="22"/>
        </w:rPr>
        <w:t>v </w:t>
      </w:r>
      <w:r w:rsidRPr="003D27EB">
        <w:rPr>
          <w:szCs w:val="22"/>
        </w:rPr>
        <w:t>Aplikac</w:t>
      </w:r>
      <w:r w:rsidR="00DF38B3" w:rsidRPr="003D27EB">
        <w:rPr>
          <w:szCs w:val="22"/>
        </w:rPr>
        <w:t>i nebo kontrolou na místě</w:t>
      </w:r>
      <w:r w:rsidR="0072478A">
        <w:rPr>
          <w:szCs w:val="22"/>
        </w:rPr>
        <w:t xml:space="preserve"> plnění</w:t>
      </w:r>
      <w:r w:rsidR="00DF38B3" w:rsidRPr="003D27EB">
        <w:rPr>
          <w:szCs w:val="22"/>
        </w:rPr>
        <w:t xml:space="preserve">. Shledá-li </w:t>
      </w:r>
      <w:r w:rsidR="00113B76" w:rsidRPr="003D27EB">
        <w:rPr>
          <w:szCs w:val="22"/>
        </w:rPr>
        <w:t xml:space="preserve">Objednatel </w:t>
      </w:r>
      <w:r w:rsidR="00DF38B3" w:rsidRPr="003D27EB">
        <w:rPr>
          <w:szCs w:val="22"/>
        </w:rPr>
        <w:t>tímto postupem Vady</w:t>
      </w:r>
      <w:r w:rsidR="007E663D" w:rsidRPr="003D27EB">
        <w:rPr>
          <w:szCs w:val="22"/>
        </w:rPr>
        <w:t xml:space="preserve"> bránící obvyklému užívání </w:t>
      </w:r>
      <w:r w:rsidR="00DB75F6">
        <w:rPr>
          <w:szCs w:val="22"/>
        </w:rPr>
        <w:t>Činnosti</w:t>
      </w:r>
      <w:r w:rsidR="00DF38B3" w:rsidRPr="003D27EB">
        <w:rPr>
          <w:szCs w:val="22"/>
        </w:rPr>
        <w:t>, je</w:t>
      </w:r>
      <w:r w:rsidR="00DB75F6">
        <w:rPr>
          <w:szCs w:val="22"/>
        </w:rPr>
        <w:t> </w:t>
      </w:r>
      <w:r w:rsidR="00DF38B3" w:rsidRPr="003D27EB">
        <w:rPr>
          <w:szCs w:val="22"/>
        </w:rPr>
        <w:t>oprávněn Zhotovitele vyzvat k odstranění těchto Vad postupem přiměřen</w:t>
      </w:r>
      <w:r w:rsidR="00881499">
        <w:rPr>
          <w:szCs w:val="22"/>
        </w:rPr>
        <w:t>é</w:t>
      </w:r>
      <w:r w:rsidR="00DF38B3" w:rsidRPr="003D27EB">
        <w:rPr>
          <w:szCs w:val="22"/>
        </w:rPr>
        <w:t xml:space="preserve">m postupu </w:t>
      </w:r>
      <w:r w:rsidR="00367253">
        <w:rPr>
          <w:szCs w:val="22"/>
        </w:rPr>
        <w:t>stanoveném</w:t>
      </w:r>
      <w:r w:rsidR="00DF38B3" w:rsidRPr="003D27EB">
        <w:rPr>
          <w:szCs w:val="22"/>
        </w:rPr>
        <w:t xml:space="preserve"> v čl. </w:t>
      </w:r>
      <w:r w:rsidR="00DF38B3" w:rsidRPr="003D27EB">
        <w:rPr>
          <w:szCs w:val="22"/>
        </w:rPr>
        <w:fldChar w:fldCharType="begin"/>
      </w:r>
      <w:r w:rsidR="00DF38B3" w:rsidRPr="003D27EB">
        <w:rPr>
          <w:szCs w:val="22"/>
        </w:rPr>
        <w:instrText xml:space="preserve"> REF _Ref150269156 \r \h </w:instrText>
      </w:r>
      <w:r w:rsidR="00234B7A" w:rsidRPr="003D27EB">
        <w:rPr>
          <w:szCs w:val="22"/>
        </w:rPr>
        <w:instrText xml:space="preserve"> \* MERGEFORMAT </w:instrText>
      </w:r>
      <w:r w:rsidR="00DF38B3" w:rsidRPr="003D27EB">
        <w:rPr>
          <w:szCs w:val="22"/>
        </w:rPr>
      </w:r>
      <w:r w:rsidR="00DF38B3" w:rsidRPr="003D27EB">
        <w:rPr>
          <w:szCs w:val="22"/>
        </w:rPr>
        <w:fldChar w:fldCharType="separate"/>
      </w:r>
      <w:r w:rsidR="00E30B35">
        <w:rPr>
          <w:szCs w:val="22"/>
        </w:rPr>
        <w:t>11.5</w:t>
      </w:r>
      <w:r w:rsidR="00DF38B3" w:rsidRPr="003D27EB">
        <w:rPr>
          <w:szCs w:val="22"/>
        </w:rPr>
        <w:fldChar w:fldCharType="end"/>
      </w:r>
      <w:r w:rsidR="00DF38B3" w:rsidRPr="003D27EB">
        <w:rPr>
          <w:szCs w:val="22"/>
        </w:rPr>
        <w:t xml:space="preserve"> písm.</w:t>
      </w:r>
      <w:r w:rsidR="00113B76" w:rsidRPr="003D27EB">
        <w:rPr>
          <w:szCs w:val="22"/>
        </w:rPr>
        <w:t xml:space="preserve"> </w:t>
      </w:r>
      <w:r w:rsidR="00113B76" w:rsidRPr="003D27EB">
        <w:rPr>
          <w:szCs w:val="22"/>
        </w:rPr>
        <w:fldChar w:fldCharType="begin"/>
      </w:r>
      <w:r w:rsidR="00113B76" w:rsidRPr="003D27EB">
        <w:rPr>
          <w:szCs w:val="22"/>
        </w:rPr>
        <w:instrText xml:space="preserve"> REF _Ref150439226 \r \h </w:instrText>
      </w:r>
      <w:r w:rsidR="00234B7A" w:rsidRPr="003D27EB">
        <w:rPr>
          <w:szCs w:val="22"/>
        </w:rPr>
        <w:instrText xml:space="preserve"> \* MERGEFORMAT </w:instrText>
      </w:r>
      <w:r w:rsidR="00113B76" w:rsidRPr="003D27EB">
        <w:rPr>
          <w:szCs w:val="22"/>
        </w:rPr>
      </w:r>
      <w:r w:rsidR="00113B76" w:rsidRPr="003D27EB">
        <w:rPr>
          <w:szCs w:val="22"/>
        </w:rPr>
        <w:fldChar w:fldCharType="separate"/>
      </w:r>
      <w:r w:rsidR="00220AF4">
        <w:rPr>
          <w:szCs w:val="22"/>
        </w:rPr>
        <w:t>(b)</w:t>
      </w:r>
      <w:r w:rsidR="00113B76" w:rsidRPr="003D27EB">
        <w:rPr>
          <w:szCs w:val="22"/>
        </w:rPr>
        <w:fldChar w:fldCharType="end"/>
      </w:r>
      <w:r w:rsidR="00DF38B3" w:rsidRPr="003D27EB">
        <w:rPr>
          <w:szCs w:val="22"/>
        </w:rPr>
        <w:t xml:space="preserve"> Smlouvy. </w:t>
      </w:r>
      <w:r w:rsidR="00B3231A">
        <w:rPr>
          <w:szCs w:val="22"/>
        </w:rPr>
        <w:t xml:space="preserve">Po </w:t>
      </w:r>
      <w:r w:rsidR="00881499">
        <w:rPr>
          <w:szCs w:val="22"/>
        </w:rPr>
        <w:t>odstranění</w:t>
      </w:r>
      <w:r w:rsidR="00B3231A">
        <w:rPr>
          <w:szCs w:val="22"/>
        </w:rPr>
        <w:t xml:space="preserve"> Vady tímto postupem se dále postupuje dle </w:t>
      </w:r>
      <w:r w:rsidR="00881499" w:rsidRPr="00A230CE">
        <w:rPr>
          <w:szCs w:val="22"/>
        </w:rPr>
        <w:t>čl.</w:t>
      </w:r>
      <w:r w:rsidR="00881499">
        <w:rPr>
          <w:szCs w:val="22"/>
        </w:rPr>
        <w:t> </w:t>
      </w:r>
      <w:r w:rsidR="00881499" w:rsidRPr="00A230CE">
        <w:rPr>
          <w:szCs w:val="22"/>
        </w:rPr>
        <w:fldChar w:fldCharType="begin"/>
      </w:r>
      <w:r w:rsidR="00881499" w:rsidRPr="00A230CE">
        <w:rPr>
          <w:szCs w:val="22"/>
        </w:rPr>
        <w:instrText xml:space="preserve"> REF _Ref150436689 \r \h </w:instrText>
      </w:r>
      <w:r w:rsidR="00E91A6F">
        <w:rPr>
          <w:szCs w:val="22"/>
        </w:rPr>
        <w:instrText xml:space="preserve"> \* MERGEFORMAT </w:instrText>
      </w:r>
      <w:r w:rsidR="00881499" w:rsidRPr="00A230CE">
        <w:rPr>
          <w:szCs w:val="22"/>
        </w:rPr>
      </w:r>
      <w:r w:rsidR="00881499" w:rsidRPr="00A230CE">
        <w:rPr>
          <w:szCs w:val="22"/>
        </w:rPr>
        <w:fldChar w:fldCharType="separate"/>
      </w:r>
      <w:r w:rsidR="00220AF4">
        <w:rPr>
          <w:szCs w:val="22"/>
        </w:rPr>
        <w:t>11.1</w:t>
      </w:r>
      <w:r w:rsidR="00881499" w:rsidRPr="00A230CE">
        <w:rPr>
          <w:szCs w:val="22"/>
        </w:rPr>
        <w:fldChar w:fldCharType="end"/>
      </w:r>
      <w:r w:rsidR="00881499">
        <w:rPr>
          <w:szCs w:val="22"/>
        </w:rPr>
        <w:t> </w:t>
      </w:r>
      <w:r w:rsidR="00881499" w:rsidRPr="00A230CE">
        <w:rPr>
          <w:szCs w:val="22"/>
        </w:rPr>
        <w:t xml:space="preserve">až </w:t>
      </w:r>
      <w:r w:rsidR="00881499" w:rsidRPr="00A230CE">
        <w:rPr>
          <w:szCs w:val="22"/>
        </w:rPr>
        <w:fldChar w:fldCharType="begin"/>
      </w:r>
      <w:r w:rsidR="00881499" w:rsidRPr="00A230CE">
        <w:rPr>
          <w:szCs w:val="22"/>
        </w:rPr>
        <w:instrText xml:space="preserve"> REF _Ref150269156 \r \h </w:instrText>
      </w:r>
      <w:r w:rsidR="00E91A6F">
        <w:rPr>
          <w:szCs w:val="22"/>
        </w:rPr>
        <w:instrText xml:space="preserve"> \* MERGEFORMAT </w:instrText>
      </w:r>
      <w:r w:rsidR="00881499" w:rsidRPr="00A230CE">
        <w:rPr>
          <w:szCs w:val="22"/>
        </w:rPr>
      </w:r>
      <w:r w:rsidR="00881499" w:rsidRPr="00A230CE">
        <w:rPr>
          <w:szCs w:val="22"/>
        </w:rPr>
        <w:fldChar w:fldCharType="separate"/>
      </w:r>
      <w:r w:rsidR="00E30B35">
        <w:rPr>
          <w:szCs w:val="22"/>
        </w:rPr>
        <w:t>11.5</w:t>
      </w:r>
      <w:r w:rsidR="00881499" w:rsidRPr="00A230CE">
        <w:rPr>
          <w:szCs w:val="22"/>
        </w:rPr>
        <w:fldChar w:fldCharType="end"/>
      </w:r>
      <w:r w:rsidR="00881499">
        <w:rPr>
          <w:szCs w:val="22"/>
        </w:rPr>
        <w:t xml:space="preserve"> Smlouvy, tj. provede se </w:t>
      </w:r>
      <w:r w:rsidR="00922C8E">
        <w:rPr>
          <w:szCs w:val="22"/>
        </w:rPr>
        <w:t>jednotná</w:t>
      </w:r>
      <w:r w:rsidR="00881499">
        <w:rPr>
          <w:szCs w:val="22"/>
        </w:rPr>
        <w:t xml:space="preserve"> akceptační procedura. </w:t>
      </w:r>
    </w:p>
    <w:p w14:paraId="418FD38A" w14:textId="4F06B3AE" w:rsidR="00E30B35" w:rsidRPr="00E30B35" w:rsidRDefault="00E30B35" w:rsidP="00E30B35">
      <w:pPr>
        <w:pStyle w:val="Clanek11"/>
        <w:keepLines/>
        <w:rPr>
          <w:szCs w:val="22"/>
        </w:rPr>
      </w:pPr>
      <w:r w:rsidRPr="00C26448">
        <w:t>V případě, že se Objednatel nezúčastní akceptační procedury, má se za to, že</w:t>
      </w:r>
      <w:r>
        <w:t xml:space="preserve"> Činnosti jsou </w:t>
      </w:r>
      <w:r w:rsidRPr="00C26448">
        <w:t>proveden</w:t>
      </w:r>
      <w:r>
        <w:t>y</w:t>
      </w:r>
      <w:r w:rsidRPr="00C26448">
        <w:t xml:space="preserve"> bez Vad a Soupis plnění byl odsouhlasen Objednatelem.</w:t>
      </w:r>
      <w:r>
        <w:t xml:space="preserve"> To platí i pokud akceptační procedura proběhne elektronicky na dálku dle čl. </w:t>
      </w:r>
      <w:r>
        <w:fldChar w:fldCharType="begin"/>
      </w:r>
      <w:r>
        <w:instrText xml:space="preserve"> REF _Ref151466748 \r \h </w:instrText>
      </w:r>
      <w:r>
        <w:fldChar w:fldCharType="separate"/>
      </w:r>
      <w:r>
        <w:t>11.3</w:t>
      </w:r>
      <w:r>
        <w:fldChar w:fldCharType="end"/>
      </w:r>
      <w:r>
        <w:t xml:space="preserve"> a 11.4 Smlouvy a v důsledku neodůvodněné nečinnosti Objednatele nedojde k dokončení této akceptační procedury probíhající elektronicky na dálku do konce dohodnutého dne dle čl. </w:t>
      </w:r>
      <w:r>
        <w:fldChar w:fldCharType="begin"/>
      </w:r>
      <w:r>
        <w:instrText xml:space="preserve"> REF _Ref151465768 \r \h </w:instrText>
      </w:r>
      <w:r>
        <w:fldChar w:fldCharType="separate"/>
      </w:r>
      <w:r>
        <w:t>11.2</w:t>
      </w:r>
      <w:r>
        <w:fldChar w:fldCharType="end"/>
      </w:r>
      <w:r>
        <w:t xml:space="preserve"> Smlouvy. </w:t>
      </w:r>
    </w:p>
    <w:p w14:paraId="34B50391" w14:textId="506590AE" w:rsidR="00D77A5E" w:rsidRPr="003D27EB" w:rsidRDefault="00D77A5E" w:rsidP="00054995">
      <w:pPr>
        <w:pStyle w:val="Nadpis1"/>
      </w:pPr>
      <w:r w:rsidRPr="003D27EB">
        <w:t>Záruka a vady</w:t>
      </w:r>
    </w:p>
    <w:p w14:paraId="248D71C3" w14:textId="5BC82FB1" w:rsidR="00D77A5E" w:rsidRPr="00D77A5E" w:rsidRDefault="00D77A5E" w:rsidP="00665CDD">
      <w:pPr>
        <w:pStyle w:val="Clanek11"/>
        <w:keepNext/>
        <w:rPr>
          <w:rStyle w:val="normaltextrun"/>
          <w:b/>
          <w:iCs w:val="0"/>
          <w:caps/>
          <w:kern w:val="32"/>
          <w:szCs w:val="22"/>
        </w:rPr>
      </w:pPr>
      <w:r>
        <w:rPr>
          <w:rStyle w:val="normaltextrun"/>
        </w:rPr>
        <w:t xml:space="preserve">Zhotovitel </w:t>
      </w:r>
      <w:r w:rsidRPr="00C61774">
        <w:rPr>
          <w:rStyle w:val="normaltextrun"/>
        </w:rPr>
        <w:t xml:space="preserve">poskytuje Objednateli </w:t>
      </w:r>
      <w:r>
        <w:rPr>
          <w:rStyle w:val="normaltextrun"/>
        </w:rPr>
        <w:t>záruku za jakost plnění za následujících podmínek:</w:t>
      </w:r>
    </w:p>
    <w:p w14:paraId="4B345BAC" w14:textId="0D430583" w:rsidR="002A3330" w:rsidRDefault="00D77A5E" w:rsidP="002A3330">
      <w:pPr>
        <w:pStyle w:val="Claneka"/>
        <w:widowControl/>
        <w:numPr>
          <w:ilvl w:val="2"/>
          <w:numId w:val="46"/>
        </w:numPr>
      </w:pPr>
      <w:r>
        <w:t>SDZ</w:t>
      </w:r>
      <w:r w:rsidRPr="00E03302">
        <w:t xml:space="preserve"> bude splňovat </w:t>
      </w:r>
      <w:r>
        <w:t>normou stanovené</w:t>
      </w:r>
      <w:r w:rsidRPr="00E03302">
        <w:t xml:space="preserve"> vlastnosti reflexivity tabulí dopravních značek po dobu </w:t>
      </w:r>
      <w:r w:rsidR="002A3330">
        <w:t xml:space="preserve">záruční doby garantované výrobcem SDZ, nejméně však </w:t>
      </w:r>
      <w:r w:rsidR="002A3330" w:rsidRPr="002A3330">
        <w:t>60 měsíců ode dne podpisu Předávacího protokolu Objednatelem, ostatní materiál a práce budou splňovat normou stanovené vlastnosti po dobu 24 měsíců ode dne podpisu Předávacího protokolu Objednatelem;</w:t>
      </w:r>
    </w:p>
    <w:p w14:paraId="22F2D1C9" w14:textId="0CAD4AA7" w:rsidR="00D77A5E" w:rsidRDefault="00D77A5E" w:rsidP="00FE57E9">
      <w:pPr>
        <w:pStyle w:val="Claneka"/>
        <w:widowControl/>
      </w:pPr>
      <w:r>
        <w:t>VDZ</w:t>
      </w:r>
      <w:r w:rsidRPr="00E03302">
        <w:t xml:space="preserve"> bude splňovat </w:t>
      </w:r>
      <w:r>
        <w:t>normou stanovené</w:t>
      </w:r>
      <w:r w:rsidRPr="00E03302">
        <w:t xml:space="preserve"> vlastnosti po</w:t>
      </w:r>
      <w:r>
        <w:t> </w:t>
      </w:r>
      <w:r w:rsidRPr="00E03302">
        <w:t>dobu 6 měsíců u</w:t>
      </w:r>
      <w:r w:rsidR="00D82B4E">
        <w:t> </w:t>
      </w:r>
      <w:r w:rsidRPr="00E03302">
        <w:t xml:space="preserve">jednosložkové barvy nanesené na dlažbě, 12 měsíců u jednosložkové barvy nanesené na živici a </w:t>
      </w:r>
      <w:r>
        <w:t>36</w:t>
      </w:r>
      <w:r w:rsidR="009D254F">
        <w:t> </w:t>
      </w:r>
      <w:r w:rsidRPr="00E03302">
        <w:t>měsíců u</w:t>
      </w:r>
      <w:r w:rsidR="00E666B0">
        <w:t> </w:t>
      </w:r>
      <w:r>
        <w:t>hmot s dlouhodobou životností, vše počítáno</w:t>
      </w:r>
      <w:r w:rsidRPr="00E03302">
        <w:t xml:space="preserve"> ode dne </w:t>
      </w:r>
      <w:r>
        <w:t>podpisu Předávacího protokolu</w:t>
      </w:r>
      <w:r w:rsidRPr="00E03302">
        <w:t xml:space="preserve"> Objednatelem</w:t>
      </w:r>
      <w:r>
        <w:t>;</w:t>
      </w:r>
    </w:p>
    <w:p w14:paraId="5866DDEA" w14:textId="07EF5EFA" w:rsidR="00D77A5E" w:rsidRDefault="00D77A5E" w:rsidP="00FE57E9">
      <w:pPr>
        <w:pStyle w:val="Claneka"/>
        <w:widowControl/>
      </w:pPr>
      <w:r>
        <w:lastRenderedPageBreak/>
        <w:t xml:space="preserve">DBZ 24 měsíců </w:t>
      </w:r>
      <w:r w:rsidRPr="00E03302">
        <w:t xml:space="preserve">ode dne </w:t>
      </w:r>
      <w:r>
        <w:t>podpisu Předávacího protokolu</w:t>
      </w:r>
      <w:r w:rsidRPr="00E03302">
        <w:t xml:space="preserve"> Objednatelem</w:t>
      </w:r>
      <w:r>
        <w:t>;</w:t>
      </w:r>
    </w:p>
    <w:p w14:paraId="7D5C484D" w14:textId="77777777" w:rsidR="00D77A5E" w:rsidRPr="00E03302" w:rsidRDefault="00D77A5E" w:rsidP="00FE57E9">
      <w:pPr>
        <w:pStyle w:val="Text11"/>
        <w:keepNext w:val="0"/>
      </w:pPr>
      <w:r>
        <w:t>(„</w:t>
      </w:r>
      <w:r w:rsidRPr="00C61774">
        <w:rPr>
          <w:b/>
        </w:rPr>
        <w:t>Záruční doba</w:t>
      </w:r>
      <w:r>
        <w:t>“).</w:t>
      </w:r>
    </w:p>
    <w:p w14:paraId="56C3BAED" w14:textId="7BB8461F" w:rsidR="00D77A5E" w:rsidRPr="00665CDD" w:rsidRDefault="00D77A5E" w:rsidP="00665CDD">
      <w:pPr>
        <w:pStyle w:val="Clanek11"/>
        <w:rPr>
          <w:szCs w:val="22"/>
        </w:rPr>
      </w:pPr>
      <w:r w:rsidRPr="00D77A5E">
        <w:t xml:space="preserve">Objednatel je povinen oznámit na kontaktní údaje Zhotovitele uvedené </w:t>
      </w:r>
      <w:r w:rsidRPr="00665CDD">
        <w:t xml:space="preserve">v příloze č. </w:t>
      </w:r>
      <w:r w:rsidR="00EB4372">
        <w:t>2</w:t>
      </w:r>
      <w:r w:rsidRPr="00665CDD">
        <w:t xml:space="preserve"> Smlouvy Vadu, která se vyskytla v průběhu Záruční doby, v takové době po jejím zjištění, kterou lze na Objednateli rozumně požadovat („</w:t>
      </w:r>
      <w:r w:rsidRPr="00665CDD">
        <w:rPr>
          <w:b/>
          <w:bCs w:val="0"/>
        </w:rPr>
        <w:t>Vytčení vady</w:t>
      </w:r>
      <w:r w:rsidRPr="00665CDD">
        <w:t xml:space="preserve">“). Zhotovitel se zavazuje zahájit odstraňování vady nejpozději ve lhůtě 5 pracovních dnů od obdržení oznámení o Vytčení vady. </w:t>
      </w:r>
    </w:p>
    <w:p w14:paraId="546178D1" w14:textId="1BFB9485" w:rsidR="00D77A5E" w:rsidRPr="00D77A5E" w:rsidRDefault="00D77A5E" w:rsidP="00665CDD">
      <w:pPr>
        <w:pStyle w:val="Clanek11"/>
        <w:rPr>
          <w:szCs w:val="22"/>
        </w:rPr>
      </w:pPr>
      <w:bookmarkStart w:id="59" w:name="_Ref150269235"/>
      <w:r w:rsidRPr="00D77A5E">
        <w:t>Zhotovitel se zavazuje Vytčenou vadu odstranit nejpozději v době určené Objednatelem s</w:t>
      </w:r>
      <w:r w:rsidR="009D254F">
        <w:t> </w:t>
      </w:r>
      <w:r w:rsidRPr="00D77A5E">
        <w:t xml:space="preserve">ohledem na </w:t>
      </w:r>
      <w:r w:rsidR="009D254F">
        <w:t xml:space="preserve">podstatu a </w:t>
      </w:r>
      <w:r w:rsidRPr="00D77A5E">
        <w:t>charakter Vady.</w:t>
      </w:r>
      <w:bookmarkEnd w:id="59"/>
      <w:r w:rsidRPr="00D77A5E">
        <w:t xml:space="preserve"> </w:t>
      </w:r>
    </w:p>
    <w:p w14:paraId="2FBA5629" w14:textId="4991167E" w:rsidR="00C26448" w:rsidRPr="00D77A5E" w:rsidRDefault="00D77A5E" w:rsidP="00665CDD">
      <w:pPr>
        <w:pStyle w:val="Clanek11"/>
        <w:rPr>
          <w:szCs w:val="22"/>
        </w:rPr>
      </w:pPr>
      <w:r w:rsidRPr="00D77A5E">
        <w:t xml:space="preserve">Na předání </w:t>
      </w:r>
      <w:r w:rsidR="00DB75F6">
        <w:t>Činnosti</w:t>
      </w:r>
      <w:r w:rsidRPr="00D77A5E">
        <w:t xml:space="preserve"> s odstraněnou Vadou se použije přiměřeně</w:t>
      </w:r>
      <w:r w:rsidR="00C91FDF" w:rsidRPr="00C91FDF">
        <w:rPr>
          <w:szCs w:val="22"/>
        </w:rPr>
        <w:t xml:space="preserve"> </w:t>
      </w:r>
      <w:r w:rsidR="00C91FDF" w:rsidRPr="00A230CE">
        <w:rPr>
          <w:szCs w:val="22"/>
        </w:rPr>
        <w:t>čl.</w:t>
      </w:r>
      <w:r w:rsidR="00C91FDF">
        <w:rPr>
          <w:szCs w:val="22"/>
        </w:rPr>
        <w:t> </w:t>
      </w:r>
      <w:r w:rsidR="00C91FDF" w:rsidRPr="00A230CE">
        <w:rPr>
          <w:szCs w:val="22"/>
        </w:rPr>
        <w:fldChar w:fldCharType="begin"/>
      </w:r>
      <w:r w:rsidR="00C91FDF" w:rsidRPr="00A230CE">
        <w:rPr>
          <w:szCs w:val="22"/>
        </w:rPr>
        <w:instrText xml:space="preserve"> REF _Ref150436689 \r \h </w:instrText>
      </w:r>
      <w:r w:rsidR="00E91A6F">
        <w:rPr>
          <w:szCs w:val="22"/>
        </w:rPr>
        <w:instrText xml:space="preserve"> \* MERGEFORMAT </w:instrText>
      </w:r>
      <w:r w:rsidR="00C91FDF" w:rsidRPr="00A230CE">
        <w:rPr>
          <w:szCs w:val="22"/>
        </w:rPr>
      </w:r>
      <w:r w:rsidR="00C91FDF" w:rsidRPr="00A230CE">
        <w:rPr>
          <w:szCs w:val="22"/>
        </w:rPr>
        <w:fldChar w:fldCharType="separate"/>
      </w:r>
      <w:r w:rsidR="00220AF4">
        <w:rPr>
          <w:szCs w:val="22"/>
        </w:rPr>
        <w:t>11.1</w:t>
      </w:r>
      <w:r w:rsidR="00C91FDF" w:rsidRPr="00A230CE">
        <w:rPr>
          <w:szCs w:val="22"/>
        </w:rPr>
        <w:fldChar w:fldCharType="end"/>
      </w:r>
      <w:r w:rsidR="00C91FDF">
        <w:rPr>
          <w:szCs w:val="22"/>
        </w:rPr>
        <w:t> </w:t>
      </w:r>
      <w:r w:rsidR="00C91FDF" w:rsidRPr="00A230CE">
        <w:rPr>
          <w:szCs w:val="22"/>
        </w:rPr>
        <w:t xml:space="preserve">až </w:t>
      </w:r>
      <w:r w:rsidR="00C91FDF" w:rsidRPr="00A230CE">
        <w:rPr>
          <w:szCs w:val="22"/>
        </w:rPr>
        <w:fldChar w:fldCharType="begin"/>
      </w:r>
      <w:r w:rsidR="00C91FDF" w:rsidRPr="00A230CE">
        <w:rPr>
          <w:szCs w:val="22"/>
        </w:rPr>
        <w:instrText xml:space="preserve"> REF _Ref150269156 \r \h </w:instrText>
      </w:r>
      <w:r w:rsidR="00E91A6F">
        <w:rPr>
          <w:szCs w:val="22"/>
        </w:rPr>
        <w:instrText xml:space="preserve"> \* MERGEFORMAT </w:instrText>
      </w:r>
      <w:r w:rsidR="00C91FDF" w:rsidRPr="00A230CE">
        <w:rPr>
          <w:szCs w:val="22"/>
        </w:rPr>
      </w:r>
      <w:r w:rsidR="00C91FDF" w:rsidRPr="00A230CE">
        <w:rPr>
          <w:szCs w:val="22"/>
        </w:rPr>
        <w:fldChar w:fldCharType="separate"/>
      </w:r>
      <w:r w:rsidR="00E30B35">
        <w:rPr>
          <w:szCs w:val="22"/>
        </w:rPr>
        <w:t>11.5</w:t>
      </w:r>
      <w:r w:rsidR="00C91FDF" w:rsidRPr="00A230CE">
        <w:rPr>
          <w:szCs w:val="22"/>
        </w:rPr>
        <w:fldChar w:fldCharType="end"/>
      </w:r>
      <w:r w:rsidR="00C91FDF">
        <w:rPr>
          <w:szCs w:val="22"/>
        </w:rPr>
        <w:t xml:space="preserve"> Smlouvy</w:t>
      </w:r>
      <w:r w:rsidRPr="00D77A5E">
        <w:t>.</w:t>
      </w:r>
      <w:r w:rsidR="00C91FDF">
        <w:t xml:space="preserve"> </w:t>
      </w:r>
    </w:p>
    <w:p w14:paraId="3E304495" w14:textId="1EC36A9B" w:rsidR="00D77A5E" w:rsidRPr="00817839" w:rsidRDefault="00D77A5E" w:rsidP="00054995">
      <w:pPr>
        <w:pStyle w:val="Nadpis1"/>
      </w:pPr>
      <w:bookmarkStart w:id="60" w:name="_Ref150448427"/>
      <w:r>
        <w:t>Pojištění</w:t>
      </w:r>
      <w:bookmarkEnd w:id="60"/>
    </w:p>
    <w:p w14:paraId="3B930F8A" w14:textId="14655626" w:rsidR="00D77A5E" w:rsidRPr="00D77A5E" w:rsidRDefault="00D77A5E" w:rsidP="00665CDD">
      <w:pPr>
        <w:pStyle w:val="Clanek11"/>
        <w:keepNext/>
        <w:rPr>
          <w:b/>
          <w:iCs w:val="0"/>
          <w:caps/>
          <w:kern w:val="32"/>
          <w:szCs w:val="22"/>
        </w:rPr>
      </w:pPr>
      <w:bookmarkStart w:id="61" w:name="_Ref530672144"/>
      <w:bookmarkStart w:id="62" w:name="_Hlk150263271"/>
      <w:r w:rsidRPr="00E03302">
        <w:t>Zhotovitel se zavazuje po celou dobu trvání této Smlouvy zajistit a udržovat pojištění odpovědnosti pro případ způsobení škody třetím osobám či Objednateli při výkonu činností, které jsou předmětem plnění dle této Smlouvy, a to nejméně s limitem pojistného plnění ve</w:t>
      </w:r>
      <w:r w:rsidR="00292AF1">
        <w:t> </w:t>
      </w:r>
      <w:r w:rsidRPr="00E03302">
        <w:t xml:space="preserve">výši </w:t>
      </w:r>
      <w:r w:rsidRPr="00D77A5E">
        <w:rPr>
          <w:b/>
        </w:rPr>
        <w:t>5.000.000 Kč</w:t>
      </w:r>
      <w:r w:rsidRPr="00E03302">
        <w:t xml:space="preserve"> pro jednotlivou pojistnou událost.</w:t>
      </w:r>
      <w:bookmarkEnd w:id="61"/>
    </w:p>
    <w:p w14:paraId="68D09539" w14:textId="77777777" w:rsidR="00D77A5E" w:rsidRPr="00D77A5E" w:rsidRDefault="00D77A5E" w:rsidP="00665CDD">
      <w:pPr>
        <w:pStyle w:val="Clanek11"/>
        <w:keepNext/>
        <w:rPr>
          <w:b/>
          <w:iCs w:val="0"/>
          <w:caps/>
          <w:kern w:val="32"/>
          <w:szCs w:val="22"/>
        </w:rPr>
      </w:pPr>
      <w:bookmarkStart w:id="63" w:name="_Ref20831227"/>
      <w:bookmarkEnd w:id="62"/>
      <w:r w:rsidRPr="00E03302">
        <w:t>Zhotovitel je povinen předložit kdykoliv po dobu trvání této Smlouvy do 2 pracovních dnů od</w:t>
      </w:r>
      <w:r>
        <w:t> </w:t>
      </w:r>
      <w:r w:rsidRPr="00E03302">
        <w:t>obdržení žádosti Objednatele uzavřenou pojistnou smlouvu, pojistku nebo potvrzení příslušné pojišťovny, příp. potvrzení pojišťovacího zprostředkovatele (</w:t>
      </w:r>
      <w:proofErr w:type="spellStart"/>
      <w:r w:rsidRPr="00E03302">
        <w:t>insurance</w:t>
      </w:r>
      <w:proofErr w:type="spellEnd"/>
      <w:r w:rsidRPr="00E03302">
        <w:t xml:space="preserve"> broker), prokazující existenci pojištění v rozsahu požadovaném v předchozím odstavci.</w:t>
      </w:r>
      <w:bookmarkEnd w:id="63"/>
    </w:p>
    <w:p w14:paraId="4C48006B" w14:textId="3095F35C" w:rsidR="00D77A5E" w:rsidRPr="00D77A5E" w:rsidRDefault="00D77A5E" w:rsidP="00665CDD">
      <w:pPr>
        <w:pStyle w:val="Clanek11"/>
        <w:rPr>
          <w:b/>
          <w:iCs w:val="0"/>
          <w:caps/>
          <w:kern w:val="32"/>
          <w:szCs w:val="22"/>
        </w:rPr>
      </w:pPr>
      <w:r w:rsidRPr="00E03302">
        <w:t xml:space="preserve">Pojištění odpovědnosti za škodu způsobenou Zhotovitelem třetím osobám musí rovněž zahrnovat i pojištění všech případných </w:t>
      </w:r>
      <w:r>
        <w:t>pod</w:t>
      </w:r>
      <w:r w:rsidRPr="00E03302">
        <w:t>dodavatelů Zhotovitele, případně je Zhotovitel povinen zajistit, aby obdobné pojištění v přiměřeném rozsahu sjednali i všichni jeho poddodavatelé, kteří se pro něj budou podílet na </w:t>
      </w:r>
      <w:r w:rsidR="00290BBB">
        <w:t>provádění</w:t>
      </w:r>
      <w:r w:rsidRPr="00E03302">
        <w:t xml:space="preserve"> plnění dle této Smlouvy. </w:t>
      </w:r>
    </w:p>
    <w:p w14:paraId="4BE3D28C" w14:textId="15EBB30C" w:rsidR="00126B83" w:rsidRPr="00817839" w:rsidRDefault="00D77A5E" w:rsidP="00054995">
      <w:pPr>
        <w:pStyle w:val="Nadpis1"/>
      </w:pPr>
      <w:bookmarkStart w:id="64" w:name="_Ref150334781"/>
      <w:bookmarkEnd w:id="46"/>
      <w:r>
        <w:t>CENA</w:t>
      </w:r>
      <w:bookmarkEnd w:id="64"/>
    </w:p>
    <w:p w14:paraId="467A7EB2" w14:textId="7660579B" w:rsidR="00D77A5E" w:rsidRPr="00D77A5E" w:rsidRDefault="00D77A5E" w:rsidP="00665CDD">
      <w:pPr>
        <w:pStyle w:val="Clanek11"/>
        <w:keepNext/>
        <w:keepLines/>
        <w:rPr>
          <w:rStyle w:val="eop"/>
          <w:b/>
          <w:iCs w:val="0"/>
          <w:caps/>
          <w:kern w:val="32"/>
          <w:szCs w:val="22"/>
        </w:rPr>
      </w:pPr>
      <w:bookmarkStart w:id="65" w:name="_Ref54111672"/>
      <w:bookmarkStart w:id="66" w:name="_Ref64963279"/>
      <w:bookmarkStart w:id="67" w:name="_Ref39665497"/>
      <w:r w:rsidRPr="00560FFB">
        <w:rPr>
          <w:rStyle w:val="normaltextrun"/>
        </w:rPr>
        <w:t xml:space="preserve">Objednatel se zavazuje za řádně a včas </w:t>
      </w:r>
      <w:r w:rsidR="0072478A">
        <w:rPr>
          <w:rStyle w:val="normaltextrun"/>
        </w:rPr>
        <w:t xml:space="preserve">provedené Činnosti </w:t>
      </w:r>
      <w:r w:rsidRPr="00560FFB">
        <w:rPr>
          <w:rStyle w:val="normaltextrun"/>
        </w:rPr>
        <w:t xml:space="preserve">zaplatit </w:t>
      </w:r>
      <w:r>
        <w:rPr>
          <w:rStyle w:val="normaltextrun"/>
        </w:rPr>
        <w:t>Zhotovit</w:t>
      </w:r>
      <w:r w:rsidRPr="00560FFB">
        <w:rPr>
          <w:rStyle w:val="normaltextrun"/>
        </w:rPr>
        <w:t>eli cenu sjednanou následovně:</w:t>
      </w:r>
      <w:r w:rsidRPr="00560FFB">
        <w:rPr>
          <w:rStyle w:val="eop"/>
        </w:rPr>
        <w:t> </w:t>
      </w:r>
    </w:p>
    <w:p w14:paraId="610D9205" w14:textId="77777777" w:rsidR="00634575" w:rsidRDefault="009E10E9" w:rsidP="00FE57E9">
      <w:pPr>
        <w:pStyle w:val="Claneka"/>
        <w:widowControl/>
        <w:numPr>
          <w:ilvl w:val="2"/>
          <w:numId w:val="38"/>
        </w:numPr>
        <w:rPr>
          <w:rStyle w:val="normaltextrun"/>
        </w:rPr>
      </w:pPr>
      <w:r>
        <w:rPr>
          <w:rStyle w:val="normaltextrun"/>
        </w:rPr>
        <w:t>c</w:t>
      </w:r>
      <w:r w:rsidR="00D77A5E" w:rsidRPr="00560FFB">
        <w:rPr>
          <w:rStyle w:val="normaltextrun"/>
        </w:rPr>
        <w:t xml:space="preserve">ena </w:t>
      </w:r>
      <w:r w:rsidR="0072478A">
        <w:rPr>
          <w:rStyle w:val="normaltextrun"/>
        </w:rPr>
        <w:t xml:space="preserve">Činností </w:t>
      </w:r>
      <w:r w:rsidR="00D77A5E" w:rsidRPr="00560FFB">
        <w:rPr>
          <w:rStyle w:val="normaltextrun"/>
        </w:rPr>
        <w:t>bude určena</w:t>
      </w:r>
      <w:r w:rsidR="00D77A5E">
        <w:rPr>
          <w:rStyle w:val="normaltextrun"/>
        </w:rPr>
        <w:t xml:space="preserve"> jako</w:t>
      </w:r>
      <w:r w:rsidR="00D77A5E" w:rsidRPr="00560FFB">
        <w:rPr>
          <w:rStyle w:val="normaltextrun"/>
        </w:rPr>
        <w:t xml:space="preserve"> </w:t>
      </w:r>
      <w:r w:rsidR="00D77A5E">
        <w:rPr>
          <w:rStyle w:val="normaltextrun"/>
        </w:rPr>
        <w:t>součet všech</w:t>
      </w:r>
      <w:r w:rsidR="00A16231" w:rsidRPr="00A16231">
        <w:rPr>
          <w:rStyle w:val="normaltextrun"/>
        </w:rPr>
        <w:t xml:space="preserve"> </w:t>
      </w:r>
      <w:r w:rsidR="00D77A5E">
        <w:rPr>
          <w:rStyle w:val="normaltextrun"/>
        </w:rPr>
        <w:t>oceněných položek uvedených v odsouhlaseném Soupisu plnění</w:t>
      </w:r>
      <w:r w:rsidR="00D77A5E" w:rsidRPr="00560FFB">
        <w:rPr>
          <w:rStyle w:val="normaltextrun"/>
        </w:rPr>
        <w:t xml:space="preserve"> („</w:t>
      </w:r>
      <w:r w:rsidR="00D77A5E" w:rsidRPr="00D77A5E">
        <w:rPr>
          <w:rStyle w:val="normaltextrun"/>
          <w:b/>
        </w:rPr>
        <w:t>Cena</w:t>
      </w:r>
      <w:r w:rsidR="00D77A5E" w:rsidRPr="00560FFB">
        <w:rPr>
          <w:rStyle w:val="normaltextrun"/>
        </w:rPr>
        <w:t>“)</w:t>
      </w:r>
      <w:r w:rsidR="00634575">
        <w:rPr>
          <w:rStyle w:val="normaltextrun"/>
        </w:rPr>
        <w:t>;</w:t>
      </w:r>
    </w:p>
    <w:p w14:paraId="645B5DCF" w14:textId="15548E34" w:rsidR="00D77A5E" w:rsidRPr="00683F20" w:rsidRDefault="00634575" w:rsidP="00FE57E9">
      <w:pPr>
        <w:pStyle w:val="Claneka"/>
        <w:widowControl/>
        <w:numPr>
          <w:ilvl w:val="2"/>
          <w:numId w:val="38"/>
        </w:numPr>
      </w:pPr>
      <w:r>
        <w:rPr>
          <w:rStyle w:val="normaltextrun"/>
        </w:rPr>
        <w:t>p</w:t>
      </w:r>
      <w:r w:rsidR="00E73F13">
        <w:rPr>
          <w:rStyle w:val="normaltextrun"/>
        </w:rPr>
        <w:t xml:space="preserve">okud bude při Činnosti Zhotovitelem </w:t>
      </w:r>
      <w:r w:rsidR="00A27C77">
        <w:rPr>
          <w:rStyle w:val="normaltextrun"/>
        </w:rPr>
        <w:t xml:space="preserve">na žádost Objednatele </w:t>
      </w:r>
      <w:r w:rsidR="00E73F13">
        <w:rPr>
          <w:rStyle w:val="normaltextrun"/>
        </w:rPr>
        <w:t xml:space="preserve">dodána či poskytnuta položka, která není uvedená v Ceníku (např. nový typ dopravního značení), ocení </w:t>
      </w:r>
      <w:r w:rsidR="00B626C9">
        <w:rPr>
          <w:rStyle w:val="normaltextrun"/>
        </w:rPr>
        <w:t>se tato položka</w:t>
      </w:r>
      <w:r w:rsidR="00E73F13">
        <w:rPr>
          <w:rStyle w:val="normaltextrun"/>
        </w:rPr>
        <w:t xml:space="preserve"> dle jí povahou a typem nejbližší položky </w:t>
      </w:r>
      <w:r w:rsidR="00917971">
        <w:rPr>
          <w:rStyle w:val="normaltextrun"/>
        </w:rPr>
        <w:t>uvedené</w:t>
      </w:r>
      <w:r w:rsidR="00E73F13">
        <w:rPr>
          <w:rStyle w:val="normaltextrun"/>
        </w:rPr>
        <w:t xml:space="preserve"> v</w:t>
      </w:r>
      <w:r w:rsidR="00696432">
        <w:rPr>
          <w:rStyle w:val="normaltextrun"/>
        </w:rPr>
        <w:t> </w:t>
      </w:r>
      <w:r w:rsidR="00E73F13">
        <w:rPr>
          <w:rStyle w:val="normaltextrun"/>
        </w:rPr>
        <w:t>Ceníku</w:t>
      </w:r>
      <w:r w:rsidR="00696432">
        <w:rPr>
          <w:rStyle w:val="normaltextrun"/>
        </w:rPr>
        <w:t xml:space="preserve">. </w:t>
      </w:r>
      <w:r w:rsidR="00696432">
        <w:rPr>
          <w:color w:val="000000"/>
        </w:rPr>
        <w:t xml:space="preserve">Pro případ, že </w:t>
      </w:r>
      <w:r w:rsidR="00696432">
        <w:t xml:space="preserve">taková není, </w:t>
      </w:r>
      <w:r w:rsidR="00696432">
        <w:rPr>
          <w:color w:val="000000"/>
        </w:rPr>
        <w:t xml:space="preserve">navrhne Zhotovitel </w:t>
      </w:r>
      <w:r w:rsidR="00696432">
        <w:t xml:space="preserve">jednotkovou cenu ve výši obvyklé v době provádění Činností, která nesmí být vyšší než jednotková cena dle </w:t>
      </w:r>
      <w:r w:rsidR="00013E92">
        <w:t xml:space="preserve">cenové soustavy </w:t>
      </w:r>
      <w:r w:rsidR="00696432">
        <w:t>pro období, v</w:t>
      </w:r>
      <w:r w:rsidR="00D00C7C">
        <w:t> </w:t>
      </w:r>
      <w:r w:rsidR="00696432">
        <w:t xml:space="preserve">němž jsou práce realizovány, vydané společností ÚRS </w:t>
      </w:r>
      <w:r w:rsidR="00683F20">
        <w:t>CZ</w:t>
      </w:r>
      <w:r w:rsidR="00696432">
        <w:t xml:space="preserve"> a.s., se sídlem </w:t>
      </w:r>
      <w:r w:rsidR="00683F20" w:rsidRPr="00683F20">
        <w:t>Tiskařská 257/10, Malešice, 108 00 Praha 10,</w:t>
      </w:r>
      <w:r w:rsidR="00696432">
        <w:t xml:space="preserve"> IČO: 471 15</w:t>
      </w:r>
      <w:r w:rsidR="00683F20">
        <w:t> </w:t>
      </w:r>
      <w:r w:rsidR="00696432">
        <w:t>645</w:t>
      </w:r>
      <w:r w:rsidR="00E73F13" w:rsidRPr="00683F20">
        <w:t xml:space="preserve">; </w:t>
      </w:r>
    </w:p>
    <w:p w14:paraId="472FBCDA" w14:textId="17D12513" w:rsidR="004C3C1A" w:rsidRPr="00054995" w:rsidRDefault="004C3C1A" w:rsidP="00FE57E9">
      <w:pPr>
        <w:pStyle w:val="Claneka"/>
        <w:widowControl/>
        <w:numPr>
          <w:ilvl w:val="2"/>
          <w:numId w:val="38"/>
        </w:numPr>
        <w:rPr>
          <w:rStyle w:val="normaltextrun"/>
        </w:rPr>
      </w:pPr>
      <w:r w:rsidRPr="00054995">
        <w:rPr>
          <w:rStyle w:val="normaltextrun"/>
        </w:rPr>
        <w:t xml:space="preserve">Cena za </w:t>
      </w:r>
      <w:r w:rsidR="00DB75F6" w:rsidRPr="00054995">
        <w:rPr>
          <w:rStyle w:val="normaltextrun"/>
        </w:rPr>
        <w:t xml:space="preserve">Činnosti </w:t>
      </w:r>
      <w:r w:rsidRPr="00054995">
        <w:rPr>
          <w:rStyle w:val="normaltextrun"/>
        </w:rPr>
        <w:t xml:space="preserve">s příznakem „Závada – </w:t>
      </w:r>
      <w:r w:rsidR="00C1370E" w:rsidRPr="00054995">
        <w:rPr>
          <w:szCs w:val="22"/>
        </w:rPr>
        <w:t>URGENTNÍ</w:t>
      </w:r>
      <w:r w:rsidRPr="00054995">
        <w:rPr>
          <w:rStyle w:val="normaltextrun"/>
        </w:rPr>
        <w:t>“ bude</w:t>
      </w:r>
      <w:r w:rsidR="00634575" w:rsidRPr="00054995">
        <w:rPr>
          <w:rStyle w:val="normaltextrun"/>
        </w:rPr>
        <w:t xml:space="preserve"> v položkách za práci</w:t>
      </w:r>
      <w:r w:rsidRPr="00054995">
        <w:rPr>
          <w:rStyle w:val="normaltextrun"/>
        </w:rPr>
        <w:t xml:space="preserve"> </w:t>
      </w:r>
      <w:r w:rsidR="00292AF1" w:rsidRPr="00054995">
        <w:rPr>
          <w:rStyle w:val="normaltextrun"/>
        </w:rPr>
        <w:t>(položky 789-90</w:t>
      </w:r>
      <w:r w:rsidR="00054995" w:rsidRPr="00054995">
        <w:rPr>
          <w:rStyle w:val="normaltextrun"/>
        </w:rPr>
        <w:t>7</w:t>
      </w:r>
      <w:r w:rsidR="00292AF1" w:rsidRPr="00054995">
        <w:rPr>
          <w:rStyle w:val="normaltextrun"/>
        </w:rPr>
        <w:t xml:space="preserve"> v Ceníku) </w:t>
      </w:r>
      <w:r w:rsidRPr="00054995">
        <w:rPr>
          <w:rStyle w:val="normaltextrun"/>
        </w:rPr>
        <w:t>navýšena o 50 %;</w:t>
      </w:r>
    </w:p>
    <w:p w14:paraId="202AC4AA" w14:textId="19BBCC0C" w:rsidR="00D77A5E" w:rsidRPr="00634575" w:rsidRDefault="009E10E9" w:rsidP="00B253A1">
      <w:pPr>
        <w:pStyle w:val="Claneka"/>
        <w:widowControl/>
      </w:pPr>
      <w:r>
        <w:t>j</w:t>
      </w:r>
      <w:r w:rsidR="00D77A5E" w:rsidRPr="00E03302">
        <w:t>ednotkové cen</w:t>
      </w:r>
      <w:r w:rsidR="00D77A5E">
        <w:t>y</w:t>
      </w:r>
      <w:r w:rsidR="00D77A5E" w:rsidRPr="00E03302">
        <w:t xml:space="preserve"> uvedené v Ceníku jsou stanoveny jako maximální a nepřekročitelné po</w:t>
      </w:r>
      <w:r w:rsidR="00D77A5E">
        <w:t> </w:t>
      </w:r>
      <w:r w:rsidR="00D77A5E" w:rsidRPr="00E03302">
        <w:t xml:space="preserve">celou </w:t>
      </w:r>
      <w:r w:rsidR="007D257E">
        <w:t>d</w:t>
      </w:r>
      <w:r w:rsidR="00D77A5E" w:rsidRPr="00E03302">
        <w:t xml:space="preserve">obu trvání </w:t>
      </w:r>
      <w:r w:rsidR="007D257E">
        <w:t xml:space="preserve">Smlouvy </w:t>
      </w:r>
      <w:r w:rsidR="001A2DD8">
        <w:t xml:space="preserve">dle čl. </w:t>
      </w:r>
      <w:r w:rsidR="001A2DD8">
        <w:fldChar w:fldCharType="begin"/>
      </w:r>
      <w:r w:rsidR="001A2DD8">
        <w:instrText xml:space="preserve"> REF _Ref150443320 \r \h </w:instrText>
      </w:r>
      <w:r w:rsidR="00FE57E9">
        <w:instrText xml:space="preserve"> \* MERGEFORMAT </w:instrText>
      </w:r>
      <w:r w:rsidR="001A2DD8">
        <w:fldChar w:fldCharType="separate"/>
      </w:r>
      <w:r w:rsidR="00220AF4">
        <w:t>20.1</w:t>
      </w:r>
      <w:r w:rsidR="001A2DD8">
        <w:fldChar w:fldCharType="end"/>
      </w:r>
      <w:r w:rsidR="001A2DD8">
        <w:t xml:space="preserve"> Smlouvy</w:t>
      </w:r>
      <w:r w:rsidR="00356D6A" w:rsidRPr="00634575">
        <w:t>, a to</w:t>
      </w:r>
      <w:r w:rsidR="001A2DD8" w:rsidRPr="00634575">
        <w:t xml:space="preserve"> </w:t>
      </w:r>
      <w:r w:rsidR="00356D6A" w:rsidRPr="00634575">
        <w:t xml:space="preserve">(i) </w:t>
      </w:r>
      <w:r w:rsidR="00D77A5E" w:rsidRPr="00634575">
        <w:t>s výjimkou změny zákonné sazby DPH</w:t>
      </w:r>
      <w:r w:rsidR="00356D6A" w:rsidRPr="00634575">
        <w:t xml:space="preserve"> a (</w:t>
      </w:r>
      <w:proofErr w:type="spellStart"/>
      <w:r w:rsidR="00356D6A" w:rsidRPr="00634575">
        <w:t>ii</w:t>
      </w:r>
      <w:proofErr w:type="spellEnd"/>
      <w:r w:rsidR="00356D6A" w:rsidRPr="00634575">
        <w:t>) s výjimkou zvýšení jednotkové ceny položek v</w:t>
      </w:r>
      <w:r w:rsidR="0069594A" w:rsidRPr="00634575">
        <w:t> </w:t>
      </w:r>
      <w:r w:rsidR="00356D6A" w:rsidRPr="00634575">
        <w:t>Ceníku</w:t>
      </w:r>
      <w:r w:rsidR="0069594A" w:rsidRPr="00634575">
        <w:t xml:space="preserve"> ve výši a</w:t>
      </w:r>
      <w:r w:rsidR="00B253A1" w:rsidRPr="00634575">
        <w:t xml:space="preserve"> za podmínek stanoven</w:t>
      </w:r>
      <w:r w:rsidR="0069594A" w:rsidRPr="00634575">
        <w:t>ých</w:t>
      </w:r>
      <w:r w:rsidR="00B253A1" w:rsidRPr="00634575">
        <w:t xml:space="preserve"> inflační doložkou tvořící přílohu č. </w:t>
      </w:r>
      <w:r w:rsidR="00EB4372">
        <w:t>5</w:t>
      </w:r>
      <w:r w:rsidR="00B253A1" w:rsidRPr="00634575">
        <w:t xml:space="preserve"> </w:t>
      </w:r>
      <w:r w:rsidR="00D863A9" w:rsidRPr="00634575">
        <w:t>Smlouvy</w:t>
      </w:r>
      <w:r w:rsidRPr="00634575">
        <w:t xml:space="preserve">;  </w:t>
      </w:r>
      <w:r w:rsidR="00D77A5E" w:rsidRPr="00634575">
        <w:t xml:space="preserve"> </w:t>
      </w:r>
    </w:p>
    <w:p w14:paraId="23C767E7" w14:textId="140B031D" w:rsidR="00D77A5E" w:rsidRPr="00E03302" w:rsidRDefault="009E10E9" w:rsidP="00FE57E9">
      <w:pPr>
        <w:pStyle w:val="Claneka"/>
        <w:widowControl/>
      </w:pPr>
      <w:r w:rsidRPr="00634575">
        <w:t>k</w:t>
      </w:r>
      <w:r w:rsidR="00D77A5E" w:rsidRPr="00634575">
        <w:t> </w:t>
      </w:r>
      <w:r w:rsidR="00B40554" w:rsidRPr="00634575">
        <w:t>C</w:t>
      </w:r>
      <w:r w:rsidR="00D77A5E" w:rsidRPr="00634575">
        <w:t>eně je Zhotovitel oprávněn připočíst DPH, jejíž výše</w:t>
      </w:r>
      <w:r w:rsidR="00D77A5E" w:rsidRPr="00E03302">
        <w:t xml:space="preserve"> bude odpovídat právním předpisům</w:t>
      </w:r>
      <w:r>
        <w:t xml:space="preserve">; </w:t>
      </w:r>
    </w:p>
    <w:p w14:paraId="33E9E0F6" w14:textId="5593077D" w:rsidR="00D77A5E" w:rsidRDefault="009E10E9" w:rsidP="00665CDD">
      <w:pPr>
        <w:pStyle w:val="Claneka"/>
        <w:keepLines w:val="0"/>
        <w:widowControl/>
      </w:pPr>
      <w:r>
        <w:t>n</w:t>
      </w:r>
      <w:r w:rsidR="00D77A5E">
        <w:t>ení-li v </w:t>
      </w:r>
      <w:r w:rsidR="008077AE">
        <w:t>Pokynu</w:t>
      </w:r>
      <w:r w:rsidR="00D77A5E">
        <w:t xml:space="preserve"> uvedeno jinak, </w:t>
      </w:r>
      <w:r w:rsidR="00D77A5E" w:rsidRPr="00BF6FFE">
        <w:t>Cena zahrnuje veškeré a jakékoliv náklady, poplatky a</w:t>
      </w:r>
      <w:r w:rsidR="00A524CD">
        <w:t> </w:t>
      </w:r>
      <w:r w:rsidR="00D77A5E" w:rsidRPr="00BF6FFE">
        <w:t xml:space="preserve">platby vzniklé Zhotoviteli v souvislosti s </w:t>
      </w:r>
      <w:r w:rsidR="00A524CD">
        <w:t>prováděním</w:t>
      </w:r>
      <w:r w:rsidR="00D77A5E" w:rsidRPr="00BF6FFE">
        <w:t xml:space="preserve"> </w:t>
      </w:r>
      <w:r w:rsidR="00DB75F6">
        <w:t>Činností</w:t>
      </w:r>
      <w:r w:rsidR="00D77A5E" w:rsidRPr="00BF6FFE">
        <w:t xml:space="preserve"> dle této Smlouvy, zejména</w:t>
      </w:r>
      <w:r w:rsidR="00D77A5E" w:rsidRPr="00E03302">
        <w:t xml:space="preserve">, nikoliv však výlučně, náklady na materiál a náhradní díly, technické vybavení, pracovní síly, stroje, nájemné, dopravu, řízení a administrativu, jakož i režii Zhotovitele, poplatky a veškeré další náklady Zhotovitele v souvislosti s činností podle této Smlouvy (např. zajištění bezpečnosti a ochrany zdraví při práci a požární ochrany, zvýšené náklady na práce v zimním období nebo ve vícesměnném provozu, odstranění znečištění, sankce, </w:t>
      </w:r>
      <w:r w:rsidR="00D77A5E" w:rsidRPr="00E03302">
        <w:lastRenderedPageBreak/>
        <w:t>pokuty, penále, pojištění, čištění, apod.).</w:t>
      </w:r>
      <w:r w:rsidR="00D77A5E">
        <w:t xml:space="preserve"> Do Ceny je Zhotovitel povinen zahrnout i náklady na dopravu osobních a pracovních (nákladních) vozidel do 3,5 tuny včetně. Cena za dopravu nákladních vozidel nad 3,5 tuny, jeřábu a plošiny </w:t>
      </w:r>
      <w:r w:rsidR="00A524CD">
        <w:t>apod.</w:t>
      </w:r>
      <w:r w:rsidR="004002AC">
        <w:t xml:space="preserve"> na území hl. m. Prahy</w:t>
      </w:r>
      <w:r w:rsidR="00A524CD">
        <w:t xml:space="preserve"> </w:t>
      </w:r>
      <w:r w:rsidR="00D77A5E">
        <w:t xml:space="preserve">bude účtována jako samostatná položka ceny </w:t>
      </w:r>
      <w:r w:rsidR="00A524CD">
        <w:t>dle</w:t>
      </w:r>
      <w:r w:rsidR="00D77A5E">
        <w:t> Ceník</w:t>
      </w:r>
      <w:r w:rsidR="00A524CD">
        <w:t>u</w:t>
      </w:r>
      <w:r w:rsidR="00D77A5E">
        <w:t xml:space="preserve">, přičemž Zhotovitel bude oprávněn tato nákladní vozidla používat jen v nezbytných případech, jinak mu </w:t>
      </w:r>
      <w:r w:rsidR="0014485C">
        <w:t>ú</w:t>
      </w:r>
      <w:r w:rsidR="00742CB7">
        <w:t>hr</w:t>
      </w:r>
      <w:r w:rsidR="0014485C">
        <w:t>a</w:t>
      </w:r>
      <w:r w:rsidR="00742CB7">
        <w:t>da</w:t>
      </w:r>
      <w:r w:rsidR="00D77A5E">
        <w:t xml:space="preserve"> za jejich použití nenáleží</w:t>
      </w:r>
      <w:r w:rsidR="00AF6CB1">
        <w:t xml:space="preserve">; a </w:t>
      </w:r>
    </w:p>
    <w:p w14:paraId="1C07A8C1" w14:textId="0A333F5D" w:rsidR="00AF6CB1" w:rsidRPr="00E03302" w:rsidRDefault="00AF6CB1" w:rsidP="003F46E7">
      <w:pPr>
        <w:pStyle w:val="Claneka"/>
        <w:keepLines w:val="0"/>
        <w:widowControl/>
      </w:pPr>
      <w:r>
        <w:t xml:space="preserve">Cena nezahrnuje </w:t>
      </w:r>
      <w:r w:rsidR="00AB624C">
        <w:t xml:space="preserve">Zhotovitelem </w:t>
      </w:r>
      <w:r>
        <w:t xml:space="preserve">použité uskladněné dopravní značení, DBZ či jejich části (nebo jiný materiál) dle čl. </w:t>
      </w:r>
      <w:r>
        <w:fldChar w:fldCharType="begin"/>
      </w:r>
      <w:r>
        <w:instrText xml:space="preserve"> REF _Ref150506275 \r \h </w:instrText>
      </w:r>
      <w:r>
        <w:fldChar w:fldCharType="separate"/>
      </w:r>
      <w:r w:rsidR="00220AF4">
        <w:t>6.11</w:t>
      </w:r>
      <w:r>
        <w:fldChar w:fldCharType="end"/>
      </w:r>
      <w:r>
        <w:t xml:space="preserve"> a </w:t>
      </w:r>
      <w:r>
        <w:fldChar w:fldCharType="begin"/>
      </w:r>
      <w:r>
        <w:instrText xml:space="preserve"> REF _Ref150506277 \r \h </w:instrText>
      </w:r>
      <w:r>
        <w:fldChar w:fldCharType="separate"/>
      </w:r>
      <w:r w:rsidR="00220AF4">
        <w:t>6.12</w:t>
      </w:r>
      <w:r>
        <w:fldChar w:fldCharType="end"/>
      </w:r>
      <w:r>
        <w:t xml:space="preserve"> Smlouvy a neobsahuje ani Objednatelem dodan</w:t>
      </w:r>
      <w:r w:rsidR="003B6023">
        <w:t>ý</w:t>
      </w:r>
      <w:r>
        <w:t xml:space="preserve"> </w:t>
      </w:r>
      <w:r w:rsidR="00CE64E7">
        <w:t>a</w:t>
      </w:r>
      <w:r w:rsidR="00D73CD1">
        <w:t> </w:t>
      </w:r>
      <w:r w:rsidR="00CE64E7">
        <w:t xml:space="preserve">Zhotovitelem použitý </w:t>
      </w:r>
      <w:r>
        <w:t>materiál dle čl.</w:t>
      </w:r>
      <w:r w:rsidR="00051FBD">
        <w:t> </w:t>
      </w:r>
      <w:r>
        <w:fldChar w:fldCharType="begin"/>
      </w:r>
      <w:r>
        <w:instrText xml:space="preserve"> REF _Ref150506278 \r \h </w:instrText>
      </w:r>
      <w:r>
        <w:fldChar w:fldCharType="separate"/>
      </w:r>
      <w:r w:rsidR="00220AF4">
        <w:t>6.13</w:t>
      </w:r>
      <w:r>
        <w:fldChar w:fldCharType="end"/>
      </w:r>
      <w:r w:rsidR="00634575">
        <w:t>.</w:t>
      </w:r>
    </w:p>
    <w:p w14:paraId="76F05857" w14:textId="3C93F53C" w:rsidR="00C92921" w:rsidRDefault="00FD17AB" w:rsidP="00054995">
      <w:pPr>
        <w:pStyle w:val="Nadpis1"/>
        <w:rPr>
          <w:rStyle w:val="normaltextrun"/>
          <w:b w:val="0"/>
          <w:iCs/>
          <w:caps w:val="0"/>
          <w:kern w:val="0"/>
          <w:szCs w:val="22"/>
        </w:rPr>
      </w:pPr>
      <w:bookmarkStart w:id="68" w:name="_Ref152678274"/>
      <w:r>
        <w:t xml:space="preserve">FAKTURACE A </w:t>
      </w:r>
      <w:r w:rsidR="00C92921" w:rsidRPr="00817839">
        <w:t>platební podmínky</w:t>
      </w:r>
      <w:bookmarkEnd w:id="68"/>
    </w:p>
    <w:p w14:paraId="388EDEF0" w14:textId="31994A9B" w:rsidR="00D77A5E" w:rsidRDefault="00D77A5E" w:rsidP="00665CDD">
      <w:pPr>
        <w:pStyle w:val="Clanek11"/>
        <w:rPr>
          <w:rStyle w:val="normaltextrun"/>
          <w:szCs w:val="22"/>
        </w:rPr>
      </w:pPr>
      <w:r>
        <w:rPr>
          <w:rStyle w:val="normaltextrun"/>
          <w:szCs w:val="22"/>
        </w:rPr>
        <w:t xml:space="preserve">Objednatel se zavazuje hradit Cenu za plnění </w:t>
      </w:r>
      <w:r w:rsidR="0072478A">
        <w:rPr>
          <w:rStyle w:val="normaltextrun"/>
          <w:szCs w:val="22"/>
        </w:rPr>
        <w:t xml:space="preserve">této Smlouvy </w:t>
      </w:r>
      <w:r>
        <w:rPr>
          <w:rStyle w:val="normaltextrun"/>
          <w:szCs w:val="22"/>
        </w:rPr>
        <w:t>na základě faktur vystaven</w:t>
      </w:r>
      <w:r w:rsidR="0072478A">
        <w:rPr>
          <w:rStyle w:val="normaltextrun"/>
          <w:szCs w:val="22"/>
        </w:rPr>
        <w:t xml:space="preserve">ých </w:t>
      </w:r>
      <w:r>
        <w:rPr>
          <w:rStyle w:val="normaltextrun"/>
          <w:szCs w:val="22"/>
        </w:rPr>
        <w:t>Zhotovitelem</w:t>
      </w:r>
      <w:r w:rsidR="00CE4771">
        <w:rPr>
          <w:rStyle w:val="normaltextrun"/>
          <w:szCs w:val="22"/>
        </w:rPr>
        <w:t xml:space="preserve">. Platby budou probíhat v Kč (korunách českých) a rovněž veškeré cenové údaje budou uvedeny v této měně. </w:t>
      </w:r>
    </w:p>
    <w:p w14:paraId="577B31C3" w14:textId="78E34DF1" w:rsidR="00B9448D" w:rsidRPr="00D3588E" w:rsidRDefault="00D3588E" w:rsidP="00665CDD">
      <w:pPr>
        <w:pStyle w:val="Clanek11"/>
        <w:rPr>
          <w:rStyle w:val="normaltextrun"/>
          <w:szCs w:val="22"/>
        </w:rPr>
      </w:pPr>
      <w:r>
        <w:rPr>
          <w:rStyle w:val="normaltextrun"/>
          <w:szCs w:val="22"/>
        </w:rPr>
        <w:t xml:space="preserve">Strany se dohodly, že Zhotovitel bude fakturovat měsíčně, přičemž do faktury za uplynulý kalendářní měsíc zahrne </w:t>
      </w:r>
      <w:r w:rsidR="00F0264F">
        <w:rPr>
          <w:rStyle w:val="normaltextrun"/>
          <w:szCs w:val="22"/>
        </w:rPr>
        <w:t>C</w:t>
      </w:r>
      <w:r>
        <w:rPr>
          <w:rStyle w:val="normaltextrun"/>
          <w:szCs w:val="22"/>
        </w:rPr>
        <w:t>enu těch</w:t>
      </w:r>
      <w:r w:rsidR="0072478A">
        <w:rPr>
          <w:rStyle w:val="normaltextrun"/>
          <w:szCs w:val="22"/>
        </w:rPr>
        <w:t xml:space="preserve"> Činností</w:t>
      </w:r>
      <w:r>
        <w:rPr>
          <w:rStyle w:val="normaltextrun"/>
          <w:szCs w:val="22"/>
        </w:rPr>
        <w:t>, kter</w:t>
      </w:r>
      <w:r w:rsidR="0072478A">
        <w:rPr>
          <w:rStyle w:val="normaltextrun"/>
          <w:szCs w:val="22"/>
        </w:rPr>
        <w:t>é</w:t>
      </w:r>
      <w:r>
        <w:rPr>
          <w:rStyle w:val="normaltextrun"/>
          <w:szCs w:val="22"/>
        </w:rPr>
        <w:t xml:space="preserve"> byl</w:t>
      </w:r>
      <w:r w:rsidR="0072478A">
        <w:rPr>
          <w:rStyle w:val="normaltextrun"/>
          <w:szCs w:val="22"/>
        </w:rPr>
        <w:t>y</w:t>
      </w:r>
      <w:r>
        <w:rPr>
          <w:rStyle w:val="normaltextrun"/>
          <w:szCs w:val="22"/>
        </w:rPr>
        <w:t xml:space="preserve"> v uplynulém kalendářním měsíci protokolárně předán</w:t>
      </w:r>
      <w:r w:rsidR="0072478A">
        <w:rPr>
          <w:rStyle w:val="normaltextrun"/>
          <w:szCs w:val="22"/>
        </w:rPr>
        <w:t>y</w:t>
      </w:r>
      <w:r>
        <w:rPr>
          <w:rStyle w:val="normaltextrun"/>
          <w:szCs w:val="22"/>
        </w:rPr>
        <w:t xml:space="preserve"> dle čl. </w:t>
      </w:r>
      <w:r w:rsidR="002D7859">
        <w:rPr>
          <w:rStyle w:val="normaltextrun"/>
          <w:szCs w:val="22"/>
          <w:highlight w:val="yellow"/>
        </w:rPr>
        <w:fldChar w:fldCharType="begin"/>
      </w:r>
      <w:r w:rsidR="002D7859">
        <w:rPr>
          <w:rStyle w:val="normaltextrun"/>
          <w:szCs w:val="22"/>
        </w:rPr>
        <w:instrText xml:space="preserve"> REF _Ref150443461 \r \h </w:instrText>
      </w:r>
      <w:r w:rsidR="00FE57E9">
        <w:rPr>
          <w:rStyle w:val="normaltextrun"/>
          <w:szCs w:val="22"/>
          <w:highlight w:val="yellow"/>
        </w:rPr>
        <w:instrText xml:space="preserve"> \* MERGEFORMAT </w:instrText>
      </w:r>
      <w:r w:rsidR="002D7859">
        <w:rPr>
          <w:rStyle w:val="normaltextrun"/>
          <w:szCs w:val="22"/>
          <w:highlight w:val="yellow"/>
        </w:rPr>
      </w:r>
      <w:r w:rsidR="002D7859">
        <w:rPr>
          <w:rStyle w:val="normaltextrun"/>
          <w:szCs w:val="22"/>
          <w:highlight w:val="yellow"/>
        </w:rPr>
        <w:fldChar w:fldCharType="separate"/>
      </w:r>
      <w:r w:rsidR="00220AF4">
        <w:rPr>
          <w:rStyle w:val="normaltextrun"/>
          <w:szCs w:val="22"/>
        </w:rPr>
        <w:t>11</w:t>
      </w:r>
      <w:r w:rsidR="002D7859">
        <w:rPr>
          <w:rStyle w:val="normaltextrun"/>
          <w:szCs w:val="22"/>
          <w:highlight w:val="yellow"/>
        </w:rPr>
        <w:fldChar w:fldCharType="end"/>
      </w:r>
      <w:r>
        <w:rPr>
          <w:rStyle w:val="normaltextrun"/>
          <w:szCs w:val="22"/>
        </w:rPr>
        <w:t xml:space="preserve"> Smlouvy. </w:t>
      </w:r>
      <w:r w:rsidR="00B9448D" w:rsidRPr="00D3588E">
        <w:rPr>
          <w:rStyle w:val="normaltextrun"/>
          <w:szCs w:val="22"/>
        </w:rPr>
        <w:t xml:space="preserve">Nedílnou součástí faktur </w:t>
      </w:r>
      <w:r w:rsidR="00696FF2" w:rsidRPr="00D3588E">
        <w:rPr>
          <w:rStyle w:val="normaltextrun"/>
          <w:szCs w:val="22"/>
        </w:rPr>
        <w:t>budou</w:t>
      </w:r>
      <w:r w:rsidR="00B9448D" w:rsidRPr="00D3588E">
        <w:rPr>
          <w:rStyle w:val="normaltextrun"/>
          <w:szCs w:val="22"/>
        </w:rPr>
        <w:t>:</w:t>
      </w:r>
      <w:r w:rsidR="00A129DB" w:rsidRPr="00D3588E">
        <w:rPr>
          <w:rStyle w:val="normaltextrun"/>
          <w:szCs w:val="22"/>
        </w:rPr>
        <w:t xml:space="preserve"> </w:t>
      </w:r>
      <w:r w:rsidR="00AE26D0" w:rsidRPr="00D3588E">
        <w:rPr>
          <w:rStyle w:val="normaltextrun"/>
          <w:szCs w:val="22"/>
        </w:rPr>
        <w:t xml:space="preserve"> </w:t>
      </w:r>
    </w:p>
    <w:p w14:paraId="2C30F290" w14:textId="5D5F5BC8" w:rsidR="00B9448D" w:rsidRPr="00C51659" w:rsidRDefault="00B9448D" w:rsidP="00FE57E9">
      <w:pPr>
        <w:pStyle w:val="Claneka"/>
        <w:numPr>
          <w:ilvl w:val="2"/>
          <w:numId w:val="26"/>
        </w:numPr>
        <w:rPr>
          <w:rStyle w:val="normaltextrun"/>
          <w:rFonts w:cs="Arial"/>
          <w:szCs w:val="22"/>
        </w:rPr>
      </w:pPr>
      <w:r w:rsidRPr="00C51659">
        <w:rPr>
          <w:rStyle w:val="normaltextrun"/>
          <w:rFonts w:cs="Arial"/>
          <w:szCs w:val="22"/>
        </w:rPr>
        <w:t>odsouhlasené Soupisy plnění</w:t>
      </w:r>
      <w:r w:rsidR="004B3F11" w:rsidRPr="00C51659">
        <w:rPr>
          <w:rStyle w:val="normaltextrun"/>
          <w:rFonts w:cs="Arial"/>
          <w:szCs w:val="22"/>
        </w:rPr>
        <w:t>;</w:t>
      </w:r>
      <w:r w:rsidRPr="00C51659">
        <w:rPr>
          <w:rStyle w:val="normaltextrun"/>
          <w:rFonts w:cs="Arial"/>
          <w:szCs w:val="22"/>
        </w:rPr>
        <w:t xml:space="preserve"> a</w:t>
      </w:r>
    </w:p>
    <w:p w14:paraId="6EBA3B3A" w14:textId="44D7D041" w:rsidR="00CE4771" w:rsidRPr="00CE4771" w:rsidRDefault="00B9448D" w:rsidP="00FE57E9">
      <w:pPr>
        <w:pStyle w:val="Claneka"/>
        <w:rPr>
          <w:rStyle w:val="normaltextrun"/>
          <w:rFonts w:cs="Arial"/>
          <w:szCs w:val="22"/>
        </w:rPr>
      </w:pPr>
      <w:r w:rsidRPr="00817839">
        <w:rPr>
          <w:rStyle w:val="normaltextrun"/>
          <w:rFonts w:cs="Arial"/>
          <w:szCs w:val="22"/>
        </w:rPr>
        <w:t>podepsan</w:t>
      </w:r>
      <w:r w:rsidR="00634575">
        <w:rPr>
          <w:rStyle w:val="normaltextrun"/>
          <w:rFonts w:cs="Arial"/>
          <w:szCs w:val="22"/>
        </w:rPr>
        <w:t>é</w:t>
      </w:r>
      <w:r w:rsidRPr="00817839">
        <w:rPr>
          <w:rStyle w:val="normaltextrun"/>
          <w:rFonts w:cs="Arial"/>
          <w:szCs w:val="22"/>
        </w:rPr>
        <w:t xml:space="preserve"> </w:t>
      </w:r>
      <w:r w:rsidR="002D79C5">
        <w:rPr>
          <w:rStyle w:val="normaltextrun"/>
          <w:rFonts w:cs="Arial"/>
          <w:szCs w:val="22"/>
        </w:rPr>
        <w:t>P</w:t>
      </w:r>
      <w:r w:rsidRPr="00817839">
        <w:rPr>
          <w:rStyle w:val="normaltextrun"/>
          <w:rFonts w:cs="Arial"/>
          <w:szCs w:val="22"/>
        </w:rPr>
        <w:t>ředávací protokol</w:t>
      </w:r>
      <w:r w:rsidR="00634575">
        <w:rPr>
          <w:rStyle w:val="normaltextrun"/>
          <w:rFonts w:cs="Arial"/>
          <w:szCs w:val="22"/>
        </w:rPr>
        <w:t>y</w:t>
      </w:r>
      <w:r w:rsidR="006075B5">
        <w:rPr>
          <w:rStyle w:val="normaltextrun"/>
          <w:rFonts w:cs="Arial"/>
          <w:szCs w:val="22"/>
        </w:rPr>
        <w:t xml:space="preserve">. </w:t>
      </w:r>
    </w:p>
    <w:p w14:paraId="76F52DED" w14:textId="7D857AEA" w:rsidR="00EB0D7B" w:rsidRDefault="00EB0D7B" w:rsidP="00665CDD">
      <w:pPr>
        <w:pStyle w:val="Clanek11"/>
        <w:rPr>
          <w:rStyle w:val="normaltextrun"/>
          <w:szCs w:val="22"/>
        </w:rPr>
      </w:pPr>
      <w:r>
        <w:rPr>
          <w:rStyle w:val="normaltextrun"/>
          <w:szCs w:val="22"/>
        </w:rPr>
        <w:t xml:space="preserve">Strany se dohodly, že budou </w:t>
      </w:r>
      <w:r w:rsidR="00DE14C5">
        <w:rPr>
          <w:rStyle w:val="normaltextrun"/>
          <w:szCs w:val="22"/>
        </w:rPr>
        <w:t xml:space="preserve">pravidelnou </w:t>
      </w:r>
      <w:r>
        <w:rPr>
          <w:rStyle w:val="normaltextrun"/>
          <w:szCs w:val="22"/>
        </w:rPr>
        <w:t xml:space="preserve">součástí faktur také </w:t>
      </w:r>
      <w:r w:rsidR="00FB6017">
        <w:rPr>
          <w:rStyle w:val="normaltextrun"/>
          <w:szCs w:val="22"/>
        </w:rPr>
        <w:t xml:space="preserve">náklady </w:t>
      </w:r>
      <w:r>
        <w:rPr>
          <w:rStyle w:val="normaltextrun"/>
          <w:szCs w:val="22"/>
        </w:rPr>
        <w:t xml:space="preserve">účelně vynaložené na likvidaci či další zpracování </w:t>
      </w:r>
      <w:r w:rsidR="00FB6017">
        <w:rPr>
          <w:rStyle w:val="normaltextrun"/>
          <w:szCs w:val="22"/>
        </w:rPr>
        <w:t xml:space="preserve">odpadů uvedených v čl. </w:t>
      </w:r>
      <w:r w:rsidR="00FB6017">
        <w:rPr>
          <w:rStyle w:val="normaltextrun"/>
          <w:szCs w:val="22"/>
        </w:rPr>
        <w:fldChar w:fldCharType="begin"/>
      </w:r>
      <w:r w:rsidR="00FB6017">
        <w:rPr>
          <w:rStyle w:val="normaltextrun"/>
          <w:szCs w:val="22"/>
        </w:rPr>
        <w:instrText xml:space="preserve"> REF _Ref152679354 \r \h </w:instrText>
      </w:r>
      <w:r w:rsidR="00FB6017">
        <w:rPr>
          <w:rStyle w:val="normaltextrun"/>
          <w:szCs w:val="22"/>
        </w:rPr>
      </w:r>
      <w:r w:rsidR="00FB6017">
        <w:rPr>
          <w:rStyle w:val="normaltextrun"/>
          <w:szCs w:val="22"/>
        </w:rPr>
        <w:fldChar w:fldCharType="separate"/>
      </w:r>
      <w:r w:rsidR="00220AF4">
        <w:rPr>
          <w:rStyle w:val="normaltextrun"/>
          <w:szCs w:val="22"/>
        </w:rPr>
        <w:t>6.14</w:t>
      </w:r>
      <w:r w:rsidR="00FB6017">
        <w:rPr>
          <w:rStyle w:val="normaltextrun"/>
          <w:szCs w:val="22"/>
        </w:rPr>
        <w:fldChar w:fldCharType="end"/>
      </w:r>
      <w:r w:rsidR="00FB6017">
        <w:rPr>
          <w:rStyle w:val="normaltextrun"/>
          <w:szCs w:val="22"/>
        </w:rPr>
        <w:t xml:space="preserve"> Smlouvy, respektive formou započtení s tímto spojené obdržené finanční prostředky</w:t>
      </w:r>
      <w:r w:rsidR="00665CDD">
        <w:rPr>
          <w:rStyle w:val="normaltextrun"/>
          <w:szCs w:val="22"/>
        </w:rPr>
        <w:t xml:space="preserve"> (výkupní cena)</w:t>
      </w:r>
      <w:r w:rsidR="00FB6017">
        <w:rPr>
          <w:rStyle w:val="normaltextrun"/>
          <w:szCs w:val="22"/>
        </w:rPr>
        <w:t xml:space="preserve">. </w:t>
      </w:r>
    </w:p>
    <w:p w14:paraId="74913645" w14:textId="57E5F280" w:rsidR="00A129DB" w:rsidRPr="00EB4B54" w:rsidRDefault="000B259F" w:rsidP="00665CDD">
      <w:pPr>
        <w:pStyle w:val="Clanek11"/>
        <w:rPr>
          <w:rStyle w:val="normaltextrun"/>
          <w:szCs w:val="22"/>
        </w:rPr>
      </w:pPr>
      <w:r>
        <w:rPr>
          <w:rStyle w:val="normaltextrun"/>
          <w:szCs w:val="22"/>
        </w:rPr>
        <w:t>Zhotovitel</w:t>
      </w:r>
      <w:r w:rsidR="00A129DB" w:rsidRPr="00EB4B54">
        <w:rPr>
          <w:rStyle w:val="normaltextrun"/>
          <w:szCs w:val="22"/>
        </w:rPr>
        <w:t xml:space="preserve"> je oprávněn vystavit fakturu do </w:t>
      </w:r>
      <w:r w:rsidR="00FD17AB" w:rsidRPr="00EB4B54">
        <w:rPr>
          <w:rStyle w:val="normaltextrun"/>
          <w:szCs w:val="22"/>
        </w:rPr>
        <w:t>10</w:t>
      </w:r>
      <w:r w:rsidR="00A129DB" w:rsidRPr="00EB4B54">
        <w:rPr>
          <w:rStyle w:val="normaltextrun"/>
          <w:szCs w:val="22"/>
        </w:rPr>
        <w:t>. dne následujícího kalendářního měsíce</w:t>
      </w:r>
      <w:r w:rsidR="00AE26D0" w:rsidRPr="00EB4B54">
        <w:rPr>
          <w:rStyle w:val="normaltextrun"/>
          <w:szCs w:val="22"/>
        </w:rPr>
        <w:t xml:space="preserve"> po odsouhlasení Soupisu plnění a podepsání </w:t>
      </w:r>
      <w:r w:rsidR="00CE4771" w:rsidRPr="00EB4B54">
        <w:rPr>
          <w:rStyle w:val="normaltextrun"/>
          <w:szCs w:val="22"/>
        </w:rPr>
        <w:t>P</w:t>
      </w:r>
      <w:r w:rsidR="00AE26D0" w:rsidRPr="00EB4B54">
        <w:rPr>
          <w:rStyle w:val="normaltextrun"/>
          <w:szCs w:val="22"/>
        </w:rPr>
        <w:t>ředávacího protokolu dle čl.</w:t>
      </w:r>
      <w:r w:rsidR="00CE4771" w:rsidRPr="00EB4B54">
        <w:rPr>
          <w:rStyle w:val="normaltextrun"/>
          <w:szCs w:val="22"/>
        </w:rPr>
        <w:t xml:space="preserve"> </w:t>
      </w:r>
      <w:r w:rsidR="00EB4B54">
        <w:rPr>
          <w:rStyle w:val="normaltextrun"/>
          <w:szCs w:val="22"/>
          <w:highlight w:val="yellow"/>
        </w:rPr>
        <w:fldChar w:fldCharType="begin"/>
      </w:r>
      <w:r w:rsidR="00EB4B54">
        <w:rPr>
          <w:rStyle w:val="normaltextrun"/>
          <w:szCs w:val="22"/>
        </w:rPr>
        <w:instrText xml:space="preserve"> REF _Ref150443461 \r \h </w:instrText>
      </w:r>
      <w:r w:rsidR="00FE57E9">
        <w:rPr>
          <w:rStyle w:val="normaltextrun"/>
          <w:szCs w:val="22"/>
          <w:highlight w:val="yellow"/>
        </w:rPr>
        <w:instrText xml:space="preserve"> \* MERGEFORMAT </w:instrText>
      </w:r>
      <w:r w:rsidR="00EB4B54">
        <w:rPr>
          <w:rStyle w:val="normaltextrun"/>
          <w:szCs w:val="22"/>
          <w:highlight w:val="yellow"/>
        </w:rPr>
      </w:r>
      <w:r w:rsidR="00EB4B54">
        <w:rPr>
          <w:rStyle w:val="normaltextrun"/>
          <w:szCs w:val="22"/>
          <w:highlight w:val="yellow"/>
        </w:rPr>
        <w:fldChar w:fldCharType="separate"/>
      </w:r>
      <w:r w:rsidR="00220AF4">
        <w:rPr>
          <w:rStyle w:val="normaltextrun"/>
          <w:szCs w:val="22"/>
        </w:rPr>
        <w:t>11</w:t>
      </w:r>
      <w:r w:rsidR="00EB4B54">
        <w:rPr>
          <w:rStyle w:val="normaltextrun"/>
          <w:szCs w:val="22"/>
          <w:highlight w:val="yellow"/>
        </w:rPr>
        <w:fldChar w:fldCharType="end"/>
      </w:r>
      <w:r w:rsidR="00EB4B54">
        <w:rPr>
          <w:rStyle w:val="normaltextrun"/>
          <w:szCs w:val="22"/>
        </w:rPr>
        <w:t xml:space="preserve"> </w:t>
      </w:r>
      <w:r w:rsidR="00AE26D0" w:rsidRPr="00EB4B54">
        <w:rPr>
          <w:rStyle w:val="normaltextrun"/>
          <w:szCs w:val="22"/>
        </w:rPr>
        <w:t>Smlouvy</w:t>
      </w:r>
      <w:r w:rsidR="00A129DB" w:rsidRPr="00EB4B54">
        <w:rPr>
          <w:rStyle w:val="normaltextrun"/>
          <w:szCs w:val="22"/>
        </w:rPr>
        <w:t>.</w:t>
      </w:r>
      <w:r w:rsidR="00EB4B54">
        <w:rPr>
          <w:rStyle w:val="normaltextrun"/>
          <w:szCs w:val="22"/>
        </w:rPr>
        <w:t xml:space="preserve"> </w:t>
      </w:r>
    </w:p>
    <w:p w14:paraId="0EE22F02" w14:textId="373DC658" w:rsidR="00300A41" w:rsidRPr="00AA5609" w:rsidRDefault="00126B83" w:rsidP="00665CDD">
      <w:pPr>
        <w:pStyle w:val="Clanek11"/>
        <w:rPr>
          <w:rStyle w:val="normaltextrun"/>
          <w:szCs w:val="22"/>
        </w:rPr>
      </w:pPr>
      <w:bookmarkStart w:id="69" w:name="_Ref141878934"/>
      <w:r w:rsidRPr="008A08C1">
        <w:rPr>
          <w:rStyle w:val="normaltextrun"/>
          <w:szCs w:val="22"/>
        </w:rPr>
        <w:t xml:space="preserve">Doba splatnosti faktury je třicet (30) dnů ode dne jejího doručení na e-mailovou adresu </w:t>
      </w:r>
      <w:hyperlink r:id="rId8" w:history="1">
        <w:r w:rsidR="00240069" w:rsidRPr="00B97E69">
          <w:rPr>
            <w:rStyle w:val="Hypertextovodkaz"/>
            <w:rFonts w:ascii="Arial" w:hAnsi="Arial" w:cs="Arial"/>
            <w:szCs w:val="22"/>
          </w:rPr>
          <w:t>xxxxxxxxxxxxxx</w:t>
        </w:r>
      </w:hyperlink>
      <w:r w:rsidR="001756D0">
        <w:rPr>
          <w:rStyle w:val="normaltextrun"/>
          <w:szCs w:val="22"/>
        </w:rPr>
        <w:t xml:space="preserve"> a v kopii na </w:t>
      </w:r>
      <w:hyperlink r:id="rId9" w:history="1">
        <w:proofErr w:type="spellStart"/>
        <w:r w:rsidR="00240069">
          <w:rPr>
            <w:rStyle w:val="Hypertextovodkaz"/>
            <w:rFonts w:ascii="Arial" w:hAnsi="Arial" w:cs="Arial"/>
            <w:szCs w:val="22"/>
          </w:rPr>
          <w:t>xxxxxxxxxxxxxx</w:t>
        </w:r>
        <w:proofErr w:type="spellEnd"/>
      </w:hyperlink>
      <w:r w:rsidR="001756D0">
        <w:rPr>
          <w:rStyle w:val="normaltextrun"/>
          <w:szCs w:val="22"/>
        </w:rPr>
        <w:t xml:space="preserve">. </w:t>
      </w:r>
      <w:r w:rsidRPr="008A08C1">
        <w:rPr>
          <w:rStyle w:val="normaltextrun"/>
          <w:szCs w:val="22"/>
        </w:rPr>
        <w:t xml:space="preserve">Připadne-li termín splatnosti </w:t>
      </w:r>
      <w:r w:rsidR="00AA5609">
        <w:rPr>
          <w:rStyle w:val="normaltextrun"/>
          <w:szCs w:val="22"/>
        </w:rPr>
        <w:t>mimo pracovní den</w:t>
      </w:r>
      <w:r w:rsidRPr="00AA5609">
        <w:rPr>
          <w:rStyle w:val="normaltextrun"/>
          <w:szCs w:val="22"/>
        </w:rPr>
        <w:t>, posouvá se termín splatnosti na nejbližší následující pracovní den.</w:t>
      </w:r>
      <w:bookmarkEnd w:id="69"/>
      <w:r w:rsidRPr="00AA5609">
        <w:rPr>
          <w:rStyle w:val="normaltextrun"/>
          <w:szCs w:val="22"/>
        </w:rPr>
        <w:t xml:space="preserve"> </w:t>
      </w:r>
    </w:p>
    <w:p w14:paraId="2107B233" w14:textId="7F24E2AE" w:rsidR="00CE4771" w:rsidRPr="00CE4771" w:rsidRDefault="00126B83" w:rsidP="00665CDD">
      <w:pPr>
        <w:pStyle w:val="Clanek11"/>
        <w:keepLines/>
        <w:rPr>
          <w:rStyle w:val="normaltextrun"/>
          <w:szCs w:val="22"/>
        </w:rPr>
      </w:pPr>
      <w:r w:rsidRPr="008A08C1">
        <w:rPr>
          <w:rStyle w:val="normaltextrun"/>
          <w:szCs w:val="22"/>
        </w:rPr>
        <w:t>Ke splnění závazku Objednatel</w:t>
      </w:r>
      <w:r w:rsidR="00300A41">
        <w:rPr>
          <w:rStyle w:val="normaltextrun"/>
          <w:szCs w:val="22"/>
        </w:rPr>
        <w:t>e</w:t>
      </w:r>
      <w:r w:rsidRPr="008A08C1">
        <w:rPr>
          <w:rStyle w:val="normaltextrun"/>
          <w:szCs w:val="22"/>
        </w:rPr>
        <w:t xml:space="preserve"> dojde odepsáním fakturované částky z účtu Objednatel</w:t>
      </w:r>
      <w:r w:rsidR="00AA4832">
        <w:rPr>
          <w:rStyle w:val="normaltextrun"/>
          <w:szCs w:val="22"/>
        </w:rPr>
        <w:t>e</w:t>
      </w:r>
      <w:r w:rsidRPr="008A08C1">
        <w:rPr>
          <w:rStyle w:val="normaltextrun"/>
          <w:szCs w:val="22"/>
        </w:rPr>
        <w:t xml:space="preserve"> ve prospěch účtu </w:t>
      </w:r>
      <w:r w:rsidR="000B259F">
        <w:rPr>
          <w:rStyle w:val="normaltextrun"/>
          <w:szCs w:val="22"/>
        </w:rPr>
        <w:t>Zhotovitele</w:t>
      </w:r>
      <w:r w:rsidRPr="008A08C1">
        <w:rPr>
          <w:rStyle w:val="normaltextrun"/>
          <w:szCs w:val="22"/>
        </w:rPr>
        <w:t>.</w:t>
      </w:r>
      <w:r w:rsidR="00CE4771" w:rsidRPr="00CE4771">
        <w:rPr>
          <w:rStyle w:val="normaltextrun"/>
        </w:rPr>
        <w:t xml:space="preserve"> </w:t>
      </w:r>
    </w:p>
    <w:p w14:paraId="2836E71D" w14:textId="638E56C8" w:rsidR="000858D7" w:rsidRDefault="00126B83" w:rsidP="00665CDD">
      <w:pPr>
        <w:pStyle w:val="Clanek11"/>
        <w:keepLines/>
        <w:rPr>
          <w:rStyle w:val="normaltextrun"/>
          <w:szCs w:val="22"/>
        </w:rPr>
      </w:pPr>
      <w:r w:rsidRPr="008A08C1">
        <w:rPr>
          <w:rStyle w:val="normaltextrun"/>
          <w:szCs w:val="22"/>
        </w:rPr>
        <w:t xml:space="preserve">Každá faktura vystavená </w:t>
      </w:r>
      <w:r w:rsidR="000B259F">
        <w:rPr>
          <w:rStyle w:val="normaltextrun"/>
          <w:szCs w:val="22"/>
        </w:rPr>
        <w:t>Zhotovitelem</w:t>
      </w:r>
      <w:r w:rsidRPr="008A08C1">
        <w:rPr>
          <w:rStyle w:val="normaltextrun"/>
          <w:szCs w:val="22"/>
        </w:rPr>
        <w:t xml:space="preserve"> musí obsahovat veškeré náležitosti stanovené </w:t>
      </w:r>
      <w:r w:rsidR="00AA4832">
        <w:rPr>
          <w:rStyle w:val="normaltextrun"/>
          <w:szCs w:val="22"/>
        </w:rPr>
        <w:t>účinnými</w:t>
      </w:r>
      <w:r w:rsidRPr="008A08C1">
        <w:rPr>
          <w:rStyle w:val="normaltextrun"/>
          <w:szCs w:val="22"/>
        </w:rPr>
        <w:t xml:space="preserve"> právními předpisy, zejména § 29 zákona č. 235/2004 Sb., o dani z přidané hodnoty, ve znění pozdějších předpisů, § 435 </w:t>
      </w:r>
      <w:r w:rsidR="000858D7">
        <w:rPr>
          <w:rStyle w:val="normaltextrun"/>
          <w:szCs w:val="22"/>
        </w:rPr>
        <w:t>o</w:t>
      </w:r>
      <w:r w:rsidRPr="008A08C1">
        <w:rPr>
          <w:rStyle w:val="normaltextrun"/>
          <w:szCs w:val="22"/>
        </w:rPr>
        <w:t xml:space="preserve">bčanského zákoníku, kód zatřídění poskytovaných služeb dle klasifikace CZ-CPA a musí být doplněna o doklady stanovené touto Smlouvou. </w:t>
      </w:r>
    </w:p>
    <w:p w14:paraId="10BB8AEF" w14:textId="3CB079BC" w:rsidR="00126B83" w:rsidRPr="008A08C1" w:rsidRDefault="00126B83" w:rsidP="00665CDD">
      <w:pPr>
        <w:pStyle w:val="Clanek11"/>
        <w:keepLines/>
        <w:rPr>
          <w:rStyle w:val="normaltextrun"/>
          <w:szCs w:val="22"/>
        </w:rPr>
      </w:pPr>
      <w:r w:rsidRPr="008A08C1">
        <w:rPr>
          <w:rStyle w:val="normaltextrun"/>
          <w:szCs w:val="22"/>
        </w:rPr>
        <w:t>V případě, že faktura doručená Objednateli nebude obsahovat některou z</w:t>
      </w:r>
      <w:r w:rsidR="00296EE2">
        <w:rPr>
          <w:rStyle w:val="normaltextrun"/>
          <w:szCs w:val="22"/>
        </w:rPr>
        <w:t> </w:t>
      </w:r>
      <w:r w:rsidRPr="008A08C1">
        <w:rPr>
          <w:rStyle w:val="normaltextrun"/>
          <w:szCs w:val="22"/>
        </w:rPr>
        <w:t xml:space="preserve">předepsaných náležitostí nebo ji bude obsahovat chybně, je Objednatel oprávněn vrátit takovouto fakturu </w:t>
      </w:r>
      <w:r w:rsidR="000B259F">
        <w:rPr>
          <w:rStyle w:val="normaltextrun"/>
          <w:szCs w:val="22"/>
        </w:rPr>
        <w:t>Zhotoviteli</w:t>
      </w:r>
      <w:r w:rsidRPr="008A08C1">
        <w:rPr>
          <w:rStyle w:val="normaltextrun"/>
          <w:szCs w:val="22"/>
        </w:rPr>
        <w:t xml:space="preserve">. Lhůta splatnosti v takovémto případě </w:t>
      </w:r>
      <w:proofErr w:type="gramStart"/>
      <w:r w:rsidRPr="008A08C1">
        <w:rPr>
          <w:rStyle w:val="normaltextrun"/>
          <w:szCs w:val="22"/>
        </w:rPr>
        <w:t>neběží</w:t>
      </w:r>
      <w:proofErr w:type="gramEnd"/>
      <w:r w:rsidRPr="008A08C1">
        <w:rPr>
          <w:rStyle w:val="normaltextrun"/>
          <w:szCs w:val="22"/>
        </w:rPr>
        <w:t>, přičemž nová lhůta splatnosti počíná běžet až od doručení opravené či doplněné faktury Objednateli.</w:t>
      </w:r>
    </w:p>
    <w:p w14:paraId="768E01FC" w14:textId="4D774A2B" w:rsidR="00C87A26" w:rsidRDefault="00126B83" w:rsidP="00665CDD">
      <w:pPr>
        <w:pStyle w:val="Clanek11"/>
        <w:keepLines/>
        <w:rPr>
          <w:rStyle w:val="normaltextrun"/>
          <w:szCs w:val="22"/>
        </w:rPr>
      </w:pPr>
      <w:r w:rsidRPr="008A08C1">
        <w:rPr>
          <w:rStyle w:val="normaltextrun"/>
          <w:szCs w:val="22"/>
        </w:rPr>
        <w:t>Strany se výslovně dohodly na použití faktur vystavených na základě této Smlouvy výhradně v elektronické podobě („</w:t>
      </w:r>
      <w:r w:rsidRPr="008A08C1">
        <w:rPr>
          <w:rStyle w:val="normaltextrun"/>
          <w:b/>
          <w:bCs w:val="0"/>
          <w:szCs w:val="22"/>
        </w:rPr>
        <w:t>Elektronická faktura</w:t>
      </w:r>
      <w:r w:rsidRPr="008A08C1">
        <w:rPr>
          <w:rStyle w:val="normaltextrun"/>
          <w:szCs w:val="22"/>
        </w:rPr>
        <w:t xml:space="preserve">“). Faktura má elektronickou podobu tehdy, pokud je vystavena a obdržena elektronicky. Strany </w:t>
      </w:r>
      <w:r w:rsidR="00CF073E">
        <w:rPr>
          <w:rStyle w:val="normaltextrun"/>
          <w:szCs w:val="22"/>
        </w:rPr>
        <w:t xml:space="preserve">si </w:t>
      </w:r>
      <w:r w:rsidRPr="008A08C1">
        <w:rPr>
          <w:rStyle w:val="normaltextrun"/>
          <w:szCs w:val="22"/>
        </w:rPr>
        <w:t>sjednávají, že věrohodnost původu Elektronické faktury a neporušenost jejího obsahu bude zajištěna v souladu s</w:t>
      </w:r>
      <w:r w:rsidR="00CF073E">
        <w:rPr>
          <w:rStyle w:val="normaltextrun"/>
          <w:szCs w:val="22"/>
        </w:rPr>
        <w:t> </w:t>
      </w:r>
      <w:r w:rsidR="005B0EAB">
        <w:rPr>
          <w:rStyle w:val="normaltextrun"/>
          <w:szCs w:val="22"/>
        </w:rPr>
        <w:t>účinnou</w:t>
      </w:r>
      <w:r w:rsidRPr="008A08C1">
        <w:rPr>
          <w:rStyle w:val="normaltextrun"/>
          <w:szCs w:val="22"/>
        </w:rPr>
        <w:t xml:space="preserve"> právní úpravou. </w:t>
      </w:r>
    </w:p>
    <w:p w14:paraId="7F29DE5E" w14:textId="4821E0A6" w:rsidR="00CF073E" w:rsidRPr="001756D0" w:rsidRDefault="000B259F" w:rsidP="001756D0">
      <w:pPr>
        <w:pStyle w:val="Clanek11"/>
        <w:rPr>
          <w:rStyle w:val="normaltextrun"/>
          <w:szCs w:val="22"/>
        </w:rPr>
      </w:pPr>
      <w:r>
        <w:rPr>
          <w:rStyle w:val="normaltextrun"/>
          <w:szCs w:val="22"/>
        </w:rPr>
        <w:t>Zhotovitel</w:t>
      </w:r>
      <w:r w:rsidR="00126B83" w:rsidRPr="00CF073E">
        <w:rPr>
          <w:rStyle w:val="normaltextrun"/>
          <w:szCs w:val="22"/>
        </w:rPr>
        <w:t xml:space="preserve"> je </w:t>
      </w:r>
      <w:r w:rsidR="00300A41" w:rsidRPr="00CF073E">
        <w:rPr>
          <w:rStyle w:val="normaltextrun"/>
          <w:szCs w:val="22"/>
        </w:rPr>
        <w:t>povinen fakturu zaslat</w:t>
      </w:r>
      <w:r w:rsidR="00126B83" w:rsidRPr="00CF073E">
        <w:rPr>
          <w:rStyle w:val="normaltextrun"/>
          <w:szCs w:val="22"/>
        </w:rPr>
        <w:t xml:space="preserve"> Objednateli elektronicky, a to výlučně e-mailem na</w:t>
      </w:r>
      <w:r w:rsidR="00300A41" w:rsidRPr="00CF073E">
        <w:rPr>
          <w:rStyle w:val="normaltextrun"/>
          <w:szCs w:val="22"/>
        </w:rPr>
        <w:t xml:space="preserve"> výše uvedenou </w:t>
      </w:r>
      <w:r w:rsidR="00126B83" w:rsidRPr="00CF073E">
        <w:rPr>
          <w:rStyle w:val="normaltextrun"/>
          <w:szCs w:val="22"/>
        </w:rPr>
        <w:t>e</w:t>
      </w:r>
      <w:r w:rsidR="00126B83" w:rsidRPr="001756D0">
        <w:rPr>
          <w:rStyle w:val="normaltextrun"/>
          <w:szCs w:val="22"/>
        </w:rPr>
        <w:t>-mailovou adresu</w:t>
      </w:r>
      <w:r w:rsidR="00CF073E" w:rsidRPr="001756D0">
        <w:rPr>
          <w:rStyle w:val="normaltextrun"/>
          <w:szCs w:val="22"/>
        </w:rPr>
        <w:t xml:space="preserve"> Objednatele</w:t>
      </w:r>
      <w:r w:rsidR="00126B83" w:rsidRPr="001756D0">
        <w:rPr>
          <w:rStyle w:val="normaltextrun"/>
          <w:szCs w:val="22"/>
        </w:rPr>
        <w:t>. Zaslání Elektronické faktury</w:t>
      </w:r>
      <w:r w:rsidR="005B0EAB" w:rsidRPr="001756D0">
        <w:rPr>
          <w:rStyle w:val="normaltextrun"/>
          <w:szCs w:val="22"/>
        </w:rPr>
        <w:t xml:space="preserve"> </w:t>
      </w:r>
      <w:r w:rsidRPr="001756D0">
        <w:rPr>
          <w:rStyle w:val="normaltextrun"/>
          <w:szCs w:val="22"/>
        </w:rPr>
        <w:t>Zhotovitel</w:t>
      </w:r>
      <w:r w:rsidR="00126B83" w:rsidRPr="001756D0">
        <w:rPr>
          <w:rStyle w:val="normaltextrun"/>
          <w:szCs w:val="22"/>
        </w:rPr>
        <w:t xml:space="preserve"> </w:t>
      </w:r>
      <w:r w:rsidR="00CF073E" w:rsidRPr="001756D0">
        <w:rPr>
          <w:rStyle w:val="normaltextrun"/>
          <w:szCs w:val="22"/>
        </w:rPr>
        <w:t xml:space="preserve">Objednateli </w:t>
      </w:r>
      <w:r w:rsidR="00126B83" w:rsidRPr="001756D0">
        <w:rPr>
          <w:rStyle w:val="normaltextrun"/>
          <w:szCs w:val="22"/>
        </w:rPr>
        <w:t>na jinou e-mailovou adresu</w:t>
      </w:r>
      <w:r w:rsidR="005B0EAB" w:rsidRPr="001756D0">
        <w:rPr>
          <w:rStyle w:val="normaltextrun"/>
          <w:szCs w:val="22"/>
        </w:rPr>
        <w:t xml:space="preserve">, </w:t>
      </w:r>
      <w:r w:rsidR="00126B83" w:rsidRPr="001756D0">
        <w:rPr>
          <w:rStyle w:val="normaltextrun"/>
          <w:szCs w:val="22"/>
        </w:rPr>
        <w:t xml:space="preserve">než </w:t>
      </w:r>
      <w:r w:rsidR="005B0EAB" w:rsidRPr="001756D0">
        <w:rPr>
          <w:rStyle w:val="normaltextrun"/>
          <w:szCs w:val="22"/>
        </w:rPr>
        <w:t>je výše uvedená,</w:t>
      </w:r>
      <w:r w:rsidR="00126B83" w:rsidRPr="001756D0">
        <w:rPr>
          <w:rStyle w:val="normaltextrun"/>
          <w:szCs w:val="22"/>
        </w:rPr>
        <w:t xml:space="preserve"> je neúčinné. K</w:t>
      </w:r>
      <w:r w:rsidR="00CF073E" w:rsidRPr="001756D0">
        <w:rPr>
          <w:rStyle w:val="normaltextrun"/>
          <w:szCs w:val="22"/>
        </w:rPr>
        <w:t> </w:t>
      </w:r>
      <w:r w:rsidR="00126B83" w:rsidRPr="001756D0">
        <w:rPr>
          <w:rStyle w:val="normaltextrun"/>
          <w:szCs w:val="22"/>
        </w:rPr>
        <w:t xml:space="preserve">odeslání Elektronické faktury je </w:t>
      </w:r>
      <w:r w:rsidRPr="001756D0">
        <w:rPr>
          <w:rStyle w:val="normaltextrun"/>
          <w:szCs w:val="22"/>
        </w:rPr>
        <w:t>Zhotovitel</w:t>
      </w:r>
      <w:r w:rsidR="00126B83" w:rsidRPr="001756D0">
        <w:rPr>
          <w:rStyle w:val="normaltextrun"/>
          <w:szCs w:val="22"/>
        </w:rPr>
        <w:t xml:space="preserve"> povinen využít pouze </w:t>
      </w:r>
      <w:r w:rsidR="006075B5" w:rsidRPr="001756D0">
        <w:rPr>
          <w:rStyle w:val="normaltextrun"/>
          <w:szCs w:val="22"/>
        </w:rPr>
        <w:t xml:space="preserve">svou </w:t>
      </w:r>
      <w:r w:rsidR="00126B83" w:rsidRPr="001756D0">
        <w:rPr>
          <w:rStyle w:val="normaltextrun"/>
          <w:szCs w:val="22"/>
        </w:rPr>
        <w:t xml:space="preserve">e-mailovou adresu uvedenou pro tento účel </w:t>
      </w:r>
      <w:r w:rsidR="005B0EAB" w:rsidRPr="001756D0">
        <w:rPr>
          <w:rStyle w:val="normaltextrun"/>
          <w:szCs w:val="22"/>
        </w:rPr>
        <w:t>v příloze č. 2</w:t>
      </w:r>
      <w:r w:rsidR="00126B83" w:rsidRPr="001756D0">
        <w:rPr>
          <w:rStyle w:val="normaltextrun"/>
          <w:szCs w:val="22"/>
        </w:rPr>
        <w:t xml:space="preserve"> Smlouv</w:t>
      </w:r>
      <w:r w:rsidR="005B0EAB" w:rsidRPr="001756D0">
        <w:rPr>
          <w:rStyle w:val="normaltextrun"/>
          <w:szCs w:val="22"/>
        </w:rPr>
        <w:t>y</w:t>
      </w:r>
      <w:r w:rsidR="00126B83" w:rsidRPr="001756D0">
        <w:rPr>
          <w:rStyle w:val="normaltextrun"/>
          <w:szCs w:val="22"/>
        </w:rPr>
        <w:t>, jinak je zaslání Elektronické faktury neúčinné s</w:t>
      </w:r>
      <w:r w:rsidR="00A129DB" w:rsidRPr="001756D0">
        <w:rPr>
          <w:rStyle w:val="normaltextrun"/>
          <w:szCs w:val="22"/>
        </w:rPr>
        <w:t> </w:t>
      </w:r>
      <w:r w:rsidR="00126B83" w:rsidRPr="001756D0">
        <w:rPr>
          <w:rStyle w:val="normaltextrun"/>
          <w:szCs w:val="22"/>
        </w:rPr>
        <w:t xml:space="preserve">výjimkou, bude-li průvodní e-mail k Elektronické faktuře či Elektronická faktura opatřeny zaručeným elektronickým podpisem, případně zaručenou elektronickou pečetí </w:t>
      </w:r>
      <w:r w:rsidRPr="001756D0">
        <w:rPr>
          <w:rStyle w:val="normaltextrun"/>
          <w:szCs w:val="22"/>
        </w:rPr>
        <w:t>Zhotovitele</w:t>
      </w:r>
      <w:r w:rsidR="00126B83" w:rsidRPr="001756D0">
        <w:rPr>
          <w:rStyle w:val="normaltextrun"/>
          <w:szCs w:val="22"/>
        </w:rPr>
        <w:t>.</w:t>
      </w:r>
      <w:r w:rsidR="00A129DB" w:rsidRPr="001756D0">
        <w:rPr>
          <w:rStyle w:val="normaltextrun"/>
          <w:szCs w:val="22"/>
        </w:rPr>
        <w:t xml:space="preserve"> </w:t>
      </w:r>
    </w:p>
    <w:p w14:paraId="3FC67E2E" w14:textId="71B18353" w:rsidR="00CF073E" w:rsidRPr="001756D0" w:rsidRDefault="00126B83" w:rsidP="001756D0">
      <w:pPr>
        <w:pStyle w:val="Clanek11"/>
        <w:rPr>
          <w:rStyle w:val="normaltextrun"/>
          <w:strike/>
          <w:szCs w:val="22"/>
        </w:rPr>
      </w:pPr>
      <w:r w:rsidRPr="001756D0">
        <w:rPr>
          <w:rStyle w:val="normaltextrun"/>
          <w:szCs w:val="22"/>
        </w:rPr>
        <w:t>Elektronická faktura musí být Objednateli zaslána vždy ve formátu PDF a zároveň i</w:t>
      </w:r>
      <w:r w:rsidR="006E7D48" w:rsidRPr="001756D0">
        <w:rPr>
          <w:rStyle w:val="normaltextrun"/>
          <w:szCs w:val="22"/>
        </w:rPr>
        <w:t> </w:t>
      </w:r>
      <w:r w:rsidRPr="001756D0">
        <w:rPr>
          <w:rStyle w:val="normaltextrun"/>
          <w:szCs w:val="22"/>
        </w:rPr>
        <w:t xml:space="preserve">ISDOC (ISDOCX), je-li to možné. Přílohy Elektronické faktury, které nejsou součástí daňového </w:t>
      </w:r>
      <w:r w:rsidRPr="001756D0">
        <w:rPr>
          <w:rStyle w:val="normaltextrun"/>
          <w:szCs w:val="22"/>
        </w:rPr>
        <w:lastRenderedPageBreak/>
        <w:t xml:space="preserve">dokladu, budou zasílány Objednateli pouze ve formátech RTF, PDF, JPG, DOC, </w:t>
      </w:r>
      <w:proofErr w:type="spellStart"/>
      <w:r w:rsidRPr="001756D0">
        <w:rPr>
          <w:rStyle w:val="normaltextrun"/>
          <w:szCs w:val="22"/>
        </w:rPr>
        <w:t>DOCx</w:t>
      </w:r>
      <w:proofErr w:type="spellEnd"/>
      <w:r w:rsidRPr="001756D0">
        <w:rPr>
          <w:rStyle w:val="normaltextrun"/>
          <w:szCs w:val="22"/>
        </w:rPr>
        <w:t xml:space="preserve">, XLS, </w:t>
      </w:r>
      <w:proofErr w:type="spellStart"/>
      <w:r w:rsidRPr="001756D0">
        <w:rPr>
          <w:rStyle w:val="normaltextrun"/>
          <w:szCs w:val="22"/>
        </w:rPr>
        <w:t>XLSx</w:t>
      </w:r>
      <w:proofErr w:type="spellEnd"/>
      <w:r w:rsidR="006075B5" w:rsidRPr="001756D0">
        <w:rPr>
          <w:rStyle w:val="normaltextrun"/>
          <w:szCs w:val="22"/>
        </w:rPr>
        <w:t xml:space="preserve">. </w:t>
      </w:r>
    </w:p>
    <w:p w14:paraId="3DE1C49A" w14:textId="5AE478CA" w:rsidR="00126B83" w:rsidRPr="001756D0" w:rsidRDefault="00126B83" w:rsidP="001756D0">
      <w:pPr>
        <w:pStyle w:val="Clanek11"/>
        <w:rPr>
          <w:szCs w:val="22"/>
        </w:rPr>
      </w:pPr>
      <w:r w:rsidRPr="001756D0">
        <w:rPr>
          <w:rStyle w:val="normaltextrun"/>
          <w:szCs w:val="22"/>
        </w:rPr>
        <w:t>V případě prodlení Objednatel</w:t>
      </w:r>
      <w:r w:rsidR="006075B5" w:rsidRPr="001756D0">
        <w:rPr>
          <w:rStyle w:val="normaltextrun"/>
          <w:szCs w:val="22"/>
        </w:rPr>
        <w:t>e</w:t>
      </w:r>
      <w:r w:rsidRPr="001756D0">
        <w:rPr>
          <w:rStyle w:val="normaltextrun"/>
          <w:szCs w:val="22"/>
        </w:rPr>
        <w:t xml:space="preserve"> s uhrazením Odměny má </w:t>
      </w:r>
      <w:r w:rsidR="000B259F" w:rsidRPr="001756D0">
        <w:rPr>
          <w:rStyle w:val="normaltextrun"/>
          <w:szCs w:val="22"/>
        </w:rPr>
        <w:t>Zhotovitel</w:t>
      </w:r>
      <w:r w:rsidRPr="001756D0">
        <w:rPr>
          <w:rStyle w:val="normaltextrun"/>
          <w:szCs w:val="22"/>
        </w:rPr>
        <w:t xml:space="preserve"> právo požadovat po Objednateli zaplacení úroku z prodlení ve výši 0,02 % z dlužné částky, za každý den trvání takového prodlení, </w:t>
      </w:r>
      <w:r w:rsidRPr="001756D0">
        <w:rPr>
          <w:szCs w:val="22"/>
        </w:rPr>
        <w:t xml:space="preserve">a to pouze v případě, že Objednatel bude v prodlení s úhradou příslušné faktury i po uplynutí dodatečné lhůty k její úhradě stanovené v písemné výzvě </w:t>
      </w:r>
      <w:r w:rsidR="000B259F" w:rsidRPr="001756D0">
        <w:rPr>
          <w:szCs w:val="22"/>
        </w:rPr>
        <w:t>Zhotovitele</w:t>
      </w:r>
      <w:r w:rsidRPr="001756D0">
        <w:rPr>
          <w:szCs w:val="22"/>
        </w:rPr>
        <w:t xml:space="preserve"> doručené Objednateli, jejíž délka činí sedm (7) pracovních dnů.</w:t>
      </w:r>
    </w:p>
    <w:p w14:paraId="1C86A984" w14:textId="279A2282" w:rsidR="00CE4771" w:rsidRPr="001756D0" w:rsidRDefault="00CE4771" w:rsidP="00665CDD">
      <w:pPr>
        <w:pStyle w:val="Clanek11"/>
        <w:rPr>
          <w:rStyle w:val="normaltextrun"/>
          <w:szCs w:val="22"/>
        </w:rPr>
      </w:pPr>
      <w:r w:rsidRPr="001756D0">
        <w:rPr>
          <w:rStyle w:val="normaltextrun"/>
        </w:rPr>
        <w:t>Objednatel neposkytuje žádné zálohy.</w:t>
      </w:r>
    </w:p>
    <w:p w14:paraId="0F1A712E" w14:textId="77777777" w:rsidR="00215D26" w:rsidRPr="001756D0" w:rsidRDefault="00215D26" w:rsidP="00665CDD">
      <w:pPr>
        <w:pStyle w:val="Clanek11"/>
        <w:rPr>
          <w:rStyle w:val="normaltextrun"/>
          <w:szCs w:val="22"/>
        </w:rPr>
      </w:pPr>
      <w:r w:rsidRPr="001756D0">
        <w:rPr>
          <w:rStyle w:val="normaltextrun"/>
        </w:rPr>
        <w:t>Účet Zhotovitele uvedený na fakturách musí být totožný s účtem, který je uveden u Zhotovitele v záhlaví této Smlouvy. Změna čísla bankovního účtu je možná pouze na základě písemného dodatku této Smlouvy.</w:t>
      </w:r>
    </w:p>
    <w:p w14:paraId="49E582AE" w14:textId="77777777" w:rsidR="00215D26" w:rsidRPr="001756D0" w:rsidRDefault="00215D26" w:rsidP="00665CDD">
      <w:pPr>
        <w:pStyle w:val="Clanek11"/>
        <w:rPr>
          <w:szCs w:val="22"/>
        </w:rPr>
      </w:pPr>
      <w:r w:rsidRPr="001756D0">
        <w:rPr>
          <w:lang w:eastAsia="cs-CZ"/>
        </w:rPr>
        <w:t>Objednatel je oprávněn uhradit na bankovní účet Zhotovitele fakturovanou částku za poskytnuté zdanitelné plnění sníženou o daň z přidané hodnoty, pokud</w:t>
      </w:r>
    </w:p>
    <w:p w14:paraId="04D32E3F" w14:textId="7B22BE1F" w:rsidR="00215D26" w:rsidRPr="001756D0" w:rsidRDefault="00215D26" w:rsidP="00EE151E">
      <w:pPr>
        <w:pStyle w:val="Claneka"/>
        <w:widowControl/>
        <w:numPr>
          <w:ilvl w:val="2"/>
          <w:numId w:val="48"/>
        </w:numPr>
        <w:rPr>
          <w:lang w:eastAsia="cs-CZ"/>
        </w:rPr>
      </w:pPr>
      <w:r w:rsidRPr="001756D0">
        <w:rPr>
          <w:lang w:eastAsia="cs-CZ"/>
        </w:rPr>
        <w:t>správce daně rozhodne, že Zhotovitel je nespolehlivým plátcem dle zákona č. 235/2004 Sb., o dani z přidané hodnoty, ve znění pozdějších předpisů</w:t>
      </w:r>
      <w:r w:rsidR="004F5A3E" w:rsidRPr="001756D0">
        <w:rPr>
          <w:lang w:eastAsia="cs-CZ"/>
        </w:rPr>
        <w:t>;</w:t>
      </w:r>
      <w:r w:rsidRPr="001756D0">
        <w:rPr>
          <w:lang w:eastAsia="cs-CZ"/>
        </w:rPr>
        <w:t xml:space="preserve"> nebo</w:t>
      </w:r>
    </w:p>
    <w:p w14:paraId="34A1E2FB" w14:textId="77777777" w:rsidR="00215D26" w:rsidRPr="001756D0" w:rsidRDefault="00215D26" w:rsidP="00FE57E9">
      <w:pPr>
        <w:pStyle w:val="Claneka"/>
        <w:widowControl/>
      </w:pPr>
      <w:r w:rsidRPr="001756D0">
        <w:rPr>
          <w:lang w:eastAsia="cs-CZ"/>
        </w:rPr>
        <w:t xml:space="preserve">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w:t>
      </w:r>
      <w:r w:rsidRPr="001756D0">
        <w:rPr>
          <w:rStyle w:val="eop"/>
        </w:rPr>
        <w:t> </w:t>
      </w:r>
    </w:p>
    <w:p w14:paraId="19401A12" w14:textId="585CF2F1" w:rsidR="00126B83" w:rsidRPr="001756D0" w:rsidRDefault="00215D26" w:rsidP="00054995">
      <w:pPr>
        <w:pStyle w:val="Nadpis1"/>
      </w:pPr>
      <w:bookmarkStart w:id="70" w:name="_Ref150269326"/>
      <w:r w:rsidRPr="001756D0">
        <w:t>BANKOVNÍ ZÁRUKa</w:t>
      </w:r>
      <w:bookmarkEnd w:id="65"/>
      <w:bookmarkEnd w:id="66"/>
      <w:bookmarkEnd w:id="70"/>
    </w:p>
    <w:p w14:paraId="2A605770" w14:textId="2E24249B" w:rsidR="0018011B" w:rsidRPr="002663A3" w:rsidRDefault="0018011B" w:rsidP="00665CDD">
      <w:pPr>
        <w:pStyle w:val="Clanek11"/>
        <w:keepNext/>
        <w:keepLines/>
        <w:rPr>
          <w:b/>
          <w:iCs w:val="0"/>
          <w:caps/>
          <w:kern w:val="32"/>
          <w:szCs w:val="22"/>
        </w:rPr>
      </w:pPr>
      <w:r w:rsidRPr="001756D0">
        <w:t>Zhotovitel se zavazuje předat Objednateli do 2 měsíců od nabytí</w:t>
      </w:r>
      <w:r w:rsidRPr="002663A3">
        <w:t xml:space="preserve"> účinnosti této Smlouvy záruční listinu, vystavenou ve prospěch Objednatele bankou se sídlem či pobočkou v členském státě Evropské unie, která bude zajišťovat řádné plnění povinností a závazků Zhotovitele z této Smlouvy, zejména za dodržení smluvních podmínek, kvality a termínů, a to do výše </w:t>
      </w:r>
      <w:r w:rsidRPr="002663A3">
        <w:rPr>
          <w:b/>
        </w:rPr>
        <w:t>2.000.000 Kč</w:t>
      </w:r>
      <w:r w:rsidRPr="002663A3">
        <w:t xml:space="preserve"> („</w:t>
      </w:r>
      <w:r w:rsidRPr="002663A3">
        <w:rPr>
          <w:b/>
        </w:rPr>
        <w:t>Bankovní záruka</w:t>
      </w:r>
      <w:r w:rsidRPr="002663A3">
        <w:t xml:space="preserve">“). </w:t>
      </w:r>
    </w:p>
    <w:p w14:paraId="7149E1B5" w14:textId="374B2C7B" w:rsidR="00784B0A" w:rsidRPr="002663A3" w:rsidRDefault="00784B0A" w:rsidP="00665CDD">
      <w:pPr>
        <w:pStyle w:val="Clanek11"/>
        <w:keepLines/>
        <w:rPr>
          <w:b/>
          <w:iCs w:val="0"/>
          <w:caps/>
          <w:kern w:val="32"/>
          <w:szCs w:val="22"/>
        </w:rPr>
      </w:pPr>
      <w:r w:rsidRPr="002663A3">
        <w:t>Bankovní záruka bude zřízena v souladu s ustanovením § 2029 a násl. občanského zákoníku, a to formou záruční listiny vystavené výhradně ve prospěch Objednatele jako oprávněného. Bankovní záruka bude vystavena jako neodvolatelná a bezpodmínečná, přičemž banka bude zavázána plnit bez námitek a na základě první výzvy Objednatele.</w:t>
      </w:r>
    </w:p>
    <w:p w14:paraId="7645D689" w14:textId="2057A41F" w:rsidR="00784B0A" w:rsidRPr="002663A3" w:rsidRDefault="00784B0A" w:rsidP="00665CDD">
      <w:pPr>
        <w:pStyle w:val="Clanek11"/>
        <w:keepLines/>
        <w:rPr>
          <w:b/>
          <w:iCs w:val="0"/>
          <w:caps/>
          <w:kern w:val="32"/>
          <w:szCs w:val="22"/>
        </w:rPr>
      </w:pPr>
      <w:r w:rsidRPr="002663A3">
        <w:t xml:space="preserve">Objednatel je oprávněn uplatnit práva z Bankovní záruky v případě, že Zhotovitel neuhradí Objednateli požadovanou smluvní pokutu, náhradu škody, za jejíž vznik odpovídá Zhotovitel, či platbu vyúčtovanou jiným dodavatelem, kterému Objednatel, namísto Zhotoviteli, v souladu s touto Smlouvou zadal provedení </w:t>
      </w:r>
      <w:r w:rsidR="001418DB">
        <w:t xml:space="preserve">Činností </w:t>
      </w:r>
      <w:r w:rsidRPr="002663A3">
        <w:t>či odstranění vad.</w:t>
      </w:r>
    </w:p>
    <w:p w14:paraId="3E779A59" w14:textId="77777777" w:rsidR="00784B0A" w:rsidRPr="002663A3" w:rsidRDefault="00784B0A" w:rsidP="00665CDD">
      <w:pPr>
        <w:pStyle w:val="Clanek11"/>
        <w:keepLines/>
        <w:rPr>
          <w:b/>
          <w:iCs w:val="0"/>
          <w:caps/>
          <w:kern w:val="32"/>
          <w:szCs w:val="22"/>
        </w:rPr>
      </w:pPr>
      <w:r w:rsidRPr="002663A3">
        <w:t>Bankovní záruka bude platná a účinná po celou dobu trvání této Smlouvy, může být však sjednávána opakovaně vždy na dobu 1 roku</w:t>
      </w:r>
      <w:r w:rsidRPr="002663A3">
        <w:rPr>
          <w:spacing w:val="4"/>
        </w:rPr>
        <w:t xml:space="preserve">. </w:t>
      </w:r>
      <w:r w:rsidRPr="002663A3">
        <w:t>V případě, že by doba trvání vystavené Bankovní záruky měla uplynout před skutečným termínem ukončení této Smlouvy, zavazuje se Zhotovitel nejpozději 10 dnů před vypršením platnosti Bankovní záruky předložit Objednateli, a to i opakovaně, novou Bankovní záruku vystavenou na dobu nejméně 1 roku, a to vždy za stejných podmínek, za jakých byla vystavena původní Bankovní záruka.</w:t>
      </w:r>
    </w:p>
    <w:p w14:paraId="40FCB662" w14:textId="77777777" w:rsidR="00784B0A" w:rsidRPr="002663A3" w:rsidRDefault="00784B0A" w:rsidP="00665CDD">
      <w:pPr>
        <w:pStyle w:val="Clanek11"/>
        <w:keepLines/>
        <w:rPr>
          <w:b/>
          <w:iCs w:val="0"/>
          <w:caps/>
          <w:kern w:val="32"/>
          <w:szCs w:val="22"/>
        </w:rPr>
      </w:pPr>
      <w:r w:rsidRPr="002663A3">
        <w:t>Zhotovitel se zavazuje obnovit Bankovní záruku, nebo zajistit vystavení nové Bankovní záruky, a to i opakovaně, v téže výši a za stejných podmínek, a to na dobu nejméně 1 roku, a její předložení Objednateli rovněž v případě, že dojde k vyčerpání dosavadní Bankovní záruky, a to do 10 dnů ode dne vyplacení Bankovní záruky Objednateli.</w:t>
      </w:r>
    </w:p>
    <w:p w14:paraId="58428E5E" w14:textId="77777777" w:rsidR="00784B0A" w:rsidRPr="002663A3" w:rsidRDefault="00784B0A" w:rsidP="00665CDD">
      <w:pPr>
        <w:pStyle w:val="Clanek11"/>
        <w:keepLines/>
        <w:rPr>
          <w:b/>
          <w:iCs w:val="0"/>
          <w:caps/>
          <w:kern w:val="32"/>
          <w:szCs w:val="22"/>
        </w:rPr>
      </w:pPr>
      <w:r w:rsidRPr="002663A3">
        <w:t>Zhotovitel nemá nárok na úhradu nákladů spojených se sjednáním a vystavením Bankovní záruky a s jejím případným budoucím obnovováním či udržováním, tyto náklady jsou zahrnuty v Ceně.</w:t>
      </w:r>
    </w:p>
    <w:p w14:paraId="2F8BBD0A" w14:textId="421D8583" w:rsidR="00784B0A" w:rsidRPr="002663A3" w:rsidRDefault="00784B0A" w:rsidP="00665CDD">
      <w:pPr>
        <w:pStyle w:val="Clanek11"/>
        <w:keepLines/>
        <w:rPr>
          <w:rStyle w:val="normaltextrun"/>
          <w:b/>
          <w:iCs w:val="0"/>
          <w:caps/>
          <w:kern w:val="32"/>
          <w:szCs w:val="22"/>
        </w:rPr>
      </w:pPr>
      <w:r w:rsidRPr="002663A3">
        <w:t>Objednatel je povinen vrátit Zhotoviteli záruční listinu nejpozději do 10 pracovních dnů ode dne ukončení této Smlouvy a vypořádání případných peněžitých závazků Zhotovitele vůči Objednateli.</w:t>
      </w:r>
    </w:p>
    <w:p w14:paraId="5FC9A7A4" w14:textId="74A2A392" w:rsidR="00126B83" w:rsidRPr="00817839" w:rsidRDefault="00126B83" w:rsidP="00054995">
      <w:pPr>
        <w:pStyle w:val="Nadpis1"/>
      </w:pPr>
      <w:bookmarkStart w:id="71" w:name="_Ref54110089"/>
      <w:bookmarkStart w:id="72" w:name="_Ref150452016"/>
      <w:r w:rsidRPr="00817839">
        <w:lastRenderedPageBreak/>
        <w:t xml:space="preserve">Smluvní </w:t>
      </w:r>
      <w:bookmarkEnd w:id="67"/>
      <w:bookmarkEnd w:id="71"/>
      <w:r w:rsidRPr="00817839">
        <w:t>pokuty a náhrada škody</w:t>
      </w:r>
      <w:bookmarkEnd w:id="72"/>
    </w:p>
    <w:p w14:paraId="0FCD412B" w14:textId="7D399558" w:rsidR="002C1B96" w:rsidRPr="002C1B96" w:rsidRDefault="002C1B96" w:rsidP="00665CDD">
      <w:pPr>
        <w:pStyle w:val="Clanek11"/>
        <w:rPr>
          <w:szCs w:val="22"/>
        </w:rPr>
      </w:pPr>
      <w:bookmarkStart w:id="73" w:name="_Ref141705657"/>
      <w:proofErr w:type="gramStart"/>
      <w:r w:rsidRPr="00950C9A">
        <w:t>Poruší</w:t>
      </w:r>
      <w:proofErr w:type="gramEnd"/>
      <w:r w:rsidRPr="00950C9A">
        <w:t xml:space="preserve">-li Zhotovitel svoji povinnost </w:t>
      </w:r>
      <w:r w:rsidR="009D3AD2">
        <w:t>dle čl.</w:t>
      </w:r>
      <w:r w:rsidR="002C4158">
        <w:t xml:space="preserve"> </w:t>
      </w:r>
      <w:r w:rsidR="002C4158">
        <w:fldChar w:fldCharType="begin"/>
      </w:r>
      <w:r w:rsidR="002C4158">
        <w:instrText xml:space="preserve"> REF _Ref64963239 \r \h </w:instrText>
      </w:r>
      <w:r w:rsidR="00FE57E9">
        <w:instrText xml:space="preserve"> \* MERGEFORMAT </w:instrText>
      </w:r>
      <w:r w:rsidR="002C4158">
        <w:fldChar w:fldCharType="separate"/>
      </w:r>
      <w:r w:rsidR="00220AF4">
        <w:t>3.3</w:t>
      </w:r>
      <w:r w:rsidR="002C4158">
        <w:fldChar w:fldCharType="end"/>
      </w:r>
      <w:r w:rsidR="002C4158">
        <w:t xml:space="preserve"> písm. </w:t>
      </w:r>
      <w:r w:rsidR="002C4158">
        <w:fldChar w:fldCharType="begin"/>
      </w:r>
      <w:r w:rsidR="002C4158">
        <w:instrText xml:space="preserve"> REF _Ref150449840 \r \h </w:instrText>
      </w:r>
      <w:r w:rsidR="00FE57E9">
        <w:instrText xml:space="preserve"> \* MERGEFORMAT </w:instrText>
      </w:r>
      <w:r w:rsidR="002C4158">
        <w:fldChar w:fldCharType="separate"/>
      </w:r>
      <w:r w:rsidR="00220AF4">
        <w:t>(e)</w:t>
      </w:r>
      <w:r w:rsidR="002C4158">
        <w:fldChar w:fldCharType="end"/>
      </w:r>
      <w:r w:rsidR="009D3AD2">
        <w:t xml:space="preserve"> </w:t>
      </w:r>
      <w:r w:rsidR="002C4158">
        <w:t xml:space="preserve">Smlouvy </w:t>
      </w:r>
      <w:r>
        <w:t xml:space="preserve">průběžně sledovat stav </w:t>
      </w:r>
      <w:r>
        <w:rPr>
          <w:szCs w:val="22"/>
        </w:rPr>
        <w:t>SD</w:t>
      </w:r>
      <w:r w:rsidR="001418DB">
        <w:rPr>
          <w:szCs w:val="22"/>
        </w:rPr>
        <w:t>Z</w:t>
      </w:r>
      <w:r>
        <w:rPr>
          <w:szCs w:val="22"/>
        </w:rPr>
        <w:t>, VDZ nebo DBZ a bez zbytečného odkladu neohlásí Objednateli jakékoliv jeho závady nebo nedostatky</w:t>
      </w:r>
      <w:r w:rsidRPr="00950C9A">
        <w:t xml:space="preserve">, zavazuje se Zhotovitel uhradit Objednateli smluvní pokutu ve výši </w:t>
      </w:r>
      <w:r w:rsidR="00A67969">
        <w:t>5</w:t>
      </w:r>
      <w:r w:rsidRPr="00950C9A">
        <w:t>.000 Kč (slovy:</w:t>
      </w:r>
      <w:r w:rsidR="00E67D5E">
        <w:t> </w:t>
      </w:r>
      <w:r w:rsidR="00A67969">
        <w:t>pět</w:t>
      </w:r>
      <w:r w:rsidRPr="00950C9A">
        <w:t xml:space="preserve"> tisíc korun českých) za každý</w:t>
      </w:r>
      <w:r w:rsidR="00A67969">
        <w:t xml:space="preserve"> takový případ</w:t>
      </w:r>
      <w:r w:rsidRPr="00950C9A">
        <w:t xml:space="preserve">. </w:t>
      </w:r>
    </w:p>
    <w:p w14:paraId="47A14143" w14:textId="546005EA" w:rsidR="00950C9A" w:rsidRPr="003A58D1" w:rsidRDefault="00950C9A" w:rsidP="00665CDD">
      <w:pPr>
        <w:pStyle w:val="Clanek11"/>
        <w:rPr>
          <w:szCs w:val="22"/>
        </w:rPr>
      </w:pPr>
      <w:proofErr w:type="gramStart"/>
      <w:r w:rsidRPr="00950C9A">
        <w:t>Poruší</w:t>
      </w:r>
      <w:proofErr w:type="gramEnd"/>
      <w:r w:rsidRPr="00950C9A">
        <w:t xml:space="preserve">-li Zhotovitel svoji povinnost zahájit </w:t>
      </w:r>
      <w:r w:rsidR="001418DB">
        <w:t xml:space="preserve">provádění Činností </w:t>
      </w:r>
      <w:r w:rsidRPr="00950C9A">
        <w:t xml:space="preserve">ve lhůtách dle čl. </w:t>
      </w:r>
      <w:r w:rsidR="003A58D1">
        <w:fldChar w:fldCharType="begin"/>
      </w:r>
      <w:r w:rsidR="003A58D1">
        <w:instrText xml:space="preserve"> REF _Ref150268716 \r \h </w:instrText>
      </w:r>
      <w:r w:rsidR="00FE57E9">
        <w:instrText xml:space="preserve"> \* MERGEFORMAT </w:instrText>
      </w:r>
      <w:r w:rsidR="003A58D1">
        <w:fldChar w:fldCharType="separate"/>
      </w:r>
      <w:r w:rsidR="00220AF4">
        <w:t>4.1</w:t>
      </w:r>
      <w:r w:rsidR="003A58D1">
        <w:fldChar w:fldCharType="end"/>
      </w:r>
      <w:r w:rsidR="003A58D1">
        <w:t xml:space="preserve"> písm. </w:t>
      </w:r>
      <w:r w:rsidR="00EB5F9D">
        <w:fldChar w:fldCharType="begin"/>
      </w:r>
      <w:r w:rsidR="00EB5F9D">
        <w:instrText xml:space="preserve"> REF _Ref150268706 \r \h </w:instrText>
      </w:r>
      <w:r w:rsidR="00FE57E9">
        <w:instrText xml:space="preserve"> \* MERGEFORMAT </w:instrText>
      </w:r>
      <w:r w:rsidR="00EB5F9D">
        <w:fldChar w:fldCharType="separate"/>
      </w:r>
      <w:r w:rsidR="002243A3">
        <w:t>(a)</w:t>
      </w:r>
      <w:r w:rsidR="00EB5F9D">
        <w:fldChar w:fldCharType="end"/>
      </w:r>
      <w:r w:rsidR="00FE20E8">
        <w:t> </w:t>
      </w:r>
      <w:r w:rsidR="003A58D1">
        <w:t>a</w:t>
      </w:r>
      <w:r w:rsidR="00FE20E8">
        <w:t> </w:t>
      </w:r>
      <w:r w:rsidR="002243A3">
        <w:fldChar w:fldCharType="begin"/>
      </w:r>
      <w:r w:rsidR="002243A3">
        <w:instrText xml:space="preserve"> REF _Ref152697600 \r \h </w:instrText>
      </w:r>
      <w:r w:rsidR="002243A3">
        <w:fldChar w:fldCharType="separate"/>
      </w:r>
      <w:r w:rsidR="002243A3">
        <w:t>(b)</w:t>
      </w:r>
      <w:r w:rsidR="002243A3">
        <w:fldChar w:fldCharType="end"/>
      </w:r>
      <w:r w:rsidR="003A58D1">
        <w:t xml:space="preserve"> </w:t>
      </w:r>
      <w:r w:rsidRPr="00950C9A">
        <w:t xml:space="preserve">Smlouvy, zavazuje se Zhotovitel uhradit Objednateli smluvní pokutu ve výši 1.000 Kč (slovy: jeden tisíc korun českých) za každý i započatý den prodlení. </w:t>
      </w:r>
    </w:p>
    <w:p w14:paraId="227CDA0F" w14:textId="02CFC870" w:rsidR="00950C9A" w:rsidRPr="003A58D1" w:rsidRDefault="00950C9A" w:rsidP="00665CDD">
      <w:pPr>
        <w:pStyle w:val="Clanek11"/>
        <w:rPr>
          <w:szCs w:val="22"/>
        </w:rPr>
      </w:pPr>
      <w:proofErr w:type="gramStart"/>
      <w:r w:rsidRPr="00950C9A">
        <w:t>Poruší</w:t>
      </w:r>
      <w:proofErr w:type="gramEnd"/>
      <w:r w:rsidRPr="00950C9A">
        <w:t xml:space="preserve">-li Zhotovitel svoji povinnost zahájit </w:t>
      </w:r>
      <w:r w:rsidR="001418DB">
        <w:t xml:space="preserve">provádění Činností </w:t>
      </w:r>
      <w:r w:rsidRPr="00950C9A">
        <w:t xml:space="preserve">ve lhůtě dle čl. </w:t>
      </w:r>
      <w:r w:rsidR="003A58D1">
        <w:fldChar w:fldCharType="begin"/>
      </w:r>
      <w:r w:rsidR="003A58D1">
        <w:instrText xml:space="preserve"> REF _Ref150268716 \r \h </w:instrText>
      </w:r>
      <w:r w:rsidR="00FE57E9">
        <w:instrText xml:space="preserve"> \* MERGEFORMAT </w:instrText>
      </w:r>
      <w:r w:rsidR="003A58D1">
        <w:fldChar w:fldCharType="separate"/>
      </w:r>
      <w:r w:rsidR="00220AF4">
        <w:t>4.1</w:t>
      </w:r>
      <w:r w:rsidR="003A58D1">
        <w:fldChar w:fldCharType="end"/>
      </w:r>
      <w:r w:rsidR="003A58D1">
        <w:t xml:space="preserve"> písm. </w:t>
      </w:r>
      <w:r w:rsidR="003A58D1">
        <w:fldChar w:fldCharType="begin"/>
      </w:r>
      <w:r w:rsidR="003A58D1">
        <w:instrText xml:space="preserve"> REF _Ref150268762 \r \h </w:instrText>
      </w:r>
      <w:r w:rsidR="00FE57E9">
        <w:instrText xml:space="preserve"> \* MERGEFORMAT </w:instrText>
      </w:r>
      <w:r w:rsidR="003A58D1">
        <w:fldChar w:fldCharType="separate"/>
      </w:r>
      <w:r w:rsidR="00220AF4">
        <w:t>(c)</w:t>
      </w:r>
      <w:r w:rsidR="003A58D1">
        <w:fldChar w:fldCharType="end"/>
      </w:r>
      <w:r w:rsidR="00FE20E8">
        <w:t> </w:t>
      </w:r>
      <w:r w:rsidRPr="00950C9A">
        <w:t>Smlouvy, zavazuje se Zhotovitel uhradit Objednateli smluvní pokutu ve výši 10.000 Kč (slovy:</w:t>
      </w:r>
      <w:r w:rsidR="00CB40DF">
        <w:t> </w:t>
      </w:r>
      <w:r w:rsidRPr="00950C9A">
        <w:t xml:space="preserve">deset tisíc korun českých) za každý i započatý den prodlení. </w:t>
      </w:r>
    </w:p>
    <w:p w14:paraId="3F111AEE" w14:textId="78492FC6" w:rsidR="00950C9A" w:rsidRPr="00950C9A" w:rsidRDefault="00950C9A" w:rsidP="00665CDD">
      <w:pPr>
        <w:pStyle w:val="Clanek11"/>
        <w:rPr>
          <w:szCs w:val="22"/>
        </w:rPr>
      </w:pPr>
      <w:proofErr w:type="gramStart"/>
      <w:r w:rsidRPr="00950C9A">
        <w:t>Poruší</w:t>
      </w:r>
      <w:proofErr w:type="gramEnd"/>
      <w:r w:rsidRPr="00950C9A">
        <w:t xml:space="preserve">-li Zhotovitel svoji povinnost dokončit </w:t>
      </w:r>
      <w:r w:rsidR="001418DB">
        <w:t xml:space="preserve">provádění Činností </w:t>
      </w:r>
      <w:r w:rsidRPr="00950C9A">
        <w:t xml:space="preserve">ve lhůtách dle </w:t>
      </w:r>
      <w:r w:rsidR="00A52F6D" w:rsidRPr="00950C9A">
        <w:t xml:space="preserve">čl. </w:t>
      </w:r>
      <w:r w:rsidR="00A52F6D">
        <w:fldChar w:fldCharType="begin"/>
      </w:r>
      <w:r w:rsidR="00A52F6D">
        <w:instrText xml:space="preserve"> REF _Ref150268716 \r \h </w:instrText>
      </w:r>
      <w:r w:rsidR="00FE57E9">
        <w:instrText xml:space="preserve"> \* MERGEFORMAT </w:instrText>
      </w:r>
      <w:r w:rsidR="00A52F6D">
        <w:fldChar w:fldCharType="separate"/>
      </w:r>
      <w:r w:rsidR="00220AF4">
        <w:t>4.1</w:t>
      </w:r>
      <w:r w:rsidR="00A52F6D">
        <w:fldChar w:fldCharType="end"/>
      </w:r>
      <w:r w:rsidR="00A52F6D">
        <w:t xml:space="preserve"> písm. </w:t>
      </w:r>
      <w:r w:rsidR="00A52F6D">
        <w:fldChar w:fldCharType="begin"/>
      </w:r>
      <w:r w:rsidR="00A52F6D">
        <w:instrText xml:space="preserve"> REF _Ref150268706 \r \h </w:instrText>
      </w:r>
      <w:r w:rsidR="00FE57E9">
        <w:instrText xml:space="preserve"> \* MERGEFORMAT </w:instrText>
      </w:r>
      <w:r w:rsidR="00A52F6D">
        <w:fldChar w:fldCharType="separate"/>
      </w:r>
      <w:r w:rsidR="00220AF4">
        <w:t>(a)</w:t>
      </w:r>
      <w:r w:rsidR="00A52F6D">
        <w:fldChar w:fldCharType="end"/>
      </w:r>
      <w:r w:rsidR="00FE20E8">
        <w:t> </w:t>
      </w:r>
      <w:r w:rsidR="00A52F6D">
        <w:t xml:space="preserve">a </w:t>
      </w:r>
      <w:r w:rsidR="00CB40DF">
        <w:fldChar w:fldCharType="begin"/>
      </w:r>
      <w:r w:rsidR="00CB40DF">
        <w:instrText xml:space="preserve"> REF _Ref152697600 \r \h </w:instrText>
      </w:r>
      <w:r w:rsidR="00CB40DF">
        <w:fldChar w:fldCharType="separate"/>
      </w:r>
      <w:r w:rsidR="00CB40DF">
        <w:t>(b)</w:t>
      </w:r>
      <w:r w:rsidR="00CB40DF">
        <w:fldChar w:fldCharType="end"/>
      </w:r>
      <w:r w:rsidR="00A52F6D">
        <w:t xml:space="preserve"> </w:t>
      </w:r>
      <w:r w:rsidRPr="00950C9A">
        <w:t xml:space="preserve">Smlouvy, zavazuje se Zhotovitel uhradit Objednateli smluvní pokutu ve výši </w:t>
      </w:r>
      <w:r w:rsidR="001418DB">
        <w:t xml:space="preserve">1.000 Kč </w:t>
      </w:r>
      <w:r w:rsidR="001418DB" w:rsidRPr="00950C9A">
        <w:t xml:space="preserve">(slovy: jeden tisíc korun českých) </w:t>
      </w:r>
      <w:r w:rsidRPr="00950C9A">
        <w:t xml:space="preserve">za každý i započatý den prodlení. </w:t>
      </w:r>
    </w:p>
    <w:p w14:paraId="1CED59C3" w14:textId="6F7D1EB0" w:rsidR="00950C9A" w:rsidRPr="00C5182B" w:rsidRDefault="00950C9A" w:rsidP="00665CDD">
      <w:pPr>
        <w:pStyle w:val="Clanek11"/>
        <w:rPr>
          <w:szCs w:val="22"/>
        </w:rPr>
      </w:pPr>
      <w:proofErr w:type="gramStart"/>
      <w:r w:rsidRPr="00950C9A">
        <w:t>Poruší</w:t>
      </w:r>
      <w:proofErr w:type="gramEnd"/>
      <w:r w:rsidRPr="00950C9A">
        <w:t xml:space="preserve">-li Zhotovitel svoji povinnost dokončit </w:t>
      </w:r>
      <w:r w:rsidR="001418DB">
        <w:t xml:space="preserve">provádění Činností </w:t>
      </w:r>
      <w:r w:rsidRPr="00950C9A">
        <w:t xml:space="preserve">plnění ve lhůtě dle čl. </w:t>
      </w:r>
      <w:r w:rsidR="00A52F6D">
        <w:fldChar w:fldCharType="begin"/>
      </w:r>
      <w:r w:rsidR="00A52F6D">
        <w:instrText xml:space="preserve"> REF _Ref150268716 \r \h </w:instrText>
      </w:r>
      <w:r w:rsidR="00FE57E9">
        <w:instrText xml:space="preserve"> \* MERGEFORMAT </w:instrText>
      </w:r>
      <w:r w:rsidR="00A52F6D">
        <w:fldChar w:fldCharType="separate"/>
      </w:r>
      <w:r w:rsidR="00220AF4">
        <w:t>4.1</w:t>
      </w:r>
      <w:r w:rsidR="00A52F6D">
        <w:fldChar w:fldCharType="end"/>
      </w:r>
      <w:r w:rsidR="00A52F6D">
        <w:t xml:space="preserve"> písm. </w:t>
      </w:r>
      <w:r w:rsidR="00A52F6D">
        <w:fldChar w:fldCharType="begin"/>
      </w:r>
      <w:r w:rsidR="00A52F6D">
        <w:instrText xml:space="preserve"> REF _Ref150268762 \r \h </w:instrText>
      </w:r>
      <w:r w:rsidR="00FE57E9">
        <w:instrText xml:space="preserve"> \* MERGEFORMAT </w:instrText>
      </w:r>
      <w:r w:rsidR="00A52F6D">
        <w:fldChar w:fldCharType="separate"/>
      </w:r>
      <w:r w:rsidR="00220AF4">
        <w:t>(c)</w:t>
      </w:r>
      <w:r w:rsidR="00A52F6D">
        <w:fldChar w:fldCharType="end"/>
      </w:r>
      <w:r w:rsidR="00A52F6D">
        <w:t xml:space="preserve"> </w:t>
      </w:r>
      <w:r w:rsidRPr="00950C9A">
        <w:t xml:space="preserve">Smlouvy, zavazuje se Zhotovitel uhradit Objednateli smluvní pokutu ve výši </w:t>
      </w:r>
      <w:r w:rsidR="001418DB">
        <w:t xml:space="preserve">3.000 Kč </w:t>
      </w:r>
      <w:r w:rsidR="001418DB" w:rsidRPr="00950C9A">
        <w:t xml:space="preserve">(slovy: </w:t>
      </w:r>
      <w:r w:rsidR="001418DB">
        <w:t xml:space="preserve">tři </w:t>
      </w:r>
      <w:r w:rsidR="001418DB" w:rsidRPr="00950C9A">
        <w:t>tisíc</w:t>
      </w:r>
      <w:r w:rsidR="001418DB">
        <w:t>e</w:t>
      </w:r>
      <w:r w:rsidR="001418DB" w:rsidRPr="00950C9A">
        <w:t xml:space="preserve"> korun českých) </w:t>
      </w:r>
      <w:r w:rsidRPr="00950C9A">
        <w:t xml:space="preserve">za každý i započatý den prodlení. </w:t>
      </w:r>
    </w:p>
    <w:p w14:paraId="54335087" w14:textId="04914338" w:rsidR="00C5182B" w:rsidRPr="001418DB" w:rsidRDefault="00C5182B" w:rsidP="00665CDD">
      <w:pPr>
        <w:pStyle w:val="Clanek11"/>
        <w:keepLines/>
        <w:rPr>
          <w:szCs w:val="22"/>
        </w:rPr>
      </w:pPr>
      <w:proofErr w:type="gramStart"/>
      <w:r w:rsidRPr="00950C9A">
        <w:t>Poruší</w:t>
      </w:r>
      <w:proofErr w:type="gramEnd"/>
      <w:r w:rsidRPr="00950C9A">
        <w:t xml:space="preserve">-li Zhotovitel svoji povinnost dokončit </w:t>
      </w:r>
      <w:r w:rsidR="001418DB">
        <w:t xml:space="preserve">provádění Činností </w:t>
      </w:r>
      <w:r>
        <w:t>s příznakem „</w:t>
      </w:r>
      <w:r w:rsidR="00C1370E">
        <w:rPr>
          <w:szCs w:val="22"/>
        </w:rPr>
        <w:t>Závada – STANDARDNÍ</w:t>
      </w:r>
      <w:r>
        <w:t xml:space="preserve">“ </w:t>
      </w:r>
      <w:r w:rsidRPr="00950C9A">
        <w:t xml:space="preserve">ve lhůtě dle čl. </w:t>
      </w:r>
      <w:r>
        <w:fldChar w:fldCharType="begin"/>
      </w:r>
      <w:r>
        <w:instrText xml:space="preserve"> REF _Ref150447384 \r \h </w:instrText>
      </w:r>
      <w:r w:rsidR="00FE57E9">
        <w:instrText xml:space="preserve"> \* MERGEFORMAT </w:instrText>
      </w:r>
      <w:r>
        <w:fldChar w:fldCharType="separate"/>
      </w:r>
      <w:r w:rsidR="00220AF4">
        <w:t>4.3</w:t>
      </w:r>
      <w:r>
        <w:fldChar w:fldCharType="end"/>
      </w:r>
      <w:r>
        <w:t xml:space="preserve"> písm. </w:t>
      </w:r>
      <w:r>
        <w:fldChar w:fldCharType="begin"/>
      </w:r>
      <w:r>
        <w:instrText xml:space="preserve"> REF _Ref150447386 \r \h </w:instrText>
      </w:r>
      <w:r w:rsidR="00FE57E9">
        <w:instrText xml:space="preserve"> \* MERGEFORMAT </w:instrText>
      </w:r>
      <w:r>
        <w:fldChar w:fldCharType="separate"/>
      </w:r>
      <w:r w:rsidR="00220AF4">
        <w:t>(a)</w:t>
      </w:r>
      <w:r>
        <w:fldChar w:fldCharType="end"/>
      </w:r>
      <w:r>
        <w:t xml:space="preserve"> </w:t>
      </w:r>
      <w:r w:rsidRPr="00950C9A">
        <w:t xml:space="preserve">Smlouvy, zavazuje se Zhotovitel uhradit Objednateli smluvní pokutu ve </w:t>
      </w:r>
      <w:r w:rsidRPr="006E6D4E">
        <w:t xml:space="preserve">výši </w:t>
      </w:r>
      <w:r w:rsidRPr="00665CDD">
        <w:t>3.000 Kč</w:t>
      </w:r>
      <w:r w:rsidRPr="006E6D4E">
        <w:t xml:space="preserve"> </w:t>
      </w:r>
      <w:r w:rsidR="005E2269" w:rsidRPr="006E6D4E">
        <w:t xml:space="preserve">(slovy: </w:t>
      </w:r>
      <w:r w:rsidR="005E2269" w:rsidRPr="00665CDD">
        <w:t>tři</w:t>
      </w:r>
      <w:r w:rsidR="005E2269" w:rsidRPr="006E6D4E">
        <w:t xml:space="preserve"> tisíce</w:t>
      </w:r>
      <w:r w:rsidR="005E2269">
        <w:t xml:space="preserve"> korun českých) </w:t>
      </w:r>
      <w:r w:rsidRPr="00950C9A">
        <w:t>za každý i</w:t>
      </w:r>
      <w:r w:rsidR="005E2269">
        <w:t> </w:t>
      </w:r>
      <w:r w:rsidRPr="00950C9A">
        <w:t xml:space="preserve">započatý den prodlení. </w:t>
      </w:r>
    </w:p>
    <w:p w14:paraId="77D8C88F" w14:textId="53CC6321" w:rsidR="001418DB" w:rsidRPr="001418DB" w:rsidRDefault="001418DB" w:rsidP="00665CDD">
      <w:pPr>
        <w:pStyle w:val="Clanek11"/>
        <w:rPr>
          <w:szCs w:val="22"/>
        </w:rPr>
      </w:pPr>
      <w:proofErr w:type="gramStart"/>
      <w:r w:rsidRPr="00950C9A">
        <w:t>Poruší</w:t>
      </w:r>
      <w:proofErr w:type="gramEnd"/>
      <w:r w:rsidRPr="00950C9A">
        <w:t xml:space="preserve">-li Zhotovitel svoji povinnost dokončit </w:t>
      </w:r>
      <w:r>
        <w:t xml:space="preserve">provádění Činností s příznakem „Závada – </w:t>
      </w:r>
      <w:r w:rsidR="00C1370E">
        <w:rPr>
          <w:szCs w:val="22"/>
        </w:rPr>
        <w:t>URGENTNÍ</w:t>
      </w:r>
      <w:r>
        <w:t xml:space="preserve">“ </w:t>
      </w:r>
      <w:r w:rsidRPr="00950C9A">
        <w:t xml:space="preserve">ve lhůtě dle čl. </w:t>
      </w:r>
      <w:r>
        <w:fldChar w:fldCharType="begin"/>
      </w:r>
      <w:r>
        <w:instrText xml:space="preserve"> REF _Ref150447384 \r \h  \* MERGEFORMAT </w:instrText>
      </w:r>
      <w:r>
        <w:fldChar w:fldCharType="separate"/>
      </w:r>
      <w:r w:rsidR="00220AF4">
        <w:t>4.3</w:t>
      </w:r>
      <w:r>
        <w:fldChar w:fldCharType="end"/>
      </w:r>
      <w:r>
        <w:t xml:space="preserve"> písm. </w:t>
      </w:r>
      <w:r>
        <w:fldChar w:fldCharType="begin"/>
      </w:r>
      <w:r>
        <w:instrText xml:space="preserve"> REF _Ref150447387 \r \h  \* MERGEFORMAT </w:instrText>
      </w:r>
      <w:r>
        <w:fldChar w:fldCharType="separate"/>
      </w:r>
      <w:r w:rsidR="00220AF4">
        <w:t>(b)</w:t>
      </w:r>
      <w:r>
        <w:fldChar w:fldCharType="end"/>
      </w:r>
      <w:r>
        <w:rPr>
          <w:szCs w:val="22"/>
        </w:rPr>
        <w:t xml:space="preserve"> </w:t>
      </w:r>
      <w:r w:rsidRPr="00950C9A">
        <w:t xml:space="preserve">Smlouvy, zavazuje se Zhotovitel uhradit Objednateli smluvní pokutu ve výši </w:t>
      </w:r>
      <w:r w:rsidRPr="006E6D4E">
        <w:t>3</w:t>
      </w:r>
      <w:r w:rsidRPr="00665CDD">
        <w:t>.000 Kč</w:t>
      </w:r>
      <w:r w:rsidRPr="006E6D4E">
        <w:t xml:space="preserve"> (slovy: </w:t>
      </w:r>
      <w:r w:rsidRPr="00665CDD">
        <w:t>tři</w:t>
      </w:r>
      <w:r w:rsidRPr="006E6D4E">
        <w:t xml:space="preserve"> tisíce</w:t>
      </w:r>
      <w:r>
        <w:t xml:space="preserve"> korun českých) </w:t>
      </w:r>
      <w:r w:rsidRPr="00950C9A">
        <w:t>za každ</w:t>
      </w:r>
      <w:r>
        <w:t>ou</w:t>
      </w:r>
      <w:r w:rsidRPr="00950C9A">
        <w:t xml:space="preserve"> i</w:t>
      </w:r>
      <w:r>
        <w:t> </w:t>
      </w:r>
      <w:r w:rsidRPr="00950C9A">
        <w:t>započat</w:t>
      </w:r>
      <w:r>
        <w:t xml:space="preserve">ou hodinu </w:t>
      </w:r>
      <w:r w:rsidRPr="00950C9A">
        <w:t xml:space="preserve">prodlení. </w:t>
      </w:r>
    </w:p>
    <w:p w14:paraId="77EEF165" w14:textId="74A2A71C" w:rsidR="00950C9A" w:rsidRPr="00A52F6D" w:rsidRDefault="00950C9A" w:rsidP="00665CDD">
      <w:pPr>
        <w:pStyle w:val="Clanek11"/>
        <w:rPr>
          <w:szCs w:val="22"/>
        </w:rPr>
      </w:pPr>
      <w:proofErr w:type="gramStart"/>
      <w:r w:rsidRPr="00950C9A">
        <w:t>Poruší</w:t>
      </w:r>
      <w:proofErr w:type="gramEnd"/>
      <w:r w:rsidRPr="00950C9A">
        <w:t xml:space="preserve">-li Zhotovitel některou ze svých povinností dle čl. </w:t>
      </w:r>
      <w:r w:rsidR="00A52F6D">
        <w:fldChar w:fldCharType="begin"/>
      </w:r>
      <w:r w:rsidR="00A52F6D">
        <w:instrText xml:space="preserve"> REF _Ref150268909 \r \h </w:instrText>
      </w:r>
      <w:r w:rsidR="00FE57E9">
        <w:instrText xml:space="preserve"> \* MERGEFORMAT </w:instrText>
      </w:r>
      <w:r w:rsidR="00A52F6D">
        <w:fldChar w:fldCharType="separate"/>
      </w:r>
      <w:r w:rsidR="00220AF4">
        <w:t>6</w:t>
      </w:r>
      <w:r w:rsidR="00A52F6D">
        <w:fldChar w:fldCharType="end"/>
      </w:r>
      <w:r w:rsidR="00A52F6D">
        <w:rPr>
          <w:szCs w:val="22"/>
        </w:rPr>
        <w:t xml:space="preserve"> </w:t>
      </w:r>
      <w:r w:rsidRPr="00950C9A">
        <w:t xml:space="preserve">Smlouvy a nenapraví takové porušení ani v dodatečné lhůtě 7 dnů od písemného vyzvání Objednatelem, zavazuje se Zhotovitel uhradit Objednateli smluvní pokutu ve výši 10.000 Kč (slovy: deset tisíc korun českých) za každý i započatý den prodlení. </w:t>
      </w:r>
    </w:p>
    <w:p w14:paraId="270E91AF" w14:textId="6CD66641" w:rsidR="00950C9A" w:rsidRPr="00A52F6D" w:rsidRDefault="00950C9A" w:rsidP="00665CDD">
      <w:pPr>
        <w:pStyle w:val="Clanek11"/>
        <w:rPr>
          <w:szCs w:val="22"/>
        </w:rPr>
      </w:pPr>
      <w:proofErr w:type="gramStart"/>
      <w:r w:rsidRPr="00950C9A">
        <w:t>Poruší</w:t>
      </w:r>
      <w:proofErr w:type="gramEnd"/>
      <w:r w:rsidRPr="00950C9A">
        <w:t xml:space="preserve">-li Zhotovitel některou ze svých povinností dle čl. </w:t>
      </w:r>
      <w:r w:rsidR="00A52F6D">
        <w:fldChar w:fldCharType="begin"/>
      </w:r>
      <w:r w:rsidR="00A52F6D">
        <w:instrText xml:space="preserve"> REF _Ref150268968 \r \h </w:instrText>
      </w:r>
      <w:r w:rsidR="00FE57E9">
        <w:instrText xml:space="preserve"> \* MERGEFORMAT </w:instrText>
      </w:r>
      <w:r w:rsidR="00A52F6D">
        <w:fldChar w:fldCharType="separate"/>
      </w:r>
      <w:r w:rsidR="00220AF4">
        <w:t>10.1</w:t>
      </w:r>
      <w:r w:rsidR="00A52F6D">
        <w:fldChar w:fldCharType="end"/>
      </w:r>
      <w:r w:rsidR="00A52F6D">
        <w:t xml:space="preserve"> a/nebo </w:t>
      </w:r>
      <w:r w:rsidR="00A52F6D">
        <w:fldChar w:fldCharType="begin"/>
      </w:r>
      <w:r w:rsidR="00A52F6D">
        <w:instrText xml:space="preserve"> REF _Ref150268970 \r \h </w:instrText>
      </w:r>
      <w:r w:rsidR="00FE57E9">
        <w:instrText xml:space="preserve"> \* MERGEFORMAT </w:instrText>
      </w:r>
      <w:r w:rsidR="00A52F6D">
        <w:fldChar w:fldCharType="separate"/>
      </w:r>
      <w:r w:rsidR="00220AF4">
        <w:t>10.2</w:t>
      </w:r>
      <w:r w:rsidR="00A52F6D">
        <w:fldChar w:fldCharType="end"/>
      </w:r>
      <w:r w:rsidR="00A52F6D">
        <w:rPr>
          <w:szCs w:val="22"/>
        </w:rPr>
        <w:t xml:space="preserve"> </w:t>
      </w:r>
      <w:r w:rsidRPr="00950C9A">
        <w:t xml:space="preserve">Smlouvy, zavazuje se Zhotovitel uhradit Objednateli smluvní pokutu ve výši 10.000 Kč (slovy: deset tisíc korun českých) za každý takový případ. </w:t>
      </w:r>
    </w:p>
    <w:p w14:paraId="3FACFA7F" w14:textId="27AB5EEC" w:rsidR="00950C9A" w:rsidRPr="00E53398" w:rsidRDefault="00950C9A" w:rsidP="00665CDD">
      <w:pPr>
        <w:pStyle w:val="Clanek11"/>
        <w:rPr>
          <w:szCs w:val="22"/>
        </w:rPr>
      </w:pPr>
      <w:proofErr w:type="gramStart"/>
      <w:r w:rsidRPr="00950C9A">
        <w:t>Poruší</w:t>
      </w:r>
      <w:proofErr w:type="gramEnd"/>
      <w:r w:rsidRPr="00950C9A">
        <w:t xml:space="preserve">-li Zhotovitel svoji povinnost odstranit Vadu </w:t>
      </w:r>
      <w:r w:rsidR="00DB75F6">
        <w:t>Činnosti</w:t>
      </w:r>
      <w:r w:rsidRPr="00950C9A">
        <w:t xml:space="preserve"> ve lhůtě dle čl. </w:t>
      </w:r>
      <w:r w:rsidR="00A52F6D">
        <w:fldChar w:fldCharType="begin"/>
      </w:r>
      <w:r w:rsidR="00A52F6D">
        <w:instrText xml:space="preserve"> REF _Ref150269156 \r \h </w:instrText>
      </w:r>
      <w:r w:rsidR="00FE57E9">
        <w:instrText xml:space="preserve"> \* MERGEFORMAT </w:instrText>
      </w:r>
      <w:r w:rsidR="00A52F6D">
        <w:fldChar w:fldCharType="separate"/>
      </w:r>
      <w:r w:rsidR="00220AF4">
        <w:t>11.6</w:t>
      </w:r>
      <w:r w:rsidR="00A52F6D">
        <w:fldChar w:fldCharType="end"/>
      </w:r>
      <w:r w:rsidR="00A52F6D">
        <w:rPr>
          <w:szCs w:val="22"/>
        </w:rPr>
        <w:t xml:space="preserve"> </w:t>
      </w:r>
      <w:r w:rsidRPr="00950C9A">
        <w:t>Smlouvy, zavazuje se Zhotovitel uhradit Objednateli smluvní pokutu ve výši 2.000 Kč (slovy: dva tisíce korun českých) za každý i započatý den prodlení za každou Vadu.</w:t>
      </w:r>
      <w:r w:rsidR="00E53398">
        <w:t xml:space="preserve"> </w:t>
      </w:r>
    </w:p>
    <w:p w14:paraId="7486F3B6" w14:textId="24EE12D1" w:rsidR="00E53398" w:rsidRPr="00A52F6D" w:rsidRDefault="00E53398" w:rsidP="00665CDD">
      <w:pPr>
        <w:pStyle w:val="Clanek11"/>
        <w:rPr>
          <w:szCs w:val="22"/>
        </w:rPr>
      </w:pPr>
      <w:proofErr w:type="gramStart"/>
      <w:r w:rsidRPr="00950C9A">
        <w:t>Poruší</w:t>
      </w:r>
      <w:proofErr w:type="gramEnd"/>
      <w:r w:rsidRPr="00950C9A">
        <w:t xml:space="preserve">-li Zhotovitel svoji povinnost odstranit Vadu </w:t>
      </w:r>
      <w:r w:rsidR="00DB75F6">
        <w:t>Činnosti</w:t>
      </w:r>
      <w:r w:rsidRPr="00950C9A">
        <w:t xml:space="preserve"> </w:t>
      </w:r>
      <w:r>
        <w:t>s příznakem „</w:t>
      </w:r>
      <w:r w:rsidR="00C1370E">
        <w:rPr>
          <w:szCs w:val="22"/>
        </w:rPr>
        <w:t>Závada – STANDARDNÍ</w:t>
      </w:r>
      <w:r>
        <w:t xml:space="preserve">“ nebo „Závada – </w:t>
      </w:r>
      <w:r w:rsidR="00C1370E">
        <w:rPr>
          <w:szCs w:val="22"/>
        </w:rPr>
        <w:t>URGENTNÍ</w:t>
      </w:r>
      <w:r>
        <w:t xml:space="preserve">“ </w:t>
      </w:r>
      <w:r w:rsidRPr="00950C9A">
        <w:t xml:space="preserve">ve lhůtě dle čl. </w:t>
      </w:r>
      <w:r>
        <w:fldChar w:fldCharType="begin"/>
      </w:r>
      <w:r>
        <w:instrText xml:space="preserve"> REF _Ref150269156 \r \h </w:instrText>
      </w:r>
      <w:r w:rsidR="00FE57E9">
        <w:instrText xml:space="preserve"> \* MERGEFORMAT </w:instrText>
      </w:r>
      <w:r>
        <w:fldChar w:fldCharType="separate"/>
      </w:r>
      <w:r w:rsidR="00220AF4">
        <w:t>11.6</w:t>
      </w:r>
      <w:r>
        <w:fldChar w:fldCharType="end"/>
      </w:r>
      <w:r>
        <w:rPr>
          <w:szCs w:val="22"/>
        </w:rPr>
        <w:t xml:space="preserve"> </w:t>
      </w:r>
      <w:r w:rsidRPr="00950C9A">
        <w:t xml:space="preserve">Smlouvy, zavazuje se Zhotovitel uhradit Objednateli smluvní pokutu ve výši </w:t>
      </w:r>
      <w:r w:rsidR="001418DB">
        <w:t>5</w:t>
      </w:r>
      <w:r w:rsidRPr="00950C9A">
        <w:t xml:space="preserve">.000 Kč (slovy: </w:t>
      </w:r>
      <w:r w:rsidR="001418DB">
        <w:t xml:space="preserve">pět </w:t>
      </w:r>
      <w:r w:rsidRPr="00950C9A">
        <w:t>tisíc korun českých) za každý i započatý den prodlení za každou Vadu.</w:t>
      </w:r>
    </w:p>
    <w:p w14:paraId="35D3202E" w14:textId="1F83F501" w:rsidR="00950C9A" w:rsidRPr="00CC6631" w:rsidRDefault="00950C9A" w:rsidP="00665CDD">
      <w:pPr>
        <w:pStyle w:val="Clanek11"/>
        <w:rPr>
          <w:szCs w:val="22"/>
        </w:rPr>
      </w:pPr>
      <w:proofErr w:type="gramStart"/>
      <w:r w:rsidRPr="00950C9A">
        <w:t>Poruší</w:t>
      </w:r>
      <w:proofErr w:type="gramEnd"/>
      <w:r w:rsidRPr="00950C9A">
        <w:t xml:space="preserve">-li Zhotovitel svoji povinnost odstranit Vytčenou vadu ve lhůtě dle čl. </w:t>
      </w:r>
      <w:r w:rsidR="00CC6631">
        <w:fldChar w:fldCharType="begin"/>
      </w:r>
      <w:r w:rsidR="00CC6631">
        <w:instrText xml:space="preserve"> REF _Ref150269235 \r \h </w:instrText>
      </w:r>
      <w:r w:rsidR="00FE57E9">
        <w:instrText xml:space="preserve"> \* MERGEFORMAT </w:instrText>
      </w:r>
      <w:r w:rsidR="00CC6631">
        <w:fldChar w:fldCharType="separate"/>
      </w:r>
      <w:r w:rsidR="00220AF4">
        <w:t>12.3</w:t>
      </w:r>
      <w:r w:rsidR="00CC6631">
        <w:fldChar w:fldCharType="end"/>
      </w:r>
      <w:r w:rsidR="00CC6631">
        <w:rPr>
          <w:szCs w:val="22"/>
        </w:rPr>
        <w:t xml:space="preserve"> </w:t>
      </w:r>
      <w:r w:rsidRPr="00950C9A">
        <w:t xml:space="preserve">Smlouvy, zavazuje se Zhotovitel uhradit Objednateli smluvní pokutu ve výši 2.000 Kč (slovy: dva tisíce korun českých) za každý i započatý den prodlení pro každou Vytčenou vadu. </w:t>
      </w:r>
    </w:p>
    <w:p w14:paraId="2F7454D2" w14:textId="4EA6A377" w:rsidR="00950C9A" w:rsidRPr="00BF6790" w:rsidRDefault="00950C9A" w:rsidP="00665CDD">
      <w:pPr>
        <w:pStyle w:val="Clanek11"/>
        <w:rPr>
          <w:szCs w:val="22"/>
        </w:rPr>
      </w:pPr>
      <w:proofErr w:type="gramStart"/>
      <w:r w:rsidRPr="00BF6790">
        <w:t>Poruší</w:t>
      </w:r>
      <w:proofErr w:type="gramEnd"/>
      <w:r w:rsidRPr="00BF6790">
        <w:t xml:space="preserve">-li Zhotovitel svoji povinnost dle čl. </w:t>
      </w:r>
      <w:r w:rsidR="00BF6790">
        <w:fldChar w:fldCharType="begin"/>
      </w:r>
      <w:r w:rsidR="00BF6790">
        <w:instrText xml:space="preserve"> REF _Ref20831227 \r \h </w:instrText>
      </w:r>
      <w:r w:rsidR="00FE57E9">
        <w:instrText xml:space="preserve"> \* MERGEFORMAT </w:instrText>
      </w:r>
      <w:r w:rsidR="00BF6790">
        <w:fldChar w:fldCharType="separate"/>
      </w:r>
      <w:r w:rsidR="00220AF4">
        <w:t>13.2</w:t>
      </w:r>
      <w:r w:rsidR="00BF6790">
        <w:fldChar w:fldCharType="end"/>
      </w:r>
      <w:r w:rsidRPr="00BF6790">
        <w:t xml:space="preserve"> této Smlouvy a nenapraví takové porušení ani v dodatečné lhůtě 7 dnů od písemného vyzvání Objednatelem, zavazuje se Zhotovitel uhradit Objednateli smluvní pokutu ve výši 10.000 Kč (slovy: deset tisíc korun českých) za každý i</w:t>
      </w:r>
      <w:r w:rsidR="00BF6790">
        <w:t> </w:t>
      </w:r>
      <w:r w:rsidRPr="00BF6790">
        <w:t xml:space="preserve">započatý den prodlení. </w:t>
      </w:r>
    </w:p>
    <w:p w14:paraId="50A60FD9" w14:textId="662B5FEB" w:rsidR="00950C9A" w:rsidRPr="00950C9A" w:rsidRDefault="00950C9A" w:rsidP="00665CDD">
      <w:pPr>
        <w:pStyle w:val="Clanek11"/>
        <w:rPr>
          <w:szCs w:val="22"/>
        </w:rPr>
      </w:pPr>
      <w:proofErr w:type="gramStart"/>
      <w:r w:rsidRPr="00950C9A">
        <w:t>Poruší</w:t>
      </w:r>
      <w:proofErr w:type="gramEnd"/>
      <w:r w:rsidRPr="00950C9A">
        <w:t xml:space="preserve">-li Zhotovitel některou ze svých povinností dle čl. </w:t>
      </w:r>
      <w:r w:rsidR="00994DE7">
        <w:fldChar w:fldCharType="begin"/>
      </w:r>
      <w:r w:rsidR="00994DE7">
        <w:instrText xml:space="preserve"> REF _Ref150269326 \r \h </w:instrText>
      </w:r>
      <w:r w:rsidR="00FE57E9">
        <w:instrText xml:space="preserve"> \* MERGEFORMAT </w:instrText>
      </w:r>
      <w:r w:rsidR="00994DE7">
        <w:fldChar w:fldCharType="separate"/>
      </w:r>
      <w:r w:rsidR="00220AF4">
        <w:t>16</w:t>
      </w:r>
      <w:r w:rsidR="00994DE7">
        <w:fldChar w:fldCharType="end"/>
      </w:r>
      <w:r w:rsidRPr="00950C9A">
        <w:t xml:space="preserve"> této Smlouvy a nenapraví takové porušení ani v dodatečné lhůtě 7 dnů od písemného vyzvání Objednatelem, zavazuje se Zhotovitel uhradit Objednateli smluvní pokutu ve výši 10.000 Kč (slovy: deset tisíc korun českých) za každý i započatý den prodlení. </w:t>
      </w:r>
    </w:p>
    <w:bookmarkEnd w:id="73"/>
    <w:p w14:paraId="4442A867" w14:textId="3E699475" w:rsidR="004668E5" w:rsidRPr="00EF08D5" w:rsidRDefault="004668E5" w:rsidP="00665CDD">
      <w:pPr>
        <w:pStyle w:val="Clanek11"/>
        <w:rPr>
          <w:szCs w:val="22"/>
        </w:rPr>
      </w:pPr>
      <w:r w:rsidRPr="00551379">
        <w:rPr>
          <w:szCs w:val="22"/>
        </w:rPr>
        <w:lastRenderedPageBreak/>
        <w:t xml:space="preserve">V případě porušení ostatních povinností </w:t>
      </w:r>
      <w:r>
        <w:rPr>
          <w:szCs w:val="22"/>
        </w:rPr>
        <w:t>Zhotovitele</w:t>
      </w:r>
      <w:r w:rsidRPr="00551379">
        <w:rPr>
          <w:szCs w:val="22"/>
        </w:rPr>
        <w:t xml:space="preserve"> dle této Smlouvy, než je uvedeno</w:t>
      </w:r>
      <w:r w:rsidRPr="00CF47AD">
        <w:rPr>
          <w:szCs w:val="22"/>
        </w:rPr>
        <w:t xml:space="preserve"> </w:t>
      </w:r>
      <w:r>
        <w:rPr>
          <w:szCs w:val="22"/>
        </w:rPr>
        <w:t xml:space="preserve">výše v tomto čl. </w:t>
      </w:r>
      <w:r>
        <w:rPr>
          <w:szCs w:val="22"/>
        </w:rPr>
        <w:fldChar w:fldCharType="begin"/>
      </w:r>
      <w:r>
        <w:rPr>
          <w:szCs w:val="22"/>
        </w:rPr>
        <w:instrText xml:space="preserve"> REF _Ref150452016 \r \h </w:instrText>
      </w:r>
      <w:r>
        <w:rPr>
          <w:szCs w:val="22"/>
        </w:rPr>
      </w:r>
      <w:r>
        <w:rPr>
          <w:szCs w:val="22"/>
        </w:rPr>
        <w:fldChar w:fldCharType="separate"/>
      </w:r>
      <w:r w:rsidR="00220AF4">
        <w:rPr>
          <w:szCs w:val="22"/>
        </w:rPr>
        <w:t>17</w:t>
      </w:r>
      <w:r>
        <w:rPr>
          <w:szCs w:val="22"/>
        </w:rPr>
        <w:fldChar w:fldCharType="end"/>
      </w:r>
      <w:r>
        <w:rPr>
          <w:szCs w:val="22"/>
        </w:rPr>
        <w:t xml:space="preserve"> Smlouvy</w:t>
      </w:r>
      <w:r w:rsidRPr="00CF47AD">
        <w:rPr>
          <w:szCs w:val="22"/>
        </w:rPr>
        <w:t xml:space="preserve">, je Objednatel oprávněn upozornit </w:t>
      </w:r>
      <w:r w:rsidR="00E41EC8">
        <w:rPr>
          <w:szCs w:val="22"/>
        </w:rPr>
        <w:t>Zhotovitele</w:t>
      </w:r>
      <w:r w:rsidRPr="00CF47AD">
        <w:rPr>
          <w:szCs w:val="22"/>
        </w:rPr>
        <w:t xml:space="preserve"> na takové porušování povinnosti a poskytnout </w:t>
      </w:r>
      <w:r w:rsidR="00EF08D5">
        <w:rPr>
          <w:szCs w:val="22"/>
        </w:rPr>
        <w:t>Zhotoviteli</w:t>
      </w:r>
      <w:r w:rsidRPr="00CF47AD">
        <w:rPr>
          <w:szCs w:val="22"/>
        </w:rPr>
        <w:t xml:space="preserve"> přiměřenou lhůtu k</w:t>
      </w:r>
      <w:r>
        <w:rPr>
          <w:szCs w:val="22"/>
        </w:rPr>
        <w:t>e</w:t>
      </w:r>
      <w:r w:rsidRPr="00CF47AD">
        <w:rPr>
          <w:szCs w:val="22"/>
        </w:rPr>
        <w:t xml:space="preserve"> zjednání nápravy. Pokud </w:t>
      </w:r>
      <w:r w:rsidR="00EF08D5">
        <w:rPr>
          <w:szCs w:val="22"/>
        </w:rPr>
        <w:t>Zhotovitel</w:t>
      </w:r>
      <w:r w:rsidRPr="00CF47AD">
        <w:rPr>
          <w:szCs w:val="22"/>
        </w:rPr>
        <w:t xml:space="preserve"> nezjedná nápravu ani v dodatečně poskytnuté přiměřené lhůtě, je</w:t>
      </w:r>
      <w:r>
        <w:rPr>
          <w:szCs w:val="22"/>
        </w:rPr>
        <w:t> </w:t>
      </w:r>
      <w:r w:rsidRPr="00CF47AD">
        <w:rPr>
          <w:szCs w:val="22"/>
        </w:rPr>
        <w:t xml:space="preserve">Objednatel oprávněn požadovat uhrazení smluvní pokuty ve </w:t>
      </w:r>
      <w:r w:rsidRPr="00551379">
        <w:rPr>
          <w:szCs w:val="22"/>
        </w:rPr>
        <w:t>výši 1.000, Kč, a</w:t>
      </w:r>
      <w:r w:rsidRPr="00CF47AD">
        <w:rPr>
          <w:szCs w:val="22"/>
        </w:rPr>
        <w:t xml:space="preserve"> to za každý jednotlivý případ porušení takové povinnosti a za každý den trvání takového porušení až do zjednání nápravy.</w:t>
      </w:r>
    </w:p>
    <w:p w14:paraId="3474C6BA" w14:textId="680FE149" w:rsidR="00126B83" w:rsidRPr="00817839" w:rsidRDefault="00126B83" w:rsidP="00665CDD">
      <w:pPr>
        <w:pStyle w:val="Clanek11"/>
        <w:rPr>
          <w:szCs w:val="22"/>
        </w:rPr>
      </w:pPr>
      <w:r w:rsidRPr="00817839">
        <w:rPr>
          <w:szCs w:val="22"/>
        </w:rPr>
        <w:t xml:space="preserve">Smluvní pokuty mohou být kombinovány (uplatnění jedné smluvní pokuty nevylučuje souběžné uplatnění jakékoliv jiné smluvní pokuty). </w:t>
      </w:r>
    </w:p>
    <w:p w14:paraId="7EF88B88" w14:textId="4A54C1CB" w:rsidR="00126B83" w:rsidRPr="00817839" w:rsidRDefault="00126B83" w:rsidP="00665CDD">
      <w:pPr>
        <w:pStyle w:val="Clanek11"/>
        <w:rPr>
          <w:szCs w:val="22"/>
        </w:rPr>
      </w:pPr>
      <w:r w:rsidRPr="00817839">
        <w:rPr>
          <w:szCs w:val="22"/>
        </w:rPr>
        <w:t>Objednatel je oprávněn domáhat se náhrady újmy za porušení jakékoliv povinnosti, na</w:t>
      </w:r>
      <w:r w:rsidR="00A243A2">
        <w:rPr>
          <w:szCs w:val="22"/>
        </w:rPr>
        <w:t> </w:t>
      </w:r>
      <w:r w:rsidRPr="00817839">
        <w:rPr>
          <w:szCs w:val="22"/>
        </w:rPr>
        <w:t>kterou se vztahuje jakákoliv smluvní pokuta dle této Smlouvy, a to v plné výši.</w:t>
      </w:r>
    </w:p>
    <w:p w14:paraId="200DE8EE" w14:textId="7AE7AF31" w:rsidR="00126B83" w:rsidRPr="00817839" w:rsidRDefault="00126B83" w:rsidP="00665CDD">
      <w:pPr>
        <w:pStyle w:val="Clanek11"/>
        <w:rPr>
          <w:szCs w:val="22"/>
        </w:rPr>
      </w:pPr>
      <w:r w:rsidRPr="00817839">
        <w:rPr>
          <w:szCs w:val="22"/>
        </w:rPr>
        <w:t>Smluvní pokuta je splatná do třiceti (30) dnů po doručení výzvy oprávněné Strany druhé Straně k její úhradě. Výzva musí vždy obsahovat popis a časové určení události, která</w:t>
      </w:r>
      <w:r w:rsidR="00A243A2">
        <w:rPr>
          <w:szCs w:val="22"/>
        </w:rPr>
        <w:t> </w:t>
      </w:r>
      <w:r w:rsidRPr="00A243A2">
        <w:t>v</w:t>
      </w:r>
      <w:r w:rsidR="00A243A2">
        <w:t> </w:t>
      </w:r>
      <w:r w:rsidRPr="00A243A2">
        <w:t>souladu</w:t>
      </w:r>
      <w:r w:rsidRPr="00817839">
        <w:rPr>
          <w:szCs w:val="22"/>
        </w:rPr>
        <w:t xml:space="preserve"> s</w:t>
      </w:r>
      <w:r w:rsidR="00EB5F9D">
        <w:rPr>
          <w:szCs w:val="22"/>
        </w:rPr>
        <w:t> </w:t>
      </w:r>
      <w:r w:rsidRPr="00817839">
        <w:rPr>
          <w:szCs w:val="22"/>
        </w:rPr>
        <w:t>touto Smlouvou zakládá vyzývající Straně právo účtovat smluvní pokutu.</w:t>
      </w:r>
    </w:p>
    <w:p w14:paraId="50ADA423" w14:textId="6DF1DC4E" w:rsidR="00126B83" w:rsidRPr="00817839" w:rsidRDefault="00126B83" w:rsidP="00665CDD">
      <w:pPr>
        <w:pStyle w:val="Clanek11"/>
        <w:rPr>
          <w:szCs w:val="22"/>
        </w:rPr>
      </w:pPr>
      <w:r w:rsidRPr="00817839">
        <w:rPr>
          <w:szCs w:val="22"/>
        </w:rPr>
        <w:t xml:space="preserve">Objednatel je oprávněn </w:t>
      </w:r>
      <w:r w:rsidR="004B6122" w:rsidRPr="00817839">
        <w:rPr>
          <w:szCs w:val="22"/>
        </w:rPr>
        <w:t xml:space="preserve">formou započtení </w:t>
      </w:r>
      <w:r w:rsidRPr="00817839">
        <w:rPr>
          <w:szCs w:val="22"/>
        </w:rPr>
        <w:t xml:space="preserve">snížit o výši smluvní pokuty </w:t>
      </w:r>
      <w:r w:rsidR="00277406">
        <w:rPr>
          <w:szCs w:val="22"/>
        </w:rPr>
        <w:t>Cenu</w:t>
      </w:r>
      <w:r w:rsidRPr="00817839">
        <w:rPr>
          <w:szCs w:val="22"/>
        </w:rPr>
        <w:t xml:space="preserve"> při následujícím vyúčtování</w:t>
      </w:r>
      <w:r w:rsidR="004B6122">
        <w:rPr>
          <w:szCs w:val="22"/>
        </w:rPr>
        <w:t xml:space="preserve"> dle fakturovaného období</w:t>
      </w:r>
      <w:r w:rsidRPr="00817839">
        <w:rPr>
          <w:szCs w:val="22"/>
        </w:rPr>
        <w:t>.</w:t>
      </w:r>
      <w:r w:rsidR="004B6122">
        <w:rPr>
          <w:szCs w:val="22"/>
        </w:rPr>
        <w:t xml:space="preserve"> </w:t>
      </w:r>
    </w:p>
    <w:p w14:paraId="23318A0C" w14:textId="14CFE4D5" w:rsidR="00043A19" w:rsidRDefault="00043A19" w:rsidP="00054995">
      <w:pPr>
        <w:pStyle w:val="Nadpis1"/>
      </w:pPr>
      <w:bookmarkStart w:id="74" w:name="_Ref152666950"/>
      <w:r>
        <w:t>Licenční ujednání</w:t>
      </w:r>
      <w:bookmarkEnd w:id="74"/>
    </w:p>
    <w:p w14:paraId="74AC2C51" w14:textId="1D520109" w:rsidR="00802AED" w:rsidRDefault="007E050D" w:rsidP="00665CDD">
      <w:pPr>
        <w:pStyle w:val="Clanek11"/>
        <w:keepLines/>
      </w:pPr>
      <w:r>
        <w:t>Vzhledem k tomu, že součásti plnění poskytovaného na základě této Smlouvy mohou naplňovat znaky autorského díla dle zákona č. 121/2000 Sb., o právu autorském, o právech souvisejících s právem autorským a o změně některých zákonů (autorský zákon), ve znění pozdějších předpisů („</w:t>
      </w:r>
      <w:r w:rsidRPr="00451AE8">
        <w:rPr>
          <w:b/>
          <w:bCs w:val="0"/>
        </w:rPr>
        <w:t>AZ</w:t>
      </w:r>
      <w:r>
        <w:t>“), je k těmto součástem plnění poskytována licence za podmínek sjednaných dále v tomto článku Smlouvy. Tímto není dotčeno nabytí vlastnického práva k</w:t>
      </w:r>
      <w:r w:rsidR="00802AED">
        <w:t xml:space="preserve"> výsledkům Činností dle čl. </w:t>
      </w:r>
      <w:r w:rsidR="00802AED">
        <w:fldChar w:fldCharType="begin"/>
      </w:r>
      <w:r w:rsidR="00802AED">
        <w:instrText xml:space="preserve"> REF _Ref152666154 \r \h </w:instrText>
      </w:r>
      <w:r w:rsidR="00802AED">
        <w:fldChar w:fldCharType="separate"/>
      </w:r>
      <w:r w:rsidR="00220AF4">
        <w:t>3.2</w:t>
      </w:r>
      <w:r w:rsidR="00802AED">
        <w:fldChar w:fldCharType="end"/>
      </w:r>
      <w:r w:rsidR="00802AED">
        <w:t xml:space="preserve"> písm. </w:t>
      </w:r>
      <w:r w:rsidR="00802AED">
        <w:fldChar w:fldCharType="begin"/>
      </w:r>
      <w:r w:rsidR="00802AED">
        <w:instrText xml:space="preserve"> REF _Ref152666157 \r \h </w:instrText>
      </w:r>
      <w:r w:rsidR="00802AED">
        <w:fldChar w:fldCharType="separate"/>
      </w:r>
      <w:r w:rsidR="00220AF4">
        <w:t>(c)</w:t>
      </w:r>
      <w:r w:rsidR="00802AED">
        <w:fldChar w:fldCharType="end"/>
      </w:r>
      <w:r w:rsidR="00802AED">
        <w:t xml:space="preserve"> Smlouvy. </w:t>
      </w:r>
    </w:p>
    <w:p w14:paraId="2444F6AA" w14:textId="2FA0E0F4" w:rsidR="007E050D" w:rsidRDefault="007E050D" w:rsidP="00665CDD">
      <w:pPr>
        <w:pStyle w:val="Clanek11"/>
        <w:keepLines/>
      </w:pPr>
      <w:r>
        <w:t xml:space="preserve">Objednatel je oprávněn veškeré součásti plnění </w:t>
      </w:r>
      <w:r w:rsidR="00802AED">
        <w:t>této Smlouvy</w:t>
      </w:r>
      <w:r>
        <w:t xml:space="preserve"> považované za autorské dílo dle AZ („</w:t>
      </w:r>
      <w:r w:rsidRPr="00451AE8">
        <w:rPr>
          <w:b/>
          <w:bCs w:val="0"/>
        </w:rPr>
        <w:t>Autorské dílo</w:t>
      </w:r>
      <w:r>
        <w:t xml:space="preserve">“) užívat dle níže uvedených podmínek. </w:t>
      </w:r>
    </w:p>
    <w:p w14:paraId="192556F0" w14:textId="13064109" w:rsidR="007E050D" w:rsidRDefault="007E050D" w:rsidP="00665CDD">
      <w:pPr>
        <w:pStyle w:val="Clanek11"/>
        <w:keepLines/>
      </w:pPr>
      <w:r>
        <w:t>Objednatel je oprávněn Autorské dílo užívat dle níže uvedených licenčních podmínek („</w:t>
      </w:r>
      <w:r w:rsidRPr="00451AE8">
        <w:rPr>
          <w:b/>
          <w:bCs w:val="0"/>
        </w:rPr>
        <w:t>Licence</w:t>
      </w:r>
      <w:r>
        <w:t xml:space="preserve">“), a to od okamžiku účinnosti poskytnutí Licence. Okamžik účinnosti poskytnutí Licence nastává okamžikem </w:t>
      </w:r>
      <w:r w:rsidR="00802AED">
        <w:t>provedení Činnosti či její části</w:t>
      </w:r>
      <w:r>
        <w:t>, je</w:t>
      </w:r>
      <w:r w:rsidR="00802AED">
        <w:t>jíž</w:t>
      </w:r>
      <w:r>
        <w:t xml:space="preserve"> je Autorské dílo součástí. Licence je udělena k užití Autorského díla Objednateli k jakémukoliv účelu a v neomezeném rozsahu. Pro vyloučení všech pochybností to znamená, že:</w:t>
      </w:r>
    </w:p>
    <w:p w14:paraId="4884FE51" w14:textId="77777777" w:rsidR="007E050D" w:rsidRDefault="007E050D" w:rsidP="007E050D">
      <w:pPr>
        <w:pStyle w:val="Clanek11"/>
        <w:keepLines/>
        <w:numPr>
          <w:ilvl w:val="0"/>
          <w:numId w:val="32"/>
        </w:numPr>
        <w:ind w:left="927"/>
      </w:pPr>
      <w:r>
        <w:t>Licence je výhradní a neomezená, a to zejména ke splnění účelu Smlouvy;</w:t>
      </w:r>
    </w:p>
    <w:p w14:paraId="311D4E0E" w14:textId="77777777" w:rsidR="007E050D" w:rsidRDefault="007E050D" w:rsidP="007E050D">
      <w:pPr>
        <w:pStyle w:val="Clanek11"/>
        <w:keepLines/>
        <w:numPr>
          <w:ilvl w:val="0"/>
          <w:numId w:val="32"/>
        </w:numPr>
        <w:ind w:left="927"/>
      </w:pPr>
      <w:r>
        <w:t>Licence je bez časového (po dobu trvaní majetkových práv autorských k příslušným Autorským dílům), územního a množstevního omezení a pro všechny způsoby užití;</w:t>
      </w:r>
    </w:p>
    <w:p w14:paraId="4C4846C0" w14:textId="367876D8" w:rsidR="007E050D" w:rsidRDefault="007E050D" w:rsidP="007E050D">
      <w:pPr>
        <w:pStyle w:val="Clanek11"/>
        <w:keepLines/>
        <w:numPr>
          <w:ilvl w:val="0"/>
          <w:numId w:val="32"/>
        </w:numPr>
        <w:ind w:left="927"/>
      </w:pPr>
      <w:r>
        <w:t>Objednatel je oprávněn Autorská díla užít v původní nebo jiným způsobem zpracované či</w:t>
      </w:r>
      <w:r w:rsidR="00802AED">
        <w:t> </w:t>
      </w:r>
      <w:r>
        <w:t>jinak změněné podobě, samostatně nebo v souboru anebo ve spojení s jiným dílem či</w:t>
      </w:r>
      <w:r w:rsidR="00802AED">
        <w:t> </w:t>
      </w:r>
      <w:r>
        <w:t>prvky;</w:t>
      </w:r>
    </w:p>
    <w:p w14:paraId="0BCF2186" w14:textId="0D02210E" w:rsidR="007E050D" w:rsidRDefault="007E050D" w:rsidP="007E050D">
      <w:pPr>
        <w:pStyle w:val="Clanek11"/>
        <w:keepLines/>
        <w:numPr>
          <w:ilvl w:val="0"/>
          <w:numId w:val="32"/>
        </w:numPr>
        <w:ind w:left="927"/>
      </w:pPr>
      <w:r>
        <w:t xml:space="preserve">Licence je bez potřeby jakéhokoliv dalšího svolení </w:t>
      </w:r>
      <w:r w:rsidR="00802AED">
        <w:t>Zhotovitele</w:t>
      </w:r>
      <w:r>
        <w:t xml:space="preserve"> udělena Objednateli s právem podlicence a je rovněž dále postupitelná jakékoliv třetí osobě; </w:t>
      </w:r>
    </w:p>
    <w:p w14:paraId="2445C921" w14:textId="77777777" w:rsidR="007E050D" w:rsidRDefault="007E050D" w:rsidP="007E050D">
      <w:pPr>
        <w:pStyle w:val="Clanek11"/>
        <w:keepLines/>
        <w:numPr>
          <w:ilvl w:val="0"/>
          <w:numId w:val="32"/>
        </w:numPr>
        <w:ind w:left="927"/>
      </w:pPr>
      <w:r>
        <w:t>Licence se vztahuje automaticky i na všechny nové verze, úpravy a překlady příslušných Autorských děl;</w:t>
      </w:r>
    </w:p>
    <w:p w14:paraId="2441BA5A" w14:textId="0FD66AC9" w:rsidR="007E050D" w:rsidRDefault="00802AED" w:rsidP="007E050D">
      <w:pPr>
        <w:pStyle w:val="Clanek11"/>
        <w:keepLines/>
        <w:numPr>
          <w:ilvl w:val="0"/>
          <w:numId w:val="32"/>
        </w:numPr>
        <w:ind w:left="927"/>
      </w:pPr>
      <w:r>
        <w:t>Zhotovitel</w:t>
      </w:r>
      <w:r w:rsidR="007E050D">
        <w:t xml:space="preserve"> společně s Licencí poskytuje Objednateli právo provádět jakékoliv modifikace, úpravy, změny Autorského díla a dle svého uvážení do něj zasahovat, zapracovávat ho do</w:t>
      </w:r>
      <w:r>
        <w:t> </w:t>
      </w:r>
      <w:r w:rsidR="007E050D">
        <w:t>dalších Autorských děl, zařazovat ho do děl souborných či do databází apod., a</w:t>
      </w:r>
      <w:r>
        <w:t> </w:t>
      </w:r>
      <w:r w:rsidR="007E050D">
        <w:t>to</w:t>
      </w:r>
      <w:r>
        <w:t> </w:t>
      </w:r>
      <w:r w:rsidR="007E050D">
        <w:t>i</w:t>
      </w:r>
      <w:r>
        <w:t> </w:t>
      </w:r>
      <w:r w:rsidR="007E050D">
        <w:t>prostřednictvím třetích osob;</w:t>
      </w:r>
      <w:r w:rsidR="005045AB">
        <w:t xml:space="preserve"> a</w:t>
      </w:r>
    </w:p>
    <w:p w14:paraId="0896CD7D" w14:textId="77777777" w:rsidR="007E050D" w:rsidRDefault="007E050D" w:rsidP="007E050D">
      <w:pPr>
        <w:pStyle w:val="Clanek11"/>
        <w:keepLines/>
        <w:numPr>
          <w:ilvl w:val="0"/>
          <w:numId w:val="32"/>
        </w:numPr>
        <w:ind w:left="927"/>
      </w:pPr>
      <w:r>
        <w:t xml:space="preserve">Licenci není Objednatel povinen využít, a to ani z části. </w:t>
      </w:r>
    </w:p>
    <w:p w14:paraId="1C55F021" w14:textId="576770D0" w:rsidR="007E050D" w:rsidRPr="00EF0129" w:rsidRDefault="007E050D" w:rsidP="00665CDD">
      <w:pPr>
        <w:pStyle w:val="Clanek11"/>
        <w:keepLines/>
      </w:pPr>
      <w:r w:rsidRPr="00EF0129">
        <w:t>Licenční poplatek za výše uvedená oprávnění k příslušným Autorským dílům je zahrnut v </w:t>
      </w:r>
      <w:r w:rsidR="00802AED">
        <w:rPr>
          <w:szCs w:val="22"/>
        </w:rPr>
        <w:t>Ceně</w:t>
      </w:r>
      <w:r w:rsidRPr="00EF0129">
        <w:rPr>
          <w:szCs w:val="22"/>
        </w:rPr>
        <w:t xml:space="preserve"> dle čl. </w:t>
      </w:r>
      <w:r w:rsidR="00802AED">
        <w:rPr>
          <w:szCs w:val="22"/>
        </w:rPr>
        <w:fldChar w:fldCharType="begin"/>
      </w:r>
      <w:r w:rsidR="00802AED">
        <w:rPr>
          <w:szCs w:val="22"/>
        </w:rPr>
        <w:instrText xml:space="preserve"> REF _Ref150334781 \r \h </w:instrText>
      </w:r>
      <w:r w:rsidR="00802AED">
        <w:rPr>
          <w:szCs w:val="22"/>
        </w:rPr>
      </w:r>
      <w:r w:rsidR="00802AED">
        <w:rPr>
          <w:szCs w:val="22"/>
        </w:rPr>
        <w:fldChar w:fldCharType="separate"/>
      </w:r>
      <w:r w:rsidR="00220AF4">
        <w:rPr>
          <w:szCs w:val="22"/>
        </w:rPr>
        <w:t>14</w:t>
      </w:r>
      <w:r w:rsidR="00802AED">
        <w:rPr>
          <w:szCs w:val="22"/>
        </w:rPr>
        <w:fldChar w:fldCharType="end"/>
      </w:r>
      <w:r w:rsidRPr="00EF0129">
        <w:rPr>
          <w:szCs w:val="22"/>
        </w:rPr>
        <w:t xml:space="preserve"> Smlouvy.</w:t>
      </w:r>
      <w:r w:rsidRPr="00EF0129">
        <w:t xml:space="preserve"> Licenční poplatek byl takto zahrnut s přihlédnutím k účelu Licence a způsobu </w:t>
      </w:r>
      <w:r>
        <w:t>i</w:t>
      </w:r>
      <w:r w:rsidRPr="00EF0129">
        <w:t xml:space="preserve"> okolnostem užití Autorských děl a k územnímu, časovému </w:t>
      </w:r>
      <w:r>
        <w:t>i</w:t>
      </w:r>
      <w:r w:rsidRPr="00EF0129">
        <w:t xml:space="preserve"> množstevnímu rozsahu Licence. </w:t>
      </w:r>
    </w:p>
    <w:p w14:paraId="25648545" w14:textId="537AADF0" w:rsidR="007E050D" w:rsidRDefault="007E050D" w:rsidP="00665CDD">
      <w:pPr>
        <w:pStyle w:val="Clanek11"/>
        <w:keepLines/>
      </w:pPr>
      <w:r>
        <w:lastRenderedPageBreak/>
        <w:t xml:space="preserve">Licence se vztahuje i na veškerou dokumentaci a podkladové materiály (zejména grafické podklady – například fotografie) k takto vzniklému Autorskému dílu. Dokumentaci či podkladové materiály je </w:t>
      </w:r>
      <w:r w:rsidR="00764E5C">
        <w:t>Zhotovitel</w:t>
      </w:r>
      <w:r>
        <w:t xml:space="preserve"> povinen Objednateli bezodkladně </w:t>
      </w:r>
      <w:r w:rsidR="00764E5C">
        <w:t xml:space="preserve">předat </w:t>
      </w:r>
      <w:r>
        <w:t xml:space="preserve">po jejich vytvoření </w:t>
      </w:r>
      <w:r w:rsidR="00764E5C">
        <w:t xml:space="preserve">na základě výzvy Objednatele, pokud Smlouva nestanoví jinak. </w:t>
      </w:r>
    </w:p>
    <w:p w14:paraId="1C5976F8" w14:textId="10D8A28A" w:rsidR="007E050D" w:rsidRDefault="007E050D" w:rsidP="00665CDD">
      <w:pPr>
        <w:pStyle w:val="Clanek11"/>
        <w:keepLines/>
      </w:pPr>
      <w:r>
        <w:t xml:space="preserve">Udělení veškerých práv uvedených v tomto článku Smlouvy nelze ze strany </w:t>
      </w:r>
      <w:r w:rsidR="00B944BF">
        <w:t>Zhotovitele</w:t>
      </w:r>
      <w:r>
        <w:t xml:space="preserve"> vypovědět a na jejich udělení nemá vliv ukončení účinnost Smlouvy. </w:t>
      </w:r>
    </w:p>
    <w:p w14:paraId="2F35C5D6" w14:textId="50B55FB7" w:rsidR="007E050D" w:rsidRDefault="00B944BF" w:rsidP="00665CDD">
      <w:pPr>
        <w:pStyle w:val="Clanek11"/>
        <w:keepLines/>
      </w:pPr>
      <w:r>
        <w:t>Zhotovitel</w:t>
      </w:r>
      <w:r w:rsidR="007E050D">
        <w:t xml:space="preserve"> není oprávněn Autorské dílo šířit, samostatně užívat mimo rozsah plnění Smlouvy ani samostatně poskytnout jiná práva třetí osobě k jeho šíření. </w:t>
      </w:r>
      <w:r>
        <w:t>Zhotovitel</w:t>
      </w:r>
      <w:r w:rsidR="007E050D">
        <w:t xml:space="preserve"> netrvá na uvádění svého jména / názvu (ani jiných údajů) na šířeném Autorském díle.</w:t>
      </w:r>
    </w:p>
    <w:p w14:paraId="3CF36FFE" w14:textId="61EB8055" w:rsidR="007E050D" w:rsidRDefault="00B944BF" w:rsidP="00665CDD">
      <w:pPr>
        <w:pStyle w:val="Clanek11"/>
        <w:keepLines/>
      </w:pPr>
      <w:r>
        <w:t>Zhotovitel</w:t>
      </w:r>
      <w:r w:rsidR="007E050D">
        <w:t xml:space="preserve"> prohlašuje, že veškeré jím dodané plnění podle Smlouvy bude prosté právních vad a zavazuje se odškodnit </w:t>
      </w:r>
      <w:r>
        <w:t xml:space="preserve">Objednatele </w:t>
      </w:r>
      <w:r w:rsidR="007E050D">
        <w:t xml:space="preserve">v plné výši v případě, že třetí osoba úspěšně uplatní autorskoprávní nebo jiný nárok plynoucí z právní vady poskytnutého plnění dle Smlouvy. </w:t>
      </w:r>
      <w:r>
        <w:t xml:space="preserve"> </w:t>
      </w:r>
    </w:p>
    <w:p w14:paraId="621C4787" w14:textId="110F7E79" w:rsidR="007E050D" w:rsidRDefault="00B944BF" w:rsidP="00665CDD">
      <w:pPr>
        <w:pStyle w:val="Clanek11"/>
        <w:keepLines/>
      </w:pPr>
      <w:r>
        <w:t>Zhotovitel</w:t>
      </w:r>
      <w:r w:rsidR="007E050D">
        <w:t xml:space="preserve"> podpisem Smlouvy výslovně prohlašuje, že odměna za veškerá oprávnění poskytnutá dle tohoto článku Smlouvy je již zahrnuta </w:t>
      </w:r>
      <w:r w:rsidRPr="00EF0129">
        <w:t>v </w:t>
      </w:r>
      <w:r>
        <w:rPr>
          <w:szCs w:val="22"/>
        </w:rPr>
        <w:t>Ceně</w:t>
      </w:r>
      <w:r w:rsidRPr="00EF0129">
        <w:rPr>
          <w:szCs w:val="22"/>
        </w:rPr>
        <w:t xml:space="preserve"> dle čl. </w:t>
      </w:r>
      <w:r>
        <w:rPr>
          <w:szCs w:val="22"/>
        </w:rPr>
        <w:fldChar w:fldCharType="begin"/>
      </w:r>
      <w:r>
        <w:rPr>
          <w:szCs w:val="22"/>
        </w:rPr>
        <w:instrText xml:space="preserve"> REF _Ref150334781 \r \h </w:instrText>
      </w:r>
      <w:r>
        <w:rPr>
          <w:szCs w:val="22"/>
        </w:rPr>
      </w:r>
      <w:r>
        <w:rPr>
          <w:szCs w:val="22"/>
        </w:rPr>
        <w:fldChar w:fldCharType="separate"/>
      </w:r>
      <w:r w:rsidR="00220AF4">
        <w:rPr>
          <w:szCs w:val="22"/>
        </w:rPr>
        <w:t>14</w:t>
      </w:r>
      <w:r>
        <w:rPr>
          <w:szCs w:val="22"/>
        </w:rPr>
        <w:fldChar w:fldCharType="end"/>
      </w:r>
      <w:r w:rsidRPr="00EF0129">
        <w:rPr>
          <w:szCs w:val="22"/>
        </w:rPr>
        <w:t xml:space="preserve"> Smlouvy</w:t>
      </w:r>
      <w:r w:rsidR="007E050D">
        <w:rPr>
          <w:szCs w:val="22"/>
        </w:rPr>
        <w:t>.</w:t>
      </w:r>
      <w:r w:rsidR="007E050D">
        <w:t xml:space="preserve"> </w:t>
      </w:r>
    </w:p>
    <w:p w14:paraId="71F0E13A" w14:textId="6002044A" w:rsidR="007E050D" w:rsidRDefault="007E050D" w:rsidP="00665CDD">
      <w:pPr>
        <w:pStyle w:val="Clanek11"/>
        <w:keepLines/>
      </w:pPr>
      <w:r>
        <w:t xml:space="preserve">Strany dále výslovně prohlašují, že pokud při </w:t>
      </w:r>
      <w:r w:rsidR="004065A6">
        <w:t>plnění předmětu Smlouvy</w:t>
      </w:r>
      <w:r>
        <w:t xml:space="preserve"> vznikne činností </w:t>
      </w:r>
      <w:r w:rsidR="004065A6">
        <w:t>Zhotovitele</w:t>
      </w:r>
      <w:r>
        <w:t xml:space="preserve"> a Objednatele dílo spoluautorů a nedohodnou-li se Strany výslovně jinak, bude se mít za to, že je Objednatel oprávněn vykonávat majetková autorská práva k dílu spoluautorů tak, jako by byl jejich výlučným vykonavatelem, a že </w:t>
      </w:r>
      <w:r w:rsidR="004065A6">
        <w:t>Zhotovitel</w:t>
      </w:r>
      <w:r>
        <w:t xml:space="preserve"> udělil Objednateli souhlas k jakékoliv změně nebo k jinému zásahu do díla spoluautorů.</w:t>
      </w:r>
      <w:r w:rsidR="004065A6">
        <w:t xml:space="preserve"> </w:t>
      </w:r>
      <w:r w:rsidR="004065A6">
        <w:rPr>
          <w:szCs w:val="22"/>
        </w:rPr>
        <w:t>Cena</w:t>
      </w:r>
      <w:r w:rsidR="004065A6" w:rsidRPr="00EF0129">
        <w:rPr>
          <w:szCs w:val="22"/>
        </w:rPr>
        <w:t xml:space="preserve"> dle čl. </w:t>
      </w:r>
      <w:r w:rsidR="004065A6">
        <w:rPr>
          <w:szCs w:val="22"/>
        </w:rPr>
        <w:fldChar w:fldCharType="begin"/>
      </w:r>
      <w:r w:rsidR="004065A6">
        <w:rPr>
          <w:szCs w:val="22"/>
        </w:rPr>
        <w:instrText xml:space="preserve"> REF _Ref150334781 \r \h </w:instrText>
      </w:r>
      <w:r w:rsidR="004065A6">
        <w:rPr>
          <w:szCs w:val="22"/>
        </w:rPr>
      </w:r>
      <w:r w:rsidR="004065A6">
        <w:rPr>
          <w:szCs w:val="22"/>
        </w:rPr>
        <w:fldChar w:fldCharType="separate"/>
      </w:r>
      <w:r w:rsidR="00220AF4">
        <w:rPr>
          <w:szCs w:val="22"/>
        </w:rPr>
        <w:t>14</w:t>
      </w:r>
      <w:r w:rsidR="004065A6">
        <w:rPr>
          <w:szCs w:val="22"/>
        </w:rPr>
        <w:fldChar w:fldCharType="end"/>
      </w:r>
      <w:r w:rsidR="004065A6" w:rsidRPr="00EF0129">
        <w:rPr>
          <w:szCs w:val="22"/>
        </w:rPr>
        <w:t xml:space="preserve"> Smlouvy</w:t>
      </w:r>
      <w:r w:rsidR="004065A6">
        <w:t xml:space="preserve"> </w:t>
      </w:r>
      <w:r>
        <w:t>je stanovena se zohledněním tohoto ustanovení a </w:t>
      </w:r>
      <w:r w:rsidR="004065A6">
        <w:t>Zhotoviteli</w:t>
      </w:r>
      <w:r>
        <w:t xml:space="preserve"> nevzniknou v případě vytvoření díla spoluautorů nové nároky na odměnu. </w:t>
      </w:r>
    </w:p>
    <w:p w14:paraId="58845D60" w14:textId="77DD010F" w:rsidR="00043A19" w:rsidRPr="00043A19" w:rsidRDefault="00570C4D" w:rsidP="00665CDD">
      <w:pPr>
        <w:pStyle w:val="Clanek11"/>
        <w:keepLines/>
      </w:pPr>
      <w:r>
        <w:t>Zhotovitel</w:t>
      </w:r>
      <w:r w:rsidR="007E050D">
        <w:t xml:space="preserve"> je povinen Objednateli uhradit jakoukoliv majetkovou i nemajetkovou újmu vzniklou v důsledku toho, že Objednatel nemohl výsledek předmětu Smlouvy užívat řádně a nerušeně. Jestliže </w:t>
      </w:r>
      <w:r>
        <w:t>Zhotovitel</w:t>
      </w:r>
      <w:r w:rsidR="007E050D">
        <w:t xml:space="preserve"> </w:t>
      </w:r>
      <w:proofErr w:type="gramStart"/>
      <w:r w:rsidR="007E050D">
        <w:t>poruší</w:t>
      </w:r>
      <w:proofErr w:type="gramEnd"/>
      <w:r w:rsidR="007E050D">
        <w:t xml:space="preserve"> jakékoliv licenční právo Objednatele podle tohoto článku Smlouvy nebo poruší povinnost předat Objednateli dokumentaci či podkladové materiály, jde o </w:t>
      </w:r>
      <w:r w:rsidR="007E050D" w:rsidRPr="0052736D">
        <w:t>podstatné porušení Smlouvy</w:t>
      </w:r>
      <w:r w:rsidR="007E050D">
        <w:t xml:space="preserve"> a Objednateli vzniká nárok na smluvní pokutu ve </w:t>
      </w:r>
      <w:r w:rsidR="007E050D" w:rsidRPr="00E53861">
        <w:t xml:space="preserve">výši </w:t>
      </w:r>
      <w:r>
        <w:t>2</w:t>
      </w:r>
      <w:r w:rsidR="007E050D" w:rsidRPr="00E53861">
        <w:t xml:space="preserve">0.000 Kč (slovy: </w:t>
      </w:r>
      <w:r>
        <w:t>dvacet</w:t>
      </w:r>
      <w:r w:rsidR="007E050D" w:rsidRPr="00E53861">
        <w:t xml:space="preserve"> tisíc korun českých) za každé jednotlivé porušení povinnosti. Zaplacením smluvní pokuty není nijak dotčeno</w:t>
      </w:r>
      <w:r w:rsidR="007E050D">
        <w:t xml:space="preserve"> ani omezeno právo Objednatele na náhradu újmy, kterou lze vymáhat vedle smluvní pokuty v plné výši.  </w:t>
      </w:r>
    </w:p>
    <w:p w14:paraId="5C55D065" w14:textId="2ADBAA05" w:rsidR="007E050D" w:rsidRDefault="007E050D" w:rsidP="00054995">
      <w:pPr>
        <w:pStyle w:val="Nadpis1"/>
        <w:keepNext w:val="0"/>
      </w:pPr>
      <w:r>
        <w:t>Nároky třetích osob</w:t>
      </w:r>
    </w:p>
    <w:p w14:paraId="6A452CB9" w14:textId="40FBC1B4" w:rsidR="007E050D" w:rsidRPr="00DD381D" w:rsidRDefault="00570C4D" w:rsidP="00054995">
      <w:pPr>
        <w:pStyle w:val="Clanek11"/>
      </w:pPr>
      <w:r>
        <w:t>Zhotovitel</w:t>
      </w:r>
      <w:r w:rsidR="007E050D">
        <w:t xml:space="preserve"> odpovídá za dodání veškerých Autorských děl, které </w:t>
      </w:r>
      <w:r>
        <w:t>vzniknou v rámci plnění Smlouvy</w:t>
      </w:r>
      <w:r w:rsidR="007E050D">
        <w:t xml:space="preserve">, prostých právních vad (tj. zejména že neporušují práva třetích stran). </w:t>
      </w:r>
      <w:r>
        <w:t>Zhotovitel</w:t>
      </w:r>
      <w:r w:rsidR="007E050D">
        <w:t xml:space="preserve"> ve všech případech odpovídá za případné porušení práv duševního vlastnictví třetích osob Objednatelem v důsledku užívání Autorských děl, k nimž udělil nebo zajistil Objednateli oprávnění dle čl. </w:t>
      </w:r>
      <w:r>
        <w:fldChar w:fldCharType="begin"/>
      </w:r>
      <w:r>
        <w:instrText xml:space="preserve"> REF _Ref152666950 \r \h </w:instrText>
      </w:r>
      <w:r>
        <w:fldChar w:fldCharType="separate"/>
      </w:r>
      <w:r w:rsidR="00220AF4">
        <w:t>18</w:t>
      </w:r>
      <w:r>
        <w:fldChar w:fldCharType="end"/>
      </w:r>
      <w:r>
        <w:t xml:space="preserve"> </w:t>
      </w:r>
      <w:r w:rsidR="007E050D">
        <w:t xml:space="preserve">Smlouvy. V případě, že k Autorským dílům uplatní právo jakákoliv třetí osoba, zavazuje se </w:t>
      </w:r>
      <w:r>
        <w:t>Zhotovitel</w:t>
      </w:r>
      <w:r w:rsidR="007E050D">
        <w:t xml:space="preserve"> nahradit Objednateli veškerou újmu takto způsobenou, jakož i</w:t>
      </w:r>
      <w:r>
        <w:t> </w:t>
      </w:r>
      <w:r w:rsidR="007E050D">
        <w:t xml:space="preserve">náklady vynaložené na obranu práv Objednatele nebo jiné účelně vynaložené náklady a na svůj náklad poskytnout Objednateli veškerou možnou součinnost k ochraně práv nabytých dle </w:t>
      </w:r>
      <w:r>
        <w:t xml:space="preserve">čl. </w:t>
      </w:r>
      <w:r>
        <w:fldChar w:fldCharType="begin"/>
      </w:r>
      <w:r>
        <w:instrText xml:space="preserve"> REF _Ref152666950 \r \h </w:instrText>
      </w:r>
      <w:r>
        <w:fldChar w:fldCharType="separate"/>
      </w:r>
      <w:r w:rsidR="00220AF4">
        <w:t>18</w:t>
      </w:r>
      <w:r>
        <w:fldChar w:fldCharType="end"/>
      </w:r>
      <w:r>
        <w:t xml:space="preserve"> Smlouvy. </w:t>
      </w:r>
    </w:p>
    <w:p w14:paraId="7AD1AC44" w14:textId="1D8A7438" w:rsidR="007E050D" w:rsidRPr="0041374E" w:rsidRDefault="00570C4D" w:rsidP="00054995">
      <w:pPr>
        <w:pStyle w:val="Clanek11"/>
      </w:pPr>
      <w:r>
        <w:t>Zhotovitel</w:t>
      </w:r>
      <w:r w:rsidR="007E050D" w:rsidRPr="0041374E">
        <w:t xml:space="preserve"> se zavazuje bez zbytečného odkladu oznámit </w:t>
      </w:r>
      <w:r w:rsidR="007E050D" w:rsidRPr="00451AE8">
        <w:t>Objednatel</w:t>
      </w:r>
      <w:r w:rsidR="007E050D" w:rsidRPr="0041374E">
        <w:t>i uplatnění nároku pro porušovaní práv duševního vlastnictví třetích osob v souvislosti s touto Smlouvou. Případné</w:t>
      </w:r>
      <w:r w:rsidR="007E050D">
        <w:t> </w:t>
      </w:r>
      <w:r w:rsidR="007E050D" w:rsidRPr="0041374E">
        <w:t xml:space="preserve">řízení před soudními, správními či jinými orgány provede vždy Objednatel. </w:t>
      </w:r>
    </w:p>
    <w:p w14:paraId="757C7EDF" w14:textId="61D54B1C" w:rsidR="007E050D" w:rsidRPr="007E050D" w:rsidRDefault="007E050D" w:rsidP="00665CDD">
      <w:pPr>
        <w:pStyle w:val="Clanek11"/>
        <w:keepLines/>
      </w:pPr>
      <w:r>
        <w:t xml:space="preserve">V případě, že Objednateli bude v důsledku jeho užívání Autorských děl třetích osob v souladu s touto Smlouvou na základě pravomocného soudního rozhodnutí uložena povinnost plnění, uhradí </w:t>
      </w:r>
      <w:r w:rsidR="00570C4D">
        <w:t>Zhotovitel</w:t>
      </w:r>
      <w:r>
        <w:t xml:space="preserve"> Objednateli náklady soudního řízení, včetně nákladů právního zastupování, jakož i újmu vzniklou Objednateli v důsledku uložení uvedené povinnosti za předpokladu, že</w:t>
      </w:r>
      <w:r w:rsidR="00570C4D">
        <w:t> </w:t>
      </w:r>
      <w:r>
        <w:t xml:space="preserve">Objednatel uplatnil proti žalobci veškeré rozumné námitky, které mohl uplatnit ve svém zájmu a v rámci řízení řádně hájil svá práva prostřednictvím specializovaného právního zástupce. </w:t>
      </w:r>
    </w:p>
    <w:p w14:paraId="307EBCF7" w14:textId="0CE22FF0" w:rsidR="00126B83" w:rsidRPr="00817839" w:rsidRDefault="00126B83" w:rsidP="00054995">
      <w:pPr>
        <w:pStyle w:val="Nadpis1"/>
      </w:pPr>
      <w:r w:rsidRPr="00817839">
        <w:lastRenderedPageBreak/>
        <w:t xml:space="preserve">Trvání </w:t>
      </w:r>
      <w:r w:rsidR="00D67EE7">
        <w:t>s</w:t>
      </w:r>
      <w:r w:rsidRPr="00817839">
        <w:t>mlouvy</w:t>
      </w:r>
    </w:p>
    <w:p w14:paraId="6D9D2278" w14:textId="25693836" w:rsidR="00BF344D" w:rsidRPr="00BF344D" w:rsidRDefault="00BF344D" w:rsidP="00665CDD">
      <w:pPr>
        <w:pStyle w:val="Clanek11"/>
        <w:keepNext/>
        <w:keepLines/>
        <w:rPr>
          <w:szCs w:val="22"/>
        </w:rPr>
      </w:pPr>
      <w:bookmarkStart w:id="75" w:name="_Ref150443320"/>
      <w:r w:rsidRPr="00BF344D">
        <w:t xml:space="preserve">Smlouva je uzavřena na dobu určitou, a to na dobu </w:t>
      </w:r>
      <w:r w:rsidR="00315580">
        <w:t>6</w:t>
      </w:r>
      <w:r w:rsidRPr="00BF344D">
        <w:t xml:space="preserve"> let ode dne faktického zahájení první</w:t>
      </w:r>
      <w:r w:rsidR="00DB75F6">
        <w:t xml:space="preserve"> Činnosti</w:t>
      </w:r>
      <w:r w:rsidRPr="00BF344D">
        <w:t>. Uvedené nemá vliv na platnost a účinnost této Smlouvy dle čl.</w:t>
      </w:r>
      <w:r w:rsidR="00496739">
        <w:t> </w:t>
      </w:r>
      <w:r w:rsidR="00496739">
        <w:fldChar w:fldCharType="begin"/>
      </w:r>
      <w:r w:rsidR="00496739">
        <w:instrText xml:space="preserve"> REF _Ref150448254 \r \h </w:instrText>
      </w:r>
      <w:r w:rsidR="00FE57E9">
        <w:instrText xml:space="preserve"> \* MERGEFORMAT </w:instrText>
      </w:r>
      <w:r w:rsidR="00496739">
        <w:fldChar w:fldCharType="separate"/>
      </w:r>
      <w:r w:rsidR="00220AF4">
        <w:t>24.1</w:t>
      </w:r>
      <w:r w:rsidR="00496739">
        <w:fldChar w:fldCharType="end"/>
      </w:r>
      <w:r w:rsidRPr="00BF344D">
        <w:t xml:space="preserve"> této Smlouvy</w:t>
      </w:r>
      <w:r w:rsidR="0055141E">
        <w:t xml:space="preserve">, nebo do vyčerpání maximální ceny ve výši 180.000.000 Kč </w:t>
      </w:r>
      <w:r w:rsidR="0055141E" w:rsidRPr="00950C9A">
        <w:t xml:space="preserve">(slovy: </w:t>
      </w:r>
      <w:r w:rsidR="0055141E">
        <w:t xml:space="preserve">sto osmdesát milionů </w:t>
      </w:r>
      <w:r w:rsidR="0055141E" w:rsidRPr="00950C9A">
        <w:t>korun českých)</w:t>
      </w:r>
      <w:r w:rsidR="0055141E">
        <w:t xml:space="preserve"> podle toho, který okamžik nastane dříve</w:t>
      </w:r>
      <w:r w:rsidRPr="00BF344D">
        <w:t>.</w:t>
      </w:r>
      <w:bookmarkEnd w:id="75"/>
    </w:p>
    <w:p w14:paraId="33319D29" w14:textId="3ACBEFC1" w:rsidR="00BF344D" w:rsidRPr="00BF344D" w:rsidRDefault="001418DB" w:rsidP="00665CDD">
      <w:pPr>
        <w:pStyle w:val="Clanek11"/>
        <w:rPr>
          <w:szCs w:val="22"/>
        </w:rPr>
      </w:pPr>
      <w:r>
        <w:t xml:space="preserve">Po </w:t>
      </w:r>
      <w:r w:rsidR="00BF344D" w:rsidRPr="00BF344D">
        <w:t>nabytí účinnosti této Smlouvy prob</w:t>
      </w:r>
      <w:r>
        <w:t xml:space="preserve">ěhne </w:t>
      </w:r>
      <w:r w:rsidR="00BF344D" w:rsidRPr="00BF344D">
        <w:t xml:space="preserve">školení pracovníků Zhotovitele. </w:t>
      </w:r>
    </w:p>
    <w:p w14:paraId="344A5EDF" w14:textId="12C9BA2F" w:rsidR="00BF344D" w:rsidRPr="00817839" w:rsidRDefault="00D47DF0" w:rsidP="00054995">
      <w:pPr>
        <w:pStyle w:val="Nadpis1"/>
      </w:pPr>
      <w:bookmarkStart w:id="76" w:name="_Ref150448601"/>
      <w:r>
        <w:t>Ukončení Smlouvy</w:t>
      </w:r>
      <w:bookmarkEnd w:id="76"/>
    </w:p>
    <w:p w14:paraId="300A54A0" w14:textId="77777777" w:rsidR="005B537C" w:rsidRPr="00817839" w:rsidRDefault="005B537C" w:rsidP="00665CDD">
      <w:pPr>
        <w:pStyle w:val="Clanek11"/>
        <w:rPr>
          <w:szCs w:val="22"/>
        </w:rPr>
      </w:pPr>
      <w:r w:rsidRPr="00817839">
        <w:rPr>
          <w:szCs w:val="22"/>
        </w:rPr>
        <w:t xml:space="preserve">Tato Smlouva </w:t>
      </w:r>
      <w:r>
        <w:rPr>
          <w:szCs w:val="22"/>
        </w:rPr>
        <w:t>pozbývá</w:t>
      </w:r>
      <w:r w:rsidRPr="00817839">
        <w:rPr>
          <w:szCs w:val="22"/>
        </w:rPr>
        <w:t xml:space="preserve"> platnost</w:t>
      </w:r>
      <w:r>
        <w:rPr>
          <w:szCs w:val="22"/>
        </w:rPr>
        <w:t>i</w:t>
      </w:r>
      <w:r w:rsidRPr="00817839">
        <w:rPr>
          <w:szCs w:val="22"/>
        </w:rPr>
        <w:t xml:space="preserve"> a účinnost</w:t>
      </w:r>
      <w:r>
        <w:rPr>
          <w:szCs w:val="22"/>
        </w:rPr>
        <w:t>i</w:t>
      </w:r>
      <w:r w:rsidRPr="00817839">
        <w:rPr>
          <w:szCs w:val="22"/>
        </w:rPr>
        <w:t>:</w:t>
      </w:r>
    </w:p>
    <w:p w14:paraId="175D466F" w14:textId="77777777" w:rsidR="005B537C" w:rsidRPr="00C51659" w:rsidRDefault="005B537C" w:rsidP="00FE57E9">
      <w:pPr>
        <w:pStyle w:val="Claneka"/>
        <w:numPr>
          <w:ilvl w:val="2"/>
          <w:numId w:val="27"/>
        </w:numPr>
        <w:rPr>
          <w:rFonts w:cs="Arial"/>
          <w:szCs w:val="22"/>
        </w:rPr>
      </w:pPr>
      <w:r w:rsidRPr="00C51659">
        <w:rPr>
          <w:rFonts w:cs="Arial"/>
          <w:szCs w:val="22"/>
        </w:rPr>
        <w:t>uplynutím doby, na kterou je uzavřena;</w:t>
      </w:r>
    </w:p>
    <w:p w14:paraId="7063CEA9" w14:textId="77777777" w:rsidR="005B537C" w:rsidRPr="00817839" w:rsidRDefault="005B537C" w:rsidP="00FE57E9">
      <w:pPr>
        <w:pStyle w:val="Claneka"/>
        <w:rPr>
          <w:rFonts w:cs="Arial"/>
          <w:szCs w:val="22"/>
        </w:rPr>
      </w:pPr>
      <w:r w:rsidRPr="00817839">
        <w:rPr>
          <w:rFonts w:cs="Arial"/>
          <w:szCs w:val="22"/>
        </w:rPr>
        <w:t>písemnou dohodou Stran</w:t>
      </w:r>
      <w:r>
        <w:rPr>
          <w:rFonts w:cs="Arial"/>
          <w:szCs w:val="22"/>
        </w:rPr>
        <w:t>;</w:t>
      </w:r>
      <w:r w:rsidRPr="00817839">
        <w:rPr>
          <w:rFonts w:cs="Arial"/>
          <w:szCs w:val="22"/>
        </w:rPr>
        <w:t xml:space="preserve"> </w:t>
      </w:r>
    </w:p>
    <w:p w14:paraId="488C9C0D" w14:textId="77777777" w:rsidR="005B537C" w:rsidRPr="002D52EB" w:rsidRDefault="005B537C" w:rsidP="00FE57E9">
      <w:pPr>
        <w:pStyle w:val="Claneka"/>
        <w:rPr>
          <w:rFonts w:cs="Arial"/>
          <w:szCs w:val="22"/>
        </w:rPr>
      </w:pPr>
      <w:r w:rsidRPr="002D52EB">
        <w:rPr>
          <w:rFonts w:cs="Arial"/>
          <w:szCs w:val="22"/>
        </w:rPr>
        <w:t xml:space="preserve">odstoupením za podmínek uvedených </w:t>
      </w:r>
      <w:r w:rsidRPr="002D52EB">
        <w:rPr>
          <w:rFonts w:eastAsia="Arial" w:cs="Arial"/>
          <w:szCs w:val="22"/>
        </w:rPr>
        <w:t>v této Smlouvě</w:t>
      </w:r>
      <w:r w:rsidRPr="002D52EB">
        <w:rPr>
          <w:rFonts w:cs="Arial"/>
          <w:szCs w:val="22"/>
        </w:rPr>
        <w:t>; nebo</w:t>
      </w:r>
    </w:p>
    <w:p w14:paraId="554B83E0" w14:textId="16310FF8" w:rsidR="005B537C" w:rsidRPr="002D52EB" w:rsidRDefault="00084AEC" w:rsidP="00FE57E9">
      <w:pPr>
        <w:pStyle w:val="Claneka"/>
        <w:rPr>
          <w:rFonts w:cs="Arial"/>
          <w:szCs w:val="22"/>
        </w:rPr>
      </w:pPr>
      <w:r w:rsidRPr="002D52EB">
        <w:rPr>
          <w:rFonts w:cs="Arial"/>
          <w:szCs w:val="22"/>
        </w:rPr>
        <w:t xml:space="preserve">výpovědí za podmínek uvedených v této Smlouvě. </w:t>
      </w:r>
    </w:p>
    <w:p w14:paraId="4D0F0A75" w14:textId="5013D803" w:rsidR="005B537C" w:rsidRPr="002D52EB" w:rsidRDefault="005B537C" w:rsidP="00665CDD">
      <w:pPr>
        <w:pStyle w:val="Clanek11"/>
        <w:keepNext/>
        <w:keepLines/>
        <w:rPr>
          <w:szCs w:val="22"/>
        </w:rPr>
      </w:pPr>
      <w:r w:rsidRPr="002D52EB">
        <w:rPr>
          <w:szCs w:val="22"/>
        </w:rPr>
        <w:t>Strany jsou oprávněny písemně odstoupit od Smlouvy v případě, že druh</w:t>
      </w:r>
      <w:r w:rsidR="004D6009">
        <w:rPr>
          <w:szCs w:val="22"/>
        </w:rPr>
        <w:t>á</w:t>
      </w:r>
      <w:r w:rsidRPr="002D52EB">
        <w:rPr>
          <w:szCs w:val="22"/>
        </w:rPr>
        <w:t xml:space="preserve"> Strana </w:t>
      </w:r>
      <w:proofErr w:type="gramStart"/>
      <w:r w:rsidRPr="002D52EB">
        <w:rPr>
          <w:szCs w:val="22"/>
        </w:rPr>
        <w:t>poruší</w:t>
      </w:r>
      <w:proofErr w:type="gramEnd"/>
      <w:r w:rsidRPr="002D52EB">
        <w:rPr>
          <w:szCs w:val="22"/>
        </w:rPr>
        <w:t xml:space="preserve"> svou v</w:t>
      </w:r>
      <w:r w:rsidR="0040795D" w:rsidRPr="002D52EB">
        <w:rPr>
          <w:szCs w:val="22"/>
        </w:rPr>
        <w:t>e</w:t>
      </w:r>
      <w:r w:rsidRPr="002D52EB">
        <w:rPr>
          <w:szCs w:val="22"/>
        </w:rPr>
        <w:t xml:space="preserve"> Smlouvě stanovenou smluvní povinnost podstatným způsobem. Podstatným porušením smluvní povinnosti se rozumí zejména: </w:t>
      </w:r>
    </w:p>
    <w:p w14:paraId="5510FB6D" w14:textId="3BAA9F85" w:rsidR="005B537C" w:rsidRPr="002D52EB" w:rsidRDefault="005B537C" w:rsidP="00FE57E9">
      <w:pPr>
        <w:pStyle w:val="Clanek11"/>
        <w:keepNext/>
        <w:numPr>
          <w:ilvl w:val="0"/>
          <w:numId w:val="6"/>
        </w:numPr>
        <w:ind w:left="1060" w:hanging="493"/>
        <w:rPr>
          <w:szCs w:val="22"/>
        </w:rPr>
      </w:pPr>
      <w:r w:rsidRPr="002D52EB">
        <w:rPr>
          <w:szCs w:val="22"/>
        </w:rPr>
        <w:t xml:space="preserve">ze strany </w:t>
      </w:r>
      <w:r w:rsidR="004A0887" w:rsidRPr="002D52EB">
        <w:rPr>
          <w:szCs w:val="22"/>
        </w:rPr>
        <w:t>Zhotovitele</w:t>
      </w:r>
      <w:r w:rsidRPr="002D52EB">
        <w:rPr>
          <w:szCs w:val="22"/>
        </w:rPr>
        <w:t>:</w:t>
      </w:r>
    </w:p>
    <w:p w14:paraId="457B29E7" w14:textId="2452C036" w:rsidR="004A0887" w:rsidRPr="002D52EB" w:rsidRDefault="005B537C" w:rsidP="00FE57E9">
      <w:pPr>
        <w:pStyle w:val="Claneki"/>
        <w:numPr>
          <w:ilvl w:val="3"/>
          <w:numId w:val="40"/>
        </w:numPr>
        <w:ind w:left="1588" w:hanging="454"/>
      </w:pPr>
      <w:r w:rsidRPr="002D52EB">
        <w:t xml:space="preserve">opakované prodlení </w:t>
      </w:r>
      <w:r w:rsidR="004A0887" w:rsidRPr="002D52EB">
        <w:t xml:space="preserve">Zhotovitele (minimálně pětkrát) v průběhu jednoho roku se splněním lhůt dle </w:t>
      </w:r>
      <w:r w:rsidR="005B6D80">
        <w:t xml:space="preserve">čl. </w:t>
      </w:r>
      <w:r w:rsidR="005B6D80">
        <w:fldChar w:fldCharType="begin"/>
      </w:r>
      <w:r w:rsidR="005B6D80">
        <w:instrText xml:space="preserve"> REF _Ref150344028 \r \h </w:instrText>
      </w:r>
      <w:r w:rsidR="005B6D80">
        <w:fldChar w:fldCharType="separate"/>
      </w:r>
      <w:r w:rsidR="005B6D80">
        <w:t>4</w:t>
      </w:r>
      <w:r w:rsidR="005B6D80">
        <w:fldChar w:fldCharType="end"/>
      </w:r>
      <w:r w:rsidR="004A0887" w:rsidRPr="002D52EB">
        <w:t xml:space="preserve"> Smlouvy;</w:t>
      </w:r>
    </w:p>
    <w:p w14:paraId="5E2DC66C" w14:textId="6672D2A1" w:rsidR="004A0887" w:rsidRPr="00665CDD" w:rsidRDefault="004A0887" w:rsidP="00FE57E9">
      <w:pPr>
        <w:pStyle w:val="Claneki"/>
        <w:numPr>
          <w:ilvl w:val="3"/>
          <w:numId w:val="40"/>
        </w:numPr>
        <w:ind w:left="1588" w:hanging="454"/>
      </w:pPr>
      <w:r w:rsidRPr="00665CDD">
        <w:t xml:space="preserve">Zhotovitel ve lhůtě do 10 dnů od doručení výzvy Objednatele neprokáže trvání platné a účinné pojistné smlouvy dle čl. </w:t>
      </w:r>
      <w:r w:rsidR="00774E29" w:rsidRPr="00665CDD">
        <w:fldChar w:fldCharType="begin"/>
      </w:r>
      <w:r w:rsidR="00774E29" w:rsidRPr="00665CDD">
        <w:instrText xml:space="preserve"> REF _Ref150448427 \r \h </w:instrText>
      </w:r>
      <w:r w:rsidR="00FE57E9" w:rsidRPr="00665CDD">
        <w:instrText xml:space="preserve"> \* MERGEFORMAT </w:instrText>
      </w:r>
      <w:r w:rsidR="00774E29" w:rsidRPr="00665CDD">
        <w:fldChar w:fldCharType="separate"/>
      </w:r>
      <w:r w:rsidR="00220AF4">
        <w:t>13</w:t>
      </w:r>
      <w:r w:rsidR="00774E29" w:rsidRPr="00665CDD">
        <w:fldChar w:fldCharType="end"/>
      </w:r>
      <w:r w:rsidRPr="00665CDD">
        <w:t xml:space="preserve"> Smlouvy nebo neobnoví včas Bankovní záruku dle čl. </w:t>
      </w:r>
      <w:r w:rsidR="00774E29" w:rsidRPr="00665CDD">
        <w:fldChar w:fldCharType="begin"/>
      </w:r>
      <w:r w:rsidR="00774E29" w:rsidRPr="00665CDD">
        <w:instrText xml:space="preserve"> REF _Ref150269326 \r \h </w:instrText>
      </w:r>
      <w:r w:rsidR="00FE57E9" w:rsidRPr="00665CDD">
        <w:instrText xml:space="preserve"> \* MERGEFORMAT </w:instrText>
      </w:r>
      <w:r w:rsidR="00774E29" w:rsidRPr="00665CDD">
        <w:fldChar w:fldCharType="separate"/>
      </w:r>
      <w:r w:rsidR="00220AF4">
        <w:t>16</w:t>
      </w:r>
      <w:r w:rsidR="00774E29" w:rsidRPr="00665CDD">
        <w:fldChar w:fldCharType="end"/>
      </w:r>
      <w:r w:rsidRPr="00665CDD">
        <w:t xml:space="preserve"> Smlouvy;</w:t>
      </w:r>
    </w:p>
    <w:p w14:paraId="439E672F" w14:textId="18BC9912" w:rsidR="004A0887" w:rsidRDefault="004A0887" w:rsidP="009A76B9">
      <w:pPr>
        <w:pStyle w:val="Claneki"/>
        <w:keepNext w:val="0"/>
        <w:numPr>
          <w:ilvl w:val="3"/>
          <w:numId w:val="40"/>
        </w:numPr>
        <w:ind w:left="1588" w:hanging="454"/>
      </w:pPr>
      <w:r>
        <w:t xml:space="preserve">Zhotovitel opakovaně (minimálně dvakrát) </w:t>
      </w:r>
      <w:proofErr w:type="gramStart"/>
      <w:r>
        <w:t>poruší</w:t>
      </w:r>
      <w:proofErr w:type="gramEnd"/>
      <w:r>
        <w:t xml:space="preserve"> povinnosti dle čl. </w:t>
      </w:r>
      <w:r>
        <w:fldChar w:fldCharType="begin"/>
      </w:r>
      <w:r>
        <w:instrText xml:space="preserve"> REF _Ref150268909 \r \h </w:instrText>
      </w:r>
      <w:r w:rsidR="00FE57E9">
        <w:instrText xml:space="preserve"> \* MERGEFORMAT </w:instrText>
      </w:r>
      <w:r>
        <w:fldChar w:fldCharType="separate"/>
      </w:r>
      <w:r w:rsidR="00220AF4">
        <w:t>6</w:t>
      </w:r>
      <w:r>
        <w:fldChar w:fldCharType="end"/>
      </w:r>
      <w:r>
        <w:t xml:space="preserve"> Smlouvy a</w:t>
      </w:r>
      <w:r w:rsidR="000F1630">
        <w:t> </w:t>
      </w:r>
      <w:r>
        <w:t>nenapraví takové porušení ani v dodatečné lhůtě 7 dnů od písemného vyzvání Objednatelem;</w:t>
      </w:r>
    </w:p>
    <w:p w14:paraId="0E1631F8" w14:textId="5E074779" w:rsidR="004A0887" w:rsidRDefault="004A0887" w:rsidP="009A76B9">
      <w:pPr>
        <w:pStyle w:val="Claneki"/>
        <w:keepNext w:val="0"/>
        <w:numPr>
          <w:ilvl w:val="3"/>
          <w:numId w:val="40"/>
        </w:numPr>
        <w:ind w:left="1588" w:hanging="454"/>
      </w:pPr>
      <w:r>
        <w:t xml:space="preserve">Zhotovitel </w:t>
      </w:r>
      <w:proofErr w:type="gramStart"/>
      <w:r>
        <w:t>poruší</w:t>
      </w:r>
      <w:proofErr w:type="gramEnd"/>
      <w:r>
        <w:t xml:space="preserve"> povinnost dle čl. </w:t>
      </w:r>
      <w:r>
        <w:fldChar w:fldCharType="begin"/>
      </w:r>
      <w:r>
        <w:instrText xml:space="preserve"> REF _Ref150268968 \r \h </w:instrText>
      </w:r>
      <w:r w:rsidR="00FE57E9">
        <w:instrText xml:space="preserve"> \* MERGEFORMAT </w:instrText>
      </w:r>
      <w:r>
        <w:fldChar w:fldCharType="separate"/>
      </w:r>
      <w:r w:rsidR="00220AF4">
        <w:t>10.1</w:t>
      </w:r>
      <w:r>
        <w:fldChar w:fldCharType="end"/>
      </w:r>
      <w:r>
        <w:t xml:space="preserve"> věty </w:t>
      </w:r>
      <w:r w:rsidR="00F32439">
        <w:t xml:space="preserve">druhé </w:t>
      </w:r>
      <w:r>
        <w:t>Smlouvy;</w:t>
      </w:r>
    </w:p>
    <w:p w14:paraId="4D659C14" w14:textId="45A4F3D4" w:rsidR="004A0887" w:rsidRDefault="004A0887" w:rsidP="009A76B9">
      <w:pPr>
        <w:pStyle w:val="Claneki"/>
        <w:keepNext w:val="0"/>
        <w:numPr>
          <w:ilvl w:val="3"/>
          <w:numId w:val="40"/>
        </w:numPr>
        <w:ind w:left="1588" w:hanging="454"/>
      </w:pPr>
      <w:r>
        <w:t>Zhotovitel je v úpadku nebo návrh na prohlášení konkursu Zhotovitele bude zamítnut pro nedostatek majetku Zhotovitele;</w:t>
      </w:r>
    </w:p>
    <w:p w14:paraId="5CB274E0" w14:textId="43885A2F" w:rsidR="004A0887" w:rsidRDefault="004A0887" w:rsidP="009A76B9">
      <w:pPr>
        <w:pStyle w:val="Claneki"/>
        <w:keepNext w:val="0"/>
        <w:numPr>
          <w:ilvl w:val="3"/>
          <w:numId w:val="40"/>
        </w:numPr>
        <w:ind w:left="1588" w:hanging="454"/>
      </w:pPr>
      <w:r>
        <w:t>Zhotovitel podá na svou osobu insolvenční návrh;</w:t>
      </w:r>
      <w:r w:rsidR="00774E29">
        <w:t xml:space="preserve"> a</w:t>
      </w:r>
    </w:p>
    <w:p w14:paraId="754E9A74" w14:textId="59051518" w:rsidR="004A0887" w:rsidRDefault="004A0887" w:rsidP="009A76B9">
      <w:pPr>
        <w:pStyle w:val="Claneki"/>
        <w:keepNext w:val="0"/>
        <w:numPr>
          <w:ilvl w:val="3"/>
          <w:numId w:val="40"/>
        </w:numPr>
        <w:ind w:left="1588" w:hanging="454"/>
      </w:pPr>
      <w:r>
        <w:t>Zhotovitel vstoupí do likvidace;</w:t>
      </w:r>
    </w:p>
    <w:p w14:paraId="6CF40271" w14:textId="4753E6E0" w:rsidR="004A0887" w:rsidRPr="00D47DF0" w:rsidRDefault="005B537C" w:rsidP="009A76B9">
      <w:pPr>
        <w:pStyle w:val="Clanek11"/>
        <w:numPr>
          <w:ilvl w:val="0"/>
          <w:numId w:val="6"/>
        </w:numPr>
        <w:ind w:hanging="495"/>
        <w:rPr>
          <w:szCs w:val="22"/>
        </w:rPr>
      </w:pPr>
      <w:r w:rsidRPr="00817839">
        <w:rPr>
          <w:szCs w:val="22"/>
        </w:rPr>
        <w:t>ze strany Objednatele:</w:t>
      </w:r>
    </w:p>
    <w:p w14:paraId="4194809B" w14:textId="19532050" w:rsidR="005B537C" w:rsidRPr="00817839" w:rsidRDefault="00D47DF0" w:rsidP="009A76B9">
      <w:pPr>
        <w:pStyle w:val="Clanek11"/>
        <w:keepLines/>
        <w:numPr>
          <w:ilvl w:val="0"/>
          <w:numId w:val="41"/>
        </w:numPr>
        <w:spacing w:after="0"/>
        <w:ind w:left="1588" w:hanging="454"/>
        <w:rPr>
          <w:szCs w:val="22"/>
        </w:rPr>
      </w:pPr>
      <w:r>
        <w:rPr>
          <w:szCs w:val="22"/>
        </w:rPr>
        <w:t xml:space="preserve">Objednatel je v </w:t>
      </w:r>
      <w:r w:rsidR="005B537C">
        <w:rPr>
          <w:szCs w:val="22"/>
        </w:rPr>
        <w:t>p</w:t>
      </w:r>
      <w:r w:rsidR="005B537C" w:rsidRPr="00817839">
        <w:rPr>
          <w:szCs w:val="22"/>
        </w:rPr>
        <w:t>rodlení s úhradou faktury po dobu delší než 90 dnů, není</w:t>
      </w:r>
      <w:r w:rsidR="005B537C">
        <w:rPr>
          <w:szCs w:val="22"/>
        </w:rPr>
        <w:t>-li toto prodlení</w:t>
      </w:r>
      <w:r w:rsidR="005B537C" w:rsidRPr="00817839">
        <w:rPr>
          <w:szCs w:val="22"/>
        </w:rPr>
        <w:t xml:space="preserve"> napraveno ani přes písemnou výzvu </w:t>
      </w:r>
      <w:r w:rsidR="000B259F">
        <w:rPr>
          <w:szCs w:val="22"/>
        </w:rPr>
        <w:t>Zhotovitele</w:t>
      </w:r>
      <w:r w:rsidR="005B537C" w:rsidRPr="00817839">
        <w:rPr>
          <w:szCs w:val="22"/>
        </w:rPr>
        <w:t>; nebo</w:t>
      </w:r>
    </w:p>
    <w:p w14:paraId="7916A275" w14:textId="584DD6C1" w:rsidR="005B537C" w:rsidRPr="00817839" w:rsidRDefault="00D47DF0" w:rsidP="009A76B9">
      <w:pPr>
        <w:pStyle w:val="Clanek11"/>
        <w:keepLines/>
        <w:numPr>
          <w:ilvl w:val="0"/>
          <w:numId w:val="41"/>
        </w:numPr>
        <w:spacing w:after="0"/>
        <w:ind w:left="1588" w:hanging="454"/>
        <w:rPr>
          <w:szCs w:val="22"/>
        </w:rPr>
      </w:pPr>
      <w:r>
        <w:rPr>
          <w:szCs w:val="22"/>
        </w:rPr>
        <w:t xml:space="preserve">Objednatel </w:t>
      </w:r>
      <w:r w:rsidR="005B537C">
        <w:rPr>
          <w:szCs w:val="22"/>
        </w:rPr>
        <w:t>o</w:t>
      </w:r>
      <w:r w:rsidR="005B537C" w:rsidRPr="00817839">
        <w:rPr>
          <w:szCs w:val="22"/>
        </w:rPr>
        <w:t>pakovan</w:t>
      </w:r>
      <w:r w:rsidR="00C2425D">
        <w:rPr>
          <w:szCs w:val="22"/>
        </w:rPr>
        <w:t>ě</w:t>
      </w:r>
      <w:r w:rsidR="005B537C" w:rsidRPr="00817839">
        <w:rPr>
          <w:szCs w:val="22"/>
        </w:rPr>
        <w:t xml:space="preserve"> </w:t>
      </w:r>
      <w:r w:rsidR="005B537C">
        <w:rPr>
          <w:szCs w:val="22"/>
        </w:rPr>
        <w:t xml:space="preserve">(tj. více než 5x za kalendářní rok) </w:t>
      </w:r>
      <w:r w:rsidR="005B537C" w:rsidRPr="00817839">
        <w:rPr>
          <w:szCs w:val="22"/>
        </w:rPr>
        <w:t>neposkytn</w:t>
      </w:r>
      <w:r>
        <w:rPr>
          <w:szCs w:val="22"/>
        </w:rPr>
        <w:t>e</w:t>
      </w:r>
      <w:r w:rsidR="005B537C" w:rsidRPr="00817839">
        <w:rPr>
          <w:szCs w:val="22"/>
        </w:rPr>
        <w:t xml:space="preserve"> nezbytn</w:t>
      </w:r>
      <w:r>
        <w:rPr>
          <w:szCs w:val="22"/>
        </w:rPr>
        <w:t>ou</w:t>
      </w:r>
      <w:r w:rsidR="005B537C" w:rsidRPr="00817839">
        <w:rPr>
          <w:szCs w:val="22"/>
        </w:rPr>
        <w:t xml:space="preserve"> součinnost pro řádné plnění Smlouvy ze</w:t>
      </w:r>
      <w:r w:rsidR="005B537C">
        <w:rPr>
          <w:szCs w:val="22"/>
        </w:rPr>
        <w:t> </w:t>
      </w:r>
      <w:r w:rsidR="005B537C" w:rsidRPr="00817839">
        <w:rPr>
          <w:szCs w:val="22"/>
        </w:rPr>
        <w:t xml:space="preserve">strany </w:t>
      </w:r>
      <w:r>
        <w:rPr>
          <w:szCs w:val="22"/>
        </w:rPr>
        <w:t>Zhotovitele</w:t>
      </w:r>
      <w:r w:rsidR="005B537C" w:rsidRPr="00817839">
        <w:rPr>
          <w:szCs w:val="22"/>
        </w:rPr>
        <w:t>, a to i přesto, že na prodlení s touto povinností bude</w:t>
      </w:r>
      <w:r w:rsidR="005B537C">
        <w:rPr>
          <w:szCs w:val="22"/>
        </w:rPr>
        <w:t> </w:t>
      </w:r>
      <w:r>
        <w:rPr>
          <w:szCs w:val="22"/>
        </w:rPr>
        <w:t>Zhotovitelem</w:t>
      </w:r>
      <w:r w:rsidR="005B537C" w:rsidRPr="00817839">
        <w:rPr>
          <w:szCs w:val="22"/>
        </w:rPr>
        <w:t xml:space="preserve"> </w:t>
      </w:r>
      <w:r w:rsidR="005B537C">
        <w:rPr>
          <w:szCs w:val="22"/>
        </w:rPr>
        <w:t xml:space="preserve">Objednatel </w:t>
      </w:r>
      <w:r w:rsidR="005B537C" w:rsidRPr="00817839">
        <w:rPr>
          <w:szCs w:val="22"/>
        </w:rPr>
        <w:t>písemně upozorněn a</w:t>
      </w:r>
      <w:r>
        <w:rPr>
          <w:szCs w:val="22"/>
        </w:rPr>
        <w:t> </w:t>
      </w:r>
      <w:r w:rsidR="005B537C">
        <w:rPr>
          <w:szCs w:val="22"/>
        </w:rPr>
        <w:t xml:space="preserve">zároveň </w:t>
      </w:r>
      <w:r w:rsidR="005B537C" w:rsidRPr="00817839">
        <w:rPr>
          <w:szCs w:val="22"/>
        </w:rPr>
        <w:t>nezjedn</w:t>
      </w:r>
      <w:r w:rsidR="005B537C">
        <w:rPr>
          <w:szCs w:val="22"/>
        </w:rPr>
        <w:t>al</w:t>
      </w:r>
      <w:r w:rsidR="005B537C" w:rsidRPr="00817839">
        <w:rPr>
          <w:szCs w:val="22"/>
        </w:rPr>
        <w:t xml:space="preserve"> náprav</w:t>
      </w:r>
      <w:r w:rsidR="005B537C">
        <w:rPr>
          <w:szCs w:val="22"/>
        </w:rPr>
        <w:t>u</w:t>
      </w:r>
      <w:r w:rsidR="005B537C" w:rsidRPr="00817839">
        <w:rPr>
          <w:szCs w:val="22"/>
        </w:rPr>
        <w:t xml:space="preserve"> v dodatečně poskytnuté přiměřené lhůtě ne kratší než 15</w:t>
      </w:r>
      <w:r w:rsidR="005B537C">
        <w:rPr>
          <w:szCs w:val="22"/>
        </w:rPr>
        <w:t> </w:t>
      </w:r>
      <w:r w:rsidR="005B537C" w:rsidRPr="00817839">
        <w:rPr>
          <w:szCs w:val="22"/>
        </w:rPr>
        <w:t>pracovních dnů.</w:t>
      </w:r>
    </w:p>
    <w:p w14:paraId="52A95B3F" w14:textId="7193B1EE" w:rsidR="00D47DF0" w:rsidRPr="00D47DF0" w:rsidRDefault="00D47DF0" w:rsidP="00665CDD">
      <w:pPr>
        <w:pStyle w:val="Clanek11"/>
        <w:keepLines/>
        <w:rPr>
          <w:szCs w:val="22"/>
        </w:rPr>
      </w:pPr>
      <w:r w:rsidRPr="00D47DF0">
        <w:t xml:space="preserve">Objednatel je oprávněn tuto Smlouvu kdykoliv písemně vypovědět, a to i bez uvedení důvodu. Výpovědní doba </w:t>
      </w:r>
      <w:r w:rsidRPr="001735D5">
        <w:t>činí 12 měsíců, přičemž</w:t>
      </w:r>
      <w:r w:rsidRPr="00D47DF0">
        <w:t xml:space="preserve"> počíná běžet prvním dnem měsíce následujícího po měsíci, ve kterém bude písemná výpověď doručena Zhotoviteli. </w:t>
      </w:r>
    </w:p>
    <w:p w14:paraId="6C1076AA" w14:textId="3D34963C" w:rsidR="00BF344D" w:rsidRPr="00BF344D" w:rsidRDefault="00D47DF0" w:rsidP="00665CDD">
      <w:pPr>
        <w:pStyle w:val="Clanek11"/>
        <w:rPr>
          <w:szCs w:val="22"/>
        </w:rPr>
      </w:pPr>
      <w:r>
        <w:rPr>
          <w:szCs w:val="22"/>
        </w:rPr>
        <w:t>Žádná Strana není oprávněna od této Smlouvy odstoupit</w:t>
      </w:r>
      <w:r w:rsidR="00957769">
        <w:rPr>
          <w:szCs w:val="22"/>
        </w:rPr>
        <w:t xml:space="preserve">, </w:t>
      </w:r>
      <w:r>
        <w:rPr>
          <w:szCs w:val="22"/>
        </w:rPr>
        <w:t xml:space="preserve">vypovědět </w:t>
      </w:r>
      <w:r w:rsidR="00957769">
        <w:rPr>
          <w:szCs w:val="22"/>
        </w:rPr>
        <w:t xml:space="preserve">ji </w:t>
      </w:r>
      <w:r>
        <w:rPr>
          <w:szCs w:val="22"/>
        </w:rPr>
        <w:t>či jinak jednostranným právním jednáním ukončit její účinnost jakýmkoliv jiným způsobem, než jaký je stanoven v tomto čl.</w:t>
      </w:r>
      <w:r w:rsidR="006844AD">
        <w:rPr>
          <w:szCs w:val="22"/>
        </w:rPr>
        <w:t xml:space="preserve"> </w:t>
      </w:r>
      <w:r w:rsidR="00E23533">
        <w:rPr>
          <w:szCs w:val="22"/>
        </w:rPr>
        <w:fldChar w:fldCharType="begin"/>
      </w:r>
      <w:r w:rsidR="00E23533">
        <w:rPr>
          <w:szCs w:val="22"/>
        </w:rPr>
        <w:instrText xml:space="preserve"> REF _Ref150448601 \r \h </w:instrText>
      </w:r>
      <w:r w:rsidR="00FE57E9">
        <w:rPr>
          <w:szCs w:val="22"/>
        </w:rPr>
        <w:instrText xml:space="preserve"> \* MERGEFORMAT </w:instrText>
      </w:r>
      <w:r w:rsidR="00E23533">
        <w:rPr>
          <w:szCs w:val="22"/>
        </w:rPr>
      </w:r>
      <w:r w:rsidR="00E23533">
        <w:rPr>
          <w:szCs w:val="22"/>
        </w:rPr>
        <w:fldChar w:fldCharType="separate"/>
      </w:r>
      <w:r w:rsidR="00220AF4">
        <w:rPr>
          <w:szCs w:val="22"/>
        </w:rPr>
        <w:t>21</w:t>
      </w:r>
      <w:r w:rsidR="00E23533">
        <w:rPr>
          <w:szCs w:val="22"/>
        </w:rPr>
        <w:fldChar w:fldCharType="end"/>
      </w:r>
      <w:r w:rsidR="00957769">
        <w:rPr>
          <w:szCs w:val="22"/>
        </w:rPr>
        <w:t xml:space="preserve"> Smlouvy. Dispozitivní ustanovení občanského zákoníku umožňující takové jednostranné ukončení smlouvy se tímto vylučují. </w:t>
      </w:r>
    </w:p>
    <w:p w14:paraId="37F2CCB4" w14:textId="5B7599F7" w:rsidR="00BF344D" w:rsidRPr="00BF344D" w:rsidRDefault="001559C9" w:rsidP="00665CDD">
      <w:pPr>
        <w:pStyle w:val="Clanek11"/>
        <w:rPr>
          <w:szCs w:val="22"/>
        </w:rPr>
      </w:pPr>
      <w:r>
        <w:rPr>
          <w:szCs w:val="22"/>
        </w:rPr>
        <w:t>Odstoupením od</w:t>
      </w:r>
      <w:r w:rsidR="00957769">
        <w:rPr>
          <w:szCs w:val="22"/>
        </w:rPr>
        <w:t xml:space="preserve"> Smlouvy není dotčeno právo Strany na úhrad</w:t>
      </w:r>
      <w:r w:rsidR="00BE1B01">
        <w:rPr>
          <w:szCs w:val="22"/>
        </w:rPr>
        <w:t>u</w:t>
      </w:r>
      <w:r w:rsidR="00957769">
        <w:rPr>
          <w:szCs w:val="22"/>
        </w:rPr>
        <w:t xml:space="preserve"> smluvní pokuty nebo náhrad</w:t>
      </w:r>
      <w:r w:rsidR="001A2130">
        <w:rPr>
          <w:szCs w:val="22"/>
        </w:rPr>
        <w:t>u</w:t>
      </w:r>
      <w:r w:rsidR="00957769">
        <w:rPr>
          <w:szCs w:val="22"/>
        </w:rPr>
        <w:t xml:space="preserve"> újmy. </w:t>
      </w:r>
    </w:p>
    <w:p w14:paraId="5CD88E13" w14:textId="258764DF" w:rsidR="004B3F11" w:rsidRDefault="00443362" w:rsidP="00054995">
      <w:pPr>
        <w:pStyle w:val="Nadpis1"/>
      </w:pPr>
      <w:bookmarkStart w:id="77" w:name="_DV_M343"/>
      <w:bookmarkStart w:id="78" w:name="_DV_M344"/>
      <w:bookmarkEnd w:id="77"/>
      <w:bookmarkEnd w:id="78"/>
      <w:r>
        <w:lastRenderedPageBreak/>
        <w:t>registr smluv</w:t>
      </w:r>
    </w:p>
    <w:p w14:paraId="4F554A8A" w14:textId="257459C2" w:rsidR="00443362" w:rsidRPr="00E03302" w:rsidRDefault="00443362" w:rsidP="00D00C7C">
      <w:pPr>
        <w:pStyle w:val="Clanek11"/>
      </w:pPr>
      <w:r w:rsidRPr="00E03302">
        <w:t>Zhotovitel poskytuje souhlas s uveřejněním Smlouvy</w:t>
      </w:r>
      <w:r>
        <w:t xml:space="preserve"> včetně</w:t>
      </w:r>
      <w:r w:rsidRPr="00E03302">
        <w:t xml:space="preserve"> </w:t>
      </w:r>
      <w:r>
        <w:t>jej</w:t>
      </w:r>
      <w:r w:rsidR="00527E3F">
        <w:t>i</w:t>
      </w:r>
      <w:r>
        <w:t>ch případných dodatků</w:t>
      </w:r>
      <w:r w:rsidRPr="00E03302">
        <w:t xml:space="preserve"> („</w:t>
      </w:r>
      <w:r w:rsidRPr="00443362">
        <w:rPr>
          <w:b/>
        </w:rPr>
        <w:t>zveřejňované dokumenty</w:t>
      </w:r>
      <w:r w:rsidRPr="00E03302">
        <w:t>“) v registru smluv. Zhotovitel bere na vědomí, že uveřejnění zveřejňovaných dokumentů v registru smluv zajistí Objednatel. Do registru smluv bude vložen elektronický obraz textového obsahu zveřejňovaných dokumentů v otevřeném a strojově čitelném formátu a rovněž jejich metadata.</w:t>
      </w:r>
    </w:p>
    <w:p w14:paraId="6B9382DA" w14:textId="77777777" w:rsidR="00443362" w:rsidRPr="00E03302" w:rsidRDefault="00443362" w:rsidP="00D00C7C">
      <w:pPr>
        <w:pStyle w:val="Clanek11"/>
      </w:pPr>
      <w:r w:rsidRPr="00E03302">
        <w:t>Zhotovitel bere na vědomí a výslovně souhlasí, že zveřejňované dokumenty budou uveřejněny v</w:t>
      </w:r>
      <w:r>
        <w:t> </w:t>
      </w:r>
      <w:r w:rsidRPr="00E03302">
        <w:t>registru smluv bez ohledu na skutečnost, zda spadají pod některou z výjimek z povinnosti uveřejnění stanovenou v § 3 odst. 2 zákona č. 340/2015 Sb., o zvláštních podmínkách účinnosti některých smluv, uveřejňování těchto smluv a o registru smluv</w:t>
      </w:r>
      <w:r>
        <w:t>, ve znění pozdějších předpisů</w:t>
      </w:r>
      <w:r w:rsidRPr="00E03302">
        <w:t xml:space="preserve"> („</w:t>
      </w:r>
      <w:r w:rsidRPr="00443362">
        <w:rPr>
          <w:b/>
        </w:rPr>
        <w:t>zákon o registru smluv</w:t>
      </w:r>
      <w:r w:rsidRPr="00E03302">
        <w:t>“).</w:t>
      </w:r>
    </w:p>
    <w:p w14:paraId="49F2EF09" w14:textId="0F77040F" w:rsidR="00443362" w:rsidRDefault="00443362" w:rsidP="00D00C7C">
      <w:pPr>
        <w:pStyle w:val="Clanek11"/>
      </w:pPr>
      <w:r w:rsidRPr="00E03302">
        <w:t xml:space="preserve">V rámci zveřejňovaných dokumentů nebudou uveřejněny informace předem označené Zhotovitelem </w:t>
      </w:r>
      <w:r w:rsidR="00442A23">
        <w:t xml:space="preserve">a naplňující podmínky </w:t>
      </w:r>
      <w:r w:rsidR="00BC401B">
        <w:t>dle</w:t>
      </w:r>
      <w:r w:rsidRPr="00E03302">
        <w:t xml:space="preserve"> § 3 odst. 1 zákona o registru smluv.</w:t>
      </w:r>
    </w:p>
    <w:p w14:paraId="3870310E" w14:textId="1A4C46DE" w:rsidR="00443362" w:rsidRDefault="00443362" w:rsidP="00054995">
      <w:pPr>
        <w:pStyle w:val="Nadpis1"/>
      </w:pPr>
      <w:r>
        <w:t>K</w:t>
      </w:r>
      <w:r w:rsidR="00477820">
        <w:t>omu</w:t>
      </w:r>
      <w:r>
        <w:t>nikace mezi stranami</w:t>
      </w:r>
    </w:p>
    <w:p w14:paraId="264B7910" w14:textId="1AF39BCC" w:rsidR="00443362" w:rsidRDefault="00443362" w:rsidP="00665CDD">
      <w:pPr>
        <w:pStyle w:val="Clanek11"/>
        <w:keepNext/>
        <w:keepLines/>
      </w:pPr>
      <w:r>
        <w:t xml:space="preserve">Veškerá komunikace mezi Objednatelem a Zhotovitelem bude probíhat v českém jazyce. </w:t>
      </w:r>
    </w:p>
    <w:p w14:paraId="0FFA6564" w14:textId="5FC6A78C" w:rsidR="002B2365" w:rsidRDefault="002B2365" w:rsidP="00665CDD">
      <w:pPr>
        <w:pStyle w:val="Clanek11"/>
        <w:keepNext/>
        <w:keepLines/>
      </w:pPr>
      <w:r>
        <w:t xml:space="preserve">Strany se dohodly, že budou </w:t>
      </w:r>
      <w:r w:rsidR="00655ADE">
        <w:t>v</w:t>
      </w:r>
      <w:r w:rsidR="007A568D">
        <w:t> </w:t>
      </w:r>
      <w:r w:rsidR="00655ADE">
        <w:t xml:space="preserve">rámci plnění předmětu Smlouvy </w:t>
      </w:r>
      <w:r w:rsidR="00333DD6">
        <w:t>komunikovat</w:t>
      </w:r>
      <w:r w:rsidR="00655ADE">
        <w:t xml:space="preserve"> </w:t>
      </w:r>
      <w:r w:rsidR="00AE61B2">
        <w:t xml:space="preserve">zejména </w:t>
      </w:r>
      <w:r w:rsidR="00655ADE">
        <w:t>elektronick</w:t>
      </w:r>
      <w:r w:rsidR="00333DD6">
        <w:t>y (primárně skrze Aplikaci, případně pomocí e-mail</w:t>
      </w:r>
      <w:r w:rsidR="009A1E35">
        <w:t>ů</w:t>
      </w:r>
      <w:r w:rsidR="00333DD6">
        <w:t>)</w:t>
      </w:r>
      <w:r w:rsidR="00655ADE">
        <w:t xml:space="preserve">. Za tímto účelem se </w:t>
      </w:r>
      <w:r w:rsidR="00C42B2C">
        <w:t>Zhotovitel</w:t>
      </w:r>
      <w:r w:rsidR="00333DD6">
        <w:t xml:space="preserve"> zavazuje, že zajistí, aby </w:t>
      </w:r>
      <w:r w:rsidR="00A47B70">
        <w:t xml:space="preserve">osoba </w:t>
      </w:r>
      <w:r w:rsidR="00A555EA">
        <w:t>pověřená</w:t>
      </w:r>
      <w:r w:rsidR="00BC18D6">
        <w:t xml:space="preserve"> Zhotovitelem pro předávání a přebírání Činnosti dle čl. </w:t>
      </w:r>
      <w:r w:rsidR="00BC18D6">
        <w:fldChar w:fldCharType="begin"/>
      </w:r>
      <w:r w:rsidR="00BC18D6">
        <w:instrText xml:space="preserve"> REF _Ref152329690 \r \h </w:instrText>
      </w:r>
      <w:r w:rsidR="00BC18D6">
        <w:fldChar w:fldCharType="separate"/>
      </w:r>
      <w:r w:rsidR="00220AF4">
        <w:t>11</w:t>
      </w:r>
      <w:r w:rsidR="00BC18D6">
        <w:fldChar w:fldCharType="end"/>
      </w:r>
      <w:r w:rsidR="00BC18D6">
        <w:t xml:space="preserve"> Smlouvy </w:t>
      </w:r>
      <w:r w:rsidR="00333DD6">
        <w:t>disponoval</w:t>
      </w:r>
      <w:r w:rsidR="00AE61B2">
        <w:t>a</w:t>
      </w:r>
      <w:r w:rsidR="00333DD6">
        <w:t xml:space="preserve"> elektronickým </w:t>
      </w:r>
      <w:r w:rsidR="00A47B70">
        <w:t>podpisem</w:t>
      </w:r>
      <w:r w:rsidR="00333DD6">
        <w:t>.</w:t>
      </w:r>
      <w:r w:rsidR="00A47B70">
        <w:t xml:space="preserve"> To platí i pro jiné osoby na straně Zhotovitele, je-li nutné</w:t>
      </w:r>
      <w:r w:rsidR="00A07755">
        <w:t xml:space="preserve"> či účelné</w:t>
      </w:r>
      <w:r w:rsidR="00A47B70">
        <w:t>, aby v rámci plnění této Smlouvy disponovaly elektronickým podpisem</w:t>
      </w:r>
      <w:r w:rsidR="00A07755">
        <w:t>.</w:t>
      </w:r>
      <w:r w:rsidR="00A47B70">
        <w:t xml:space="preserve"> </w:t>
      </w:r>
      <w:r w:rsidR="00573D5E">
        <w:t>Pro účely plnění předmětu této Smlouvy se má za to, není-li ve Smlouvě stanoveno jinak, že</w:t>
      </w:r>
      <w:r w:rsidR="00E31676">
        <w:t> </w:t>
      </w:r>
      <w:r w:rsidR="00573D5E">
        <w:t xml:space="preserve">jakýkoliv dokument zaslaný jednou Stranou druhé Straně elektronicky prostřednictvím </w:t>
      </w:r>
      <w:r w:rsidR="00FE085D">
        <w:br/>
      </w:r>
      <w:r w:rsidR="00573D5E">
        <w:t>e-mailu nebo Aplikace je doručen v den jeho odeslání, a to i pokud přijímající Strana jeho doručení výslovně nepotvrdí.</w:t>
      </w:r>
      <w:r w:rsidR="00FE5080">
        <w:t xml:space="preserve"> V případě komunikace stran v rámci předávání a přebírání Činnosti dle čl. </w:t>
      </w:r>
      <w:r w:rsidR="00FE5080">
        <w:fldChar w:fldCharType="begin"/>
      </w:r>
      <w:r w:rsidR="00FE5080">
        <w:instrText xml:space="preserve"> REF _Ref152329690 \r \h </w:instrText>
      </w:r>
      <w:r w:rsidR="00FE5080">
        <w:fldChar w:fldCharType="separate"/>
      </w:r>
      <w:r w:rsidR="00220AF4">
        <w:t>11</w:t>
      </w:r>
      <w:r w:rsidR="00FE5080">
        <w:fldChar w:fldCharType="end"/>
      </w:r>
      <w:r w:rsidR="00FE5080">
        <w:t xml:space="preserve"> Smlouvy</w:t>
      </w:r>
      <w:r w:rsidR="001D48BC">
        <w:t xml:space="preserve"> se</w:t>
      </w:r>
      <w:r w:rsidR="00FE5080">
        <w:t xml:space="preserve"> užij</w:t>
      </w:r>
      <w:r w:rsidR="00F72E27">
        <w:t>e</w:t>
      </w:r>
      <w:r w:rsidR="00FE5080">
        <w:t xml:space="preserve"> na straně Zhotovitele kontaktní e-mailová adresa uvedená </w:t>
      </w:r>
      <w:r w:rsidR="00F72E27">
        <w:t xml:space="preserve">v příloze č. 2 Smlouvy </w:t>
      </w:r>
      <w:r w:rsidR="00FE5080">
        <w:t>a na straně Objednatele</w:t>
      </w:r>
      <w:r w:rsidR="00F72E27">
        <w:t xml:space="preserve"> jedna z</w:t>
      </w:r>
      <w:r w:rsidR="00FE5080">
        <w:t xml:space="preserve"> e-mailov</w:t>
      </w:r>
      <w:r w:rsidR="00F72E27">
        <w:t>ých</w:t>
      </w:r>
      <w:r w:rsidR="00FE5080">
        <w:t xml:space="preserve"> adres pověřených kontaktních osob Objednatele</w:t>
      </w:r>
      <w:r w:rsidR="00F72E27">
        <w:t>, které jsou</w:t>
      </w:r>
      <w:r w:rsidR="00FE5080">
        <w:t xml:space="preserve"> </w:t>
      </w:r>
      <w:r w:rsidR="00F72E27">
        <w:t xml:space="preserve">rovněž </w:t>
      </w:r>
      <w:r w:rsidR="00FE5080">
        <w:t xml:space="preserve">uvedené v příloze č. 2 Smlouvy. </w:t>
      </w:r>
    </w:p>
    <w:p w14:paraId="6DCD649E" w14:textId="16740778" w:rsidR="00573D5E" w:rsidRPr="00045C96" w:rsidRDefault="00573D5E" w:rsidP="00665CDD">
      <w:pPr>
        <w:pStyle w:val="Clanek11"/>
        <w:keepLines/>
      </w:pPr>
      <w:r>
        <w:t>Jiná komunikaci mezi Stranami, než je uvedena v předchozím článku,</w:t>
      </w:r>
      <w:r w:rsidRPr="00573D5E">
        <w:t xml:space="preserve"> bude probíhat preferovaně elektronicky, a to prostřednictvím </w:t>
      </w:r>
      <w:r>
        <w:t>e-mailů</w:t>
      </w:r>
      <w:r w:rsidR="007A568D">
        <w:t xml:space="preserve"> příslušných osob</w:t>
      </w:r>
      <w:r>
        <w:t xml:space="preserve"> za </w:t>
      </w:r>
      <w:r w:rsidR="007A568D">
        <w:t>užití</w:t>
      </w:r>
      <w:r>
        <w:t xml:space="preserve"> elektronických podpisů nebo prostřednictvím </w:t>
      </w:r>
      <w:r w:rsidRPr="00573D5E">
        <w:t>Informačního systému datových schránek</w:t>
      </w:r>
      <w:r>
        <w:t xml:space="preserve">. To neplatí </w:t>
      </w:r>
      <w:r w:rsidR="007A568D">
        <w:t xml:space="preserve">pouze </w:t>
      </w:r>
      <w:r>
        <w:t>v odůvodněných případech</w:t>
      </w:r>
      <w:r w:rsidR="004A3D2E">
        <w:t xml:space="preserve"> </w:t>
      </w:r>
      <w:r>
        <w:t xml:space="preserve">nebo stanoví-li </w:t>
      </w:r>
      <w:r w:rsidRPr="00045C96">
        <w:t xml:space="preserve">Smlouva jinak. V případě </w:t>
      </w:r>
      <w:r w:rsidR="004F5491" w:rsidRPr="00045C96">
        <w:t>listinné komunikace je</w:t>
      </w:r>
      <w:r w:rsidR="00AE5D28">
        <w:t> </w:t>
      </w:r>
      <w:r w:rsidR="004F5491" w:rsidRPr="00045C96">
        <w:t xml:space="preserve">nutné doručovat doporučenou poštovní zásilkou na </w:t>
      </w:r>
      <w:r w:rsidRPr="00045C96">
        <w:t>korespondenční adresu druhé Stran</w:t>
      </w:r>
      <w:r w:rsidR="004F5491" w:rsidRPr="00045C96">
        <w:t xml:space="preserve">y. </w:t>
      </w:r>
    </w:p>
    <w:p w14:paraId="274FBFF3" w14:textId="77777777" w:rsidR="00486EEB" w:rsidRPr="00045C96" w:rsidRDefault="00C059CE" w:rsidP="00665CDD">
      <w:pPr>
        <w:pStyle w:val="Clanek11"/>
        <w:keepLines/>
      </w:pPr>
      <w:r w:rsidRPr="00045C96">
        <w:t xml:space="preserve">Strany si pro vzájemnou komunikaci ohledně Smlouvy zvolili kontaktní osoby a pro některé konkrétní úkony v rámci poskytování Služeb další osoby, jejichž seznam a rozsah oprávnění </w:t>
      </w:r>
      <w:proofErr w:type="gramStart"/>
      <w:r w:rsidRPr="00045C96">
        <w:t>tvoří</w:t>
      </w:r>
      <w:proofErr w:type="gramEnd"/>
      <w:r w:rsidRPr="00045C96">
        <w:t xml:space="preserve"> přílohu č. 2 Smlouvy. </w:t>
      </w:r>
    </w:p>
    <w:p w14:paraId="2BC277ED" w14:textId="631686D1" w:rsidR="001A2130" w:rsidRDefault="00486EEB" w:rsidP="00665CDD">
      <w:pPr>
        <w:pStyle w:val="Clanek11"/>
        <w:keepLines/>
      </w:pPr>
      <w:r w:rsidRPr="00045C96">
        <w:t xml:space="preserve">Každá Strana oznámí bez zbytečného odkladu druhé Straně jakékoliv změny kontaktních údajů uvedených v příloze č. 2 Smlouvy formou doporučeného dopisu podepsaného svým statutárním orgánem (respektive jeho členem) zaslaného na </w:t>
      </w:r>
      <w:r w:rsidR="006D5315" w:rsidRPr="00045C96">
        <w:t xml:space="preserve">shora uvedenou korespondenční </w:t>
      </w:r>
      <w:r w:rsidRPr="00045C96">
        <w:t>adresu, případně prostřednictvím Informačního</w:t>
      </w:r>
      <w:r w:rsidRPr="00DD381D">
        <w:t xml:space="preserve"> systému datových schránek</w:t>
      </w:r>
      <w:r w:rsidR="006D5315" w:rsidRPr="00DD381D">
        <w:t>. Řádným</w:t>
      </w:r>
      <w:r w:rsidR="004F5491" w:rsidRPr="00DD381D">
        <w:t> </w:t>
      </w:r>
      <w:r w:rsidR="006D5315" w:rsidRPr="00DD381D">
        <w:t>doručením tohoto oznámení dojde ke změně doručovací adresy Strany bez nutnosti uzavírat dodatek k této Smlouvě. Ustanovení tohoto článku platí i pro změnu</w:t>
      </w:r>
      <w:r w:rsidR="001905B1" w:rsidRPr="00DD381D">
        <w:t xml:space="preserve"> </w:t>
      </w:r>
      <w:r w:rsidR="00CE27B6" w:rsidRPr="00DD381D">
        <w:t>fakturační</w:t>
      </w:r>
      <w:r w:rsidR="001905B1" w:rsidRPr="00DD381D">
        <w:t xml:space="preserve"> adresy dle čl. </w:t>
      </w:r>
      <w:r w:rsidR="001905B1" w:rsidRPr="00DD381D">
        <w:fldChar w:fldCharType="begin"/>
      </w:r>
      <w:r w:rsidR="001905B1" w:rsidRPr="00DD381D">
        <w:instrText xml:space="preserve"> REF _Ref141878934 \r \h  \* MERGEFORMAT </w:instrText>
      </w:r>
      <w:r w:rsidR="001905B1" w:rsidRPr="00DD381D">
        <w:fldChar w:fldCharType="separate"/>
      </w:r>
      <w:r w:rsidR="00220AF4">
        <w:t>15.5</w:t>
      </w:r>
      <w:r w:rsidR="001905B1" w:rsidRPr="00DD381D">
        <w:fldChar w:fldCharType="end"/>
      </w:r>
      <w:r w:rsidR="001905B1" w:rsidRPr="00DD381D">
        <w:t xml:space="preserve"> této Smlouvy. </w:t>
      </w:r>
      <w:bookmarkStart w:id="79" w:name="_Ref148951759"/>
    </w:p>
    <w:bookmarkEnd w:id="79"/>
    <w:p w14:paraId="3CEB271A" w14:textId="2121A617" w:rsidR="00126B83" w:rsidRPr="00DD381D" w:rsidRDefault="00126B83" w:rsidP="00054995">
      <w:pPr>
        <w:pStyle w:val="Nadpis1"/>
      </w:pPr>
      <w:r w:rsidRPr="00DD381D">
        <w:lastRenderedPageBreak/>
        <w:t>Závěrečná ujednání</w:t>
      </w:r>
    </w:p>
    <w:p w14:paraId="12218925" w14:textId="60313944" w:rsidR="00443362" w:rsidRPr="00443362" w:rsidRDefault="00443362" w:rsidP="00665CDD">
      <w:pPr>
        <w:pStyle w:val="Clanek11"/>
        <w:keepNext/>
        <w:keepLines/>
        <w:rPr>
          <w:szCs w:val="22"/>
        </w:rPr>
      </w:pPr>
      <w:bookmarkStart w:id="80" w:name="_Ref150448254"/>
      <w:r w:rsidRPr="00443362">
        <w:t>Tato Smlouva nabývá platnosti podpisem obou Stran a účinnosti dnem uveřejnění v registru smluv dle zákona o registru smluv.</w:t>
      </w:r>
      <w:bookmarkEnd w:id="80"/>
    </w:p>
    <w:p w14:paraId="301B6AC4" w14:textId="0FC6D488" w:rsidR="00443362" w:rsidRDefault="00443362" w:rsidP="00665CDD">
      <w:pPr>
        <w:pStyle w:val="Clanek11"/>
        <w:keepNext/>
        <w:keepLines/>
        <w:rPr>
          <w:szCs w:val="22"/>
        </w:rPr>
      </w:pPr>
      <w:r w:rsidRPr="00817839">
        <w:rPr>
          <w:szCs w:val="22"/>
        </w:rPr>
        <w:t>Strany prohlašují, že žádné skutečnosti uvedené v této Smlouvě s výjimkou jej</w:t>
      </w:r>
      <w:r>
        <w:rPr>
          <w:szCs w:val="22"/>
        </w:rPr>
        <w:t>i</w:t>
      </w:r>
      <w:r w:rsidRPr="00817839">
        <w:rPr>
          <w:szCs w:val="22"/>
        </w:rPr>
        <w:t xml:space="preserve">ch </w:t>
      </w:r>
      <w:r>
        <w:rPr>
          <w:szCs w:val="22"/>
        </w:rPr>
        <w:t>p</w:t>
      </w:r>
      <w:r w:rsidRPr="00817839">
        <w:rPr>
          <w:szCs w:val="22"/>
        </w:rPr>
        <w:t xml:space="preserve">říloh </w:t>
      </w:r>
      <w:proofErr w:type="gramStart"/>
      <w:r w:rsidRPr="00817839">
        <w:rPr>
          <w:szCs w:val="22"/>
        </w:rPr>
        <w:t>netvoří</w:t>
      </w:r>
      <w:proofErr w:type="gramEnd"/>
      <w:r w:rsidRPr="00817839">
        <w:rPr>
          <w:szCs w:val="22"/>
        </w:rPr>
        <w:t xml:space="preserve"> obchodní tajemství </w:t>
      </w:r>
      <w:r w:rsidR="000F1630">
        <w:rPr>
          <w:szCs w:val="22"/>
        </w:rPr>
        <w:t>dle</w:t>
      </w:r>
      <w:r w:rsidRPr="00817839">
        <w:rPr>
          <w:szCs w:val="22"/>
        </w:rPr>
        <w:t xml:space="preserve"> § 504 </w:t>
      </w:r>
      <w:r>
        <w:rPr>
          <w:szCs w:val="22"/>
        </w:rPr>
        <w:t>o</w:t>
      </w:r>
      <w:r w:rsidRPr="00817839">
        <w:rPr>
          <w:szCs w:val="22"/>
        </w:rPr>
        <w:t>bčanského zákoníku.</w:t>
      </w:r>
      <w:r>
        <w:rPr>
          <w:szCs w:val="22"/>
        </w:rPr>
        <w:t xml:space="preserve"> Strany si udělují svolení k jejich užití a</w:t>
      </w:r>
      <w:r w:rsidR="00101979">
        <w:rPr>
          <w:szCs w:val="22"/>
        </w:rPr>
        <w:t> </w:t>
      </w:r>
      <w:r>
        <w:rPr>
          <w:szCs w:val="22"/>
        </w:rPr>
        <w:t xml:space="preserve">zveřejnění bez stanovení dalších podmínek. Zhotovitel souhlasí s uveřejněním Smlouvy, jakož i s uveřejněním výše skutečně uhrazené ceny za plnění této Smlouvy dle § 219 ZZVZ nebo dle zákona o registru smluv. </w:t>
      </w:r>
    </w:p>
    <w:p w14:paraId="0635C014" w14:textId="521635D2" w:rsidR="0050647F" w:rsidRPr="0050647F" w:rsidRDefault="0050647F" w:rsidP="00665CDD">
      <w:pPr>
        <w:pStyle w:val="Clanek11"/>
        <w:keepLines/>
        <w:rPr>
          <w:szCs w:val="22"/>
        </w:rPr>
      </w:pPr>
      <w:r>
        <w:rPr>
          <w:szCs w:val="22"/>
        </w:rPr>
        <w:t xml:space="preserve">Pro případ, že je Zhotovitel společností dodavatelů dle § 2716 a násl. občanského zákoníku, odpovídají za řádné plnění této Smlouvy všichni dodavatelé, kteří jsou společníky této společnosti, a to společně a nerozdílně. </w:t>
      </w:r>
    </w:p>
    <w:p w14:paraId="55EEFC81" w14:textId="65083067" w:rsidR="00443362" w:rsidRPr="00443362" w:rsidRDefault="00443362" w:rsidP="00665CDD">
      <w:pPr>
        <w:pStyle w:val="Clanek11"/>
        <w:keepNext/>
        <w:keepLines/>
        <w:rPr>
          <w:szCs w:val="22"/>
        </w:rPr>
      </w:pPr>
      <w:r w:rsidRPr="00E03302">
        <w:t xml:space="preserve">Zhotovitel se zavazuje zachovávat mlčenlivost o všech skutečnostech, o nichž se dozvěděl v souvislosti s plněním této Smlouvy. </w:t>
      </w:r>
    </w:p>
    <w:p w14:paraId="41192709" w14:textId="2EE7FC2B" w:rsidR="00CF6CB5" w:rsidRDefault="00126B83" w:rsidP="00665CDD">
      <w:pPr>
        <w:pStyle w:val="Clanek11"/>
        <w:keepLines/>
        <w:rPr>
          <w:szCs w:val="22"/>
        </w:rPr>
      </w:pPr>
      <w:r w:rsidRPr="00817839">
        <w:rPr>
          <w:szCs w:val="22"/>
        </w:rPr>
        <w:t>Strany potvrzují, že při sjednávání Smlouvy postupovaly čestně</w:t>
      </w:r>
      <w:r w:rsidR="00EE60A3">
        <w:rPr>
          <w:szCs w:val="22"/>
        </w:rPr>
        <w:t xml:space="preserve"> a</w:t>
      </w:r>
      <w:r w:rsidRPr="00817839">
        <w:rPr>
          <w:szCs w:val="22"/>
        </w:rPr>
        <w:t xml:space="preserve"> transparentně</w:t>
      </w:r>
      <w:r w:rsidR="00EE60A3">
        <w:rPr>
          <w:szCs w:val="22"/>
        </w:rPr>
        <w:t>. S</w:t>
      </w:r>
      <w:r w:rsidRPr="00817839">
        <w:rPr>
          <w:szCs w:val="22"/>
        </w:rPr>
        <w:t>oučasně se</w:t>
      </w:r>
      <w:r w:rsidR="00292AF1">
        <w:rPr>
          <w:szCs w:val="22"/>
        </w:rPr>
        <w:t> </w:t>
      </w:r>
      <w:r w:rsidR="00EE60A3">
        <w:rPr>
          <w:szCs w:val="22"/>
        </w:rPr>
        <w:t xml:space="preserve">Strany </w:t>
      </w:r>
      <w:r w:rsidRPr="00817839">
        <w:rPr>
          <w:szCs w:val="22"/>
        </w:rPr>
        <w:t xml:space="preserve">zavazují, že takto budou postupovat i při plnění Smlouvy </w:t>
      </w:r>
      <w:r w:rsidR="003931EF">
        <w:rPr>
          <w:szCs w:val="22"/>
        </w:rPr>
        <w:t>i</w:t>
      </w:r>
      <w:r w:rsidRPr="00817839">
        <w:rPr>
          <w:szCs w:val="22"/>
        </w:rPr>
        <w:t xml:space="preserve"> veškerých činnostech s</w:t>
      </w:r>
      <w:r w:rsidR="00292AF1">
        <w:rPr>
          <w:szCs w:val="22"/>
        </w:rPr>
        <w:t> </w:t>
      </w:r>
      <w:r w:rsidRPr="00817839">
        <w:rPr>
          <w:szCs w:val="22"/>
        </w:rPr>
        <w:t>ní</w:t>
      </w:r>
      <w:r w:rsidR="00292AF1">
        <w:rPr>
          <w:szCs w:val="22"/>
        </w:rPr>
        <w:t> </w:t>
      </w:r>
      <w:r w:rsidRPr="00817839">
        <w:rPr>
          <w:szCs w:val="22"/>
        </w:rPr>
        <w:t xml:space="preserve">souvisejících. </w:t>
      </w:r>
    </w:p>
    <w:p w14:paraId="6714C23E" w14:textId="1C656B12" w:rsidR="00155307" w:rsidRPr="009D23A0" w:rsidRDefault="00155307" w:rsidP="00665CDD">
      <w:pPr>
        <w:pStyle w:val="Clanek11"/>
        <w:keepNext/>
        <w:keepLines/>
        <w:rPr>
          <w:szCs w:val="22"/>
        </w:rPr>
      </w:pPr>
      <w:r w:rsidRPr="009D23A0">
        <w:rPr>
          <w:szCs w:val="22"/>
        </w:rPr>
        <w:t>Strany se dohodly, že:</w:t>
      </w:r>
    </w:p>
    <w:p w14:paraId="4849AF9B" w14:textId="0802D12F" w:rsidR="00155307" w:rsidRPr="009D23A0" w:rsidRDefault="00155307" w:rsidP="00665CDD">
      <w:pPr>
        <w:pStyle w:val="Claneka"/>
        <w:rPr>
          <w:szCs w:val="22"/>
        </w:rPr>
      </w:pPr>
      <w:r w:rsidRPr="009D23A0">
        <w:rPr>
          <w:szCs w:val="22"/>
        </w:rPr>
        <w:t>marné uplynutí dodatečné lhůty k plnění nemá za následek automatické odstoupení od</w:t>
      </w:r>
      <w:r w:rsidR="00292AF1">
        <w:rPr>
          <w:szCs w:val="22"/>
        </w:rPr>
        <w:t> </w:t>
      </w:r>
      <w:r w:rsidRPr="009D23A0">
        <w:rPr>
          <w:szCs w:val="22"/>
        </w:rPr>
        <w:t>této Smlouvy;</w:t>
      </w:r>
    </w:p>
    <w:p w14:paraId="0B9D89B2" w14:textId="673754EA" w:rsidR="00155307" w:rsidRPr="009D23A0" w:rsidRDefault="00155307" w:rsidP="00665CDD">
      <w:pPr>
        <w:pStyle w:val="Claneka"/>
        <w:rPr>
          <w:szCs w:val="22"/>
        </w:rPr>
      </w:pPr>
      <w:r w:rsidRPr="009D23A0">
        <w:rPr>
          <w:szCs w:val="22"/>
        </w:rPr>
        <w:t>Zhotovitel není oprávněn bez předchozího písemného souhlasu Objednatele postoupit a/nebo jinak převést a/nebo zastavit třetí osobě, zcela či částečně, jakékoli pohledávky, práva a/nebo povinnosti vzniklé na základě této Smlouvy nebo v souvislosti s ní.</w:t>
      </w:r>
    </w:p>
    <w:p w14:paraId="50B4B052" w14:textId="25432543" w:rsidR="00155307" w:rsidRPr="009D23A0" w:rsidRDefault="00155307" w:rsidP="00665CDD">
      <w:pPr>
        <w:pStyle w:val="Claneka"/>
        <w:rPr>
          <w:szCs w:val="22"/>
        </w:rPr>
      </w:pPr>
      <w:r w:rsidRPr="009D23A0">
        <w:t xml:space="preserve">tímto vylučují použití § 557, § 1740 odst. 3, § 1765 až § 1766, § 1792 odst. 2 a § 1793 </w:t>
      </w:r>
      <w:r w:rsidR="009D23A0">
        <w:t>o</w:t>
      </w:r>
      <w:r w:rsidRPr="009D23A0">
        <w:t>bčanského zákoníku;</w:t>
      </w:r>
      <w:r w:rsidR="009D23A0">
        <w:t xml:space="preserve"> a</w:t>
      </w:r>
    </w:p>
    <w:p w14:paraId="3A6F105B" w14:textId="654DBA26" w:rsidR="00155307" w:rsidRPr="009D23A0" w:rsidRDefault="00155307" w:rsidP="00665CDD">
      <w:pPr>
        <w:pStyle w:val="Claneka"/>
        <w:rPr>
          <w:szCs w:val="22"/>
        </w:rPr>
      </w:pPr>
      <w:r w:rsidRPr="009D23A0">
        <w:t>obecné ani zvláštní zvyklosti nemají přednost před ustanoveními právních předpisů, která nemají donucující charakter.</w:t>
      </w:r>
    </w:p>
    <w:p w14:paraId="5EBAF0D1" w14:textId="7D45966A" w:rsidR="00126B83" w:rsidRDefault="00F860A8" w:rsidP="00665CDD">
      <w:pPr>
        <w:pStyle w:val="Clanek11"/>
        <w:rPr>
          <w:szCs w:val="22"/>
        </w:rPr>
      </w:pPr>
      <w:r w:rsidRPr="003D7E53">
        <w:rPr>
          <w:b/>
          <w:bCs w:val="0"/>
          <w:szCs w:val="22"/>
        </w:rPr>
        <w:t xml:space="preserve">Souhrnná smluvní doložka uzavřená na základě </w:t>
      </w:r>
      <w:proofErr w:type="spellStart"/>
      <w:r w:rsidRPr="003D7E53">
        <w:rPr>
          <w:b/>
          <w:bCs w:val="0"/>
          <w:szCs w:val="22"/>
        </w:rPr>
        <w:t>Compliance</w:t>
      </w:r>
      <w:proofErr w:type="spellEnd"/>
      <w:r w:rsidRPr="003D7E53">
        <w:rPr>
          <w:b/>
          <w:bCs w:val="0"/>
          <w:szCs w:val="22"/>
        </w:rPr>
        <w:t xml:space="preserve"> programu TSK</w:t>
      </w:r>
      <w:r w:rsidR="0037751C">
        <w:rPr>
          <w:b/>
          <w:bCs w:val="0"/>
          <w:szCs w:val="22"/>
        </w:rPr>
        <w:t>:</w:t>
      </w:r>
    </w:p>
    <w:p w14:paraId="103CA057" w14:textId="7061A665" w:rsidR="00F860A8" w:rsidRPr="00155307" w:rsidRDefault="000B259F" w:rsidP="00665CDD">
      <w:pPr>
        <w:pStyle w:val="Claneka"/>
        <w:rPr>
          <w:szCs w:val="22"/>
        </w:rPr>
      </w:pPr>
      <w:bookmarkStart w:id="81" w:name="_Ref152750290"/>
      <w:r>
        <w:rPr>
          <w:szCs w:val="22"/>
        </w:rPr>
        <w:t>Zhotovitel</w:t>
      </w:r>
      <w:r w:rsidR="00847AB6" w:rsidRPr="00155307">
        <w:rPr>
          <w:szCs w:val="22"/>
        </w:rPr>
        <w:t xml:space="preserve"> </w:t>
      </w:r>
      <w:r w:rsidR="00DE7492" w:rsidRPr="00155307">
        <w:rPr>
          <w:szCs w:val="22"/>
        </w:rPr>
        <w:t xml:space="preserve">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00DE7492" w:rsidRPr="00155307">
        <w:rPr>
          <w:szCs w:val="22"/>
        </w:rPr>
        <w:t>Compliance</w:t>
      </w:r>
      <w:proofErr w:type="spellEnd"/>
      <w:r w:rsidR="00DE7492" w:rsidRPr="00155307">
        <w:rPr>
          <w:szCs w:val="22"/>
        </w:rPr>
        <w:t xml:space="preserve"> zásad </w:t>
      </w:r>
      <w:r w:rsidR="00885206">
        <w:rPr>
          <w:szCs w:val="22"/>
        </w:rPr>
        <w:t>Zhotovitele</w:t>
      </w:r>
      <w:r w:rsidR="00DE7492" w:rsidRPr="00155307">
        <w:rPr>
          <w:szCs w:val="22"/>
        </w:rPr>
        <w:t>, tak</w:t>
      </w:r>
      <w:r w:rsidR="00E53861" w:rsidRPr="00155307">
        <w:rPr>
          <w:szCs w:val="22"/>
        </w:rPr>
        <w:t> </w:t>
      </w:r>
      <w:r w:rsidR="00DE7492" w:rsidRPr="00155307">
        <w:rPr>
          <w:szCs w:val="22"/>
        </w:rPr>
        <w:t>i</w:t>
      </w:r>
      <w:r w:rsidR="00E53861" w:rsidRPr="00155307">
        <w:rPr>
          <w:szCs w:val="22"/>
        </w:rPr>
        <w:t> </w:t>
      </w:r>
      <w:r w:rsidR="00DE7492" w:rsidRPr="00155307">
        <w:rPr>
          <w:szCs w:val="22"/>
        </w:rPr>
        <w:t>specifických požadavků vztahujících se k nulové toleranci korupčního jednání a</w:t>
      </w:r>
      <w:r w:rsidR="00E53861" w:rsidRPr="00155307">
        <w:rPr>
          <w:szCs w:val="22"/>
        </w:rPr>
        <w:t> </w:t>
      </w:r>
      <w:r w:rsidR="00DE7492" w:rsidRPr="00155307">
        <w:rPr>
          <w:szCs w:val="22"/>
        </w:rPr>
        <w:t>celkovému dodržování zásad slušnosti, poctivosti a dobrých mravů.</w:t>
      </w:r>
      <w:bookmarkEnd w:id="81"/>
    </w:p>
    <w:p w14:paraId="0874C20E" w14:textId="37BFA94A" w:rsidR="00DE7492" w:rsidRDefault="000B259F" w:rsidP="00665CDD">
      <w:pPr>
        <w:pStyle w:val="Claneka"/>
        <w:rPr>
          <w:szCs w:val="22"/>
        </w:rPr>
      </w:pPr>
      <w:r>
        <w:rPr>
          <w:szCs w:val="22"/>
        </w:rPr>
        <w:t>Zhotovitel</w:t>
      </w:r>
      <w:r w:rsidR="00847AB6" w:rsidRPr="00775E37">
        <w:rPr>
          <w:szCs w:val="22"/>
        </w:rPr>
        <w:t xml:space="preserve"> </w:t>
      </w:r>
      <w:r w:rsidR="00775E37" w:rsidRPr="00775E37">
        <w:rPr>
          <w:szCs w:val="22"/>
        </w:rPr>
        <w:t>bere dále výslovně na vědomí, že Souhrnná smluvní doložka obsahuje i</w:t>
      </w:r>
      <w:r w:rsidR="007B000C">
        <w:rPr>
          <w:szCs w:val="22"/>
        </w:rPr>
        <w:t> </w:t>
      </w:r>
      <w:r w:rsidR="00775E37" w:rsidRPr="00775E37">
        <w:rPr>
          <w:szCs w:val="22"/>
        </w:rPr>
        <w:t xml:space="preserve">jiné povinnosti nad rámec </w:t>
      </w:r>
      <w:r w:rsidR="005147EC">
        <w:rPr>
          <w:szCs w:val="22"/>
        </w:rPr>
        <w:t xml:space="preserve">písm. </w:t>
      </w:r>
      <w:r w:rsidR="005147EC">
        <w:rPr>
          <w:szCs w:val="22"/>
        </w:rPr>
        <w:fldChar w:fldCharType="begin"/>
      </w:r>
      <w:r w:rsidR="005147EC">
        <w:rPr>
          <w:szCs w:val="22"/>
        </w:rPr>
        <w:instrText xml:space="preserve"> REF _Ref152750290 \r \h </w:instrText>
      </w:r>
      <w:r w:rsidR="005147EC">
        <w:rPr>
          <w:szCs w:val="22"/>
        </w:rPr>
      </w:r>
      <w:r w:rsidR="005147EC">
        <w:rPr>
          <w:szCs w:val="22"/>
        </w:rPr>
        <w:fldChar w:fldCharType="separate"/>
      </w:r>
      <w:r w:rsidR="005147EC">
        <w:rPr>
          <w:szCs w:val="22"/>
        </w:rPr>
        <w:t>(a)</w:t>
      </w:r>
      <w:r w:rsidR="005147EC">
        <w:rPr>
          <w:szCs w:val="22"/>
        </w:rPr>
        <w:fldChar w:fldCharType="end"/>
      </w:r>
      <w:r w:rsidR="00775E37" w:rsidRPr="00775E37">
        <w:rPr>
          <w:szCs w:val="22"/>
        </w:rPr>
        <w:t xml:space="preserve"> výše, a to zejména z</w:t>
      </w:r>
      <w:r w:rsidR="00847AB6">
        <w:rPr>
          <w:szCs w:val="22"/>
        </w:rPr>
        <w:t> </w:t>
      </w:r>
      <w:r w:rsidR="00775E37" w:rsidRPr="00775E37">
        <w:rPr>
          <w:szCs w:val="22"/>
        </w:rPr>
        <w:t>oblasti absence mezinárodních a</w:t>
      </w:r>
      <w:r w:rsidR="00847AB6">
        <w:rPr>
          <w:szCs w:val="22"/>
        </w:rPr>
        <w:t> </w:t>
      </w:r>
      <w:r w:rsidR="00775E37" w:rsidRPr="00775E37">
        <w:rPr>
          <w:szCs w:val="22"/>
        </w:rPr>
        <w:t>národních sankcí, nebo zamezování střetu zájmů ve smyslu zákona č. 159/2006 Sb.</w:t>
      </w:r>
      <w:r w:rsidR="00847AB6">
        <w:rPr>
          <w:szCs w:val="22"/>
        </w:rPr>
        <w:t xml:space="preserve">, o střetu zájmů, ve znění pozdějších předpisů. </w:t>
      </w:r>
      <w:r w:rsidR="00072262">
        <w:rPr>
          <w:szCs w:val="22"/>
        </w:rPr>
        <w:t xml:space="preserve">Zhotovitel </w:t>
      </w:r>
      <w:r w:rsidR="00775E37" w:rsidRPr="00775E37">
        <w:rPr>
          <w:szCs w:val="22"/>
        </w:rPr>
        <w:t>se zavazuje tyto povinnosti dodržovat</w:t>
      </w:r>
      <w:r w:rsidR="00775E37">
        <w:rPr>
          <w:szCs w:val="22"/>
        </w:rPr>
        <w:t>.</w:t>
      </w:r>
    </w:p>
    <w:p w14:paraId="00940844" w14:textId="4ECE5FFD" w:rsidR="00775E37" w:rsidRDefault="000B259F" w:rsidP="00665CDD">
      <w:pPr>
        <w:pStyle w:val="Claneka"/>
        <w:rPr>
          <w:szCs w:val="22"/>
        </w:rPr>
      </w:pPr>
      <w:r>
        <w:rPr>
          <w:szCs w:val="22"/>
        </w:rPr>
        <w:t>Zhotovitel</w:t>
      </w:r>
      <w:r w:rsidRPr="00775E37">
        <w:rPr>
          <w:szCs w:val="22"/>
        </w:rPr>
        <w:t xml:space="preserve"> </w:t>
      </w:r>
      <w:r w:rsidR="00277072" w:rsidRPr="00277072">
        <w:rPr>
          <w:szCs w:val="22"/>
        </w:rPr>
        <w:t xml:space="preserve">výslovně prohlašuje, že si je vědom kontrolních i sankčních oprávnění </w:t>
      </w:r>
      <w:r w:rsidR="00DA178E">
        <w:rPr>
          <w:szCs w:val="22"/>
        </w:rPr>
        <w:t>Objednatele</w:t>
      </w:r>
      <w:r w:rsidR="00DA178E" w:rsidRPr="00277072">
        <w:rPr>
          <w:szCs w:val="22"/>
        </w:rPr>
        <w:t xml:space="preserve"> </w:t>
      </w:r>
      <w:r w:rsidR="00277072" w:rsidRPr="00277072">
        <w:rPr>
          <w:szCs w:val="22"/>
        </w:rPr>
        <w:t>vyplývajících ze všech částí Souhrnné smluvní doložky, a že s nimi souhlasí; a</w:t>
      </w:r>
      <w:r w:rsidR="00E53861">
        <w:rPr>
          <w:szCs w:val="22"/>
        </w:rPr>
        <w:t> </w:t>
      </w:r>
      <w:r w:rsidR="00277072" w:rsidRPr="00277072">
        <w:rPr>
          <w:szCs w:val="22"/>
        </w:rPr>
        <w:t>v</w:t>
      </w:r>
      <w:r w:rsidR="00E53861">
        <w:rPr>
          <w:szCs w:val="22"/>
        </w:rPr>
        <w:t> </w:t>
      </w:r>
      <w:r w:rsidR="00277072" w:rsidRPr="00277072">
        <w:rPr>
          <w:szCs w:val="22"/>
        </w:rPr>
        <w:t>případě, že proti němu budu uplatněny, se zavazuje je akceptovat</w:t>
      </w:r>
      <w:r w:rsidR="00277072">
        <w:rPr>
          <w:szCs w:val="22"/>
        </w:rPr>
        <w:t>.</w:t>
      </w:r>
    </w:p>
    <w:p w14:paraId="6314FD6D" w14:textId="767EE199" w:rsidR="00277072" w:rsidRPr="00817839" w:rsidRDefault="007F7B4B" w:rsidP="00665CDD">
      <w:pPr>
        <w:pStyle w:val="Claneka"/>
        <w:rPr>
          <w:szCs w:val="22"/>
        </w:rPr>
      </w:pPr>
      <w:r w:rsidRPr="007F7B4B">
        <w:rPr>
          <w:szCs w:val="22"/>
        </w:rPr>
        <w:t xml:space="preserve">Podrobně jsou práva a povinnosti Stran rozvedeny v příloze č. </w:t>
      </w:r>
      <w:r w:rsidR="00EB4372">
        <w:rPr>
          <w:szCs w:val="22"/>
        </w:rPr>
        <w:t>6</w:t>
      </w:r>
      <w:r w:rsidRPr="007F7B4B">
        <w:rPr>
          <w:szCs w:val="22"/>
        </w:rPr>
        <w:t xml:space="preserve"> Souhrnná smluvní doložka</w:t>
      </w:r>
      <w:r w:rsidR="00BE38F6" w:rsidRPr="00BE38F6">
        <w:t xml:space="preserve"> </w:t>
      </w:r>
      <w:r w:rsidR="00BE38F6" w:rsidRPr="00BE38F6">
        <w:rPr>
          <w:szCs w:val="22"/>
        </w:rPr>
        <w:t>Objednatele</w:t>
      </w:r>
      <w:r w:rsidRPr="007F7B4B">
        <w:rPr>
          <w:szCs w:val="22"/>
        </w:rPr>
        <w:t xml:space="preserve">, která </w:t>
      </w:r>
      <w:proofErr w:type="gramStart"/>
      <w:r w:rsidRPr="007F7B4B">
        <w:rPr>
          <w:szCs w:val="22"/>
        </w:rPr>
        <w:t>tvoří</w:t>
      </w:r>
      <w:proofErr w:type="gramEnd"/>
      <w:r w:rsidRPr="007F7B4B">
        <w:rPr>
          <w:szCs w:val="22"/>
        </w:rPr>
        <w:t xml:space="preserve"> nedílnou součást Smlouvy</w:t>
      </w:r>
      <w:r>
        <w:rPr>
          <w:szCs w:val="22"/>
        </w:rPr>
        <w:t>.</w:t>
      </w:r>
      <w:r w:rsidR="009F452D">
        <w:rPr>
          <w:szCs w:val="22"/>
        </w:rPr>
        <w:t xml:space="preserve"> </w:t>
      </w:r>
      <w:r w:rsidR="009F452D" w:rsidRPr="009F452D">
        <w:rPr>
          <w:szCs w:val="22"/>
        </w:rPr>
        <w:t>V uvedeném textu je výraz „</w:t>
      </w:r>
      <w:r w:rsidR="000B259F">
        <w:rPr>
          <w:szCs w:val="22"/>
        </w:rPr>
        <w:t>Zhotovitel</w:t>
      </w:r>
      <w:r w:rsidR="009F452D" w:rsidRPr="009F452D">
        <w:rPr>
          <w:szCs w:val="22"/>
        </w:rPr>
        <w:t>“ nahrazen výrazem „dodavatel“, výraz „Strany“ výrazem „Smluvní</w:t>
      </w:r>
      <w:r w:rsidR="00351EBA">
        <w:rPr>
          <w:szCs w:val="22"/>
        </w:rPr>
        <w:t> </w:t>
      </w:r>
      <w:r w:rsidR="009F452D" w:rsidRPr="009F452D">
        <w:rPr>
          <w:szCs w:val="22"/>
        </w:rPr>
        <w:t>strany“.</w:t>
      </w:r>
    </w:p>
    <w:p w14:paraId="44B55F36" w14:textId="25CCA545" w:rsidR="00126B83" w:rsidRDefault="00126B83" w:rsidP="00665CDD">
      <w:pPr>
        <w:pStyle w:val="Clanek11"/>
        <w:keepLines/>
        <w:rPr>
          <w:szCs w:val="22"/>
        </w:rPr>
      </w:pPr>
      <w:r w:rsidRPr="00817839">
        <w:rPr>
          <w:szCs w:val="22"/>
        </w:rPr>
        <w:t>Tato Smlouva obsahuje úplnou dohodu Stran ve věci předmětu této Smlouvy a</w:t>
      </w:r>
      <w:r w:rsidR="00656CE3">
        <w:rPr>
          <w:szCs w:val="22"/>
        </w:rPr>
        <w:t> </w:t>
      </w:r>
      <w:r w:rsidRPr="00817839">
        <w:rPr>
          <w:szCs w:val="22"/>
        </w:rPr>
        <w:t>nahrazuje veškeré ostatní písemné či ústní dohody učiněné ve věci předmětu této Smlouvy.</w:t>
      </w:r>
    </w:p>
    <w:p w14:paraId="0D15646F" w14:textId="3710E3B9" w:rsidR="0037751C" w:rsidRPr="00817839" w:rsidRDefault="0037751C" w:rsidP="00665CDD">
      <w:pPr>
        <w:pStyle w:val="Clanek11"/>
        <w:keepLines/>
        <w:rPr>
          <w:szCs w:val="22"/>
        </w:rPr>
      </w:pPr>
      <w:r>
        <w:rPr>
          <w:szCs w:val="22"/>
        </w:rPr>
        <w:t xml:space="preserve">Tato Smlouva a všechna její ustanovení jsou závazná pro Strany a jejich právní nástupce. </w:t>
      </w:r>
    </w:p>
    <w:p w14:paraId="7D1279EC" w14:textId="28B4288B" w:rsidR="00126B83" w:rsidRPr="00817839" w:rsidRDefault="00126B83" w:rsidP="00665CDD">
      <w:pPr>
        <w:pStyle w:val="Clanek11"/>
        <w:rPr>
          <w:szCs w:val="22"/>
        </w:rPr>
      </w:pPr>
      <w:r w:rsidRPr="00817839">
        <w:rPr>
          <w:szCs w:val="22"/>
        </w:rPr>
        <w:t xml:space="preserve">Je-li nebo stane-li se některé ustanovení této Smlouvy neplatným, nevymahatelným nebo neúčinným, nedotýká se tato neplatnost, nevymahatelnost či neúčinnost ostatních ustanovení </w:t>
      </w:r>
      <w:r w:rsidRPr="00817839">
        <w:rPr>
          <w:szCs w:val="22"/>
        </w:rPr>
        <w:lastRenderedPageBreak/>
        <w:t xml:space="preserve">této Smlouvy. Strany se zavazují </w:t>
      </w:r>
      <w:r w:rsidR="00155307">
        <w:rPr>
          <w:szCs w:val="22"/>
        </w:rPr>
        <w:t xml:space="preserve">do pěti (5) kalendářních od doručení výzvy některé Strany </w:t>
      </w:r>
      <w:r w:rsidRPr="00817839">
        <w:rPr>
          <w:szCs w:val="22"/>
        </w:rPr>
        <w:t>nahradit neplatné, nevymahatelné nebo neúčinné ustanovení ustanovením platným, vymahatelným a účinným, jehož znění bude odpovídat úmyslu vyjádřenému původním ustanovením a touto Smlouvou jako celkem.</w:t>
      </w:r>
    </w:p>
    <w:p w14:paraId="48DC54BC" w14:textId="20D51B27" w:rsidR="00126B83" w:rsidRPr="00817839" w:rsidRDefault="00126B83" w:rsidP="00665CDD">
      <w:pPr>
        <w:pStyle w:val="Clanek11"/>
        <w:keepLines/>
        <w:rPr>
          <w:szCs w:val="22"/>
        </w:rPr>
      </w:pPr>
      <w:r w:rsidRPr="00817839">
        <w:rPr>
          <w:szCs w:val="22"/>
        </w:rPr>
        <w:t xml:space="preserve">Strany se dohodly, že případné spory vzniklé ze závazků sjednaných touto Smlouvou budou prvotně řešeny společným jednáním Stran. </w:t>
      </w:r>
      <w:proofErr w:type="gramStart"/>
      <w:r w:rsidRPr="00817839">
        <w:rPr>
          <w:szCs w:val="22"/>
        </w:rPr>
        <w:t>Nepodaří</w:t>
      </w:r>
      <w:proofErr w:type="gramEnd"/>
      <w:r w:rsidRPr="00817839">
        <w:rPr>
          <w:szCs w:val="22"/>
        </w:rPr>
        <w:t xml:space="preserve">-li se mezi Stranami uzavřít dohodu, bude takový spor předložen </w:t>
      </w:r>
      <w:r w:rsidR="00730FE0">
        <w:rPr>
          <w:szCs w:val="22"/>
        </w:rPr>
        <w:t>dle</w:t>
      </w:r>
      <w:r w:rsidRPr="00817839">
        <w:rPr>
          <w:szCs w:val="22"/>
        </w:rPr>
        <w:t xml:space="preserve"> § 89a zákona č. 99/1963 Sb., občanský soudní řád, ve znění pozdějších předpisů, k rozhodnutí věcně a místně příslušnému obecnému soudu Objednatele.</w:t>
      </w:r>
    </w:p>
    <w:p w14:paraId="47AB8FD5" w14:textId="5D0577FA" w:rsidR="00126B83" w:rsidRPr="004B3F11" w:rsidRDefault="00126B83" w:rsidP="00665CDD">
      <w:pPr>
        <w:pStyle w:val="Clanek11"/>
        <w:keepLines/>
        <w:rPr>
          <w:szCs w:val="22"/>
        </w:rPr>
      </w:pPr>
      <w:r w:rsidRPr="00817839">
        <w:rPr>
          <w:szCs w:val="22"/>
        </w:rPr>
        <w:t xml:space="preserve">Jakákoliv změna této Smlouvy nebo příloh </w:t>
      </w:r>
      <w:r w:rsidR="00240081">
        <w:rPr>
          <w:szCs w:val="22"/>
        </w:rPr>
        <w:t xml:space="preserve">Smlouvy </w:t>
      </w:r>
      <w:r w:rsidRPr="00817839">
        <w:rPr>
          <w:szCs w:val="22"/>
        </w:rPr>
        <w:t>musí být provedena v písemné formě, a</w:t>
      </w:r>
      <w:r w:rsidR="002C4FC7">
        <w:rPr>
          <w:szCs w:val="22"/>
        </w:rPr>
        <w:t> </w:t>
      </w:r>
      <w:r w:rsidRPr="00817839">
        <w:rPr>
          <w:szCs w:val="22"/>
        </w:rPr>
        <w:t>to</w:t>
      </w:r>
      <w:r w:rsidR="002C4FC7">
        <w:rPr>
          <w:szCs w:val="22"/>
        </w:rPr>
        <w:t> </w:t>
      </w:r>
      <w:r w:rsidRPr="00817839">
        <w:rPr>
          <w:szCs w:val="22"/>
        </w:rPr>
        <w:t>prostřednictvím postupně číslovaných dodatků, nestanoví-li tato Smlouva výslovně jinak.</w:t>
      </w:r>
      <w:r w:rsidR="004B3F11" w:rsidRPr="004B3F11">
        <w:rPr>
          <w:szCs w:val="22"/>
        </w:rPr>
        <w:t xml:space="preserve"> </w:t>
      </w:r>
    </w:p>
    <w:p w14:paraId="3C84490C" w14:textId="2FFBD78D" w:rsidR="00126B83" w:rsidRPr="007F2067" w:rsidRDefault="00126B83" w:rsidP="00665CDD">
      <w:pPr>
        <w:pStyle w:val="Clanek11"/>
        <w:keepLines/>
        <w:rPr>
          <w:szCs w:val="22"/>
        </w:rPr>
      </w:pPr>
      <w:r w:rsidRPr="00817839">
        <w:rPr>
          <w:szCs w:val="22"/>
        </w:rPr>
        <w:t xml:space="preserve">Tato Smlouva je sepsána v pěti (5) vyhotoveních, z nichž </w:t>
      </w:r>
      <w:proofErr w:type="gramStart"/>
      <w:r w:rsidRPr="00817839">
        <w:rPr>
          <w:szCs w:val="22"/>
        </w:rPr>
        <w:t>obdrží</w:t>
      </w:r>
      <w:proofErr w:type="gramEnd"/>
      <w:r w:rsidRPr="00817839">
        <w:rPr>
          <w:szCs w:val="22"/>
        </w:rPr>
        <w:t xml:space="preserve"> Objednatel tři (3) vyhotovení a </w:t>
      </w:r>
      <w:r w:rsidR="00240081">
        <w:rPr>
          <w:szCs w:val="22"/>
        </w:rPr>
        <w:t>Zhotovitel</w:t>
      </w:r>
      <w:r w:rsidRPr="00817839">
        <w:rPr>
          <w:szCs w:val="22"/>
        </w:rPr>
        <w:t xml:space="preserve"> dvě (2) vyhotovení.  V případě, že je Smlouva uzavírána elektronicky za využití uznávaných elektronických podpisů, </w:t>
      </w:r>
      <w:proofErr w:type="gramStart"/>
      <w:r w:rsidRPr="00817839">
        <w:rPr>
          <w:szCs w:val="22"/>
        </w:rPr>
        <w:t>postačí</w:t>
      </w:r>
      <w:proofErr w:type="gramEnd"/>
      <w:r w:rsidRPr="00817839">
        <w:rPr>
          <w:szCs w:val="22"/>
        </w:rPr>
        <w:t xml:space="preserve"> jedno vyhotovení Smlouvy, na kterém jsou zaznamenány uznávané elektronické podpisy zástupců Stran.</w:t>
      </w:r>
    </w:p>
    <w:p w14:paraId="39F315B2" w14:textId="77005D72" w:rsidR="00126B83" w:rsidRPr="0022331E" w:rsidRDefault="00126B83" w:rsidP="00665CDD">
      <w:pPr>
        <w:pStyle w:val="Clanek11"/>
        <w:keepNext/>
        <w:rPr>
          <w:szCs w:val="22"/>
        </w:rPr>
      </w:pPr>
      <w:r w:rsidRPr="00DD381D">
        <w:rPr>
          <w:szCs w:val="22"/>
        </w:rPr>
        <w:t xml:space="preserve">Nedílnou součástí této Smlouvy jsou </w:t>
      </w:r>
      <w:r w:rsidR="00D84A11" w:rsidRPr="00DD381D">
        <w:rPr>
          <w:szCs w:val="22"/>
        </w:rPr>
        <w:t>následujíc</w:t>
      </w:r>
      <w:r w:rsidR="00D84A11" w:rsidRPr="0022331E">
        <w:rPr>
          <w:szCs w:val="22"/>
        </w:rPr>
        <w:t xml:space="preserve">í </w:t>
      </w:r>
      <w:r w:rsidRPr="0022331E">
        <w:rPr>
          <w:szCs w:val="22"/>
        </w:rPr>
        <w:t>přílohy:</w:t>
      </w:r>
    </w:p>
    <w:p w14:paraId="3D941A51" w14:textId="0B4877AC" w:rsidR="00126B83" w:rsidRPr="0022331E" w:rsidRDefault="00126B83" w:rsidP="00FE57E9">
      <w:pPr>
        <w:pStyle w:val="Claneka"/>
        <w:numPr>
          <w:ilvl w:val="2"/>
          <w:numId w:val="28"/>
        </w:numPr>
        <w:rPr>
          <w:rFonts w:cs="Arial"/>
          <w:szCs w:val="22"/>
        </w:rPr>
      </w:pPr>
      <w:r w:rsidRPr="0022331E">
        <w:rPr>
          <w:rFonts w:cs="Arial"/>
          <w:szCs w:val="22"/>
        </w:rPr>
        <w:t xml:space="preserve">Příloha č. 1 – </w:t>
      </w:r>
      <w:r w:rsidR="00730FE0" w:rsidRPr="0022331E">
        <w:rPr>
          <w:rFonts w:cs="Arial"/>
          <w:szCs w:val="22"/>
        </w:rPr>
        <w:t>Ceník</w:t>
      </w:r>
    </w:p>
    <w:p w14:paraId="75C2684B" w14:textId="5E34BF95" w:rsidR="00126B83" w:rsidRPr="0022331E" w:rsidRDefault="00126B83" w:rsidP="00FE57E9">
      <w:pPr>
        <w:pStyle w:val="Claneka"/>
        <w:rPr>
          <w:rFonts w:cs="Arial"/>
          <w:szCs w:val="22"/>
        </w:rPr>
      </w:pPr>
      <w:r w:rsidRPr="0022331E">
        <w:rPr>
          <w:rFonts w:cs="Arial"/>
          <w:szCs w:val="22"/>
        </w:rPr>
        <w:t xml:space="preserve">Příloha č. 2 </w:t>
      </w:r>
      <w:r w:rsidR="002640C1" w:rsidRPr="0022331E">
        <w:rPr>
          <w:rFonts w:cs="Arial"/>
          <w:szCs w:val="22"/>
        </w:rPr>
        <w:t>–</w:t>
      </w:r>
      <w:r w:rsidR="00730FE0" w:rsidRPr="0022331E">
        <w:rPr>
          <w:rFonts w:cs="Arial"/>
          <w:szCs w:val="22"/>
        </w:rPr>
        <w:t xml:space="preserve"> Kontaktní údaje a realizační tým Zhotovitele</w:t>
      </w:r>
    </w:p>
    <w:p w14:paraId="1E1C5EE3" w14:textId="77777777" w:rsidR="00EB4372" w:rsidRPr="0022331E" w:rsidRDefault="00126B83" w:rsidP="00FE57E9">
      <w:pPr>
        <w:pStyle w:val="Claneka"/>
        <w:rPr>
          <w:rFonts w:cs="Arial"/>
          <w:szCs w:val="22"/>
        </w:rPr>
      </w:pPr>
      <w:r w:rsidRPr="0022331E">
        <w:rPr>
          <w:rFonts w:cs="Arial"/>
          <w:szCs w:val="22"/>
        </w:rPr>
        <w:t xml:space="preserve">Příloha č. 3 – </w:t>
      </w:r>
      <w:r w:rsidR="00EB4372" w:rsidRPr="0022331E">
        <w:rPr>
          <w:rFonts w:cs="Arial"/>
          <w:szCs w:val="22"/>
        </w:rPr>
        <w:t>Vymezení území oblasti</w:t>
      </w:r>
    </w:p>
    <w:p w14:paraId="3E280167" w14:textId="10DBAC72" w:rsidR="00126B83" w:rsidRPr="0022331E" w:rsidRDefault="00EB4372" w:rsidP="00FE57E9">
      <w:pPr>
        <w:pStyle w:val="Claneka"/>
        <w:rPr>
          <w:rFonts w:cs="Arial"/>
          <w:szCs w:val="22"/>
        </w:rPr>
      </w:pPr>
      <w:r w:rsidRPr="0022331E">
        <w:rPr>
          <w:rFonts w:cs="Arial"/>
          <w:szCs w:val="22"/>
        </w:rPr>
        <w:t xml:space="preserve">Příloha č. 4 </w:t>
      </w:r>
      <w:proofErr w:type="gramStart"/>
      <w:r w:rsidR="00D4008C" w:rsidRPr="0022331E">
        <w:rPr>
          <w:rFonts w:cs="Arial"/>
          <w:szCs w:val="22"/>
        </w:rPr>
        <w:t xml:space="preserve">– </w:t>
      </w:r>
      <w:r w:rsidRPr="0022331E">
        <w:rPr>
          <w:rFonts w:cs="Arial"/>
          <w:szCs w:val="22"/>
        </w:rPr>
        <w:t xml:space="preserve"> </w:t>
      </w:r>
      <w:r w:rsidR="00730FE0" w:rsidRPr="0022331E">
        <w:rPr>
          <w:rFonts w:cs="Arial"/>
          <w:szCs w:val="22"/>
        </w:rPr>
        <w:t>Poddodavatelé</w:t>
      </w:r>
      <w:proofErr w:type="gramEnd"/>
      <w:r w:rsidR="00730FE0" w:rsidRPr="0022331E">
        <w:rPr>
          <w:rFonts w:cs="Arial"/>
          <w:szCs w:val="22"/>
        </w:rPr>
        <w:t xml:space="preserve"> Zhotovitele</w:t>
      </w:r>
      <w:r w:rsidR="00E666B0">
        <w:rPr>
          <w:rFonts w:cs="Arial"/>
          <w:szCs w:val="22"/>
        </w:rPr>
        <w:t xml:space="preserve"> (neuplatní se)</w:t>
      </w:r>
    </w:p>
    <w:p w14:paraId="3C3C44F1" w14:textId="5511B965" w:rsidR="00126B83" w:rsidRPr="0022331E" w:rsidRDefault="00126B83" w:rsidP="00FE57E9">
      <w:pPr>
        <w:pStyle w:val="Claneka"/>
        <w:rPr>
          <w:rFonts w:cs="Arial"/>
          <w:szCs w:val="22"/>
        </w:rPr>
      </w:pPr>
      <w:r w:rsidRPr="0022331E">
        <w:rPr>
          <w:rFonts w:cs="Arial"/>
          <w:szCs w:val="22"/>
        </w:rPr>
        <w:t xml:space="preserve">Příloha č. 5 </w:t>
      </w:r>
      <w:r w:rsidR="00C71F66" w:rsidRPr="0022331E">
        <w:rPr>
          <w:rFonts w:cs="Arial"/>
          <w:szCs w:val="22"/>
        </w:rPr>
        <w:t>–</w:t>
      </w:r>
      <w:r w:rsidRPr="0022331E">
        <w:rPr>
          <w:rFonts w:cs="Arial"/>
          <w:szCs w:val="22"/>
        </w:rPr>
        <w:t xml:space="preserve"> </w:t>
      </w:r>
      <w:r w:rsidR="00730FE0" w:rsidRPr="0022331E">
        <w:rPr>
          <w:rFonts w:cs="Arial"/>
          <w:szCs w:val="22"/>
        </w:rPr>
        <w:t>Inflační doložka</w:t>
      </w:r>
    </w:p>
    <w:p w14:paraId="6C189446" w14:textId="5AC9AF47" w:rsidR="00EB4372" w:rsidRDefault="00EB4372" w:rsidP="00EB4372">
      <w:pPr>
        <w:pStyle w:val="Claneka"/>
        <w:rPr>
          <w:rFonts w:cs="Arial"/>
          <w:szCs w:val="22"/>
        </w:rPr>
      </w:pPr>
      <w:r w:rsidRPr="0022331E">
        <w:rPr>
          <w:rFonts w:cs="Arial"/>
          <w:szCs w:val="22"/>
        </w:rPr>
        <w:t>Příloha č. 6 – Souhrnná smluvní doložka Objednatele</w:t>
      </w:r>
    </w:p>
    <w:p w14:paraId="3D9A0335" w14:textId="5EEFA3DC" w:rsidR="00CD7FF0" w:rsidRPr="0022331E" w:rsidRDefault="00CD7FF0" w:rsidP="00EB4372">
      <w:pPr>
        <w:pStyle w:val="Claneka"/>
        <w:rPr>
          <w:rFonts w:cs="Arial"/>
          <w:szCs w:val="22"/>
        </w:rPr>
      </w:pPr>
      <w:r>
        <w:rPr>
          <w:rFonts w:cs="Arial"/>
          <w:szCs w:val="22"/>
        </w:rPr>
        <w:t xml:space="preserve">Příloha č. 7 – Plná moc pro zastupování </w:t>
      </w:r>
      <w:r w:rsidR="00EA446E">
        <w:rPr>
          <w:rFonts w:cs="Arial"/>
          <w:szCs w:val="22"/>
        </w:rPr>
        <w:t>Z</w:t>
      </w:r>
      <w:r>
        <w:rPr>
          <w:rFonts w:cs="Arial"/>
          <w:szCs w:val="22"/>
        </w:rPr>
        <w:t>hotovitele</w:t>
      </w:r>
    </w:p>
    <w:p w14:paraId="0258EE34" w14:textId="77777777" w:rsidR="00D84A11" w:rsidRPr="0022331E" w:rsidRDefault="00D84A11" w:rsidP="00FE57E9">
      <w:pPr>
        <w:keepNext/>
        <w:keepLines/>
        <w:spacing w:line="240" w:lineRule="auto"/>
        <w:rPr>
          <w:rFonts w:ascii="Arial" w:hAnsi="Arial" w:cs="Arial"/>
          <w:b/>
          <w:bCs/>
        </w:rPr>
      </w:pPr>
    </w:p>
    <w:p w14:paraId="0CF37AC9" w14:textId="6B231F28" w:rsidR="00126B83" w:rsidRPr="00817839" w:rsidRDefault="00126B83" w:rsidP="00FE57E9">
      <w:pPr>
        <w:keepNext/>
        <w:keepLines/>
        <w:spacing w:line="240" w:lineRule="auto"/>
        <w:jc w:val="both"/>
        <w:rPr>
          <w:rFonts w:ascii="Arial" w:hAnsi="Arial" w:cs="Arial"/>
          <w:b/>
          <w:bCs/>
        </w:rPr>
      </w:pPr>
      <w:r w:rsidRPr="0022331E">
        <w:rPr>
          <w:rFonts w:ascii="Arial" w:hAnsi="Arial" w:cs="Arial"/>
          <w:b/>
          <w:bCs/>
        </w:rPr>
        <w:t xml:space="preserve">Strany tímto výslovně prohlašují, že se seznámily s obsahem Smlouvy, že tato </w:t>
      </w:r>
      <w:r w:rsidR="00292AF1">
        <w:rPr>
          <w:rFonts w:ascii="Arial" w:hAnsi="Arial" w:cs="Arial"/>
          <w:b/>
          <w:bCs/>
        </w:rPr>
        <w:t>v</w:t>
      </w:r>
      <w:r w:rsidRPr="0022331E">
        <w:rPr>
          <w:rFonts w:ascii="Arial" w:hAnsi="Arial" w:cs="Arial"/>
          <w:b/>
          <w:bCs/>
        </w:rPr>
        <w:t>yjadřuje jejich pravou a svobodnou vůli, a že nebyla uzavřena v rozporu se zákonem nebo dobrými mravy, na důkaz čehož připojují níže své podpisy.</w:t>
      </w:r>
    </w:p>
    <w:p w14:paraId="73BA3713" w14:textId="77777777" w:rsidR="00126B83" w:rsidRPr="00817839" w:rsidRDefault="00126B83" w:rsidP="00FE57E9">
      <w:pPr>
        <w:keepNext/>
        <w:keepLines/>
        <w:spacing w:line="240" w:lineRule="auto"/>
        <w:rPr>
          <w:rFonts w:ascii="Arial" w:hAnsi="Arial" w:cs="Arial"/>
          <w:b/>
        </w:rPr>
      </w:pPr>
    </w:p>
    <w:p w14:paraId="49DFCDBC" w14:textId="77777777" w:rsidR="00126B83" w:rsidRDefault="00126B83" w:rsidP="00FE57E9">
      <w:pPr>
        <w:keepNext/>
        <w:keepLines/>
        <w:spacing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07"/>
      </w:tblGrid>
      <w:tr w:rsidR="00447233" w:rsidRPr="00817839" w14:paraId="4BC12933" w14:textId="77777777" w:rsidTr="005C711D">
        <w:tc>
          <w:tcPr>
            <w:tcW w:w="5103" w:type="dxa"/>
          </w:tcPr>
          <w:p w14:paraId="38ED9909" w14:textId="63239C62" w:rsidR="00447233" w:rsidRPr="00817839" w:rsidRDefault="00447233" w:rsidP="004B4A8A">
            <w:pPr>
              <w:keepNext/>
              <w:keepLines/>
              <w:spacing w:before="120" w:after="120"/>
              <w:rPr>
                <w:rFonts w:ascii="Arial" w:hAnsi="Arial" w:cs="Arial"/>
              </w:rPr>
            </w:pPr>
            <w:r w:rsidRPr="00817839">
              <w:rPr>
                <w:rFonts w:ascii="Arial" w:hAnsi="Arial" w:cs="Arial"/>
              </w:rPr>
              <w:t xml:space="preserve">V Praze dne </w:t>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00240069">
              <w:rPr>
                <w:rFonts w:ascii="Arial" w:hAnsi="Arial" w:cs="Arial"/>
              </w:rPr>
              <w:t>4.6.2024</w:t>
            </w:r>
          </w:p>
        </w:tc>
        <w:tc>
          <w:tcPr>
            <w:tcW w:w="4107" w:type="dxa"/>
          </w:tcPr>
          <w:p w14:paraId="0E14B71A" w14:textId="77777777" w:rsidR="00447233" w:rsidRPr="00817839" w:rsidRDefault="00447233" w:rsidP="004B4A8A">
            <w:pPr>
              <w:keepNext/>
              <w:keepLines/>
              <w:spacing w:before="120" w:after="120"/>
              <w:rPr>
                <w:rFonts w:ascii="Arial" w:hAnsi="Arial" w:cs="Arial"/>
              </w:rPr>
            </w:pPr>
            <w:r w:rsidRPr="00817839">
              <w:rPr>
                <w:rFonts w:ascii="Arial" w:hAnsi="Arial" w:cs="Arial"/>
              </w:rPr>
              <w:t xml:space="preserve">V </w:t>
            </w:r>
            <w:r>
              <w:rPr>
                <w:rFonts w:ascii="Arial" w:hAnsi="Arial" w:cs="Arial"/>
              </w:rPr>
              <w:t>Praze</w:t>
            </w:r>
            <w:r w:rsidRPr="00817839">
              <w:rPr>
                <w:rFonts w:ascii="Arial" w:hAnsi="Arial" w:cs="Arial"/>
              </w:rPr>
              <w:t xml:space="preserve"> dne </w:t>
            </w:r>
            <w:r>
              <w:rPr>
                <w:rFonts w:ascii="Arial" w:hAnsi="Arial" w:cs="Arial"/>
              </w:rPr>
              <w:t>(dle el. podpisu)</w:t>
            </w:r>
          </w:p>
        </w:tc>
      </w:tr>
      <w:tr w:rsidR="00447233" w:rsidRPr="00817839" w14:paraId="1196EFEC" w14:textId="77777777" w:rsidTr="005C711D">
        <w:tc>
          <w:tcPr>
            <w:tcW w:w="5103" w:type="dxa"/>
          </w:tcPr>
          <w:p w14:paraId="4C5671AD" w14:textId="77777777" w:rsidR="00447233" w:rsidRPr="00817839" w:rsidRDefault="00447233" w:rsidP="004B4A8A">
            <w:pPr>
              <w:keepNext/>
              <w:keepLines/>
              <w:spacing w:before="120" w:after="120"/>
              <w:rPr>
                <w:rFonts w:ascii="Arial" w:hAnsi="Arial" w:cs="Arial"/>
              </w:rPr>
            </w:pPr>
            <w:r w:rsidRPr="00817839">
              <w:rPr>
                <w:rFonts w:ascii="Arial" w:hAnsi="Arial" w:cs="Arial"/>
              </w:rPr>
              <w:t>Za Objednatele:</w:t>
            </w:r>
          </w:p>
          <w:p w14:paraId="26384BB9" w14:textId="77777777" w:rsidR="00AA48BE" w:rsidRDefault="00AA48BE" w:rsidP="00AA48BE">
            <w:pPr>
              <w:keepNext/>
              <w:keepLines/>
              <w:spacing w:before="120"/>
              <w:rPr>
                <w:rFonts w:ascii="Arial" w:hAnsi="Arial" w:cs="Arial"/>
                <w:b/>
              </w:rPr>
            </w:pPr>
            <w:r w:rsidRPr="00BB3794">
              <w:rPr>
                <w:rFonts w:ascii="Arial" w:hAnsi="Arial" w:cs="Arial"/>
                <w:b/>
              </w:rPr>
              <w:t>Technická správa komunikací</w:t>
            </w:r>
          </w:p>
          <w:p w14:paraId="2B53E61F" w14:textId="58BDB07A" w:rsidR="00447233" w:rsidRPr="00817839" w:rsidRDefault="00AA48BE" w:rsidP="008B60A9">
            <w:pPr>
              <w:keepNext/>
              <w:keepLines/>
              <w:spacing w:after="120"/>
              <w:rPr>
                <w:rFonts w:ascii="Arial" w:hAnsi="Arial" w:cs="Arial"/>
              </w:rPr>
            </w:pPr>
            <w:r w:rsidRPr="00BB3794">
              <w:rPr>
                <w:rFonts w:ascii="Arial" w:hAnsi="Arial" w:cs="Arial"/>
                <w:b/>
                <w:bCs/>
              </w:rPr>
              <w:t>hl.</w:t>
            </w:r>
            <w:r>
              <w:rPr>
                <w:rFonts w:ascii="Arial" w:hAnsi="Arial" w:cs="Arial"/>
                <w:b/>
                <w:bCs/>
              </w:rPr>
              <w:t xml:space="preserve"> </w:t>
            </w:r>
            <w:r w:rsidRPr="00BB3794">
              <w:rPr>
                <w:rFonts w:ascii="Arial" w:hAnsi="Arial" w:cs="Arial"/>
                <w:b/>
                <w:bCs/>
              </w:rPr>
              <w:t>m. Prahy, a.s.</w:t>
            </w:r>
          </w:p>
        </w:tc>
        <w:tc>
          <w:tcPr>
            <w:tcW w:w="4107" w:type="dxa"/>
          </w:tcPr>
          <w:p w14:paraId="4CAFF8CB" w14:textId="77777777" w:rsidR="00447233" w:rsidRPr="00817839" w:rsidRDefault="00447233" w:rsidP="004B4A8A">
            <w:pPr>
              <w:keepNext/>
              <w:keepLines/>
              <w:spacing w:before="120" w:after="120"/>
              <w:rPr>
                <w:rFonts w:ascii="Arial" w:hAnsi="Arial" w:cs="Arial"/>
              </w:rPr>
            </w:pPr>
            <w:r w:rsidRPr="00817839">
              <w:rPr>
                <w:rFonts w:ascii="Arial" w:hAnsi="Arial" w:cs="Arial"/>
              </w:rPr>
              <w:t xml:space="preserve">Za </w:t>
            </w:r>
            <w:r>
              <w:rPr>
                <w:rFonts w:ascii="Arial" w:hAnsi="Arial" w:cs="Arial"/>
              </w:rPr>
              <w:t>Zhotovitele</w:t>
            </w:r>
            <w:r w:rsidRPr="00817839">
              <w:rPr>
                <w:rFonts w:ascii="Arial" w:hAnsi="Arial" w:cs="Arial"/>
              </w:rPr>
              <w:t>:</w:t>
            </w:r>
          </w:p>
          <w:p w14:paraId="78FB8975" w14:textId="7D072BA8" w:rsidR="005C711D" w:rsidRDefault="00B772CA" w:rsidP="004B4A8A">
            <w:pPr>
              <w:keepNext/>
              <w:keepLines/>
              <w:spacing w:before="120" w:after="120"/>
              <w:rPr>
                <w:rFonts w:ascii="Arial" w:hAnsi="Arial" w:cs="Arial"/>
                <w:b/>
                <w:bCs/>
              </w:rPr>
            </w:pPr>
            <w:r>
              <w:rPr>
                <w:rFonts w:ascii="Arial" w:hAnsi="Arial" w:cs="Arial"/>
                <w:b/>
                <w:bCs/>
              </w:rPr>
              <w:t xml:space="preserve">za společníky v </w:t>
            </w:r>
            <w:r w:rsidR="005C711D" w:rsidRPr="005C711D">
              <w:rPr>
                <w:rFonts w:ascii="Arial" w:hAnsi="Arial" w:cs="Arial"/>
                <w:b/>
                <w:bCs/>
              </w:rPr>
              <w:t>Sdružení – Dopravní značení oblast Praha</w:t>
            </w:r>
          </w:p>
          <w:p w14:paraId="15E8732B" w14:textId="131A74B2" w:rsidR="00447233" w:rsidRPr="00817839" w:rsidRDefault="0068658A" w:rsidP="004B4A8A">
            <w:pPr>
              <w:keepNext/>
              <w:keepLines/>
              <w:spacing w:before="120" w:after="120"/>
              <w:rPr>
                <w:rFonts w:ascii="Arial" w:hAnsi="Arial" w:cs="Arial"/>
              </w:rPr>
            </w:pPr>
            <w:r w:rsidRPr="0025292B">
              <w:rPr>
                <w:rFonts w:ascii="Arial" w:hAnsi="Arial" w:cs="Arial"/>
                <w:b/>
                <w:bCs/>
              </w:rPr>
              <w:t>3 K značky s.r.o.</w:t>
            </w:r>
          </w:p>
        </w:tc>
      </w:tr>
      <w:tr w:rsidR="00447233" w:rsidRPr="00817839" w14:paraId="39596EC6" w14:textId="77777777" w:rsidTr="005C711D">
        <w:tc>
          <w:tcPr>
            <w:tcW w:w="5103" w:type="dxa"/>
          </w:tcPr>
          <w:p w14:paraId="667EE628" w14:textId="77777777" w:rsidR="00447233" w:rsidRDefault="00447233" w:rsidP="004B4A8A">
            <w:pPr>
              <w:keepNext/>
              <w:keepLines/>
              <w:spacing w:before="120" w:after="120"/>
              <w:rPr>
                <w:rFonts w:ascii="Arial" w:hAnsi="Arial" w:cs="Arial"/>
                <w:highlight w:val="green"/>
              </w:rPr>
            </w:pPr>
          </w:p>
          <w:p w14:paraId="49805869" w14:textId="77777777" w:rsidR="0068658A" w:rsidRDefault="0068658A" w:rsidP="004B4A8A">
            <w:pPr>
              <w:keepNext/>
              <w:keepLines/>
              <w:spacing w:before="120" w:after="120"/>
              <w:rPr>
                <w:rFonts w:ascii="Arial" w:hAnsi="Arial" w:cs="Arial"/>
                <w:highlight w:val="green"/>
              </w:rPr>
            </w:pPr>
          </w:p>
          <w:p w14:paraId="5391F5A5" w14:textId="77777777" w:rsidR="0068658A" w:rsidRPr="00817839" w:rsidRDefault="0068658A" w:rsidP="004B4A8A">
            <w:pPr>
              <w:keepNext/>
              <w:keepLines/>
              <w:spacing w:before="120" w:after="120"/>
              <w:rPr>
                <w:rFonts w:ascii="Arial" w:hAnsi="Arial" w:cs="Arial"/>
                <w:highlight w:val="green"/>
              </w:rPr>
            </w:pPr>
          </w:p>
          <w:p w14:paraId="2D5079EE" w14:textId="77777777" w:rsidR="00447233" w:rsidRPr="00817839" w:rsidRDefault="00447233" w:rsidP="004B4A8A">
            <w:pPr>
              <w:keepNext/>
              <w:keepLines/>
              <w:spacing w:before="120" w:after="120"/>
              <w:rPr>
                <w:rFonts w:ascii="Arial" w:hAnsi="Arial" w:cs="Arial"/>
              </w:rPr>
            </w:pPr>
            <w:r w:rsidRPr="00817839">
              <w:rPr>
                <w:rFonts w:ascii="Arial" w:hAnsi="Arial" w:cs="Arial"/>
              </w:rPr>
              <w:t>_______________________</w:t>
            </w:r>
          </w:p>
          <w:p w14:paraId="4FB2B052" w14:textId="77777777" w:rsidR="00C31D35" w:rsidRDefault="00C31D35" w:rsidP="00C31D35">
            <w:pPr>
              <w:keepNext/>
              <w:keepLines/>
              <w:spacing w:before="120"/>
              <w:rPr>
                <w:rFonts w:ascii="Arial" w:hAnsi="Arial" w:cs="Arial"/>
              </w:rPr>
            </w:pPr>
            <w:r w:rsidRPr="0025292B">
              <w:rPr>
                <w:rFonts w:ascii="Arial" w:hAnsi="Arial" w:cs="Arial"/>
              </w:rPr>
              <w:t>Ing. Josef Richtr</w:t>
            </w:r>
          </w:p>
          <w:p w14:paraId="1523149B" w14:textId="77777777" w:rsidR="00C31D35" w:rsidRPr="0025292B" w:rsidRDefault="00C31D35" w:rsidP="00C31D35">
            <w:pPr>
              <w:keepNext/>
              <w:keepLines/>
              <w:rPr>
                <w:rFonts w:ascii="Arial" w:hAnsi="Arial" w:cs="Arial"/>
              </w:rPr>
            </w:pPr>
            <w:r w:rsidRPr="0025292B">
              <w:rPr>
                <w:rFonts w:ascii="Arial" w:hAnsi="Arial" w:cs="Arial"/>
              </w:rPr>
              <w:t>místopředseda představenstva</w:t>
            </w:r>
          </w:p>
          <w:p w14:paraId="03625A6F" w14:textId="77777777" w:rsidR="00447233" w:rsidRDefault="00447233" w:rsidP="004B4A8A">
            <w:pPr>
              <w:keepNext/>
              <w:keepLines/>
              <w:spacing w:before="120" w:after="120"/>
              <w:rPr>
                <w:rFonts w:ascii="Arial" w:hAnsi="Arial" w:cs="Arial"/>
              </w:rPr>
            </w:pPr>
          </w:p>
          <w:p w14:paraId="112AEE78" w14:textId="77777777" w:rsidR="0068658A" w:rsidRDefault="0068658A" w:rsidP="004B4A8A">
            <w:pPr>
              <w:keepNext/>
              <w:keepLines/>
              <w:spacing w:before="120" w:after="120"/>
              <w:rPr>
                <w:rFonts w:ascii="Arial" w:hAnsi="Arial" w:cs="Arial"/>
              </w:rPr>
            </w:pPr>
          </w:p>
          <w:p w14:paraId="45430B0D" w14:textId="77777777" w:rsidR="0068658A" w:rsidRDefault="0068658A" w:rsidP="004B4A8A">
            <w:pPr>
              <w:keepNext/>
              <w:keepLines/>
              <w:spacing w:before="120" w:after="120"/>
              <w:rPr>
                <w:rFonts w:ascii="Arial" w:hAnsi="Arial" w:cs="Arial"/>
              </w:rPr>
            </w:pPr>
          </w:p>
          <w:p w14:paraId="6F3405ED" w14:textId="77777777" w:rsidR="00447233" w:rsidRPr="00817839" w:rsidRDefault="00447233" w:rsidP="004B4A8A">
            <w:pPr>
              <w:keepNext/>
              <w:keepLines/>
              <w:spacing w:before="120" w:after="120"/>
              <w:rPr>
                <w:rFonts w:ascii="Arial" w:hAnsi="Arial" w:cs="Arial"/>
              </w:rPr>
            </w:pPr>
          </w:p>
          <w:p w14:paraId="39D43861" w14:textId="77777777" w:rsidR="00447233" w:rsidRPr="00817839" w:rsidRDefault="00447233" w:rsidP="004B4A8A">
            <w:pPr>
              <w:keepNext/>
              <w:keepLines/>
              <w:spacing w:before="120" w:after="120"/>
              <w:rPr>
                <w:rFonts w:ascii="Arial" w:hAnsi="Arial" w:cs="Arial"/>
              </w:rPr>
            </w:pPr>
            <w:r w:rsidRPr="00817839">
              <w:rPr>
                <w:rFonts w:ascii="Arial" w:hAnsi="Arial" w:cs="Arial"/>
              </w:rPr>
              <w:t>_______________________</w:t>
            </w:r>
          </w:p>
          <w:p w14:paraId="2D4AADBA" w14:textId="67983298" w:rsidR="005F4C09" w:rsidRPr="0025292B" w:rsidRDefault="005F4C09" w:rsidP="005F4C09">
            <w:pPr>
              <w:pStyle w:val="Tab"/>
              <w:rPr>
                <w:rFonts w:ascii="Arial" w:hAnsi="Arial" w:cs="Arial"/>
                <w:sz w:val="22"/>
              </w:rPr>
            </w:pPr>
            <w:r w:rsidRPr="005F4C09">
              <w:rPr>
                <w:rFonts w:ascii="Arial" w:hAnsi="Arial" w:cs="Arial"/>
                <w:sz w:val="22"/>
              </w:rPr>
              <w:t>I</w:t>
            </w:r>
            <w:r w:rsidRPr="0025292B">
              <w:rPr>
                <w:rFonts w:ascii="Arial" w:hAnsi="Arial" w:cs="Arial"/>
                <w:sz w:val="22"/>
              </w:rPr>
              <w:t>ng. Marcel Homolka</w:t>
            </w:r>
          </w:p>
          <w:p w14:paraId="24F78154" w14:textId="77777777" w:rsidR="005F4C09" w:rsidRPr="0025292B" w:rsidRDefault="005F4C09" w:rsidP="005F4C09">
            <w:pPr>
              <w:pStyle w:val="Tab"/>
              <w:rPr>
                <w:rFonts w:ascii="Arial" w:hAnsi="Arial" w:cs="Arial"/>
                <w:sz w:val="22"/>
              </w:rPr>
            </w:pPr>
            <w:r w:rsidRPr="0025292B">
              <w:rPr>
                <w:rFonts w:ascii="Arial" w:hAnsi="Arial" w:cs="Arial"/>
                <w:sz w:val="22"/>
              </w:rPr>
              <w:t xml:space="preserve">místopředseda představenstva </w:t>
            </w:r>
          </w:p>
          <w:p w14:paraId="1D83AEA4" w14:textId="4629354D" w:rsidR="00447233" w:rsidRPr="00817839" w:rsidRDefault="00447233" w:rsidP="004B4A8A">
            <w:pPr>
              <w:keepNext/>
              <w:keepLines/>
              <w:spacing w:before="120" w:after="120"/>
              <w:rPr>
                <w:rFonts w:ascii="Arial" w:hAnsi="Arial" w:cs="Arial"/>
              </w:rPr>
            </w:pPr>
          </w:p>
        </w:tc>
        <w:tc>
          <w:tcPr>
            <w:tcW w:w="4107" w:type="dxa"/>
          </w:tcPr>
          <w:p w14:paraId="5FCF9567" w14:textId="77777777" w:rsidR="00447233" w:rsidRDefault="00447233" w:rsidP="004B4A8A">
            <w:pPr>
              <w:keepNext/>
              <w:keepLines/>
              <w:spacing w:before="120" w:after="120"/>
              <w:rPr>
                <w:rFonts w:ascii="Arial" w:hAnsi="Arial" w:cs="Arial"/>
                <w:highlight w:val="cyan"/>
              </w:rPr>
            </w:pPr>
          </w:p>
          <w:p w14:paraId="3970680C" w14:textId="77777777" w:rsidR="0068658A" w:rsidRDefault="0068658A" w:rsidP="004B4A8A">
            <w:pPr>
              <w:keepNext/>
              <w:keepLines/>
              <w:spacing w:before="120" w:after="120"/>
              <w:rPr>
                <w:rFonts w:ascii="Arial" w:hAnsi="Arial" w:cs="Arial"/>
                <w:highlight w:val="cyan"/>
              </w:rPr>
            </w:pPr>
          </w:p>
          <w:p w14:paraId="4B2E1F86" w14:textId="77777777" w:rsidR="0068658A" w:rsidRPr="00817839" w:rsidRDefault="0068658A" w:rsidP="004B4A8A">
            <w:pPr>
              <w:keepNext/>
              <w:keepLines/>
              <w:spacing w:before="120" w:after="120"/>
              <w:rPr>
                <w:rFonts w:ascii="Arial" w:hAnsi="Arial" w:cs="Arial"/>
                <w:highlight w:val="cyan"/>
              </w:rPr>
            </w:pPr>
          </w:p>
          <w:p w14:paraId="39A389BA" w14:textId="77777777" w:rsidR="00447233" w:rsidRPr="00817839" w:rsidRDefault="00447233" w:rsidP="004B4A8A">
            <w:pPr>
              <w:keepNext/>
              <w:keepLines/>
              <w:spacing w:before="120" w:after="120"/>
              <w:rPr>
                <w:rFonts w:ascii="Arial" w:hAnsi="Arial" w:cs="Arial"/>
              </w:rPr>
            </w:pPr>
            <w:r w:rsidRPr="00817839">
              <w:rPr>
                <w:rFonts w:ascii="Arial" w:hAnsi="Arial" w:cs="Arial"/>
              </w:rPr>
              <w:t>_______________________</w:t>
            </w:r>
          </w:p>
          <w:p w14:paraId="7CF1EEF7" w14:textId="77777777" w:rsidR="005F4C09" w:rsidRDefault="00447233" w:rsidP="008B60A9">
            <w:pPr>
              <w:keepNext/>
              <w:keepLines/>
              <w:spacing w:before="120"/>
              <w:rPr>
                <w:rFonts w:ascii="Arial" w:hAnsi="Arial" w:cs="Arial"/>
              </w:rPr>
            </w:pPr>
            <w:r>
              <w:rPr>
                <w:rFonts w:ascii="Arial" w:hAnsi="Arial" w:cs="Arial"/>
              </w:rPr>
              <w:t xml:space="preserve">Lubomír </w:t>
            </w:r>
            <w:proofErr w:type="spellStart"/>
            <w:r>
              <w:rPr>
                <w:rFonts w:ascii="Arial" w:hAnsi="Arial" w:cs="Arial"/>
              </w:rPr>
              <w:t>Lágner</w:t>
            </w:r>
            <w:proofErr w:type="spellEnd"/>
          </w:p>
          <w:p w14:paraId="51E78155" w14:textId="7DB7D323" w:rsidR="00447233" w:rsidRPr="00817839" w:rsidRDefault="00447233" w:rsidP="008B60A9">
            <w:pPr>
              <w:keepNext/>
              <w:keepLines/>
              <w:spacing w:after="120"/>
              <w:rPr>
                <w:rFonts w:ascii="Arial" w:hAnsi="Arial" w:cs="Arial"/>
              </w:rPr>
            </w:pPr>
            <w:r>
              <w:rPr>
                <w:rFonts w:ascii="Arial" w:hAnsi="Arial" w:cs="Arial"/>
              </w:rPr>
              <w:t>jednatel společnosti na základě plné moci</w:t>
            </w:r>
          </w:p>
        </w:tc>
      </w:tr>
    </w:tbl>
    <w:p w14:paraId="36FB740D" w14:textId="77777777" w:rsidR="00447233" w:rsidRPr="00817839" w:rsidRDefault="00447233" w:rsidP="00447233">
      <w:pPr>
        <w:keepNext/>
        <w:keepLines/>
        <w:spacing w:line="240" w:lineRule="auto"/>
        <w:jc w:val="both"/>
        <w:rPr>
          <w:rFonts w:ascii="Arial" w:hAnsi="Arial" w:cs="Arial"/>
          <w:b/>
          <w:bCs/>
        </w:rPr>
      </w:pPr>
    </w:p>
    <w:p w14:paraId="679FF38F" w14:textId="77777777" w:rsidR="00447233" w:rsidRPr="00C84139" w:rsidRDefault="00447233" w:rsidP="00447233">
      <w:pPr>
        <w:keepNext/>
        <w:keepLines/>
        <w:rPr>
          <w:rFonts w:ascii="Arial" w:hAnsi="Arial" w:cs="Arial"/>
          <w:sz w:val="20"/>
          <w:szCs w:val="18"/>
        </w:rPr>
        <w:sectPr w:rsidR="00447233" w:rsidRPr="00C84139" w:rsidSect="001C53DC">
          <w:footerReference w:type="default" r:id="rId10"/>
          <w:headerReference w:type="first" r:id="rId11"/>
          <w:pgSz w:w="11906" w:h="16838"/>
          <w:pgMar w:top="1134" w:right="1134" w:bottom="1134" w:left="1134" w:header="709" w:footer="552" w:gutter="0"/>
          <w:cols w:space="708"/>
          <w:titlePg/>
          <w:docGrid w:linePitch="360"/>
        </w:sectPr>
      </w:pPr>
      <w:r w:rsidRPr="00C84139">
        <w:rPr>
          <w:rFonts w:ascii="Arial" w:hAnsi="Arial" w:cs="Arial"/>
          <w:sz w:val="20"/>
          <w:szCs w:val="18"/>
        </w:rPr>
        <w:br w:type="page"/>
      </w:r>
    </w:p>
    <w:p w14:paraId="4D4BF9CE" w14:textId="7CB81613" w:rsidR="00126B83" w:rsidRPr="00BB256C" w:rsidRDefault="00126B83" w:rsidP="00126B83">
      <w:pPr>
        <w:keepNext/>
        <w:keepLines/>
        <w:rPr>
          <w:rFonts w:ascii="Arial" w:hAnsi="Arial" w:cs="Arial"/>
          <w:b/>
          <w:bCs/>
          <w:caps/>
        </w:rPr>
      </w:pPr>
      <w:r w:rsidRPr="00BB256C">
        <w:rPr>
          <w:rFonts w:ascii="Arial" w:hAnsi="Arial" w:cs="Arial"/>
          <w:b/>
          <w:caps/>
        </w:rPr>
        <w:lastRenderedPageBreak/>
        <w:t xml:space="preserve">Příloha č. 1 – </w:t>
      </w:r>
      <w:r w:rsidR="002E662A">
        <w:rPr>
          <w:rFonts w:ascii="Arial" w:hAnsi="Arial" w:cs="Arial"/>
          <w:b/>
          <w:caps/>
        </w:rPr>
        <w:t>Ceník</w:t>
      </w:r>
    </w:p>
    <w:p w14:paraId="03EE4D61" w14:textId="6B44F860" w:rsidR="00126B83" w:rsidRPr="004745D7" w:rsidRDefault="004745D7" w:rsidP="00126B83">
      <w:pPr>
        <w:rPr>
          <w:rFonts w:ascii="Arial" w:hAnsi="Arial" w:cs="Arial"/>
          <w:i/>
          <w:iCs/>
        </w:rPr>
      </w:pPr>
      <w:r>
        <w:rPr>
          <w:rFonts w:ascii="Arial" w:hAnsi="Arial" w:cs="Arial"/>
          <w:i/>
          <w:iCs/>
        </w:rPr>
        <w:t>přiloženo jako samostatný dokument</w:t>
      </w:r>
    </w:p>
    <w:p w14:paraId="681B3B42" w14:textId="77777777" w:rsidR="00126B83" w:rsidRPr="00BB256C" w:rsidRDefault="00126B83" w:rsidP="00126B83">
      <w:pPr>
        <w:rPr>
          <w:rFonts w:ascii="Arial" w:hAnsi="Arial" w:cs="Arial"/>
        </w:rPr>
      </w:pPr>
    </w:p>
    <w:p w14:paraId="77BD3594" w14:textId="77777777" w:rsidR="00126B83" w:rsidRPr="00C84139" w:rsidRDefault="00126B83" w:rsidP="00126B83">
      <w:pPr>
        <w:rPr>
          <w:rFonts w:ascii="Arial" w:hAnsi="Arial" w:cs="Arial"/>
          <w:sz w:val="20"/>
        </w:rPr>
      </w:pPr>
    </w:p>
    <w:p w14:paraId="30BD7078" w14:textId="77777777" w:rsidR="00126B83" w:rsidRPr="00C84139" w:rsidRDefault="00126B83" w:rsidP="00126B83">
      <w:pPr>
        <w:rPr>
          <w:rFonts w:ascii="Arial" w:hAnsi="Arial" w:cs="Arial"/>
          <w:sz w:val="20"/>
        </w:rPr>
      </w:pPr>
      <w:r w:rsidRPr="00C84139">
        <w:rPr>
          <w:rFonts w:ascii="Arial" w:hAnsi="Arial" w:cs="Arial"/>
          <w:sz w:val="20"/>
        </w:rPr>
        <w:br w:type="page"/>
      </w:r>
    </w:p>
    <w:p w14:paraId="6E906F40" w14:textId="77777777" w:rsidR="00126B83" w:rsidRPr="00C84139" w:rsidRDefault="00126B83" w:rsidP="00126B83">
      <w:pPr>
        <w:rPr>
          <w:rFonts w:ascii="Arial" w:hAnsi="Arial" w:cs="Arial"/>
          <w:sz w:val="20"/>
        </w:rPr>
      </w:pPr>
    </w:p>
    <w:p w14:paraId="3608EB47" w14:textId="54BE4953" w:rsidR="00126B83" w:rsidRPr="0000621E" w:rsidRDefault="00126B83" w:rsidP="00126B83">
      <w:pPr>
        <w:rPr>
          <w:rFonts w:ascii="Arial" w:hAnsi="Arial" w:cs="Arial"/>
          <w:caps/>
          <w:szCs w:val="24"/>
        </w:rPr>
      </w:pPr>
      <w:r w:rsidRPr="0000621E">
        <w:rPr>
          <w:rFonts w:ascii="Arial" w:hAnsi="Arial" w:cs="Arial"/>
          <w:b/>
          <w:caps/>
          <w:szCs w:val="24"/>
        </w:rPr>
        <w:t xml:space="preserve">Příloha č. 2 – </w:t>
      </w:r>
      <w:r w:rsidRPr="0000621E">
        <w:rPr>
          <w:rFonts w:ascii="Arial" w:hAnsi="Arial" w:cs="Arial"/>
          <w:b/>
          <w:caps/>
          <w:szCs w:val="20"/>
        </w:rPr>
        <w:t>Kontaktní údaje</w:t>
      </w:r>
      <w:r w:rsidR="002E662A">
        <w:rPr>
          <w:rFonts w:ascii="Arial" w:hAnsi="Arial" w:cs="Arial"/>
          <w:b/>
          <w:caps/>
          <w:szCs w:val="20"/>
        </w:rPr>
        <w:t xml:space="preserve"> a Realizační tým zhotovitele</w:t>
      </w:r>
    </w:p>
    <w:p w14:paraId="0F36D48B" w14:textId="77777777" w:rsidR="00126B83" w:rsidRPr="00BB256C" w:rsidRDefault="00126B83" w:rsidP="00126B83">
      <w:pPr>
        <w:pStyle w:val="Odstavecseseznamem"/>
        <w:keepNext/>
        <w:keepLines/>
        <w:numPr>
          <w:ilvl w:val="0"/>
          <w:numId w:val="1"/>
        </w:numPr>
        <w:tabs>
          <w:tab w:val="clear" w:pos="720"/>
          <w:tab w:val="left" w:pos="-2268"/>
        </w:tabs>
        <w:spacing w:before="360" w:after="120" w:line="240" w:lineRule="auto"/>
        <w:ind w:left="426" w:hanging="426"/>
        <w:contextualSpacing w:val="0"/>
        <w:jc w:val="both"/>
        <w:rPr>
          <w:rFonts w:ascii="Arial" w:hAnsi="Arial" w:cs="Arial"/>
          <w:b/>
          <w:bCs/>
          <w:szCs w:val="24"/>
        </w:rPr>
      </w:pPr>
      <w:r w:rsidRPr="00BB256C">
        <w:rPr>
          <w:rFonts w:ascii="Arial" w:hAnsi="Arial" w:cs="Arial"/>
          <w:b/>
          <w:bCs/>
          <w:szCs w:val="24"/>
        </w:rPr>
        <w:t>Pověřené osoby Objednatele</w:t>
      </w:r>
    </w:p>
    <w:p w14:paraId="0BF244DE" w14:textId="288FF7A9" w:rsidR="00126B83" w:rsidRPr="00E1088E" w:rsidRDefault="00240069" w:rsidP="00126B83">
      <w:pPr>
        <w:pStyle w:val="Odstavecseseznamem"/>
        <w:keepNext/>
        <w:keepLines/>
        <w:tabs>
          <w:tab w:val="left" w:pos="-2268"/>
        </w:tabs>
        <w:spacing w:before="120" w:after="120"/>
        <w:ind w:left="426"/>
        <w:contextualSpacing w:val="0"/>
        <w:rPr>
          <w:rFonts w:ascii="Arial" w:hAnsi="Arial" w:cs="Arial"/>
          <w:szCs w:val="24"/>
        </w:rPr>
      </w:pPr>
      <w:proofErr w:type="spellStart"/>
      <w:r>
        <w:rPr>
          <w:rFonts w:ascii="Arial" w:hAnsi="Arial" w:cs="Arial"/>
          <w:b/>
          <w:bCs/>
          <w:szCs w:val="24"/>
        </w:rPr>
        <w:t>xxxxxxxxx</w:t>
      </w:r>
      <w:proofErr w:type="spellEnd"/>
    </w:p>
    <w:p w14:paraId="6848C11A" w14:textId="77777777" w:rsidR="00126B83" w:rsidRPr="00E1088E" w:rsidRDefault="00126B83" w:rsidP="00126B83">
      <w:pPr>
        <w:pStyle w:val="Odstavecseseznamem"/>
        <w:keepNext/>
        <w:keepLines/>
        <w:tabs>
          <w:tab w:val="left" w:pos="-2268"/>
        </w:tabs>
        <w:spacing w:before="120" w:after="120"/>
        <w:ind w:left="426"/>
        <w:contextualSpacing w:val="0"/>
        <w:rPr>
          <w:rFonts w:ascii="Arial" w:hAnsi="Arial" w:cs="Arial"/>
          <w:szCs w:val="24"/>
        </w:rPr>
      </w:pPr>
    </w:p>
    <w:p w14:paraId="3A676835" w14:textId="76B977A1" w:rsidR="002102C1" w:rsidRPr="00665CDD" w:rsidRDefault="00240069" w:rsidP="002102C1">
      <w:pPr>
        <w:pStyle w:val="Odstavecseseznamem"/>
        <w:keepNext/>
        <w:keepLines/>
        <w:tabs>
          <w:tab w:val="left" w:pos="-2268"/>
        </w:tabs>
        <w:spacing w:before="120" w:after="120"/>
        <w:ind w:left="426"/>
        <w:contextualSpacing w:val="0"/>
        <w:rPr>
          <w:rFonts w:ascii="Arial" w:hAnsi="Arial" w:cs="Arial"/>
          <w:szCs w:val="24"/>
        </w:rPr>
      </w:pPr>
      <w:proofErr w:type="spellStart"/>
      <w:r>
        <w:rPr>
          <w:rFonts w:ascii="Arial" w:hAnsi="Arial" w:cs="Arial"/>
          <w:b/>
          <w:bCs/>
          <w:szCs w:val="24"/>
        </w:rPr>
        <w:t>xxxxxxxxxxx</w:t>
      </w:r>
      <w:proofErr w:type="spellEnd"/>
    </w:p>
    <w:p w14:paraId="14A3FC70" w14:textId="65CD16CC" w:rsidR="00126B83" w:rsidRDefault="00126B83" w:rsidP="00126B83">
      <w:pPr>
        <w:pStyle w:val="Odstavecseseznamem"/>
        <w:keepNext/>
        <w:keepLines/>
        <w:numPr>
          <w:ilvl w:val="0"/>
          <w:numId w:val="1"/>
        </w:numPr>
        <w:tabs>
          <w:tab w:val="clear" w:pos="720"/>
          <w:tab w:val="left" w:pos="-2268"/>
        </w:tabs>
        <w:spacing w:before="360" w:after="120" w:line="240" w:lineRule="auto"/>
        <w:ind w:left="426" w:hanging="426"/>
        <w:contextualSpacing w:val="0"/>
        <w:jc w:val="both"/>
        <w:rPr>
          <w:rFonts w:ascii="Arial" w:hAnsi="Arial" w:cs="Arial"/>
          <w:b/>
          <w:bCs/>
          <w:szCs w:val="24"/>
        </w:rPr>
      </w:pPr>
      <w:r w:rsidRPr="00BB256C">
        <w:rPr>
          <w:rFonts w:ascii="Arial" w:hAnsi="Arial" w:cs="Arial"/>
          <w:b/>
          <w:bCs/>
          <w:szCs w:val="24"/>
        </w:rPr>
        <w:t xml:space="preserve">Realizační tým </w:t>
      </w:r>
      <w:r w:rsidR="002640C1">
        <w:rPr>
          <w:rFonts w:ascii="Arial" w:hAnsi="Arial" w:cs="Arial"/>
          <w:b/>
          <w:bCs/>
          <w:szCs w:val="24"/>
        </w:rPr>
        <w:t>Zhotovitele</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1559"/>
        <w:gridCol w:w="3402"/>
      </w:tblGrid>
      <w:tr w:rsidR="00051173" w:rsidRPr="000162D3" w14:paraId="790BC4B5" w14:textId="706B2797" w:rsidTr="00E666B0">
        <w:trPr>
          <w:trHeight w:val="1266"/>
        </w:trPr>
        <w:tc>
          <w:tcPr>
            <w:tcW w:w="2268" w:type="dxa"/>
            <w:shd w:val="clear" w:color="auto" w:fill="D9D9D9"/>
            <w:vAlign w:val="center"/>
          </w:tcPr>
          <w:p w14:paraId="03D61826" w14:textId="38158587" w:rsidR="00051173" w:rsidRPr="000162D3" w:rsidRDefault="00051173" w:rsidP="000162D3">
            <w:pPr>
              <w:jc w:val="center"/>
              <w:rPr>
                <w:rFonts w:ascii="Arial" w:eastAsia="Calibri" w:hAnsi="Arial" w:cs="Arial"/>
                <w:b/>
              </w:rPr>
            </w:pPr>
            <w:r w:rsidRPr="000162D3">
              <w:rPr>
                <w:rFonts w:ascii="Arial" w:eastAsia="Calibri" w:hAnsi="Arial" w:cs="Arial"/>
                <w:b/>
              </w:rPr>
              <w:t xml:space="preserve">Jméno a příjmení člena Realizačního týmu </w:t>
            </w:r>
          </w:p>
        </w:tc>
        <w:tc>
          <w:tcPr>
            <w:tcW w:w="1985" w:type="dxa"/>
            <w:shd w:val="clear" w:color="auto" w:fill="D9D9D9"/>
            <w:vAlign w:val="center"/>
          </w:tcPr>
          <w:p w14:paraId="47692D04" w14:textId="29CE05AC" w:rsidR="00051173" w:rsidRPr="000162D3" w:rsidRDefault="00051173" w:rsidP="000162D3">
            <w:pPr>
              <w:pStyle w:val="Odstavecseseznamem"/>
              <w:ind w:left="0"/>
              <w:jc w:val="center"/>
              <w:rPr>
                <w:rFonts w:ascii="Arial" w:hAnsi="Arial" w:cs="Arial"/>
                <w:b/>
              </w:rPr>
            </w:pPr>
            <w:r w:rsidRPr="000162D3">
              <w:rPr>
                <w:rFonts w:ascii="Arial" w:hAnsi="Arial" w:cs="Arial"/>
                <w:b/>
              </w:rPr>
              <w:t xml:space="preserve">Funkce v rámci Realizačního týmu </w:t>
            </w:r>
          </w:p>
        </w:tc>
        <w:tc>
          <w:tcPr>
            <w:tcW w:w="1559" w:type="dxa"/>
            <w:shd w:val="clear" w:color="auto" w:fill="D9D9D9"/>
            <w:vAlign w:val="center"/>
          </w:tcPr>
          <w:p w14:paraId="38758F72" w14:textId="60EA4C84" w:rsidR="00051173" w:rsidRPr="000162D3" w:rsidRDefault="00051173" w:rsidP="000162D3">
            <w:pPr>
              <w:pStyle w:val="Odstavecseseznamem"/>
              <w:ind w:left="0"/>
              <w:jc w:val="center"/>
              <w:rPr>
                <w:rFonts w:ascii="Arial" w:hAnsi="Arial" w:cs="Arial"/>
                <w:b/>
              </w:rPr>
            </w:pPr>
            <w:r>
              <w:rPr>
                <w:rFonts w:ascii="Arial" w:hAnsi="Arial" w:cs="Arial"/>
                <w:b/>
              </w:rPr>
              <w:t>K</w:t>
            </w:r>
            <w:r w:rsidRPr="000162D3">
              <w:rPr>
                <w:rFonts w:ascii="Arial" w:hAnsi="Arial" w:cs="Arial"/>
                <w:b/>
              </w:rPr>
              <w:t>ontaktní telefon</w:t>
            </w:r>
          </w:p>
        </w:tc>
        <w:tc>
          <w:tcPr>
            <w:tcW w:w="3402" w:type="dxa"/>
            <w:shd w:val="clear" w:color="auto" w:fill="D9D9D9"/>
            <w:vAlign w:val="center"/>
          </w:tcPr>
          <w:p w14:paraId="110CD897" w14:textId="77777777" w:rsidR="00051173" w:rsidRPr="000162D3" w:rsidRDefault="00051173" w:rsidP="000162D3">
            <w:pPr>
              <w:pStyle w:val="Odstavecseseznamem"/>
              <w:ind w:left="0"/>
              <w:jc w:val="center"/>
              <w:rPr>
                <w:rFonts w:ascii="Arial" w:hAnsi="Arial" w:cs="Arial"/>
                <w:b/>
              </w:rPr>
            </w:pPr>
          </w:p>
          <w:p w14:paraId="34DDD9F8" w14:textId="77777777" w:rsidR="00051173" w:rsidRPr="000162D3" w:rsidRDefault="00051173" w:rsidP="000162D3">
            <w:pPr>
              <w:pStyle w:val="Odstavecseseznamem"/>
              <w:ind w:left="0"/>
              <w:jc w:val="center"/>
              <w:rPr>
                <w:rFonts w:ascii="Arial" w:hAnsi="Arial" w:cs="Arial"/>
                <w:b/>
              </w:rPr>
            </w:pPr>
            <w:r w:rsidRPr="000162D3">
              <w:rPr>
                <w:rFonts w:ascii="Arial" w:hAnsi="Arial" w:cs="Arial"/>
                <w:b/>
              </w:rPr>
              <w:t>Kontaktní email</w:t>
            </w:r>
          </w:p>
        </w:tc>
      </w:tr>
      <w:tr w:rsidR="00051173" w:rsidRPr="000162D3" w14:paraId="11092341" w14:textId="37076D79" w:rsidTr="00E666B0">
        <w:trPr>
          <w:trHeight w:val="514"/>
        </w:trPr>
        <w:tc>
          <w:tcPr>
            <w:tcW w:w="2268" w:type="dxa"/>
            <w:shd w:val="clear" w:color="auto" w:fill="auto"/>
          </w:tcPr>
          <w:p w14:paraId="6A17703F" w14:textId="5725F901" w:rsidR="00051173" w:rsidRPr="000162D3" w:rsidRDefault="00240069" w:rsidP="000162D3">
            <w:pPr>
              <w:rPr>
                <w:rFonts w:ascii="Arial" w:eastAsia="Calibri" w:hAnsi="Arial" w:cs="Arial"/>
                <w:b/>
              </w:rPr>
            </w:pPr>
            <w:proofErr w:type="spellStart"/>
            <w:r>
              <w:rPr>
                <w:rFonts w:ascii="Arial" w:eastAsia="Calibri" w:hAnsi="Arial" w:cs="Arial"/>
                <w:b/>
              </w:rPr>
              <w:t>xxxxxxx</w:t>
            </w:r>
            <w:proofErr w:type="spellEnd"/>
          </w:p>
        </w:tc>
        <w:tc>
          <w:tcPr>
            <w:tcW w:w="1985" w:type="dxa"/>
            <w:shd w:val="clear" w:color="auto" w:fill="auto"/>
          </w:tcPr>
          <w:p w14:paraId="203A1CAC" w14:textId="350E9B43" w:rsidR="00051173" w:rsidRPr="000162D3" w:rsidRDefault="00051173" w:rsidP="000162D3">
            <w:pPr>
              <w:rPr>
                <w:rFonts w:ascii="Arial" w:eastAsia="Calibri" w:hAnsi="Arial" w:cs="Arial"/>
                <w:b/>
              </w:rPr>
            </w:pPr>
            <w:r w:rsidRPr="000162D3">
              <w:rPr>
                <w:rFonts w:ascii="Arial" w:eastAsia="Calibri" w:hAnsi="Arial" w:cs="Arial"/>
                <w:b/>
              </w:rPr>
              <w:t xml:space="preserve">Vedoucí </w:t>
            </w:r>
            <w:r>
              <w:rPr>
                <w:rFonts w:ascii="Arial" w:eastAsia="Calibri" w:hAnsi="Arial" w:cs="Arial"/>
                <w:b/>
              </w:rPr>
              <w:t>technik</w:t>
            </w:r>
          </w:p>
        </w:tc>
        <w:tc>
          <w:tcPr>
            <w:tcW w:w="1559" w:type="dxa"/>
            <w:shd w:val="clear" w:color="auto" w:fill="auto"/>
          </w:tcPr>
          <w:p w14:paraId="706AA8A8" w14:textId="1610F944" w:rsidR="00051173" w:rsidRPr="00BA149A" w:rsidRDefault="00240069" w:rsidP="00BA149A">
            <w:pPr>
              <w:spacing w:line="240" w:lineRule="auto"/>
              <w:rPr>
                <w:rFonts w:ascii="Arial" w:hAnsi="Arial" w:cs="Arial"/>
                <w:lang w:eastAsia="cs-CZ"/>
              </w:rPr>
            </w:pPr>
            <w:proofErr w:type="spellStart"/>
            <w:r>
              <w:rPr>
                <w:rFonts w:ascii="Arial" w:eastAsia="Calibri" w:hAnsi="Arial" w:cs="Arial"/>
                <w:b/>
              </w:rPr>
              <w:t>xxxxxxx</w:t>
            </w:r>
            <w:proofErr w:type="spellEnd"/>
          </w:p>
        </w:tc>
        <w:tc>
          <w:tcPr>
            <w:tcW w:w="3402" w:type="dxa"/>
            <w:shd w:val="clear" w:color="auto" w:fill="auto"/>
          </w:tcPr>
          <w:p w14:paraId="46D51B62" w14:textId="74D89996" w:rsidR="00051173" w:rsidRPr="000162D3" w:rsidRDefault="00240069" w:rsidP="000162D3">
            <w:pPr>
              <w:rPr>
                <w:rFonts w:ascii="Arial" w:eastAsia="Calibri" w:hAnsi="Arial" w:cs="Arial"/>
                <w:b/>
                <w:highlight w:val="yellow"/>
              </w:rPr>
            </w:pPr>
            <w:proofErr w:type="spellStart"/>
            <w:r>
              <w:rPr>
                <w:rFonts w:ascii="Arial" w:eastAsia="Calibri" w:hAnsi="Arial" w:cs="Arial"/>
                <w:b/>
              </w:rPr>
              <w:t>xxxxxxx</w:t>
            </w:r>
            <w:proofErr w:type="spellEnd"/>
          </w:p>
        </w:tc>
      </w:tr>
      <w:tr w:rsidR="00292AF1" w:rsidRPr="000162D3" w14:paraId="5070AE76" w14:textId="77777777" w:rsidTr="00E666B0">
        <w:trPr>
          <w:trHeight w:val="514"/>
        </w:trPr>
        <w:tc>
          <w:tcPr>
            <w:tcW w:w="2268" w:type="dxa"/>
            <w:shd w:val="clear" w:color="auto" w:fill="auto"/>
          </w:tcPr>
          <w:p w14:paraId="1C1E5D92" w14:textId="761888E4" w:rsidR="00292AF1" w:rsidRPr="000162D3" w:rsidRDefault="00240069" w:rsidP="00F36608">
            <w:pPr>
              <w:rPr>
                <w:rFonts w:ascii="Arial" w:eastAsia="Calibri" w:hAnsi="Arial" w:cs="Arial"/>
                <w:b/>
              </w:rPr>
            </w:pPr>
            <w:proofErr w:type="spellStart"/>
            <w:r>
              <w:rPr>
                <w:rFonts w:ascii="Arial" w:eastAsia="Calibri" w:hAnsi="Arial" w:cs="Arial"/>
                <w:b/>
              </w:rPr>
              <w:t>xxxxxxx</w:t>
            </w:r>
            <w:proofErr w:type="spellEnd"/>
          </w:p>
        </w:tc>
        <w:tc>
          <w:tcPr>
            <w:tcW w:w="1985" w:type="dxa"/>
            <w:shd w:val="clear" w:color="auto" w:fill="auto"/>
          </w:tcPr>
          <w:p w14:paraId="53F87AD0" w14:textId="77777777" w:rsidR="00292AF1" w:rsidRPr="000162D3" w:rsidRDefault="00292AF1" w:rsidP="00F36608">
            <w:pPr>
              <w:rPr>
                <w:rFonts w:ascii="Arial" w:eastAsia="Calibri" w:hAnsi="Arial" w:cs="Arial"/>
                <w:b/>
              </w:rPr>
            </w:pPr>
            <w:r w:rsidRPr="000162D3">
              <w:rPr>
                <w:rFonts w:ascii="Arial" w:eastAsia="Calibri" w:hAnsi="Arial" w:cs="Arial"/>
                <w:b/>
              </w:rPr>
              <w:t xml:space="preserve">Vedoucí </w:t>
            </w:r>
            <w:r>
              <w:rPr>
                <w:rFonts w:ascii="Arial" w:eastAsia="Calibri" w:hAnsi="Arial" w:cs="Arial"/>
                <w:b/>
              </w:rPr>
              <w:t>technik</w:t>
            </w:r>
          </w:p>
        </w:tc>
        <w:tc>
          <w:tcPr>
            <w:tcW w:w="1559" w:type="dxa"/>
            <w:shd w:val="clear" w:color="auto" w:fill="auto"/>
          </w:tcPr>
          <w:p w14:paraId="7E8C500E" w14:textId="4640B8C9" w:rsidR="00292AF1" w:rsidRPr="00BA149A" w:rsidRDefault="00240069" w:rsidP="00F36608">
            <w:pPr>
              <w:rPr>
                <w:rFonts w:ascii="Arial" w:eastAsia="Calibri" w:hAnsi="Arial" w:cs="Arial"/>
                <w:bCs/>
                <w:highlight w:val="yellow"/>
              </w:rPr>
            </w:pPr>
            <w:proofErr w:type="spellStart"/>
            <w:r>
              <w:rPr>
                <w:rFonts w:ascii="Arial" w:eastAsia="Calibri" w:hAnsi="Arial" w:cs="Arial"/>
                <w:b/>
              </w:rPr>
              <w:t>xxxxxxx</w:t>
            </w:r>
            <w:proofErr w:type="spellEnd"/>
          </w:p>
        </w:tc>
        <w:tc>
          <w:tcPr>
            <w:tcW w:w="3402" w:type="dxa"/>
            <w:shd w:val="clear" w:color="auto" w:fill="auto"/>
          </w:tcPr>
          <w:p w14:paraId="67E828C3" w14:textId="2E1BEAFF" w:rsidR="00292AF1" w:rsidRPr="000162D3" w:rsidRDefault="00240069" w:rsidP="00F36608">
            <w:pPr>
              <w:rPr>
                <w:rFonts w:ascii="Arial" w:eastAsia="Calibri" w:hAnsi="Arial" w:cs="Arial"/>
                <w:b/>
                <w:highlight w:val="yellow"/>
              </w:rPr>
            </w:pPr>
            <w:proofErr w:type="spellStart"/>
            <w:r>
              <w:rPr>
                <w:rFonts w:ascii="Arial" w:eastAsia="Calibri" w:hAnsi="Arial" w:cs="Arial"/>
                <w:b/>
              </w:rPr>
              <w:t>xxxxxxx</w:t>
            </w:r>
            <w:proofErr w:type="spellEnd"/>
          </w:p>
        </w:tc>
      </w:tr>
      <w:tr w:rsidR="00051173" w:rsidRPr="000162D3" w14:paraId="22BFC5D4" w14:textId="128EC130" w:rsidTr="00240069">
        <w:trPr>
          <w:trHeight w:val="646"/>
        </w:trPr>
        <w:tc>
          <w:tcPr>
            <w:tcW w:w="2268" w:type="dxa"/>
            <w:shd w:val="clear" w:color="auto" w:fill="auto"/>
          </w:tcPr>
          <w:p w14:paraId="6516E3BF" w14:textId="45D952B6" w:rsidR="00051173" w:rsidRPr="000162D3" w:rsidRDefault="00240069" w:rsidP="000162D3">
            <w:pPr>
              <w:rPr>
                <w:rFonts w:ascii="Arial" w:eastAsia="Calibri" w:hAnsi="Arial" w:cs="Arial"/>
                <w:b/>
              </w:rPr>
            </w:pPr>
            <w:proofErr w:type="spellStart"/>
            <w:r>
              <w:rPr>
                <w:rFonts w:ascii="Arial" w:eastAsia="Calibri" w:hAnsi="Arial" w:cs="Arial"/>
                <w:b/>
              </w:rPr>
              <w:t>xxxxxxx</w:t>
            </w:r>
            <w:proofErr w:type="spellEnd"/>
          </w:p>
        </w:tc>
        <w:tc>
          <w:tcPr>
            <w:tcW w:w="1985" w:type="dxa"/>
            <w:shd w:val="clear" w:color="auto" w:fill="auto"/>
          </w:tcPr>
          <w:p w14:paraId="3A2C0A87" w14:textId="43469E3A" w:rsidR="00051173" w:rsidRPr="000162D3" w:rsidRDefault="00051173" w:rsidP="000162D3">
            <w:pPr>
              <w:spacing w:line="252" w:lineRule="auto"/>
              <w:rPr>
                <w:rFonts w:ascii="Arial" w:eastAsia="Calibri" w:hAnsi="Arial" w:cs="Arial"/>
                <w:b/>
              </w:rPr>
            </w:pPr>
            <w:r>
              <w:rPr>
                <w:rFonts w:ascii="Arial" w:eastAsia="Calibri" w:hAnsi="Arial" w:cs="Arial"/>
                <w:b/>
              </w:rPr>
              <w:t>Technik</w:t>
            </w:r>
          </w:p>
        </w:tc>
        <w:tc>
          <w:tcPr>
            <w:tcW w:w="1559" w:type="dxa"/>
            <w:shd w:val="clear" w:color="auto" w:fill="auto"/>
          </w:tcPr>
          <w:p w14:paraId="469CA559" w14:textId="05C4592F" w:rsidR="00051173" w:rsidRPr="000162D3" w:rsidRDefault="00240069" w:rsidP="000162D3">
            <w:pPr>
              <w:spacing w:line="252" w:lineRule="auto"/>
              <w:rPr>
                <w:rFonts w:ascii="Arial" w:eastAsia="Calibri" w:hAnsi="Arial" w:cs="Arial"/>
                <w:b/>
                <w:highlight w:val="yellow"/>
              </w:rPr>
            </w:pPr>
            <w:proofErr w:type="spellStart"/>
            <w:r>
              <w:rPr>
                <w:rFonts w:ascii="Arial" w:eastAsia="Calibri" w:hAnsi="Arial" w:cs="Arial"/>
                <w:b/>
              </w:rPr>
              <w:t>xxxxxxx</w:t>
            </w:r>
            <w:proofErr w:type="spellEnd"/>
          </w:p>
        </w:tc>
        <w:tc>
          <w:tcPr>
            <w:tcW w:w="3402" w:type="dxa"/>
            <w:shd w:val="clear" w:color="auto" w:fill="auto"/>
          </w:tcPr>
          <w:p w14:paraId="02802C0A" w14:textId="07FB6F1D" w:rsidR="00051173" w:rsidRPr="000162D3" w:rsidRDefault="00240069" w:rsidP="000162D3">
            <w:pPr>
              <w:spacing w:line="252" w:lineRule="auto"/>
              <w:rPr>
                <w:rFonts w:ascii="Arial" w:eastAsia="Calibri" w:hAnsi="Arial" w:cs="Arial"/>
                <w:b/>
                <w:highlight w:val="yellow"/>
              </w:rPr>
            </w:pPr>
            <w:proofErr w:type="spellStart"/>
            <w:r>
              <w:rPr>
                <w:rFonts w:ascii="Arial" w:eastAsia="Calibri" w:hAnsi="Arial" w:cs="Arial"/>
                <w:b/>
              </w:rPr>
              <w:t>xxxxxxx</w:t>
            </w:r>
            <w:proofErr w:type="spellEnd"/>
            <w:r w:rsidR="00E666B0">
              <w:rPr>
                <w:rFonts w:ascii="Arial" w:eastAsia="Calibri" w:hAnsi="Arial" w:cs="Arial"/>
              </w:rPr>
              <w:t xml:space="preserve"> </w:t>
            </w:r>
          </w:p>
        </w:tc>
      </w:tr>
      <w:tr w:rsidR="00051173" w:rsidRPr="000162D3" w14:paraId="67326DEC" w14:textId="77777777" w:rsidTr="00E666B0">
        <w:trPr>
          <w:trHeight w:val="514"/>
        </w:trPr>
        <w:tc>
          <w:tcPr>
            <w:tcW w:w="2268" w:type="dxa"/>
            <w:shd w:val="clear" w:color="auto" w:fill="auto"/>
          </w:tcPr>
          <w:p w14:paraId="42B68E85" w14:textId="624E2769" w:rsidR="00051173" w:rsidRPr="000162D3" w:rsidRDefault="00240069" w:rsidP="00561C97">
            <w:pPr>
              <w:rPr>
                <w:rFonts w:ascii="Arial" w:eastAsia="Calibri" w:hAnsi="Arial" w:cs="Arial"/>
                <w:b/>
              </w:rPr>
            </w:pPr>
            <w:proofErr w:type="spellStart"/>
            <w:r>
              <w:rPr>
                <w:rFonts w:ascii="Arial" w:eastAsia="Calibri" w:hAnsi="Arial" w:cs="Arial"/>
                <w:b/>
              </w:rPr>
              <w:t>xxxxxxx</w:t>
            </w:r>
            <w:proofErr w:type="spellEnd"/>
          </w:p>
        </w:tc>
        <w:tc>
          <w:tcPr>
            <w:tcW w:w="1985" w:type="dxa"/>
            <w:shd w:val="clear" w:color="auto" w:fill="auto"/>
          </w:tcPr>
          <w:p w14:paraId="70864C78" w14:textId="0B6F6DA1" w:rsidR="00051173" w:rsidRPr="000162D3" w:rsidRDefault="00051173" w:rsidP="00561C97">
            <w:pPr>
              <w:spacing w:line="252" w:lineRule="auto"/>
              <w:rPr>
                <w:rFonts w:ascii="Arial" w:eastAsia="Calibri" w:hAnsi="Arial" w:cs="Arial"/>
                <w:b/>
              </w:rPr>
            </w:pPr>
            <w:r>
              <w:rPr>
                <w:rFonts w:ascii="Arial" w:eastAsia="Calibri" w:hAnsi="Arial" w:cs="Arial"/>
                <w:b/>
              </w:rPr>
              <w:t>Technik</w:t>
            </w:r>
          </w:p>
        </w:tc>
        <w:tc>
          <w:tcPr>
            <w:tcW w:w="1559" w:type="dxa"/>
            <w:shd w:val="clear" w:color="auto" w:fill="auto"/>
          </w:tcPr>
          <w:p w14:paraId="6B3094B9" w14:textId="54048E28" w:rsidR="00051173" w:rsidRPr="000162D3" w:rsidRDefault="00240069" w:rsidP="00561C97">
            <w:pPr>
              <w:spacing w:line="252" w:lineRule="auto"/>
              <w:rPr>
                <w:rFonts w:ascii="Arial" w:eastAsia="Calibri" w:hAnsi="Arial" w:cs="Arial"/>
                <w:b/>
                <w:highlight w:val="yellow"/>
              </w:rPr>
            </w:pPr>
            <w:proofErr w:type="spellStart"/>
            <w:r>
              <w:rPr>
                <w:rFonts w:ascii="Arial" w:eastAsia="Calibri" w:hAnsi="Arial" w:cs="Arial"/>
                <w:b/>
              </w:rPr>
              <w:t>xxxxxxx</w:t>
            </w:r>
            <w:proofErr w:type="spellEnd"/>
          </w:p>
        </w:tc>
        <w:tc>
          <w:tcPr>
            <w:tcW w:w="3402" w:type="dxa"/>
            <w:shd w:val="clear" w:color="auto" w:fill="auto"/>
          </w:tcPr>
          <w:p w14:paraId="41C6643C" w14:textId="0D961467" w:rsidR="00051173" w:rsidRPr="000162D3" w:rsidRDefault="00240069" w:rsidP="00561C97">
            <w:pPr>
              <w:spacing w:line="252" w:lineRule="auto"/>
              <w:rPr>
                <w:rFonts w:ascii="Arial" w:eastAsia="Calibri" w:hAnsi="Arial" w:cs="Arial"/>
                <w:b/>
                <w:highlight w:val="yellow"/>
              </w:rPr>
            </w:pPr>
            <w:proofErr w:type="spellStart"/>
            <w:r>
              <w:rPr>
                <w:rFonts w:ascii="Arial" w:eastAsia="Calibri" w:hAnsi="Arial" w:cs="Arial"/>
                <w:b/>
              </w:rPr>
              <w:t>xxxxxxx</w:t>
            </w:r>
            <w:proofErr w:type="spellEnd"/>
          </w:p>
        </w:tc>
      </w:tr>
      <w:tr w:rsidR="00292AF1" w:rsidRPr="000162D3" w14:paraId="6E087C6C" w14:textId="77777777" w:rsidTr="00E666B0">
        <w:trPr>
          <w:trHeight w:val="514"/>
        </w:trPr>
        <w:tc>
          <w:tcPr>
            <w:tcW w:w="2268" w:type="dxa"/>
            <w:shd w:val="clear" w:color="auto" w:fill="auto"/>
          </w:tcPr>
          <w:p w14:paraId="70FFC0E2" w14:textId="2FF3DD09" w:rsidR="00292AF1" w:rsidRPr="000162D3" w:rsidRDefault="00240069" w:rsidP="00F36608">
            <w:pPr>
              <w:rPr>
                <w:rFonts w:ascii="Arial" w:eastAsia="Calibri" w:hAnsi="Arial" w:cs="Arial"/>
                <w:b/>
              </w:rPr>
            </w:pPr>
            <w:proofErr w:type="spellStart"/>
            <w:r>
              <w:rPr>
                <w:rFonts w:ascii="Arial" w:eastAsia="Calibri" w:hAnsi="Arial" w:cs="Arial"/>
                <w:b/>
              </w:rPr>
              <w:t>xxxxxxx</w:t>
            </w:r>
            <w:proofErr w:type="spellEnd"/>
          </w:p>
        </w:tc>
        <w:tc>
          <w:tcPr>
            <w:tcW w:w="1985" w:type="dxa"/>
            <w:shd w:val="clear" w:color="auto" w:fill="auto"/>
          </w:tcPr>
          <w:p w14:paraId="1E97A400" w14:textId="77777777" w:rsidR="00292AF1" w:rsidRPr="000162D3" w:rsidRDefault="00292AF1" w:rsidP="00F36608">
            <w:pPr>
              <w:spacing w:line="252" w:lineRule="auto"/>
              <w:rPr>
                <w:rFonts w:ascii="Arial" w:eastAsia="Calibri" w:hAnsi="Arial" w:cs="Arial"/>
                <w:b/>
              </w:rPr>
            </w:pPr>
            <w:r>
              <w:rPr>
                <w:rFonts w:ascii="Arial" w:eastAsia="Calibri" w:hAnsi="Arial" w:cs="Arial"/>
                <w:b/>
              </w:rPr>
              <w:t>Technik</w:t>
            </w:r>
          </w:p>
        </w:tc>
        <w:tc>
          <w:tcPr>
            <w:tcW w:w="1559" w:type="dxa"/>
            <w:shd w:val="clear" w:color="auto" w:fill="auto"/>
          </w:tcPr>
          <w:p w14:paraId="3A7B5E41" w14:textId="717EC784" w:rsidR="00292AF1" w:rsidRPr="000162D3" w:rsidRDefault="00240069" w:rsidP="00F36608">
            <w:pPr>
              <w:spacing w:line="252" w:lineRule="auto"/>
              <w:rPr>
                <w:rFonts w:ascii="Arial" w:eastAsia="Calibri" w:hAnsi="Arial" w:cs="Arial"/>
                <w:b/>
                <w:highlight w:val="yellow"/>
              </w:rPr>
            </w:pPr>
            <w:proofErr w:type="spellStart"/>
            <w:r>
              <w:rPr>
                <w:rFonts w:ascii="Arial" w:eastAsia="Calibri" w:hAnsi="Arial" w:cs="Arial"/>
                <w:b/>
              </w:rPr>
              <w:t>xxxxxxx</w:t>
            </w:r>
            <w:proofErr w:type="spellEnd"/>
          </w:p>
        </w:tc>
        <w:tc>
          <w:tcPr>
            <w:tcW w:w="3402" w:type="dxa"/>
            <w:shd w:val="clear" w:color="auto" w:fill="auto"/>
          </w:tcPr>
          <w:p w14:paraId="29DBBDAE" w14:textId="52CA7678" w:rsidR="00292AF1" w:rsidRPr="000162D3" w:rsidRDefault="00240069" w:rsidP="00F36608">
            <w:pPr>
              <w:spacing w:line="252" w:lineRule="auto"/>
              <w:rPr>
                <w:rFonts w:ascii="Arial" w:eastAsia="Calibri" w:hAnsi="Arial" w:cs="Arial"/>
                <w:b/>
                <w:highlight w:val="yellow"/>
              </w:rPr>
            </w:pPr>
            <w:proofErr w:type="spellStart"/>
            <w:r>
              <w:rPr>
                <w:rFonts w:ascii="Arial" w:eastAsia="Calibri" w:hAnsi="Arial" w:cs="Arial"/>
                <w:b/>
              </w:rPr>
              <w:t>xxxxxxx</w:t>
            </w:r>
            <w:proofErr w:type="spellEnd"/>
          </w:p>
        </w:tc>
      </w:tr>
      <w:tr w:rsidR="00292AF1" w:rsidRPr="000162D3" w14:paraId="1ABEC8C8" w14:textId="77777777" w:rsidTr="00E666B0">
        <w:trPr>
          <w:trHeight w:val="514"/>
        </w:trPr>
        <w:tc>
          <w:tcPr>
            <w:tcW w:w="2268" w:type="dxa"/>
            <w:shd w:val="clear" w:color="auto" w:fill="auto"/>
          </w:tcPr>
          <w:p w14:paraId="569A2E9F" w14:textId="1DDD5650" w:rsidR="00292AF1" w:rsidRPr="000162D3" w:rsidRDefault="00240069" w:rsidP="00F36608">
            <w:pPr>
              <w:rPr>
                <w:rFonts w:ascii="Arial" w:eastAsia="Calibri" w:hAnsi="Arial" w:cs="Arial"/>
                <w:b/>
              </w:rPr>
            </w:pPr>
            <w:proofErr w:type="spellStart"/>
            <w:r>
              <w:rPr>
                <w:rFonts w:ascii="Arial" w:eastAsia="Calibri" w:hAnsi="Arial" w:cs="Arial"/>
                <w:b/>
              </w:rPr>
              <w:t>xxxxxxx</w:t>
            </w:r>
            <w:proofErr w:type="spellEnd"/>
          </w:p>
        </w:tc>
        <w:tc>
          <w:tcPr>
            <w:tcW w:w="1985" w:type="dxa"/>
            <w:shd w:val="clear" w:color="auto" w:fill="auto"/>
          </w:tcPr>
          <w:p w14:paraId="73FB7F79" w14:textId="77777777" w:rsidR="00292AF1" w:rsidRPr="000162D3" w:rsidRDefault="00292AF1" w:rsidP="00F36608">
            <w:pPr>
              <w:spacing w:line="252" w:lineRule="auto"/>
              <w:rPr>
                <w:rFonts w:ascii="Arial" w:eastAsia="Calibri" w:hAnsi="Arial" w:cs="Arial"/>
                <w:b/>
              </w:rPr>
            </w:pPr>
            <w:r>
              <w:rPr>
                <w:rFonts w:ascii="Arial" w:eastAsia="Calibri" w:hAnsi="Arial" w:cs="Arial"/>
                <w:b/>
              </w:rPr>
              <w:t>Technik</w:t>
            </w:r>
          </w:p>
        </w:tc>
        <w:tc>
          <w:tcPr>
            <w:tcW w:w="1559" w:type="dxa"/>
            <w:shd w:val="clear" w:color="auto" w:fill="auto"/>
          </w:tcPr>
          <w:p w14:paraId="12562C83" w14:textId="21397BED" w:rsidR="00292AF1" w:rsidRPr="000162D3" w:rsidRDefault="00240069" w:rsidP="00F36608">
            <w:pPr>
              <w:spacing w:line="252" w:lineRule="auto"/>
              <w:rPr>
                <w:rFonts w:ascii="Arial" w:eastAsia="Calibri" w:hAnsi="Arial" w:cs="Arial"/>
                <w:b/>
                <w:highlight w:val="yellow"/>
              </w:rPr>
            </w:pPr>
            <w:proofErr w:type="spellStart"/>
            <w:r>
              <w:rPr>
                <w:rFonts w:ascii="Arial" w:eastAsia="Calibri" w:hAnsi="Arial" w:cs="Arial"/>
                <w:b/>
              </w:rPr>
              <w:t>xxxxxxx</w:t>
            </w:r>
            <w:proofErr w:type="spellEnd"/>
          </w:p>
        </w:tc>
        <w:tc>
          <w:tcPr>
            <w:tcW w:w="3402" w:type="dxa"/>
            <w:shd w:val="clear" w:color="auto" w:fill="auto"/>
          </w:tcPr>
          <w:p w14:paraId="0EF65245" w14:textId="7ECB7C1E" w:rsidR="00292AF1" w:rsidRPr="000162D3" w:rsidRDefault="00240069" w:rsidP="00F36608">
            <w:pPr>
              <w:spacing w:line="252" w:lineRule="auto"/>
              <w:rPr>
                <w:rFonts w:ascii="Arial" w:eastAsia="Calibri" w:hAnsi="Arial" w:cs="Arial"/>
                <w:b/>
                <w:highlight w:val="yellow"/>
              </w:rPr>
            </w:pPr>
            <w:proofErr w:type="spellStart"/>
            <w:r>
              <w:rPr>
                <w:rFonts w:ascii="Arial" w:eastAsia="Calibri" w:hAnsi="Arial" w:cs="Arial"/>
                <w:b/>
              </w:rPr>
              <w:t>xxxxxxx</w:t>
            </w:r>
            <w:proofErr w:type="spellEnd"/>
          </w:p>
        </w:tc>
      </w:tr>
      <w:tr w:rsidR="0030042A" w:rsidRPr="000162D3" w14:paraId="2550E22A" w14:textId="77777777" w:rsidTr="00E666B0">
        <w:trPr>
          <w:trHeight w:val="514"/>
        </w:trPr>
        <w:tc>
          <w:tcPr>
            <w:tcW w:w="2268" w:type="dxa"/>
            <w:shd w:val="clear" w:color="auto" w:fill="auto"/>
          </w:tcPr>
          <w:p w14:paraId="04BA9AD4" w14:textId="2490DE03" w:rsidR="0030042A" w:rsidRDefault="00240069" w:rsidP="00F36608">
            <w:pPr>
              <w:rPr>
                <w:rFonts w:ascii="Arial" w:eastAsia="Calibri" w:hAnsi="Arial" w:cs="Arial"/>
                <w:b/>
              </w:rPr>
            </w:pPr>
            <w:proofErr w:type="spellStart"/>
            <w:r>
              <w:rPr>
                <w:rFonts w:ascii="Arial" w:eastAsia="Calibri" w:hAnsi="Arial" w:cs="Arial"/>
                <w:b/>
              </w:rPr>
              <w:t>xxxxxxx</w:t>
            </w:r>
            <w:proofErr w:type="spellEnd"/>
          </w:p>
        </w:tc>
        <w:tc>
          <w:tcPr>
            <w:tcW w:w="1985" w:type="dxa"/>
            <w:shd w:val="clear" w:color="auto" w:fill="auto"/>
          </w:tcPr>
          <w:p w14:paraId="05D26B3F" w14:textId="32C6B878" w:rsidR="0030042A" w:rsidRDefault="0030042A" w:rsidP="00F36608">
            <w:pPr>
              <w:spacing w:line="252" w:lineRule="auto"/>
              <w:rPr>
                <w:rFonts w:ascii="Arial" w:eastAsia="Calibri" w:hAnsi="Arial" w:cs="Arial"/>
                <w:b/>
              </w:rPr>
            </w:pPr>
            <w:r>
              <w:rPr>
                <w:rFonts w:ascii="Arial" w:eastAsia="Calibri" w:hAnsi="Arial" w:cs="Arial"/>
                <w:b/>
              </w:rPr>
              <w:t>Technik</w:t>
            </w:r>
          </w:p>
        </w:tc>
        <w:tc>
          <w:tcPr>
            <w:tcW w:w="1559" w:type="dxa"/>
            <w:shd w:val="clear" w:color="auto" w:fill="auto"/>
          </w:tcPr>
          <w:p w14:paraId="7468F426" w14:textId="4D7587F4" w:rsidR="0030042A" w:rsidRPr="000162D3" w:rsidRDefault="00240069" w:rsidP="00F36608">
            <w:pPr>
              <w:spacing w:line="252" w:lineRule="auto"/>
              <w:rPr>
                <w:rFonts w:ascii="Arial" w:eastAsia="Calibri" w:hAnsi="Arial" w:cs="Arial"/>
                <w:highlight w:val="yellow"/>
              </w:rPr>
            </w:pPr>
            <w:proofErr w:type="spellStart"/>
            <w:r>
              <w:rPr>
                <w:rFonts w:ascii="Arial" w:eastAsia="Calibri" w:hAnsi="Arial" w:cs="Arial"/>
                <w:b/>
              </w:rPr>
              <w:t>xxxxxxx</w:t>
            </w:r>
            <w:proofErr w:type="spellEnd"/>
          </w:p>
        </w:tc>
        <w:tc>
          <w:tcPr>
            <w:tcW w:w="3402" w:type="dxa"/>
            <w:shd w:val="clear" w:color="auto" w:fill="auto"/>
          </w:tcPr>
          <w:p w14:paraId="796B52B5" w14:textId="521D375C" w:rsidR="0030042A" w:rsidRPr="000162D3" w:rsidRDefault="00240069" w:rsidP="00F36608">
            <w:pPr>
              <w:spacing w:line="252" w:lineRule="auto"/>
              <w:rPr>
                <w:rFonts w:ascii="Arial" w:eastAsia="Calibri" w:hAnsi="Arial" w:cs="Arial"/>
                <w:highlight w:val="yellow"/>
              </w:rPr>
            </w:pPr>
            <w:proofErr w:type="spellStart"/>
            <w:r>
              <w:rPr>
                <w:rFonts w:ascii="Arial" w:eastAsia="Calibri" w:hAnsi="Arial" w:cs="Arial"/>
                <w:b/>
              </w:rPr>
              <w:t>xxxxxxx</w:t>
            </w:r>
            <w:proofErr w:type="spellEnd"/>
          </w:p>
        </w:tc>
      </w:tr>
      <w:tr w:rsidR="0030042A" w:rsidRPr="000162D3" w14:paraId="0AE2DDAA" w14:textId="77777777" w:rsidTr="00E666B0">
        <w:trPr>
          <w:trHeight w:val="514"/>
        </w:trPr>
        <w:tc>
          <w:tcPr>
            <w:tcW w:w="2268" w:type="dxa"/>
            <w:shd w:val="clear" w:color="auto" w:fill="auto"/>
          </w:tcPr>
          <w:p w14:paraId="2BB021EC" w14:textId="18686404" w:rsidR="0030042A" w:rsidRDefault="00240069" w:rsidP="00F36608">
            <w:pPr>
              <w:rPr>
                <w:rFonts w:ascii="Arial" w:eastAsia="Calibri" w:hAnsi="Arial" w:cs="Arial"/>
                <w:b/>
              </w:rPr>
            </w:pPr>
            <w:proofErr w:type="spellStart"/>
            <w:r>
              <w:rPr>
                <w:rFonts w:ascii="Arial" w:eastAsia="Calibri" w:hAnsi="Arial" w:cs="Arial"/>
                <w:b/>
              </w:rPr>
              <w:t>xxxxxxx</w:t>
            </w:r>
            <w:proofErr w:type="spellEnd"/>
          </w:p>
        </w:tc>
        <w:tc>
          <w:tcPr>
            <w:tcW w:w="1985" w:type="dxa"/>
            <w:shd w:val="clear" w:color="auto" w:fill="auto"/>
          </w:tcPr>
          <w:p w14:paraId="1F122404" w14:textId="0C9F9276" w:rsidR="0030042A" w:rsidRDefault="0030042A" w:rsidP="00F36608">
            <w:pPr>
              <w:spacing w:line="252" w:lineRule="auto"/>
              <w:rPr>
                <w:rFonts w:ascii="Arial" w:eastAsia="Calibri" w:hAnsi="Arial" w:cs="Arial"/>
                <w:b/>
              </w:rPr>
            </w:pPr>
            <w:r>
              <w:rPr>
                <w:rFonts w:ascii="Arial" w:eastAsia="Calibri" w:hAnsi="Arial" w:cs="Arial"/>
                <w:b/>
              </w:rPr>
              <w:t>Technik</w:t>
            </w:r>
          </w:p>
        </w:tc>
        <w:tc>
          <w:tcPr>
            <w:tcW w:w="1559" w:type="dxa"/>
            <w:shd w:val="clear" w:color="auto" w:fill="auto"/>
          </w:tcPr>
          <w:p w14:paraId="15FC79A8" w14:textId="4330F870" w:rsidR="0030042A" w:rsidRPr="000162D3" w:rsidRDefault="00240069" w:rsidP="00F36608">
            <w:pPr>
              <w:spacing w:line="252" w:lineRule="auto"/>
              <w:rPr>
                <w:rFonts w:ascii="Arial" w:eastAsia="Calibri" w:hAnsi="Arial" w:cs="Arial"/>
                <w:highlight w:val="yellow"/>
              </w:rPr>
            </w:pPr>
            <w:proofErr w:type="spellStart"/>
            <w:r>
              <w:rPr>
                <w:rFonts w:ascii="Arial" w:eastAsia="Calibri" w:hAnsi="Arial" w:cs="Arial"/>
                <w:b/>
              </w:rPr>
              <w:t>xxxxxxx</w:t>
            </w:r>
            <w:proofErr w:type="spellEnd"/>
          </w:p>
        </w:tc>
        <w:tc>
          <w:tcPr>
            <w:tcW w:w="3402" w:type="dxa"/>
            <w:shd w:val="clear" w:color="auto" w:fill="auto"/>
          </w:tcPr>
          <w:p w14:paraId="11D3F175" w14:textId="7B288296" w:rsidR="0030042A" w:rsidRPr="000162D3" w:rsidRDefault="00240069" w:rsidP="00F36608">
            <w:pPr>
              <w:spacing w:line="252" w:lineRule="auto"/>
              <w:rPr>
                <w:rFonts w:ascii="Arial" w:eastAsia="Calibri" w:hAnsi="Arial" w:cs="Arial"/>
                <w:highlight w:val="yellow"/>
              </w:rPr>
            </w:pPr>
            <w:proofErr w:type="spellStart"/>
            <w:r>
              <w:rPr>
                <w:rFonts w:ascii="Arial" w:eastAsia="Calibri" w:hAnsi="Arial" w:cs="Arial"/>
                <w:b/>
              </w:rPr>
              <w:t>xxxxxxx</w:t>
            </w:r>
            <w:proofErr w:type="spellEnd"/>
          </w:p>
        </w:tc>
      </w:tr>
    </w:tbl>
    <w:p w14:paraId="22C49E1A" w14:textId="7A37A37F" w:rsidR="00126B83" w:rsidRPr="0000621E" w:rsidRDefault="00126B83" w:rsidP="000162D3">
      <w:pPr>
        <w:pStyle w:val="Odstavecseseznamem"/>
        <w:keepLines/>
        <w:numPr>
          <w:ilvl w:val="0"/>
          <w:numId w:val="1"/>
        </w:numPr>
        <w:tabs>
          <w:tab w:val="left" w:pos="-2268"/>
        </w:tabs>
        <w:spacing w:before="120" w:after="240"/>
        <w:ind w:left="360"/>
        <w:rPr>
          <w:rFonts w:ascii="Arial" w:hAnsi="Arial" w:cs="Arial"/>
          <w:b/>
          <w:szCs w:val="24"/>
        </w:rPr>
      </w:pPr>
      <w:r w:rsidRPr="0000621E">
        <w:rPr>
          <w:rFonts w:ascii="Arial" w:hAnsi="Arial" w:cs="Arial"/>
          <w:b/>
          <w:szCs w:val="24"/>
        </w:rPr>
        <w:t xml:space="preserve">Kontaktní údaje </w:t>
      </w:r>
      <w:r w:rsidR="00FB53B4">
        <w:rPr>
          <w:rFonts w:ascii="Arial" w:hAnsi="Arial" w:cs="Arial"/>
          <w:b/>
          <w:szCs w:val="24"/>
        </w:rPr>
        <w:t>Zhotovitele</w:t>
      </w:r>
      <w:r w:rsidRPr="0000621E">
        <w:rPr>
          <w:rFonts w:ascii="Arial" w:hAnsi="Arial" w:cs="Arial"/>
          <w:b/>
          <w:szCs w:val="24"/>
        </w:rPr>
        <w:t xml:space="preserve"> pro účely </w:t>
      </w:r>
      <w:r w:rsidR="00B23B87" w:rsidRPr="0000621E">
        <w:rPr>
          <w:rFonts w:ascii="Arial" w:hAnsi="Arial" w:cs="Arial"/>
          <w:b/>
          <w:szCs w:val="24"/>
        </w:rPr>
        <w:t>předání a převzetí</w:t>
      </w:r>
      <w:r w:rsidR="00FB3D87">
        <w:rPr>
          <w:rFonts w:ascii="Arial" w:hAnsi="Arial" w:cs="Arial"/>
          <w:b/>
          <w:szCs w:val="24"/>
        </w:rPr>
        <w:t xml:space="preserve"> </w:t>
      </w:r>
      <w:r w:rsidR="00DB75F6">
        <w:rPr>
          <w:rFonts w:ascii="Arial" w:hAnsi="Arial" w:cs="Arial"/>
          <w:b/>
          <w:szCs w:val="24"/>
        </w:rPr>
        <w:t>Činností</w:t>
      </w:r>
      <w:r w:rsidR="00FB3D87">
        <w:rPr>
          <w:rFonts w:ascii="Arial" w:hAnsi="Arial" w:cs="Arial"/>
          <w:b/>
          <w:szCs w:val="24"/>
        </w:rPr>
        <w:t xml:space="preserve"> </w:t>
      </w:r>
      <w:r w:rsidR="00B23B87" w:rsidRPr="0000621E">
        <w:rPr>
          <w:rFonts w:ascii="Arial" w:hAnsi="Arial" w:cs="Arial"/>
          <w:b/>
          <w:szCs w:val="24"/>
        </w:rPr>
        <w:t xml:space="preserve">dle </w:t>
      </w:r>
      <w:r w:rsidR="00B23B87" w:rsidRPr="00695843">
        <w:rPr>
          <w:rFonts w:ascii="Arial" w:hAnsi="Arial" w:cs="Arial"/>
          <w:b/>
          <w:szCs w:val="24"/>
        </w:rPr>
        <w:t>čl. </w:t>
      </w:r>
      <w:r w:rsidR="002E662A">
        <w:rPr>
          <w:rFonts w:ascii="Arial" w:hAnsi="Arial" w:cs="Arial"/>
          <w:b/>
          <w:szCs w:val="24"/>
          <w:highlight w:val="green"/>
        </w:rPr>
        <w:fldChar w:fldCharType="begin"/>
      </w:r>
      <w:r w:rsidR="002E662A">
        <w:rPr>
          <w:rFonts w:ascii="Arial" w:hAnsi="Arial" w:cs="Arial"/>
          <w:b/>
          <w:szCs w:val="24"/>
        </w:rPr>
        <w:instrText xml:space="preserve"> REF _Ref152329690 \r \h </w:instrText>
      </w:r>
      <w:r w:rsidR="002E662A">
        <w:rPr>
          <w:rFonts w:ascii="Arial" w:hAnsi="Arial" w:cs="Arial"/>
          <w:b/>
          <w:szCs w:val="24"/>
          <w:highlight w:val="green"/>
        </w:rPr>
      </w:r>
      <w:r w:rsidR="002E662A">
        <w:rPr>
          <w:rFonts w:ascii="Arial" w:hAnsi="Arial" w:cs="Arial"/>
          <w:b/>
          <w:szCs w:val="24"/>
          <w:highlight w:val="green"/>
        </w:rPr>
        <w:fldChar w:fldCharType="separate"/>
      </w:r>
      <w:r w:rsidR="002E662A">
        <w:rPr>
          <w:rFonts w:ascii="Arial" w:hAnsi="Arial" w:cs="Arial"/>
          <w:b/>
          <w:szCs w:val="24"/>
        </w:rPr>
        <w:t>11</w:t>
      </w:r>
      <w:r w:rsidR="002E662A">
        <w:rPr>
          <w:rFonts w:ascii="Arial" w:hAnsi="Arial" w:cs="Arial"/>
          <w:b/>
          <w:szCs w:val="24"/>
          <w:highlight w:val="green"/>
        </w:rPr>
        <w:fldChar w:fldCharType="end"/>
      </w:r>
      <w:r w:rsidR="002102C1">
        <w:rPr>
          <w:rFonts w:ascii="Arial" w:hAnsi="Arial" w:cs="Arial"/>
          <w:b/>
          <w:szCs w:val="24"/>
          <w:highlight w:val="green"/>
        </w:rPr>
        <w:t xml:space="preserve"> </w:t>
      </w:r>
      <w:r w:rsidR="00B23B87" w:rsidRPr="0000621E">
        <w:rPr>
          <w:rFonts w:ascii="Arial" w:hAnsi="Arial" w:cs="Arial"/>
          <w:b/>
          <w:szCs w:val="24"/>
        </w:rPr>
        <w:t>Smlouvy</w:t>
      </w:r>
    </w:p>
    <w:p w14:paraId="60EF0C29" w14:textId="29768CFF" w:rsidR="00BA149A" w:rsidRPr="00C75631" w:rsidRDefault="00240069" w:rsidP="00BA149A">
      <w:pPr>
        <w:pStyle w:val="Odstavecseseznamem"/>
        <w:keepLines/>
        <w:tabs>
          <w:tab w:val="left" w:pos="-2268"/>
        </w:tabs>
        <w:spacing w:before="120" w:after="120"/>
        <w:ind w:left="426"/>
        <w:contextualSpacing w:val="0"/>
        <w:rPr>
          <w:rFonts w:ascii="Arial" w:hAnsi="Arial" w:cs="Arial"/>
          <w:szCs w:val="24"/>
        </w:rPr>
      </w:pPr>
      <w:proofErr w:type="spellStart"/>
      <w:r>
        <w:rPr>
          <w:rFonts w:ascii="Arial" w:hAnsi="Arial" w:cs="Arial"/>
          <w:b/>
          <w:bCs/>
          <w:szCs w:val="24"/>
        </w:rPr>
        <w:t>xxxxxxxxxxx</w:t>
      </w:r>
      <w:proofErr w:type="spellEnd"/>
    </w:p>
    <w:p w14:paraId="55C30548" w14:textId="4A7D497A" w:rsidR="00126B83" w:rsidRPr="00BB256C" w:rsidRDefault="00126B83" w:rsidP="00126B83">
      <w:pPr>
        <w:keepNext/>
        <w:keepLines/>
        <w:tabs>
          <w:tab w:val="left" w:pos="-2268"/>
        </w:tabs>
        <w:spacing w:before="120" w:after="120"/>
        <w:rPr>
          <w:rFonts w:ascii="Arial" w:hAnsi="Arial" w:cs="Arial"/>
          <w:b/>
          <w:szCs w:val="24"/>
        </w:rPr>
      </w:pPr>
      <w:r w:rsidRPr="00BB256C">
        <w:rPr>
          <w:rFonts w:ascii="Arial" w:hAnsi="Arial" w:cs="Arial"/>
          <w:b/>
          <w:szCs w:val="24"/>
        </w:rPr>
        <w:t xml:space="preserve">4.    Kontaktní údaje </w:t>
      </w:r>
      <w:r w:rsidR="0052605A">
        <w:rPr>
          <w:rFonts w:ascii="Arial" w:hAnsi="Arial" w:cs="Arial"/>
          <w:b/>
          <w:szCs w:val="24"/>
        </w:rPr>
        <w:t>Zhotovitele</w:t>
      </w:r>
      <w:r w:rsidRPr="00BB256C">
        <w:rPr>
          <w:rFonts w:ascii="Arial" w:hAnsi="Arial" w:cs="Arial"/>
          <w:b/>
          <w:szCs w:val="24"/>
        </w:rPr>
        <w:t xml:space="preserve"> pro účely fakturace</w:t>
      </w:r>
    </w:p>
    <w:p w14:paraId="0F37730D" w14:textId="18E25C53" w:rsidR="00126B83" w:rsidRPr="00C84139" w:rsidRDefault="00240069" w:rsidP="00E666B0">
      <w:pPr>
        <w:pStyle w:val="Odstavecseseznamem"/>
        <w:keepNext/>
        <w:keepLines/>
        <w:tabs>
          <w:tab w:val="left" w:pos="-2268"/>
        </w:tabs>
        <w:spacing w:before="120" w:after="120"/>
        <w:ind w:left="709" w:hanging="283"/>
        <w:contextualSpacing w:val="0"/>
        <w:rPr>
          <w:rFonts w:ascii="Arial" w:hAnsi="Arial" w:cs="Arial"/>
          <w:sz w:val="20"/>
          <w:szCs w:val="18"/>
        </w:rPr>
      </w:pPr>
      <w:r>
        <w:rPr>
          <w:rFonts w:ascii="Arial" w:hAnsi="Arial" w:cs="Arial"/>
          <w:b/>
          <w:bCs/>
          <w:szCs w:val="24"/>
        </w:rPr>
        <w:t>xxxxxxxxxxxxxxxxxxxxxx</w:t>
      </w:r>
      <w:r w:rsidR="00E666B0">
        <w:rPr>
          <w:rFonts w:ascii="Arial" w:hAnsi="Arial" w:cs="Arial"/>
          <w:szCs w:val="24"/>
        </w:rPr>
        <w:t xml:space="preserve"> </w:t>
      </w:r>
      <w:r w:rsidR="00BA149A" w:rsidRPr="00C84139">
        <w:rPr>
          <w:rFonts w:ascii="Arial" w:hAnsi="Arial" w:cs="Arial"/>
          <w:sz w:val="20"/>
          <w:szCs w:val="18"/>
        </w:rPr>
        <w:t xml:space="preserve"> </w:t>
      </w:r>
      <w:r w:rsidR="00126B83" w:rsidRPr="00C84139">
        <w:rPr>
          <w:rFonts w:ascii="Arial" w:hAnsi="Arial" w:cs="Arial"/>
          <w:sz w:val="20"/>
          <w:szCs w:val="18"/>
        </w:rPr>
        <w:br w:type="page"/>
      </w:r>
    </w:p>
    <w:p w14:paraId="34A5A42C" w14:textId="73278ABD" w:rsidR="00EB4372" w:rsidRDefault="00126B83" w:rsidP="004D78DC">
      <w:pPr>
        <w:pStyle w:val="Claneka"/>
        <w:numPr>
          <w:ilvl w:val="0"/>
          <w:numId w:val="0"/>
        </w:numPr>
        <w:rPr>
          <w:rFonts w:cs="Arial"/>
          <w:b/>
          <w:caps/>
          <w:szCs w:val="22"/>
        </w:rPr>
      </w:pPr>
      <w:r w:rsidRPr="00C75631">
        <w:rPr>
          <w:rFonts w:cs="Arial"/>
          <w:b/>
          <w:caps/>
          <w:szCs w:val="22"/>
        </w:rPr>
        <w:lastRenderedPageBreak/>
        <w:t xml:space="preserve">Příloha č. </w:t>
      </w:r>
      <w:r w:rsidR="004D78DC">
        <w:rPr>
          <w:rFonts w:cs="Arial"/>
          <w:b/>
          <w:caps/>
          <w:szCs w:val="22"/>
        </w:rPr>
        <w:t>3</w:t>
      </w:r>
      <w:r w:rsidRPr="00C75631">
        <w:rPr>
          <w:rFonts w:cs="Arial"/>
          <w:b/>
          <w:caps/>
          <w:szCs w:val="22"/>
        </w:rPr>
        <w:t xml:space="preserve"> – </w:t>
      </w:r>
      <w:r w:rsidR="00EB4372">
        <w:rPr>
          <w:rFonts w:cs="Arial"/>
          <w:b/>
          <w:caps/>
          <w:szCs w:val="22"/>
        </w:rPr>
        <w:t>vYMEZENÍ ÚZEMÍ OBLASTI</w:t>
      </w:r>
    </w:p>
    <w:p w14:paraId="28662F0B" w14:textId="77777777" w:rsidR="004745D7" w:rsidRPr="004745D7" w:rsidRDefault="004745D7" w:rsidP="004745D7">
      <w:pPr>
        <w:rPr>
          <w:rFonts w:ascii="Arial" w:hAnsi="Arial" w:cs="Arial"/>
          <w:i/>
          <w:iCs/>
        </w:rPr>
      </w:pPr>
      <w:r>
        <w:rPr>
          <w:rFonts w:ascii="Arial" w:hAnsi="Arial" w:cs="Arial"/>
          <w:i/>
          <w:iCs/>
        </w:rPr>
        <w:t>přiloženo jako samostatný dokument</w:t>
      </w:r>
    </w:p>
    <w:p w14:paraId="186159CD" w14:textId="46EA5FB3" w:rsidR="00EB4372" w:rsidRPr="005876E0" w:rsidRDefault="00EB4372" w:rsidP="00EB4372">
      <w:pPr>
        <w:spacing w:after="0" w:line="240" w:lineRule="auto"/>
      </w:pPr>
    </w:p>
    <w:p w14:paraId="4D8C3F33" w14:textId="77777777" w:rsidR="00EB4372" w:rsidRDefault="00EB4372" w:rsidP="004D78DC">
      <w:pPr>
        <w:pStyle w:val="Claneka"/>
        <w:numPr>
          <w:ilvl w:val="0"/>
          <w:numId w:val="0"/>
        </w:numPr>
        <w:rPr>
          <w:rFonts w:cs="Arial"/>
          <w:b/>
          <w:caps/>
          <w:szCs w:val="22"/>
        </w:rPr>
      </w:pPr>
    </w:p>
    <w:p w14:paraId="0798F715" w14:textId="77777777" w:rsidR="00EB4372" w:rsidRDefault="00EB4372">
      <w:pPr>
        <w:rPr>
          <w:rFonts w:ascii="Arial" w:eastAsia="Times New Roman" w:hAnsi="Arial" w:cs="Arial"/>
          <w:b/>
          <w:caps/>
        </w:rPr>
      </w:pPr>
      <w:r>
        <w:rPr>
          <w:rFonts w:cs="Arial"/>
          <w:b/>
          <w:caps/>
        </w:rPr>
        <w:br w:type="page"/>
      </w:r>
    </w:p>
    <w:p w14:paraId="0ACEA0F4" w14:textId="49C66EE5" w:rsidR="00126B83" w:rsidRPr="00C75631" w:rsidRDefault="00EB4372" w:rsidP="004D78DC">
      <w:pPr>
        <w:pStyle w:val="Claneka"/>
        <w:numPr>
          <w:ilvl w:val="0"/>
          <w:numId w:val="0"/>
        </w:numPr>
        <w:rPr>
          <w:rFonts w:cs="Arial"/>
          <w:b/>
          <w:caps/>
          <w:szCs w:val="22"/>
        </w:rPr>
      </w:pPr>
      <w:r>
        <w:rPr>
          <w:rFonts w:cs="Arial"/>
          <w:b/>
          <w:caps/>
          <w:szCs w:val="22"/>
        </w:rPr>
        <w:lastRenderedPageBreak/>
        <w:t xml:space="preserve">PŘÍLOHA Č. 4 – </w:t>
      </w:r>
      <w:r w:rsidR="00126B83" w:rsidRPr="00C75631">
        <w:rPr>
          <w:rFonts w:cs="Arial"/>
          <w:b/>
          <w:caps/>
          <w:szCs w:val="22"/>
        </w:rPr>
        <w:t>Seznam</w:t>
      </w:r>
      <w:r>
        <w:rPr>
          <w:rFonts w:cs="Arial"/>
          <w:b/>
          <w:caps/>
          <w:szCs w:val="22"/>
        </w:rPr>
        <w:t xml:space="preserve"> </w:t>
      </w:r>
      <w:r w:rsidR="00126B83" w:rsidRPr="00C75631">
        <w:rPr>
          <w:rFonts w:cs="Arial"/>
          <w:b/>
          <w:caps/>
          <w:szCs w:val="22"/>
        </w:rPr>
        <w:t>poddodavatelů</w:t>
      </w:r>
    </w:p>
    <w:p w14:paraId="3330E31E" w14:textId="7B6120C0" w:rsidR="004745D7" w:rsidRPr="004745D7" w:rsidRDefault="00E666B0" w:rsidP="004745D7">
      <w:pPr>
        <w:rPr>
          <w:rFonts w:ascii="Arial" w:hAnsi="Arial" w:cs="Arial"/>
          <w:i/>
          <w:iCs/>
        </w:rPr>
      </w:pPr>
      <w:r>
        <w:rPr>
          <w:rFonts w:ascii="Arial" w:hAnsi="Arial" w:cs="Arial"/>
          <w:i/>
          <w:iCs/>
        </w:rPr>
        <w:t>neuplatní se</w:t>
      </w:r>
    </w:p>
    <w:p w14:paraId="725E83F5" w14:textId="77777777" w:rsidR="00126B83" w:rsidRPr="00C75631" w:rsidRDefault="00126B83" w:rsidP="00126B83">
      <w:pPr>
        <w:pStyle w:val="Claneka"/>
        <w:numPr>
          <w:ilvl w:val="0"/>
          <w:numId w:val="0"/>
        </w:numPr>
        <w:rPr>
          <w:rFonts w:cs="Arial"/>
          <w:b/>
          <w:caps/>
          <w:szCs w:val="22"/>
        </w:rPr>
      </w:pPr>
    </w:p>
    <w:p w14:paraId="4E074455" w14:textId="0B65F5E3" w:rsidR="0073519F" w:rsidRPr="009B126F" w:rsidRDefault="00126B83" w:rsidP="009B126F">
      <w:pPr>
        <w:rPr>
          <w:rFonts w:ascii="Arial" w:hAnsi="Arial" w:cs="Arial"/>
          <w:szCs w:val="24"/>
        </w:rPr>
      </w:pPr>
      <w:r w:rsidRPr="00C75631">
        <w:rPr>
          <w:rFonts w:ascii="Arial" w:hAnsi="Arial" w:cs="Arial"/>
          <w:szCs w:val="24"/>
        </w:rPr>
        <w:br w:type="page"/>
      </w:r>
    </w:p>
    <w:p w14:paraId="462BB99F" w14:textId="446E7F2D" w:rsidR="009407D7" w:rsidRDefault="009407D7" w:rsidP="0073519F">
      <w:pPr>
        <w:pageBreakBefore/>
        <w:rPr>
          <w:rFonts w:ascii="Arial" w:hAnsi="Arial" w:cs="Arial"/>
          <w:b/>
          <w:bCs/>
        </w:rPr>
      </w:pPr>
      <w:r w:rsidRPr="00A83900">
        <w:rPr>
          <w:rFonts w:ascii="Arial" w:hAnsi="Arial" w:cs="Arial"/>
          <w:b/>
          <w:bCs/>
        </w:rPr>
        <w:lastRenderedPageBreak/>
        <w:t xml:space="preserve">PŘÍLOHA Č. </w:t>
      </w:r>
      <w:r w:rsidR="00EB4372">
        <w:rPr>
          <w:rFonts w:ascii="Arial" w:hAnsi="Arial" w:cs="Arial"/>
          <w:b/>
          <w:bCs/>
        </w:rPr>
        <w:t>5</w:t>
      </w:r>
      <w:r w:rsidRPr="00A83900">
        <w:rPr>
          <w:rFonts w:ascii="Arial" w:hAnsi="Arial" w:cs="Arial"/>
          <w:b/>
          <w:bCs/>
        </w:rPr>
        <w:t xml:space="preserve"> –</w:t>
      </w:r>
      <w:r>
        <w:rPr>
          <w:rFonts w:ascii="Arial" w:hAnsi="Arial" w:cs="Arial"/>
          <w:b/>
          <w:bCs/>
        </w:rPr>
        <w:t xml:space="preserve"> INFLAČNÍ DOLOŽKA</w:t>
      </w:r>
    </w:p>
    <w:p w14:paraId="4C3676D6" w14:textId="24913C84" w:rsidR="00A01208" w:rsidRDefault="00A01208" w:rsidP="00D00C7C">
      <w:pPr>
        <w:pStyle w:val="Clanek11"/>
        <w:numPr>
          <w:ilvl w:val="0"/>
          <w:numId w:val="0"/>
        </w:numPr>
      </w:pPr>
      <w:bookmarkStart w:id="82" w:name="_Ref41651755"/>
      <w:bookmarkStart w:id="83" w:name="_Hlk151463397"/>
      <w:r>
        <w:t xml:space="preserve">S </w:t>
      </w:r>
      <w:r w:rsidRPr="00DD1C31">
        <w:t>účinností od</w:t>
      </w:r>
      <w:r>
        <w:t xml:space="preserve"> 1. dubna v každém kalendářním roce trvání Smlouvy </w:t>
      </w:r>
      <w:r w:rsidRPr="00DD1C31">
        <w:t>bud</w:t>
      </w:r>
      <w:r>
        <w:t>ou</w:t>
      </w:r>
      <w:r w:rsidRPr="00DD1C31">
        <w:t xml:space="preserve"> </w:t>
      </w:r>
      <w:r>
        <w:t xml:space="preserve">jednotkové ceny uvedené v Ceníku </w:t>
      </w:r>
      <w:r w:rsidRPr="00DD1C31">
        <w:t>automaticky upravován</w:t>
      </w:r>
      <w:r>
        <w:t>y</w:t>
      </w:r>
      <w:r w:rsidRPr="00DD1C31">
        <w:t xml:space="preserve"> (kladně i</w:t>
      </w:r>
      <w:r>
        <w:t> </w:t>
      </w:r>
      <w:r w:rsidRPr="00DD1C31">
        <w:t>záporně) o</w:t>
      </w:r>
      <w:r>
        <w:t> </w:t>
      </w:r>
      <w:r w:rsidRPr="00DD1C31">
        <w:t>hodnotu odpovídající procentuálnímu přírůstku či</w:t>
      </w:r>
      <w:r>
        <w:t> </w:t>
      </w:r>
      <w:r w:rsidRPr="00DD1C31">
        <w:t xml:space="preserve">snížení průměrného ročního indexu </w:t>
      </w:r>
      <w:r>
        <w:t>stavební produkce</w:t>
      </w:r>
      <w:r w:rsidRPr="00DD1C31">
        <w:t xml:space="preserve"> za</w:t>
      </w:r>
      <w:r>
        <w:t> </w:t>
      </w:r>
      <w:r w:rsidRPr="00DD1C31">
        <w:t>předchozí kalendářní rok vyhláše</w:t>
      </w:r>
      <w:r>
        <w:t>nému Českým statistickým úřadem</w:t>
      </w:r>
      <w:r w:rsidRPr="00DD1C31">
        <w:t xml:space="preserve"> a</w:t>
      </w:r>
      <w:r>
        <w:t> </w:t>
      </w:r>
      <w:r w:rsidRPr="00DD1C31">
        <w:t>o</w:t>
      </w:r>
      <w:r>
        <w:t> </w:t>
      </w:r>
      <w:r w:rsidRPr="00DD1C31">
        <w:t>hodnotu odpovídající procentuálnímu průměrnému ročnímu přírůstku či</w:t>
      </w:r>
      <w:r>
        <w:t> </w:t>
      </w:r>
      <w:r w:rsidRPr="00DD1C31">
        <w:t xml:space="preserve">snížení průměrné hrubé měsíční </w:t>
      </w:r>
      <w:r w:rsidR="001E74C9" w:rsidRPr="00DD1C31">
        <w:t xml:space="preserve">nominální </w:t>
      </w:r>
      <w:r w:rsidRPr="00DD1C31">
        <w:t>mzdy (podnikatelská, nepodnikatelská sféra) za</w:t>
      </w:r>
      <w:r>
        <w:t> </w:t>
      </w:r>
      <w:r w:rsidRPr="00DD1C31">
        <w:t>předchozí kalendářní rok vyhláše</w:t>
      </w:r>
      <w:r>
        <w:t>nému Českým statistickým úřadem</w:t>
      </w:r>
      <w:r w:rsidRPr="00DD1C31">
        <w:t xml:space="preserve"> („index“; „indexace“) v</w:t>
      </w:r>
      <w:r>
        <w:t> </w:t>
      </w:r>
      <w:r w:rsidRPr="00DD1C31">
        <w:t>níže uvedeném poměru a</w:t>
      </w:r>
      <w:r>
        <w:t> </w:t>
      </w:r>
      <w:r w:rsidRPr="00DD1C31">
        <w:t>dle níže uvedeného vzorce:</w:t>
      </w:r>
      <w:bookmarkEnd w:id="82"/>
      <w:r w:rsidR="001E74C9">
        <w:t xml:space="preserve"> </w:t>
      </w:r>
    </w:p>
    <w:p w14:paraId="6079C0D0" w14:textId="72F65460" w:rsidR="00A01208" w:rsidRPr="001E74C9" w:rsidRDefault="00A01208" w:rsidP="00D00C7C">
      <w:pPr>
        <w:pStyle w:val="Text11"/>
        <w:ind w:left="567"/>
      </w:pPr>
      <w:r w:rsidRPr="00D00C7C">
        <w:rPr>
          <w:b/>
          <w:bCs/>
        </w:rPr>
        <w:t xml:space="preserve">Index </w:t>
      </w:r>
      <w:r w:rsidRPr="00D00C7C">
        <w:rPr>
          <w:b/>
          <w:bCs/>
          <w:vertAlign w:val="subscript"/>
        </w:rPr>
        <w:t>pro rok t </w:t>
      </w:r>
      <w:r w:rsidRPr="00D00C7C">
        <w:rPr>
          <w:b/>
          <w:bCs/>
        </w:rPr>
        <w:t>= (0,3 x </w:t>
      </w:r>
      <w:r w:rsidR="00410D9A">
        <w:rPr>
          <w:b/>
          <w:bCs/>
        </w:rPr>
        <w:t xml:space="preserve">procentuální </w:t>
      </w:r>
      <w:r w:rsidRPr="00D00C7C">
        <w:rPr>
          <w:b/>
          <w:bCs/>
        </w:rPr>
        <w:t xml:space="preserve">roční přírůstek či snížení průměrné míry inflace stavební produkce </w:t>
      </w:r>
      <w:r w:rsidRPr="00D00C7C">
        <w:rPr>
          <w:b/>
          <w:bCs/>
          <w:vertAlign w:val="subscript"/>
        </w:rPr>
        <w:t>pro rok t-1 </w:t>
      </w:r>
      <w:r w:rsidRPr="00D00C7C">
        <w:rPr>
          <w:b/>
          <w:bCs/>
        </w:rPr>
        <w:t>+ 0,7 x </w:t>
      </w:r>
      <w:r w:rsidR="00410D9A">
        <w:rPr>
          <w:b/>
          <w:bCs/>
        </w:rPr>
        <w:t xml:space="preserve">procentuální </w:t>
      </w:r>
      <w:r w:rsidRPr="00D00C7C">
        <w:rPr>
          <w:b/>
          <w:bCs/>
        </w:rPr>
        <w:t xml:space="preserve">roční přírůstek či snížení průměrné hrubé měsíční </w:t>
      </w:r>
      <w:r w:rsidR="001E74C9" w:rsidRPr="00E53E7F">
        <w:rPr>
          <w:b/>
          <w:bCs/>
        </w:rPr>
        <w:t xml:space="preserve">nominální </w:t>
      </w:r>
      <w:r w:rsidRPr="00D00C7C">
        <w:rPr>
          <w:b/>
          <w:bCs/>
        </w:rPr>
        <w:t xml:space="preserve">mzdy </w:t>
      </w:r>
      <w:r w:rsidRPr="00D00C7C">
        <w:rPr>
          <w:b/>
          <w:bCs/>
          <w:vertAlign w:val="subscript"/>
        </w:rPr>
        <w:t>pro rok t-1</w:t>
      </w:r>
      <w:r w:rsidRPr="00D00C7C">
        <w:rPr>
          <w:b/>
          <w:bCs/>
        </w:rPr>
        <w:t>)</w:t>
      </w:r>
      <w:r w:rsidR="001E74C9">
        <w:rPr>
          <w:b/>
          <w:bCs/>
        </w:rPr>
        <w:t xml:space="preserve"> </w:t>
      </w:r>
    </w:p>
    <w:p w14:paraId="39E6D9EF" w14:textId="3051A303" w:rsidR="00A01208" w:rsidRPr="00DD1C31" w:rsidRDefault="00A01208" w:rsidP="00D00C7C">
      <w:pPr>
        <w:pStyle w:val="Clanek11"/>
        <w:numPr>
          <w:ilvl w:val="0"/>
          <w:numId w:val="0"/>
        </w:numPr>
        <w:ind w:left="1134" w:hanging="567"/>
        <w:rPr>
          <w:b/>
        </w:rPr>
      </w:pPr>
      <w:r w:rsidRPr="00DD1C31">
        <w:rPr>
          <w:b/>
          <w:vertAlign w:val="subscript"/>
        </w:rPr>
        <w:t>t</w:t>
      </w:r>
      <w:r>
        <w:rPr>
          <w:b/>
          <w:vertAlign w:val="subscript"/>
        </w:rPr>
        <w:t> </w:t>
      </w:r>
      <w:r w:rsidRPr="00DD1C31">
        <w:rPr>
          <w:b/>
        </w:rPr>
        <w:t>= rok, ve</w:t>
      </w:r>
      <w:r>
        <w:rPr>
          <w:b/>
        </w:rPr>
        <w:t> </w:t>
      </w:r>
      <w:r w:rsidRPr="00DD1C31">
        <w:rPr>
          <w:b/>
        </w:rPr>
        <w:t>kterém se</w:t>
      </w:r>
      <w:r>
        <w:rPr>
          <w:b/>
        </w:rPr>
        <w:t> </w:t>
      </w:r>
      <w:r w:rsidRPr="00DD1C31">
        <w:rPr>
          <w:b/>
        </w:rPr>
        <w:t xml:space="preserve">počítá index pro úpravu cen </w:t>
      </w:r>
      <w:r w:rsidR="00410D9A">
        <w:rPr>
          <w:b/>
        </w:rPr>
        <w:t>v Ceníku</w:t>
      </w:r>
    </w:p>
    <w:p w14:paraId="72C7AFC7" w14:textId="0A9CCA37" w:rsidR="00A01208" w:rsidRDefault="00A01208" w:rsidP="00A01208">
      <w:pPr>
        <w:pStyle w:val="Clanek11"/>
        <w:numPr>
          <w:ilvl w:val="0"/>
          <w:numId w:val="0"/>
        </w:numPr>
      </w:pPr>
      <w:r>
        <w:t>Jednotkové ceny v prvním kalendářním roce následujícím po kalendářním roce, v němž byla uzavřena Smlouvy, budou upraveny o </w:t>
      </w:r>
      <w:r w:rsidRPr="00DD1C31">
        <w:t>hodnotu odpovídající procentuálnímu přírůstku či</w:t>
      </w:r>
      <w:r>
        <w:t> </w:t>
      </w:r>
      <w:r w:rsidRPr="00DD1C31">
        <w:t xml:space="preserve">snížení průměrného ročního indexu </w:t>
      </w:r>
      <w:r>
        <w:t>stavební produkce</w:t>
      </w:r>
      <w:r w:rsidRPr="00DD1C31">
        <w:t xml:space="preserve"> za</w:t>
      </w:r>
      <w:r>
        <w:t> </w:t>
      </w:r>
      <w:r w:rsidRPr="00DD1C31">
        <w:t>předchozí kalendářní rok vyhláše</w:t>
      </w:r>
      <w:r>
        <w:t>nému Českým statistickým úřadem</w:t>
      </w:r>
      <w:r w:rsidRPr="00DD1C31">
        <w:t xml:space="preserve"> a</w:t>
      </w:r>
      <w:r>
        <w:t> </w:t>
      </w:r>
      <w:r w:rsidRPr="00DD1C31">
        <w:t>o</w:t>
      </w:r>
      <w:r>
        <w:t> </w:t>
      </w:r>
      <w:r w:rsidRPr="00DD1C31">
        <w:t>hodnotu odpovídající procentuálnímu průměrnému ročnímu přírůstku či</w:t>
      </w:r>
      <w:r>
        <w:t> </w:t>
      </w:r>
      <w:r w:rsidRPr="00DD1C31">
        <w:t>snížení průměrné hrubé měsíční</w:t>
      </w:r>
      <w:r w:rsidR="001E74C9" w:rsidRPr="001E74C9">
        <w:t xml:space="preserve"> </w:t>
      </w:r>
      <w:r w:rsidR="001E74C9" w:rsidRPr="00DD1C31">
        <w:t>nominální</w:t>
      </w:r>
      <w:r w:rsidRPr="00DD1C31">
        <w:t xml:space="preserve"> mzdy (podnikatelská, nepodnikatelská sféra) za</w:t>
      </w:r>
      <w:r>
        <w:t> </w:t>
      </w:r>
      <w:r w:rsidRPr="00DD1C31">
        <w:t>předchozí kalendářní rok</w:t>
      </w:r>
      <w:r>
        <w:t xml:space="preserve"> ve výši poměrně zkrácené o kalendářní měsíce předcházející uzavření Smlouvy. </w:t>
      </w:r>
    </w:p>
    <w:p w14:paraId="52026148" w14:textId="4BC57B02" w:rsidR="00A01208" w:rsidRDefault="00A01208" w:rsidP="00A01208">
      <w:pPr>
        <w:pStyle w:val="Clanek11"/>
        <w:numPr>
          <w:ilvl w:val="0"/>
          <w:numId w:val="0"/>
        </w:numPr>
      </w:pPr>
      <w:r>
        <w:t>Následující kalendářní roky budou jednotkové ceny upravovány o </w:t>
      </w:r>
      <w:r w:rsidRPr="00DD1C31">
        <w:t>hodnotu odpovídající procentuálnímu přírůstku či</w:t>
      </w:r>
      <w:r>
        <w:t> </w:t>
      </w:r>
      <w:r w:rsidRPr="00DD1C31">
        <w:t xml:space="preserve">snížení průměrného ročního indexu </w:t>
      </w:r>
      <w:r>
        <w:t>stavební produkce</w:t>
      </w:r>
      <w:r w:rsidRPr="00DD1C31">
        <w:t xml:space="preserve"> za</w:t>
      </w:r>
      <w:r>
        <w:t> </w:t>
      </w:r>
      <w:r w:rsidRPr="00DD1C31">
        <w:t>předchozí kalendářní rok vyhláše</w:t>
      </w:r>
      <w:r>
        <w:t>nému Českým statistickým úřadem</w:t>
      </w:r>
      <w:r w:rsidRPr="00DD1C31">
        <w:t xml:space="preserve"> a</w:t>
      </w:r>
      <w:r>
        <w:t> </w:t>
      </w:r>
      <w:r w:rsidRPr="00DD1C31">
        <w:t>o</w:t>
      </w:r>
      <w:r>
        <w:t> </w:t>
      </w:r>
      <w:r w:rsidRPr="00DD1C31">
        <w:t>hodnotu odpovídající procentuálnímu průměrnému ročnímu přírůstku či</w:t>
      </w:r>
      <w:r>
        <w:t> </w:t>
      </w:r>
      <w:r w:rsidRPr="00DD1C31">
        <w:t xml:space="preserve">snížení průměrné hrubé měsíční </w:t>
      </w:r>
      <w:r w:rsidR="001E74C9" w:rsidRPr="00DD1C31">
        <w:t xml:space="preserve">nominální </w:t>
      </w:r>
      <w:r w:rsidRPr="00DD1C31">
        <w:t>mzdy (podnikatelská, nepodnikatelská sféra) za</w:t>
      </w:r>
      <w:r>
        <w:t> </w:t>
      </w:r>
      <w:r w:rsidRPr="00DD1C31">
        <w:t>předchozí kalendářní rok</w:t>
      </w:r>
      <w:r>
        <w:t xml:space="preserve"> v plné výši.</w:t>
      </w:r>
      <w:r w:rsidR="001E74C9">
        <w:t xml:space="preserve"> </w:t>
      </w:r>
    </w:p>
    <w:p w14:paraId="295F0078" w14:textId="207F83FF" w:rsidR="001E7FD2" w:rsidRDefault="00A01208" w:rsidP="001E7FD2">
      <w:pPr>
        <w:pStyle w:val="Clanek11"/>
        <w:numPr>
          <w:ilvl w:val="0"/>
          <w:numId w:val="0"/>
        </w:numPr>
      </w:pPr>
      <w:r>
        <w:t>Objednatel do třiceti (30) dnů ode dne vyhlášení index</w:t>
      </w:r>
      <w:r w:rsidR="00410D9A">
        <w:t>ů</w:t>
      </w:r>
      <w:r>
        <w:t xml:space="preserve"> Českým statistickým úřadem zašle Zhotoviteli hodnot</w:t>
      </w:r>
      <w:r w:rsidR="00410D9A">
        <w:t>y</w:t>
      </w:r>
      <w:r>
        <w:t xml:space="preserve"> index</w:t>
      </w:r>
      <w:r w:rsidR="00410D9A">
        <w:t>ů</w:t>
      </w:r>
      <w:r>
        <w:t>, kter</w:t>
      </w:r>
      <w:r w:rsidR="00410D9A">
        <w:t>é</w:t>
      </w:r>
      <w:r>
        <w:t xml:space="preserve"> má</w:t>
      </w:r>
      <w:r w:rsidR="00410D9A">
        <w:t>jí</w:t>
      </w:r>
      <w:r>
        <w:t> být pro změnu jednotkových cen použit</w:t>
      </w:r>
      <w:r w:rsidR="00410D9A">
        <w:t>y</w:t>
      </w:r>
      <w:r>
        <w:t xml:space="preserve">. Zhotovitel do 10 dnů zašle Objednateli aktualizované jednotkové ceny uvedené v Ceníku. </w:t>
      </w:r>
      <w:r w:rsidR="001E7FD2">
        <w:t>V případě prodlení Objednatele s</w:t>
      </w:r>
      <w:r w:rsidR="00097B81">
        <w:t>e zasláním</w:t>
      </w:r>
      <w:r w:rsidR="001E7FD2">
        <w:t xml:space="preserve"> index</w:t>
      </w:r>
      <w:r w:rsidR="00410D9A">
        <w:t>ů</w:t>
      </w:r>
      <w:r w:rsidR="001E7FD2">
        <w:t xml:space="preserve"> může index</w:t>
      </w:r>
      <w:r w:rsidR="00097B81">
        <w:t>y</w:t>
      </w:r>
      <w:r w:rsidR="001E7FD2">
        <w:t xml:space="preserve"> </w:t>
      </w:r>
      <w:r w:rsidR="00097B81">
        <w:t>zaslat</w:t>
      </w:r>
      <w:r w:rsidR="001E7FD2">
        <w:t xml:space="preserve"> Objednateli Zhotovitel.</w:t>
      </w:r>
    </w:p>
    <w:p w14:paraId="7FC3528D" w14:textId="47F1C649" w:rsidR="001E7FD2" w:rsidRPr="00665CDD" w:rsidRDefault="001E7FD2" w:rsidP="00D00C7C">
      <w:pPr>
        <w:pStyle w:val="Clanek11"/>
        <w:numPr>
          <w:ilvl w:val="0"/>
          <w:numId w:val="0"/>
        </w:numPr>
      </w:pPr>
      <w:r w:rsidRPr="00534AF5">
        <w:t xml:space="preserve">Při změně </w:t>
      </w:r>
      <w:r>
        <w:t xml:space="preserve">Ceníku </w:t>
      </w:r>
      <w:r w:rsidRPr="00534AF5">
        <w:t xml:space="preserve">uvedeného v příloze </w:t>
      </w:r>
      <w:r w:rsidRPr="00665CDD">
        <w:t xml:space="preserve">č. </w:t>
      </w:r>
      <w:r>
        <w:t>1</w:t>
      </w:r>
      <w:r w:rsidRPr="00665CDD">
        <w:t xml:space="preserve"> Smlouvy </w:t>
      </w:r>
      <w:r>
        <w:t xml:space="preserve">postupem dle této přílohy č. 5 Smlouvy </w:t>
      </w:r>
      <w:r w:rsidRPr="00665CDD">
        <w:t xml:space="preserve">není nutné uzavírat dodatek k této Smlouvě. Schválením aktualizovaného znění přílohy č. </w:t>
      </w:r>
      <w:r>
        <w:t>1</w:t>
      </w:r>
      <w:r w:rsidRPr="00665CDD">
        <w:t xml:space="preserve"> Smlouvy </w:t>
      </w:r>
      <w:r w:rsidR="00097B81">
        <w:t xml:space="preserve">(Ceníku) </w:t>
      </w:r>
      <w:r w:rsidRPr="00665CDD">
        <w:t>Objednatelem dojde automaticky k nahrazení znění přílohy č. </w:t>
      </w:r>
      <w:r>
        <w:t>1</w:t>
      </w:r>
      <w:r w:rsidRPr="00665CDD">
        <w:t xml:space="preserve"> Smlouvy </w:t>
      </w:r>
      <w:r w:rsidR="00097B81">
        <w:t xml:space="preserve">(Ceníku) </w:t>
      </w:r>
      <w:r w:rsidRPr="00665CDD">
        <w:t>jejím novým zněním.</w:t>
      </w:r>
    </w:p>
    <w:p w14:paraId="4441E22D" w14:textId="77777777" w:rsidR="001E7FD2" w:rsidRDefault="00A01208" w:rsidP="001E7FD2">
      <w:pPr>
        <w:pStyle w:val="Clanek11"/>
        <w:numPr>
          <w:ilvl w:val="0"/>
          <w:numId w:val="0"/>
        </w:numPr>
      </w:pPr>
      <w:r>
        <w:t>Zhotovitel je oprávněn v</w:t>
      </w:r>
      <w:r w:rsidR="001E7FD2">
        <w:t xml:space="preserve"> účtovat </w:t>
      </w:r>
      <w:r>
        <w:t xml:space="preserve">aktualizované jednotkové ceny </w:t>
      </w:r>
      <w:r w:rsidR="001E7FD2">
        <w:t xml:space="preserve">k Činnostem provedeným </w:t>
      </w:r>
      <w:r>
        <w:t>od </w:t>
      </w:r>
      <w:r w:rsidR="001E7FD2">
        <w:t>1. dubna.</w:t>
      </w:r>
    </w:p>
    <w:p w14:paraId="517A662B" w14:textId="2FED2B1C" w:rsidR="00A01208" w:rsidRPr="00444CCB" w:rsidRDefault="00A01208" w:rsidP="00D00C7C">
      <w:pPr>
        <w:pStyle w:val="Clanek11"/>
        <w:numPr>
          <w:ilvl w:val="0"/>
          <w:numId w:val="0"/>
        </w:numPr>
      </w:pPr>
      <w:r>
        <w:t xml:space="preserve">Pokud by Český statistický úřad přestal v průběhu trvání této Dohody vyhlašovat indexy (nebo některý z nich) uvedené v tomto článku </w:t>
      </w:r>
      <w:r w:rsidR="001E7FD2">
        <w:t xml:space="preserve">Smlouvy </w:t>
      </w:r>
      <w:r>
        <w:t>anebo by působnost Českého statistického úřadu přešla na jiný úřad, zavazují se S</w:t>
      </w:r>
      <w:r w:rsidR="00097B81">
        <w:t xml:space="preserve">trany </w:t>
      </w:r>
      <w:r>
        <w:t xml:space="preserve">jednat v dobré víře tak, aby v co nejkratší době po nastání takové skutečnosti uzavřely dodatek k této </w:t>
      </w:r>
      <w:r w:rsidR="001E7FD2">
        <w:t>Smlouvě</w:t>
      </w:r>
      <w:r>
        <w:t>, kterým nahradí indexy (nebo některý z nich) uvedené v</w:t>
      </w:r>
      <w:r w:rsidR="001E7FD2">
        <w:t xml:space="preserve"> této příloze č. 5 Smlouvy </w:t>
      </w:r>
      <w:r>
        <w:t>indexy (indexem) nejbližším. Nejbližším indexem je třeba rozumět takový index, který bude vyhlašován obecně uznávanou autoritou či autoritou, na kterou přešla působnost Českého statistického úřadu, bude se vztahovat k věcně obdobnému předmětu, jeho tvorba bude vycházet z obdobných zásad a roční průměrný růst takového indexu (za předchozí období, tak i v budoucnu očekávatelný</w:t>
      </w:r>
      <w:r w:rsidR="002D033D">
        <w:t xml:space="preserve"> </w:t>
      </w:r>
      <w:r>
        <w:t>/</w:t>
      </w:r>
      <w:r w:rsidR="002D033D">
        <w:t xml:space="preserve"> </w:t>
      </w:r>
      <w:r>
        <w:t>očekávaný) bude co nejbližší nahrazovaným indexům (indexu).</w:t>
      </w:r>
    </w:p>
    <w:p w14:paraId="5FC3CF75" w14:textId="5FAE6C0A" w:rsidR="00126B83" w:rsidRPr="005876E0" w:rsidRDefault="00126B83" w:rsidP="00AF1437">
      <w:pPr>
        <w:spacing w:after="0" w:line="240" w:lineRule="auto"/>
        <w:jc w:val="both"/>
        <w:rPr>
          <w:rFonts w:ascii="Arial" w:hAnsi="Arial" w:cs="Arial"/>
        </w:rPr>
      </w:pPr>
    </w:p>
    <w:bookmarkEnd w:id="83"/>
    <w:p w14:paraId="75FAB11A" w14:textId="77777777" w:rsidR="00B42760" w:rsidRPr="005876E0" w:rsidRDefault="00B42760" w:rsidP="00AF1437">
      <w:pPr>
        <w:spacing w:after="0" w:line="240" w:lineRule="auto"/>
        <w:jc w:val="both"/>
      </w:pPr>
    </w:p>
    <w:p w14:paraId="2D6922B0" w14:textId="38A1F849" w:rsidR="001D66FE" w:rsidRDefault="001D66FE">
      <w:r>
        <w:br w:type="page"/>
      </w:r>
    </w:p>
    <w:p w14:paraId="5E11C586" w14:textId="4F3C671A" w:rsidR="00EB4372" w:rsidRDefault="00EB4372" w:rsidP="00EB4372">
      <w:pPr>
        <w:rPr>
          <w:rFonts w:ascii="Arial" w:hAnsi="Arial" w:cs="Arial"/>
        </w:rPr>
      </w:pPr>
      <w:r w:rsidRPr="00A83900">
        <w:rPr>
          <w:rFonts w:ascii="Arial" w:hAnsi="Arial" w:cs="Arial"/>
          <w:b/>
          <w:bCs/>
        </w:rPr>
        <w:lastRenderedPageBreak/>
        <w:t xml:space="preserve">PŘÍLOHA Č. </w:t>
      </w:r>
      <w:r>
        <w:rPr>
          <w:rFonts w:ascii="Arial" w:hAnsi="Arial" w:cs="Arial"/>
          <w:b/>
          <w:bCs/>
        </w:rPr>
        <w:t>6</w:t>
      </w:r>
      <w:r w:rsidRPr="00A83900">
        <w:rPr>
          <w:rFonts w:ascii="Arial" w:hAnsi="Arial" w:cs="Arial"/>
          <w:b/>
          <w:bCs/>
        </w:rPr>
        <w:t xml:space="preserve"> –</w:t>
      </w:r>
      <w:r>
        <w:rPr>
          <w:rFonts w:ascii="Arial" w:hAnsi="Arial" w:cs="Arial"/>
          <w:b/>
          <w:bCs/>
        </w:rPr>
        <w:t xml:space="preserve"> SOUHRNNÁ SMLUVNÍ DOLOŽKA OBJEDNATELE</w:t>
      </w:r>
    </w:p>
    <w:bookmarkEnd w:id="1"/>
    <w:bookmarkEnd w:id="2"/>
    <w:p w14:paraId="2790ED94" w14:textId="77777777" w:rsidR="004745D7" w:rsidRPr="004745D7" w:rsidRDefault="004745D7" w:rsidP="004745D7">
      <w:pPr>
        <w:rPr>
          <w:rFonts w:ascii="Arial" w:hAnsi="Arial" w:cs="Arial"/>
          <w:i/>
          <w:iCs/>
        </w:rPr>
      </w:pPr>
      <w:r>
        <w:rPr>
          <w:rFonts w:ascii="Arial" w:hAnsi="Arial" w:cs="Arial"/>
          <w:i/>
          <w:iCs/>
        </w:rPr>
        <w:t>přiloženo jako samostatný dokument</w:t>
      </w:r>
    </w:p>
    <w:p w14:paraId="04641830" w14:textId="3ABE5378" w:rsidR="00CD7FF0" w:rsidRDefault="00CD7FF0" w:rsidP="00CD7FF0">
      <w:pPr>
        <w:pageBreakBefore/>
        <w:rPr>
          <w:rFonts w:ascii="Arial" w:hAnsi="Arial" w:cs="Arial"/>
        </w:rPr>
      </w:pPr>
      <w:r w:rsidRPr="00A83900">
        <w:rPr>
          <w:rFonts w:ascii="Arial" w:hAnsi="Arial" w:cs="Arial"/>
          <w:b/>
          <w:bCs/>
        </w:rPr>
        <w:lastRenderedPageBreak/>
        <w:t xml:space="preserve">PŘÍLOHA Č. </w:t>
      </w:r>
      <w:r>
        <w:rPr>
          <w:rFonts w:ascii="Arial" w:hAnsi="Arial" w:cs="Arial"/>
          <w:b/>
          <w:bCs/>
        </w:rPr>
        <w:t>7</w:t>
      </w:r>
      <w:r w:rsidRPr="00A83900">
        <w:rPr>
          <w:rFonts w:ascii="Arial" w:hAnsi="Arial" w:cs="Arial"/>
          <w:b/>
          <w:bCs/>
        </w:rPr>
        <w:t xml:space="preserve"> –</w:t>
      </w:r>
      <w:r>
        <w:rPr>
          <w:rFonts w:ascii="Arial" w:hAnsi="Arial" w:cs="Arial"/>
          <w:b/>
          <w:bCs/>
        </w:rPr>
        <w:t xml:space="preserve"> PLNÁ MOC PRO ZASTUPOVÁNÍ ZHOTOVITELE</w:t>
      </w:r>
    </w:p>
    <w:p w14:paraId="0F009C2B" w14:textId="77777777" w:rsidR="00CD7FF0" w:rsidRPr="004745D7" w:rsidRDefault="00CD7FF0" w:rsidP="00CD7FF0">
      <w:pPr>
        <w:rPr>
          <w:rFonts w:ascii="Arial" w:hAnsi="Arial" w:cs="Arial"/>
          <w:i/>
          <w:iCs/>
        </w:rPr>
      </w:pPr>
      <w:r>
        <w:rPr>
          <w:rFonts w:ascii="Arial" w:hAnsi="Arial" w:cs="Arial"/>
          <w:i/>
          <w:iCs/>
        </w:rPr>
        <w:t>přiloženo jako samostatný dokument</w:t>
      </w:r>
    </w:p>
    <w:p w14:paraId="480DC2FF" w14:textId="77777777" w:rsidR="001D66FE" w:rsidRDefault="001D66FE" w:rsidP="00AF1437">
      <w:pPr>
        <w:spacing w:after="0" w:line="240" w:lineRule="auto"/>
        <w:rPr>
          <w:rFonts w:ascii="Arial" w:hAnsi="Arial" w:cs="Arial"/>
        </w:rPr>
      </w:pPr>
    </w:p>
    <w:sectPr w:rsidR="001D66FE" w:rsidSect="001C53DC">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5CEB" w14:textId="77777777" w:rsidR="007422FD" w:rsidRDefault="007422FD" w:rsidP="00ED1D99">
      <w:pPr>
        <w:spacing w:after="0" w:line="240" w:lineRule="auto"/>
      </w:pPr>
      <w:r>
        <w:separator/>
      </w:r>
    </w:p>
  </w:endnote>
  <w:endnote w:type="continuationSeparator" w:id="0">
    <w:p w14:paraId="4EACD6F2" w14:textId="77777777" w:rsidR="007422FD" w:rsidRDefault="007422FD" w:rsidP="00ED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HelveticaNeueLTPro-L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90CF" w14:textId="77777777" w:rsidR="00447233" w:rsidRPr="00292AF1" w:rsidRDefault="00447233" w:rsidP="00292AF1">
    <w:pPr>
      <w:pStyle w:val="Zpat"/>
      <w:rPr>
        <w:rFonts w:cs="Arial"/>
        <w:sz w:val="18"/>
        <w:szCs w:val="16"/>
      </w:rPr>
    </w:pPr>
    <w:r w:rsidRPr="00292AF1">
      <w:rPr>
        <w:rFonts w:cs="Arial"/>
        <w:sz w:val="18"/>
        <w:szCs w:val="16"/>
      </w:rPr>
      <w:tab/>
    </w:r>
    <w:r w:rsidRPr="00292AF1">
      <w:rPr>
        <w:rFonts w:cs="Arial"/>
        <w:sz w:val="18"/>
        <w:szCs w:val="16"/>
      </w:rPr>
      <w:fldChar w:fldCharType="begin"/>
    </w:r>
    <w:r w:rsidRPr="00292AF1">
      <w:rPr>
        <w:rFonts w:cs="Arial"/>
        <w:sz w:val="18"/>
        <w:szCs w:val="16"/>
      </w:rPr>
      <w:instrText xml:space="preserve"> PAGE </w:instrText>
    </w:r>
    <w:r w:rsidRPr="00292AF1">
      <w:rPr>
        <w:rFonts w:cs="Arial"/>
        <w:sz w:val="18"/>
        <w:szCs w:val="16"/>
      </w:rPr>
      <w:fldChar w:fldCharType="separate"/>
    </w:r>
    <w:r w:rsidRPr="00292AF1">
      <w:rPr>
        <w:rFonts w:cs="Arial"/>
        <w:noProof/>
        <w:sz w:val="18"/>
        <w:szCs w:val="16"/>
      </w:rPr>
      <w:t>19</w:t>
    </w:r>
    <w:r w:rsidRPr="00292AF1">
      <w:rPr>
        <w:rFonts w:cs="Arial"/>
        <w:noProof/>
        <w:sz w:val="18"/>
        <w:szCs w:val="16"/>
      </w:rPr>
      <w:fldChar w:fldCharType="end"/>
    </w:r>
    <w:r w:rsidRPr="00292AF1">
      <w:rPr>
        <w:rFonts w:cs="Arial"/>
        <w:sz w:val="18"/>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3144" w14:textId="7B7F1CB0" w:rsidR="00A93792" w:rsidRPr="00292AF1" w:rsidRDefault="00126B83" w:rsidP="00292AF1">
    <w:pPr>
      <w:pStyle w:val="Zpat"/>
      <w:rPr>
        <w:rFonts w:cs="Arial"/>
        <w:sz w:val="18"/>
        <w:szCs w:val="16"/>
      </w:rPr>
    </w:pPr>
    <w:r w:rsidRPr="00292AF1">
      <w:rPr>
        <w:rFonts w:cs="Arial"/>
        <w:sz w:val="18"/>
        <w:szCs w:val="16"/>
      </w:rPr>
      <w:tab/>
    </w:r>
    <w:r w:rsidR="00FE42A7" w:rsidRPr="00292AF1">
      <w:rPr>
        <w:rFonts w:cs="Arial"/>
        <w:sz w:val="18"/>
        <w:szCs w:val="16"/>
      </w:rPr>
      <w:fldChar w:fldCharType="begin"/>
    </w:r>
    <w:r w:rsidRPr="00292AF1">
      <w:rPr>
        <w:rFonts w:cs="Arial"/>
        <w:sz w:val="18"/>
        <w:szCs w:val="16"/>
      </w:rPr>
      <w:instrText xml:space="preserve"> PAGE </w:instrText>
    </w:r>
    <w:r w:rsidR="00FE42A7" w:rsidRPr="00292AF1">
      <w:rPr>
        <w:rFonts w:cs="Arial"/>
        <w:sz w:val="18"/>
        <w:szCs w:val="16"/>
      </w:rPr>
      <w:fldChar w:fldCharType="separate"/>
    </w:r>
    <w:r w:rsidR="00CB2001" w:rsidRPr="00292AF1">
      <w:rPr>
        <w:rFonts w:cs="Arial"/>
        <w:noProof/>
        <w:sz w:val="18"/>
        <w:szCs w:val="16"/>
      </w:rPr>
      <w:t>19</w:t>
    </w:r>
    <w:r w:rsidR="00FE42A7" w:rsidRPr="00292AF1">
      <w:rPr>
        <w:rFonts w:cs="Arial"/>
        <w:noProof/>
        <w:sz w:val="18"/>
        <w:szCs w:val="16"/>
      </w:rPr>
      <w:fldChar w:fldCharType="end"/>
    </w:r>
    <w:r w:rsidRPr="00292AF1">
      <w:rPr>
        <w:rFonts w:cs="Arial"/>
        <w:sz w:val="18"/>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5A63" w14:textId="77777777" w:rsidR="007422FD" w:rsidRDefault="007422FD" w:rsidP="00ED1D99">
      <w:pPr>
        <w:spacing w:after="0" w:line="240" w:lineRule="auto"/>
      </w:pPr>
      <w:r>
        <w:separator/>
      </w:r>
    </w:p>
  </w:footnote>
  <w:footnote w:type="continuationSeparator" w:id="0">
    <w:p w14:paraId="45833B29" w14:textId="77777777" w:rsidR="007422FD" w:rsidRDefault="007422FD" w:rsidP="00ED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F699" w14:textId="77777777" w:rsidR="00447233" w:rsidRDefault="00447233">
    <w:pPr>
      <w:pStyle w:val="Zhlav"/>
    </w:pPr>
    <w:r>
      <w:t xml:space="preserve">  </w:t>
    </w:r>
    <w:r w:rsidRPr="00AB0F88">
      <w:rPr>
        <w:noProof/>
      </w:rPr>
      <w:drawing>
        <wp:inline distT="0" distB="0" distL="0" distR="0" wp14:anchorId="11384878" wp14:editId="3740DCC4">
          <wp:extent cx="790575" cy="790575"/>
          <wp:effectExtent l="0" t="0" r="9525" b="9525"/>
          <wp:docPr id="1228597348" name="Obrázek 122859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CFF3" w14:textId="3E73DAE2" w:rsidR="00881CE7" w:rsidRDefault="00126B83">
    <w:pPr>
      <w:pStyle w:val="Zhlav"/>
    </w:pPr>
    <w:r>
      <w:t xml:space="preserve">  </w:t>
    </w:r>
    <w:r w:rsidRPr="00AB0F88">
      <w:rPr>
        <w:noProof/>
      </w:rPr>
      <w:drawing>
        <wp:inline distT="0" distB="0" distL="0" distR="0" wp14:anchorId="3C66E001" wp14:editId="51AC5C88">
          <wp:extent cx="790575" cy="790575"/>
          <wp:effectExtent l="0" t="0" r="9525" b="9525"/>
          <wp:docPr id="1898175559" name="Obrázek 189817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rsidR="00D12456">
      <w:tab/>
    </w:r>
    <w:r w:rsidR="00D1245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504"/>
    <w:multiLevelType w:val="hybridMultilevel"/>
    <w:tmpl w:val="3F52839A"/>
    <w:lvl w:ilvl="0" w:tplc="423A00F6">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03352A47"/>
    <w:multiLevelType w:val="hybridMultilevel"/>
    <w:tmpl w:val="1DC6BDD4"/>
    <w:lvl w:ilvl="0" w:tplc="84788B5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6384FC7"/>
    <w:multiLevelType w:val="hybridMultilevel"/>
    <w:tmpl w:val="EE0CF9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3C506E"/>
    <w:multiLevelType w:val="hybridMultilevel"/>
    <w:tmpl w:val="B060EB76"/>
    <w:lvl w:ilvl="0" w:tplc="B6A0ADC2">
      <w:start w:val="1"/>
      <w:numFmt w:val="lowerRoman"/>
      <w:lvlText w:val="(%1)"/>
      <w:lvlJc w:val="left"/>
      <w:pPr>
        <w:ind w:left="1287" w:hanging="360"/>
      </w:pPr>
      <w:rPr>
        <w:rFonts w:hint="default"/>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9972221"/>
    <w:multiLevelType w:val="hybridMultilevel"/>
    <w:tmpl w:val="777EC02A"/>
    <w:lvl w:ilvl="0" w:tplc="74D80B9C">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74D80B9C">
      <w:start w:val="1"/>
      <w:numFmt w:val="lowerRoman"/>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B4786"/>
    <w:multiLevelType w:val="hybridMultilevel"/>
    <w:tmpl w:val="68A6288E"/>
    <w:lvl w:ilvl="0" w:tplc="F05C891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BFC7148"/>
    <w:multiLevelType w:val="hybridMultilevel"/>
    <w:tmpl w:val="E4E233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D0622D"/>
    <w:multiLevelType w:val="hybridMultilevel"/>
    <w:tmpl w:val="2E409A18"/>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16388D"/>
    <w:multiLevelType w:val="hybridMultilevel"/>
    <w:tmpl w:val="39246FF4"/>
    <w:lvl w:ilvl="0" w:tplc="9E804194">
      <w:start w:val="1"/>
      <w:numFmt w:val="lowerLetter"/>
      <w:lvlText w:val="%1)"/>
      <w:lvlJc w:val="left"/>
      <w:pPr>
        <w:ind w:left="1767" w:hanging="360"/>
      </w:pPr>
      <w:rPr>
        <w:rFonts w:hint="default"/>
      </w:rPr>
    </w:lvl>
    <w:lvl w:ilvl="1" w:tplc="04050019" w:tentative="1">
      <w:start w:val="1"/>
      <w:numFmt w:val="lowerLetter"/>
      <w:lvlText w:val="%2."/>
      <w:lvlJc w:val="left"/>
      <w:pPr>
        <w:ind w:left="2487" w:hanging="360"/>
      </w:pPr>
    </w:lvl>
    <w:lvl w:ilvl="2" w:tplc="0405001B" w:tentative="1">
      <w:start w:val="1"/>
      <w:numFmt w:val="lowerRoman"/>
      <w:lvlText w:val="%3."/>
      <w:lvlJc w:val="right"/>
      <w:pPr>
        <w:ind w:left="3207" w:hanging="180"/>
      </w:pPr>
    </w:lvl>
    <w:lvl w:ilvl="3" w:tplc="0405000F" w:tentative="1">
      <w:start w:val="1"/>
      <w:numFmt w:val="decimal"/>
      <w:lvlText w:val="%4."/>
      <w:lvlJc w:val="left"/>
      <w:pPr>
        <w:ind w:left="3927" w:hanging="360"/>
      </w:pPr>
    </w:lvl>
    <w:lvl w:ilvl="4" w:tplc="04050019" w:tentative="1">
      <w:start w:val="1"/>
      <w:numFmt w:val="lowerLetter"/>
      <w:lvlText w:val="%5."/>
      <w:lvlJc w:val="left"/>
      <w:pPr>
        <w:ind w:left="4647" w:hanging="360"/>
      </w:pPr>
    </w:lvl>
    <w:lvl w:ilvl="5" w:tplc="0405001B" w:tentative="1">
      <w:start w:val="1"/>
      <w:numFmt w:val="lowerRoman"/>
      <w:lvlText w:val="%6."/>
      <w:lvlJc w:val="right"/>
      <w:pPr>
        <w:ind w:left="5367" w:hanging="180"/>
      </w:pPr>
    </w:lvl>
    <w:lvl w:ilvl="6" w:tplc="0405000F" w:tentative="1">
      <w:start w:val="1"/>
      <w:numFmt w:val="decimal"/>
      <w:lvlText w:val="%7."/>
      <w:lvlJc w:val="left"/>
      <w:pPr>
        <w:ind w:left="6087" w:hanging="360"/>
      </w:pPr>
    </w:lvl>
    <w:lvl w:ilvl="7" w:tplc="04050019" w:tentative="1">
      <w:start w:val="1"/>
      <w:numFmt w:val="lowerLetter"/>
      <w:lvlText w:val="%8."/>
      <w:lvlJc w:val="left"/>
      <w:pPr>
        <w:ind w:left="6807" w:hanging="360"/>
      </w:pPr>
    </w:lvl>
    <w:lvl w:ilvl="8" w:tplc="0405001B" w:tentative="1">
      <w:start w:val="1"/>
      <w:numFmt w:val="lowerRoman"/>
      <w:lvlText w:val="%9."/>
      <w:lvlJc w:val="right"/>
      <w:pPr>
        <w:ind w:left="7527" w:hanging="180"/>
      </w:pPr>
    </w:lvl>
  </w:abstractNum>
  <w:abstractNum w:abstractNumId="9" w15:restartNumberingAfterBreak="0">
    <w:nsid w:val="18CB564A"/>
    <w:multiLevelType w:val="hybridMultilevel"/>
    <w:tmpl w:val="8BB8747C"/>
    <w:lvl w:ilvl="0" w:tplc="F05C8910">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0" w15:restartNumberingAfterBreak="0">
    <w:nsid w:val="19295CC9"/>
    <w:multiLevelType w:val="hybridMultilevel"/>
    <w:tmpl w:val="03D2DE64"/>
    <w:lvl w:ilvl="0" w:tplc="B35A3A5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1" w15:restartNumberingAfterBreak="0">
    <w:nsid w:val="1F2A4444"/>
    <w:multiLevelType w:val="hybridMultilevel"/>
    <w:tmpl w:val="D584ACC2"/>
    <w:lvl w:ilvl="0" w:tplc="74D80B9C">
      <w:start w:val="1"/>
      <w:numFmt w:val="lowerRoman"/>
      <w:lvlText w:val="(%1.)"/>
      <w:lvlJc w:val="left"/>
      <w:pPr>
        <w:ind w:left="1767" w:hanging="36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12" w15:restartNumberingAfterBreak="0">
    <w:nsid w:val="20D0716D"/>
    <w:multiLevelType w:val="hybridMultilevel"/>
    <w:tmpl w:val="6122B31C"/>
    <w:lvl w:ilvl="0" w:tplc="84788B5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3EA0801"/>
    <w:multiLevelType w:val="hybridMultilevel"/>
    <w:tmpl w:val="2E409A18"/>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A176AF"/>
    <w:multiLevelType w:val="hybridMultilevel"/>
    <w:tmpl w:val="E3FA6E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1E732EA"/>
    <w:multiLevelType w:val="hybridMultilevel"/>
    <w:tmpl w:val="2E409A18"/>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B419F0"/>
    <w:multiLevelType w:val="hybridMultilevel"/>
    <w:tmpl w:val="141851B8"/>
    <w:lvl w:ilvl="0" w:tplc="F05C8910">
      <w:start w:val="1"/>
      <w:numFmt w:val="lowerLetter"/>
      <w:lvlText w:val="(%1)"/>
      <w:lvlJc w:val="left"/>
      <w:pPr>
        <w:ind w:left="927" w:hanging="360"/>
      </w:pPr>
      <w:rPr>
        <w:rFonts w:hint="default"/>
      </w:rPr>
    </w:lvl>
    <w:lvl w:ilvl="1" w:tplc="34D8A15C">
      <w:start w:val="1"/>
      <w:numFmt w:val="lowerLetter"/>
      <w:lvlText w:val="(%2)"/>
      <w:lvlJc w:val="left"/>
      <w:pPr>
        <w:ind w:left="2139" w:hanging="852"/>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46F07D1"/>
    <w:multiLevelType w:val="multilevel"/>
    <w:tmpl w:val="8B06F530"/>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b/>
        <w:bCs w:val="0"/>
        <w:strike w:val="0"/>
      </w:rPr>
    </w:lvl>
    <w:lvl w:ilvl="2">
      <w:start w:val="1"/>
      <w:numFmt w:val="lowerLetter"/>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AC0B9F"/>
    <w:multiLevelType w:val="hybridMultilevel"/>
    <w:tmpl w:val="BA446306"/>
    <w:lvl w:ilvl="0" w:tplc="54188E14">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5126781F"/>
    <w:multiLevelType w:val="hybridMultilevel"/>
    <w:tmpl w:val="2E409A18"/>
    <w:lvl w:ilvl="0" w:tplc="84788B54">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A72D86"/>
    <w:multiLevelType w:val="hybridMultilevel"/>
    <w:tmpl w:val="B2D4ED18"/>
    <w:lvl w:ilvl="0" w:tplc="84788B54">
      <w:start w:val="1"/>
      <w:numFmt w:val="lowerLetter"/>
      <w:lvlText w:val="(%1)"/>
      <w:lvlJc w:val="left"/>
      <w:pPr>
        <w:ind w:left="1287" w:hanging="360"/>
      </w:pPr>
      <w:rPr>
        <w:rFonts w:hint="default"/>
      </w:rPr>
    </w:lvl>
    <w:lvl w:ilvl="1" w:tplc="E60AB9B8">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FC26C9A"/>
    <w:multiLevelType w:val="hybridMultilevel"/>
    <w:tmpl w:val="5F7A3EE6"/>
    <w:lvl w:ilvl="0" w:tplc="295E42A0">
      <w:start w:val="3"/>
      <w:numFmt w:val="bullet"/>
      <w:lvlText w:val="-"/>
      <w:lvlJc w:val="left"/>
      <w:pPr>
        <w:ind w:left="785" w:hanging="360"/>
      </w:pPr>
      <w:rPr>
        <w:rFonts w:ascii="Arial" w:eastAsiaTheme="minorHAns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2" w15:restartNumberingAfterBreak="0">
    <w:nsid w:val="627B5624"/>
    <w:multiLevelType w:val="multilevel"/>
    <w:tmpl w:val="42C024EA"/>
    <w:lvl w:ilvl="0">
      <w:start w:val="1"/>
      <w:numFmt w:val="decimal"/>
      <w:lvlText w:val="%1."/>
      <w:lvlJc w:val="left"/>
      <w:pPr>
        <w:ind w:left="425" w:hanging="141"/>
      </w:pPr>
    </w:lvl>
    <w:lvl w:ilvl="1">
      <w:start w:val="1"/>
      <w:numFmt w:val="decimal"/>
      <w:lvlText w:val="%1.%2"/>
      <w:lvlJc w:val="right"/>
      <w:pPr>
        <w:ind w:left="425" w:hanging="141"/>
      </w:pPr>
    </w:lvl>
    <w:lvl w:ilvl="2">
      <w:start w:val="1"/>
      <w:numFmt w:val="decimal"/>
      <w:lvlText w:val="%3."/>
      <w:lvlJc w:val="right"/>
      <w:pPr>
        <w:ind w:left="425" w:hanging="141"/>
      </w:pPr>
      <w:rPr>
        <w:color w:val="808080" w:themeColor="background1" w:themeShade="80"/>
      </w:rPr>
    </w:lvl>
    <w:lvl w:ilvl="3">
      <w:start w:val="1"/>
      <w:numFmt w:val="lowerLetter"/>
      <w:lvlText w:val="%4)"/>
      <w:lvlJc w:val="left"/>
      <w:pPr>
        <w:ind w:left="709" w:hanging="284"/>
      </w:p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97644"/>
    <w:multiLevelType w:val="hybridMultilevel"/>
    <w:tmpl w:val="B6E4E07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D0528FB"/>
    <w:multiLevelType w:val="multilevel"/>
    <w:tmpl w:val="9C20D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4B5D6A"/>
    <w:multiLevelType w:val="multilevel"/>
    <w:tmpl w:val="2536D9AA"/>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trike w:val="0"/>
        <w:sz w:val="20"/>
        <w:szCs w:val="22"/>
      </w:rPr>
    </w:lvl>
    <w:lvl w:ilvl="2">
      <w:start w:val="1"/>
      <w:numFmt w:val="lowerLetter"/>
      <w:pStyle w:val="Claneka"/>
      <w:lvlText w:val="(%3)"/>
      <w:lvlJc w:val="left"/>
      <w:pPr>
        <w:tabs>
          <w:tab w:val="num" w:pos="992"/>
        </w:tabs>
        <w:ind w:left="992" w:hanging="425"/>
      </w:pPr>
      <w:rPr>
        <w:rFonts w:ascii="Arial" w:hAnsi="Arial" w:cs="Arial" w:hint="default"/>
        <w:b w:val="0"/>
        <w:bCs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7319672A"/>
    <w:multiLevelType w:val="hybridMultilevel"/>
    <w:tmpl w:val="FD8C9A5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C826658"/>
    <w:multiLevelType w:val="multilevel"/>
    <w:tmpl w:val="31A608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9B1246"/>
    <w:multiLevelType w:val="hybridMultilevel"/>
    <w:tmpl w:val="C130E5F0"/>
    <w:lvl w:ilvl="0" w:tplc="AC46A298">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7EE8533E"/>
    <w:multiLevelType w:val="hybridMultilevel"/>
    <w:tmpl w:val="455095B2"/>
    <w:lvl w:ilvl="0" w:tplc="733EA6FA">
      <w:start w:val="1"/>
      <w:numFmt w:val="upperLetter"/>
      <w:pStyle w:val="Preambule"/>
      <w:lvlText w:val="(%1)"/>
      <w:lvlJc w:val="left"/>
      <w:pPr>
        <w:tabs>
          <w:tab w:val="num" w:pos="768"/>
        </w:tabs>
        <w:ind w:left="768" w:hanging="207"/>
      </w:pPr>
      <w:rPr>
        <w:rFonts w:hint="default"/>
        <w:b w:val="0"/>
        <w:bCs w:val="0"/>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16cid:durableId="793595397">
    <w:abstractNumId w:val="24"/>
  </w:num>
  <w:num w:numId="2" w16cid:durableId="1228371501">
    <w:abstractNumId w:val="27"/>
  </w:num>
  <w:num w:numId="3" w16cid:durableId="914507451">
    <w:abstractNumId w:val="25"/>
  </w:num>
  <w:num w:numId="4" w16cid:durableId="461464777">
    <w:abstractNumId w:val="30"/>
  </w:num>
  <w:num w:numId="5" w16cid:durableId="1867257280">
    <w:abstractNumId w:val="10"/>
  </w:num>
  <w:num w:numId="6" w16cid:durableId="725488137">
    <w:abstractNumId w:val="9"/>
  </w:num>
  <w:num w:numId="7" w16cid:durableId="387848672">
    <w:abstractNumId w:val="8"/>
  </w:num>
  <w:num w:numId="8" w16cid:durableId="212816738">
    <w:abstractNumId w:val="0"/>
  </w:num>
  <w:num w:numId="9" w16cid:durableId="455025379">
    <w:abstractNumId w:val="2"/>
  </w:num>
  <w:num w:numId="10" w16cid:durableId="1128816707">
    <w:abstractNumId w:val="6"/>
  </w:num>
  <w:num w:numId="11" w16cid:durableId="1371955744">
    <w:abstractNumId w:val="16"/>
  </w:num>
  <w:num w:numId="12" w16cid:durableId="8732761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0654822">
    <w:abstractNumId w:val="23"/>
  </w:num>
  <w:num w:numId="14" w16cid:durableId="1798527460">
    <w:abstractNumId w:val="18"/>
  </w:num>
  <w:num w:numId="15" w16cid:durableId="997005145">
    <w:abstractNumId w:val="29"/>
  </w:num>
  <w:num w:numId="16" w16cid:durableId="2138453829">
    <w:abstractNumId w:val="29"/>
    <w:lvlOverride w:ilvl="0">
      <w:startOverride w:val="1"/>
    </w:lvlOverride>
  </w:num>
  <w:num w:numId="17" w16cid:durableId="13626293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8451906">
    <w:abstractNumId w:val="3"/>
  </w:num>
  <w:num w:numId="19" w16cid:durableId="1449934928">
    <w:abstractNumId w:val="28"/>
  </w:num>
  <w:num w:numId="20" w16cid:durableId="1174682506">
    <w:abstractNumId w:val="28"/>
    <w:lvlOverride w:ilvl="0">
      <w:startOverride w:val="1"/>
    </w:lvlOverride>
  </w:num>
  <w:num w:numId="21" w16cid:durableId="359403054">
    <w:abstractNumId w:val="28"/>
    <w:lvlOverride w:ilvl="0">
      <w:startOverride w:val="1"/>
    </w:lvlOverride>
  </w:num>
  <w:num w:numId="22" w16cid:durableId="1908419334">
    <w:abstractNumId w:val="17"/>
  </w:num>
  <w:num w:numId="23" w16cid:durableId="1182859847">
    <w:abstractNumId w:val="25"/>
    <w:lvlOverride w:ilvl="0">
      <w:startOverride w:val="3"/>
    </w:lvlOverride>
    <w:lvlOverride w:ilvl="1">
      <w:startOverride w:val="2"/>
    </w:lvlOverride>
  </w:num>
  <w:num w:numId="24" w16cid:durableId="2096318346">
    <w:abstractNumId w:val="25"/>
    <w:lvlOverride w:ilvl="0">
      <w:startOverride w:val="3"/>
    </w:lvlOverride>
    <w:lvlOverride w:ilvl="1">
      <w:startOverride w:val="2"/>
    </w:lvlOverride>
  </w:num>
  <w:num w:numId="25" w16cid:durableId="608198245">
    <w:abstractNumId w:val="25"/>
    <w:lvlOverride w:ilvl="0">
      <w:startOverride w:val="3"/>
    </w:lvlOverride>
    <w:lvlOverride w:ilvl="1">
      <w:startOverride w:val="3"/>
    </w:lvlOverride>
  </w:num>
  <w:num w:numId="26" w16cid:durableId="10654471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57632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98247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3380193">
    <w:abstractNumId w:val="26"/>
  </w:num>
  <w:num w:numId="30" w16cid:durableId="14485491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8233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2704405">
    <w:abstractNumId w:val="14"/>
  </w:num>
  <w:num w:numId="33" w16cid:durableId="1354191949">
    <w:abstractNumId w:val="19"/>
  </w:num>
  <w:num w:numId="34" w16cid:durableId="891110587">
    <w:abstractNumId w:val="7"/>
  </w:num>
  <w:num w:numId="35" w16cid:durableId="19550605">
    <w:abstractNumId w:val="15"/>
  </w:num>
  <w:num w:numId="36" w16cid:durableId="1214732118">
    <w:abstractNumId w:val="20"/>
  </w:num>
  <w:num w:numId="37" w16cid:durableId="11905353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86540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3255418">
    <w:abstractNumId w:val="12"/>
  </w:num>
  <w:num w:numId="40" w16cid:durableId="1535267491">
    <w:abstractNumId w:val="4"/>
  </w:num>
  <w:num w:numId="41" w16cid:durableId="580140482">
    <w:abstractNumId w:val="11"/>
  </w:num>
  <w:num w:numId="42" w16cid:durableId="1109471324">
    <w:abstractNumId w:val="1"/>
  </w:num>
  <w:num w:numId="43" w16cid:durableId="140273023">
    <w:abstractNumId w:val="22"/>
  </w:num>
  <w:num w:numId="44" w16cid:durableId="131673416">
    <w:abstractNumId w:val="21"/>
  </w:num>
  <w:num w:numId="45" w16cid:durableId="1058406571">
    <w:abstractNumId w:val="13"/>
  </w:num>
  <w:num w:numId="46" w16cid:durableId="8510665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5947883">
    <w:abstractNumId w:val="5"/>
  </w:num>
  <w:num w:numId="48" w16cid:durableId="11079637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365204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95"/>
    <w:rsid w:val="000002A4"/>
    <w:rsid w:val="00000B65"/>
    <w:rsid w:val="000015D9"/>
    <w:rsid w:val="00001EB1"/>
    <w:rsid w:val="000022F1"/>
    <w:rsid w:val="0000621E"/>
    <w:rsid w:val="00006543"/>
    <w:rsid w:val="00010AF3"/>
    <w:rsid w:val="00013E92"/>
    <w:rsid w:val="00013FB1"/>
    <w:rsid w:val="000162D3"/>
    <w:rsid w:val="00016DD8"/>
    <w:rsid w:val="000175D2"/>
    <w:rsid w:val="000200AF"/>
    <w:rsid w:val="0002078A"/>
    <w:rsid w:val="00023B73"/>
    <w:rsid w:val="00031729"/>
    <w:rsid w:val="0003405C"/>
    <w:rsid w:val="0003469D"/>
    <w:rsid w:val="00035048"/>
    <w:rsid w:val="00037BDF"/>
    <w:rsid w:val="00042731"/>
    <w:rsid w:val="00043A19"/>
    <w:rsid w:val="000447A4"/>
    <w:rsid w:val="00045270"/>
    <w:rsid w:val="00045C96"/>
    <w:rsid w:val="0004601D"/>
    <w:rsid w:val="00051173"/>
    <w:rsid w:val="00051FBD"/>
    <w:rsid w:val="00052134"/>
    <w:rsid w:val="00052DFE"/>
    <w:rsid w:val="00053F96"/>
    <w:rsid w:val="0005424A"/>
    <w:rsid w:val="00054995"/>
    <w:rsid w:val="00054AD2"/>
    <w:rsid w:val="0005553D"/>
    <w:rsid w:val="0005619D"/>
    <w:rsid w:val="00057A1C"/>
    <w:rsid w:val="00061906"/>
    <w:rsid w:val="00064EAD"/>
    <w:rsid w:val="00072262"/>
    <w:rsid w:val="00073AC3"/>
    <w:rsid w:val="00074C94"/>
    <w:rsid w:val="000752E6"/>
    <w:rsid w:val="000769AB"/>
    <w:rsid w:val="00084AEC"/>
    <w:rsid w:val="000858D7"/>
    <w:rsid w:val="00085980"/>
    <w:rsid w:val="00085BAD"/>
    <w:rsid w:val="00086907"/>
    <w:rsid w:val="00092BDF"/>
    <w:rsid w:val="00094625"/>
    <w:rsid w:val="00097499"/>
    <w:rsid w:val="00097B81"/>
    <w:rsid w:val="000A07D3"/>
    <w:rsid w:val="000A0992"/>
    <w:rsid w:val="000A1196"/>
    <w:rsid w:val="000B06D6"/>
    <w:rsid w:val="000B220B"/>
    <w:rsid w:val="000B259F"/>
    <w:rsid w:val="000B2C02"/>
    <w:rsid w:val="000B3F39"/>
    <w:rsid w:val="000B486A"/>
    <w:rsid w:val="000B57EA"/>
    <w:rsid w:val="000C13A3"/>
    <w:rsid w:val="000C2AD8"/>
    <w:rsid w:val="000C333E"/>
    <w:rsid w:val="000C52B4"/>
    <w:rsid w:val="000C72EC"/>
    <w:rsid w:val="000D0B25"/>
    <w:rsid w:val="000D0C3E"/>
    <w:rsid w:val="000D161F"/>
    <w:rsid w:val="000D3E4F"/>
    <w:rsid w:val="000D47C5"/>
    <w:rsid w:val="000D4A6B"/>
    <w:rsid w:val="000D4B12"/>
    <w:rsid w:val="000D5A6C"/>
    <w:rsid w:val="000D6143"/>
    <w:rsid w:val="000E083D"/>
    <w:rsid w:val="000E49DC"/>
    <w:rsid w:val="000E4D6B"/>
    <w:rsid w:val="000E6F9C"/>
    <w:rsid w:val="000F1630"/>
    <w:rsid w:val="000F17F5"/>
    <w:rsid w:val="000F6F7D"/>
    <w:rsid w:val="000F7651"/>
    <w:rsid w:val="000F7A19"/>
    <w:rsid w:val="001012A0"/>
    <w:rsid w:val="00101979"/>
    <w:rsid w:val="001026CE"/>
    <w:rsid w:val="0010586B"/>
    <w:rsid w:val="00105E78"/>
    <w:rsid w:val="00106318"/>
    <w:rsid w:val="001067D8"/>
    <w:rsid w:val="00106B9C"/>
    <w:rsid w:val="00110425"/>
    <w:rsid w:val="001121DE"/>
    <w:rsid w:val="001127FB"/>
    <w:rsid w:val="00112A17"/>
    <w:rsid w:val="00112D0E"/>
    <w:rsid w:val="00113B76"/>
    <w:rsid w:val="00114160"/>
    <w:rsid w:val="00114AB8"/>
    <w:rsid w:val="00115F04"/>
    <w:rsid w:val="001164FE"/>
    <w:rsid w:val="001177D6"/>
    <w:rsid w:val="001178B0"/>
    <w:rsid w:val="00126B83"/>
    <w:rsid w:val="00127F5B"/>
    <w:rsid w:val="00130181"/>
    <w:rsid w:val="001310D0"/>
    <w:rsid w:val="00133648"/>
    <w:rsid w:val="0013561A"/>
    <w:rsid w:val="00136C06"/>
    <w:rsid w:val="001410FD"/>
    <w:rsid w:val="001418DB"/>
    <w:rsid w:val="001438A3"/>
    <w:rsid w:val="0014485C"/>
    <w:rsid w:val="00145DCD"/>
    <w:rsid w:val="00146FBF"/>
    <w:rsid w:val="00151FD0"/>
    <w:rsid w:val="001528CE"/>
    <w:rsid w:val="00152EF1"/>
    <w:rsid w:val="00153733"/>
    <w:rsid w:val="00155307"/>
    <w:rsid w:val="001555E2"/>
    <w:rsid w:val="001559C9"/>
    <w:rsid w:val="00155EC4"/>
    <w:rsid w:val="00156193"/>
    <w:rsid w:val="00156B63"/>
    <w:rsid w:val="00160C22"/>
    <w:rsid w:val="00160DA2"/>
    <w:rsid w:val="00163AAB"/>
    <w:rsid w:val="00164E1C"/>
    <w:rsid w:val="001661D4"/>
    <w:rsid w:val="00170C16"/>
    <w:rsid w:val="001735D5"/>
    <w:rsid w:val="001746EB"/>
    <w:rsid w:val="001756D0"/>
    <w:rsid w:val="00175B03"/>
    <w:rsid w:val="00175E20"/>
    <w:rsid w:val="00176E38"/>
    <w:rsid w:val="0018011B"/>
    <w:rsid w:val="00180970"/>
    <w:rsid w:val="00180A58"/>
    <w:rsid w:val="001819FE"/>
    <w:rsid w:val="00181B20"/>
    <w:rsid w:val="001821F7"/>
    <w:rsid w:val="0018220E"/>
    <w:rsid w:val="00182259"/>
    <w:rsid w:val="00183E65"/>
    <w:rsid w:val="00186FD1"/>
    <w:rsid w:val="00187CFF"/>
    <w:rsid w:val="00187DDB"/>
    <w:rsid w:val="001905B1"/>
    <w:rsid w:val="00190B98"/>
    <w:rsid w:val="00191E3F"/>
    <w:rsid w:val="00192127"/>
    <w:rsid w:val="00193050"/>
    <w:rsid w:val="00193C63"/>
    <w:rsid w:val="00194566"/>
    <w:rsid w:val="00195BB0"/>
    <w:rsid w:val="001A0F7E"/>
    <w:rsid w:val="001A130E"/>
    <w:rsid w:val="001A2130"/>
    <w:rsid w:val="001A2405"/>
    <w:rsid w:val="001A2DD8"/>
    <w:rsid w:val="001A6B5C"/>
    <w:rsid w:val="001A7940"/>
    <w:rsid w:val="001B0B1F"/>
    <w:rsid w:val="001B12D1"/>
    <w:rsid w:val="001B1304"/>
    <w:rsid w:val="001B69BC"/>
    <w:rsid w:val="001B6D8F"/>
    <w:rsid w:val="001C0C7A"/>
    <w:rsid w:val="001C53DC"/>
    <w:rsid w:val="001D000C"/>
    <w:rsid w:val="001D1A6C"/>
    <w:rsid w:val="001D3C47"/>
    <w:rsid w:val="001D48BC"/>
    <w:rsid w:val="001D66FE"/>
    <w:rsid w:val="001D6792"/>
    <w:rsid w:val="001E0776"/>
    <w:rsid w:val="001E252C"/>
    <w:rsid w:val="001E2FB0"/>
    <w:rsid w:val="001E5D6B"/>
    <w:rsid w:val="001E6581"/>
    <w:rsid w:val="001E74C9"/>
    <w:rsid w:val="001E7FD2"/>
    <w:rsid w:val="001F0260"/>
    <w:rsid w:val="001F14A0"/>
    <w:rsid w:val="001F4412"/>
    <w:rsid w:val="001F59A8"/>
    <w:rsid w:val="001F5AB4"/>
    <w:rsid w:val="001F764E"/>
    <w:rsid w:val="001F786B"/>
    <w:rsid w:val="001F7D03"/>
    <w:rsid w:val="0020183D"/>
    <w:rsid w:val="0020462F"/>
    <w:rsid w:val="002058B2"/>
    <w:rsid w:val="00205929"/>
    <w:rsid w:val="002071DD"/>
    <w:rsid w:val="002102C1"/>
    <w:rsid w:val="002127E1"/>
    <w:rsid w:val="00213340"/>
    <w:rsid w:val="0021368A"/>
    <w:rsid w:val="00214528"/>
    <w:rsid w:val="002157B9"/>
    <w:rsid w:val="00215D26"/>
    <w:rsid w:val="002168AD"/>
    <w:rsid w:val="00220AF4"/>
    <w:rsid w:val="0022331E"/>
    <w:rsid w:val="00223805"/>
    <w:rsid w:val="002240F3"/>
    <w:rsid w:val="00224386"/>
    <w:rsid w:val="002243A3"/>
    <w:rsid w:val="00227368"/>
    <w:rsid w:val="00230231"/>
    <w:rsid w:val="00231D08"/>
    <w:rsid w:val="002337B2"/>
    <w:rsid w:val="00234B7A"/>
    <w:rsid w:val="00240069"/>
    <w:rsid w:val="00240081"/>
    <w:rsid w:val="0024009F"/>
    <w:rsid w:val="00240E4D"/>
    <w:rsid w:val="00241E5E"/>
    <w:rsid w:val="002446CB"/>
    <w:rsid w:val="00245193"/>
    <w:rsid w:val="00246667"/>
    <w:rsid w:val="002478C8"/>
    <w:rsid w:val="00247A2C"/>
    <w:rsid w:val="00247B0A"/>
    <w:rsid w:val="00250A8B"/>
    <w:rsid w:val="00251B90"/>
    <w:rsid w:val="00251E2E"/>
    <w:rsid w:val="002539A0"/>
    <w:rsid w:val="00253DE1"/>
    <w:rsid w:val="00253EEF"/>
    <w:rsid w:val="00255A9A"/>
    <w:rsid w:val="00256C8A"/>
    <w:rsid w:val="00260F3B"/>
    <w:rsid w:val="002640C1"/>
    <w:rsid w:val="00264513"/>
    <w:rsid w:val="00264B99"/>
    <w:rsid w:val="002659E3"/>
    <w:rsid w:val="002663A3"/>
    <w:rsid w:val="00266EEC"/>
    <w:rsid w:val="00270276"/>
    <w:rsid w:val="00270A28"/>
    <w:rsid w:val="00271208"/>
    <w:rsid w:val="00271250"/>
    <w:rsid w:val="002749E6"/>
    <w:rsid w:val="00277072"/>
    <w:rsid w:val="00277406"/>
    <w:rsid w:val="002775DB"/>
    <w:rsid w:val="002813BF"/>
    <w:rsid w:val="00283244"/>
    <w:rsid w:val="002838F1"/>
    <w:rsid w:val="00285C7F"/>
    <w:rsid w:val="00285E97"/>
    <w:rsid w:val="00287CA3"/>
    <w:rsid w:val="00290BBB"/>
    <w:rsid w:val="00291500"/>
    <w:rsid w:val="00292358"/>
    <w:rsid w:val="002923D5"/>
    <w:rsid w:val="00292AF1"/>
    <w:rsid w:val="00292FBA"/>
    <w:rsid w:val="00294538"/>
    <w:rsid w:val="00296AC9"/>
    <w:rsid w:val="00296EE2"/>
    <w:rsid w:val="002A0D26"/>
    <w:rsid w:val="002A2F08"/>
    <w:rsid w:val="002A3330"/>
    <w:rsid w:val="002A395C"/>
    <w:rsid w:val="002A5CBD"/>
    <w:rsid w:val="002B0D25"/>
    <w:rsid w:val="002B2365"/>
    <w:rsid w:val="002B37B1"/>
    <w:rsid w:val="002B4538"/>
    <w:rsid w:val="002B7A2D"/>
    <w:rsid w:val="002C1256"/>
    <w:rsid w:val="002C1B96"/>
    <w:rsid w:val="002C4158"/>
    <w:rsid w:val="002C4FC7"/>
    <w:rsid w:val="002C7864"/>
    <w:rsid w:val="002D033D"/>
    <w:rsid w:val="002D4EC4"/>
    <w:rsid w:val="002D52EB"/>
    <w:rsid w:val="002D55C2"/>
    <w:rsid w:val="002D6085"/>
    <w:rsid w:val="002D75C5"/>
    <w:rsid w:val="002D7859"/>
    <w:rsid w:val="002D79C5"/>
    <w:rsid w:val="002E05E1"/>
    <w:rsid w:val="002E490B"/>
    <w:rsid w:val="002E4B72"/>
    <w:rsid w:val="002E4F9F"/>
    <w:rsid w:val="002E5548"/>
    <w:rsid w:val="002E662A"/>
    <w:rsid w:val="002F03C0"/>
    <w:rsid w:val="002F06B8"/>
    <w:rsid w:val="002F1FF4"/>
    <w:rsid w:val="002F3196"/>
    <w:rsid w:val="002F3F2B"/>
    <w:rsid w:val="002F49DF"/>
    <w:rsid w:val="002F5D92"/>
    <w:rsid w:val="002F6EBA"/>
    <w:rsid w:val="002F7069"/>
    <w:rsid w:val="0030042A"/>
    <w:rsid w:val="0030067B"/>
    <w:rsid w:val="00300A41"/>
    <w:rsid w:val="00300F06"/>
    <w:rsid w:val="0030462F"/>
    <w:rsid w:val="00310A1A"/>
    <w:rsid w:val="00313D38"/>
    <w:rsid w:val="00314208"/>
    <w:rsid w:val="00314670"/>
    <w:rsid w:val="00315580"/>
    <w:rsid w:val="00315672"/>
    <w:rsid w:val="00320200"/>
    <w:rsid w:val="00321FA2"/>
    <w:rsid w:val="00322408"/>
    <w:rsid w:val="00323571"/>
    <w:rsid w:val="003255C6"/>
    <w:rsid w:val="00325B98"/>
    <w:rsid w:val="00330AD0"/>
    <w:rsid w:val="00331050"/>
    <w:rsid w:val="00332AA8"/>
    <w:rsid w:val="00333D5A"/>
    <w:rsid w:val="00333DD6"/>
    <w:rsid w:val="0033648D"/>
    <w:rsid w:val="00336D1C"/>
    <w:rsid w:val="00337109"/>
    <w:rsid w:val="00337A12"/>
    <w:rsid w:val="00341E5E"/>
    <w:rsid w:val="003458D9"/>
    <w:rsid w:val="003476F9"/>
    <w:rsid w:val="00351EBA"/>
    <w:rsid w:val="003527E3"/>
    <w:rsid w:val="00353509"/>
    <w:rsid w:val="00356D6A"/>
    <w:rsid w:val="00360CD5"/>
    <w:rsid w:val="00360EAB"/>
    <w:rsid w:val="003625A7"/>
    <w:rsid w:val="00363272"/>
    <w:rsid w:val="00364F6A"/>
    <w:rsid w:val="00366BD0"/>
    <w:rsid w:val="00367253"/>
    <w:rsid w:val="003709A4"/>
    <w:rsid w:val="00370D77"/>
    <w:rsid w:val="00370E33"/>
    <w:rsid w:val="00371B1E"/>
    <w:rsid w:val="00371B60"/>
    <w:rsid w:val="00371FC8"/>
    <w:rsid w:val="003721B3"/>
    <w:rsid w:val="00372B59"/>
    <w:rsid w:val="0037751C"/>
    <w:rsid w:val="00381085"/>
    <w:rsid w:val="00382984"/>
    <w:rsid w:val="00382C66"/>
    <w:rsid w:val="00385253"/>
    <w:rsid w:val="00385D66"/>
    <w:rsid w:val="00387DFE"/>
    <w:rsid w:val="003903C0"/>
    <w:rsid w:val="003912CA"/>
    <w:rsid w:val="003931EF"/>
    <w:rsid w:val="00394A2C"/>
    <w:rsid w:val="00396F70"/>
    <w:rsid w:val="00397E33"/>
    <w:rsid w:val="003A0923"/>
    <w:rsid w:val="003A0E98"/>
    <w:rsid w:val="003A3A00"/>
    <w:rsid w:val="003A4230"/>
    <w:rsid w:val="003A4264"/>
    <w:rsid w:val="003A58D1"/>
    <w:rsid w:val="003A64C9"/>
    <w:rsid w:val="003B3909"/>
    <w:rsid w:val="003B6023"/>
    <w:rsid w:val="003C0AB1"/>
    <w:rsid w:val="003C24D4"/>
    <w:rsid w:val="003C2907"/>
    <w:rsid w:val="003D0EFA"/>
    <w:rsid w:val="003D27EB"/>
    <w:rsid w:val="003D4E7C"/>
    <w:rsid w:val="003D5B0A"/>
    <w:rsid w:val="003D6BB3"/>
    <w:rsid w:val="003D7E53"/>
    <w:rsid w:val="003E1837"/>
    <w:rsid w:val="003E29AF"/>
    <w:rsid w:val="003E3803"/>
    <w:rsid w:val="003E4461"/>
    <w:rsid w:val="003E4B4F"/>
    <w:rsid w:val="003E5380"/>
    <w:rsid w:val="003F1E52"/>
    <w:rsid w:val="003F3E11"/>
    <w:rsid w:val="003F4585"/>
    <w:rsid w:val="003F581E"/>
    <w:rsid w:val="004002AC"/>
    <w:rsid w:val="00400570"/>
    <w:rsid w:val="004011F7"/>
    <w:rsid w:val="004022C8"/>
    <w:rsid w:val="00402BE1"/>
    <w:rsid w:val="00403AFF"/>
    <w:rsid w:val="004065A6"/>
    <w:rsid w:val="0040795D"/>
    <w:rsid w:val="00407D61"/>
    <w:rsid w:val="00410D9A"/>
    <w:rsid w:val="00410DD1"/>
    <w:rsid w:val="0041257C"/>
    <w:rsid w:val="00412DDA"/>
    <w:rsid w:val="0041374E"/>
    <w:rsid w:val="004212FE"/>
    <w:rsid w:val="00422044"/>
    <w:rsid w:val="0042511E"/>
    <w:rsid w:val="00425587"/>
    <w:rsid w:val="0042684B"/>
    <w:rsid w:val="0043063F"/>
    <w:rsid w:val="00432A56"/>
    <w:rsid w:val="004359D5"/>
    <w:rsid w:val="00436A27"/>
    <w:rsid w:val="004375BF"/>
    <w:rsid w:val="004405C7"/>
    <w:rsid w:val="00440B9E"/>
    <w:rsid w:val="004417AC"/>
    <w:rsid w:val="00442A23"/>
    <w:rsid w:val="00442A4B"/>
    <w:rsid w:val="00443362"/>
    <w:rsid w:val="0044552A"/>
    <w:rsid w:val="004463B1"/>
    <w:rsid w:val="00447233"/>
    <w:rsid w:val="00447744"/>
    <w:rsid w:val="004513A6"/>
    <w:rsid w:val="004517C6"/>
    <w:rsid w:val="00451AE8"/>
    <w:rsid w:val="00453764"/>
    <w:rsid w:val="00455134"/>
    <w:rsid w:val="004609EF"/>
    <w:rsid w:val="00460A7D"/>
    <w:rsid w:val="0046298E"/>
    <w:rsid w:val="00463A19"/>
    <w:rsid w:val="00465C31"/>
    <w:rsid w:val="004668E5"/>
    <w:rsid w:val="004676D5"/>
    <w:rsid w:val="00470667"/>
    <w:rsid w:val="004745D7"/>
    <w:rsid w:val="00476346"/>
    <w:rsid w:val="00477820"/>
    <w:rsid w:val="004809EE"/>
    <w:rsid w:val="00484008"/>
    <w:rsid w:val="004849E4"/>
    <w:rsid w:val="00486EEB"/>
    <w:rsid w:val="00487A53"/>
    <w:rsid w:val="00491342"/>
    <w:rsid w:val="00494C4D"/>
    <w:rsid w:val="00496739"/>
    <w:rsid w:val="004974E5"/>
    <w:rsid w:val="00497A67"/>
    <w:rsid w:val="004A0887"/>
    <w:rsid w:val="004A0E34"/>
    <w:rsid w:val="004A3D2E"/>
    <w:rsid w:val="004A4104"/>
    <w:rsid w:val="004A64BD"/>
    <w:rsid w:val="004A7DDD"/>
    <w:rsid w:val="004B1427"/>
    <w:rsid w:val="004B3655"/>
    <w:rsid w:val="004B3D6D"/>
    <w:rsid w:val="004B3D81"/>
    <w:rsid w:val="004B3F11"/>
    <w:rsid w:val="004B6122"/>
    <w:rsid w:val="004B63D8"/>
    <w:rsid w:val="004C3C1A"/>
    <w:rsid w:val="004C55E7"/>
    <w:rsid w:val="004C5D4E"/>
    <w:rsid w:val="004D1198"/>
    <w:rsid w:val="004D1BDB"/>
    <w:rsid w:val="004D257F"/>
    <w:rsid w:val="004D267F"/>
    <w:rsid w:val="004D4555"/>
    <w:rsid w:val="004D49F8"/>
    <w:rsid w:val="004D561A"/>
    <w:rsid w:val="004D6009"/>
    <w:rsid w:val="004D78DC"/>
    <w:rsid w:val="004E11DB"/>
    <w:rsid w:val="004E2762"/>
    <w:rsid w:val="004E4B42"/>
    <w:rsid w:val="004E54A7"/>
    <w:rsid w:val="004E7773"/>
    <w:rsid w:val="004E7794"/>
    <w:rsid w:val="004F12B7"/>
    <w:rsid w:val="004F2B70"/>
    <w:rsid w:val="004F2F00"/>
    <w:rsid w:val="004F5491"/>
    <w:rsid w:val="004F5A3E"/>
    <w:rsid w:val="004F672A"/>
    <w:rsid w:val="00500401"/>
    <w:rsid w:val="005045AB"/>
    <w:rsid w:val="005058CB"/>
    <w:rsid w:val="0050647F"/>
    <w:rsid w:val="005111B6"/>
    <w:rsid w:val="005124FA"/>
    <w:rsid w:val="0051402E"/>
    <w:rsid w:val="005147EC"/>
    <w:rsid w:val="00514C67"/>
    <w:rsid w:val="00520842"/>
    <w:rsid w:val="0052098C"/>
    <w:rsid w:val="00521893"/>
    <w:rsid w:val="0052259A"/>
    <w:rsid w:val="00524544"/>
    <w:rsid w:val="00524A13"/>
    <w:rsid w:val="0052605A"/>
    <w:rsid w:val="0052736D"/>
    <w:rsid w:val="00527E3F"/>
    <w:rsid w:val="00532EFC"/>
    <w:rsid w:val="00533D05"/>
    <w:rsid w:val="00534559"/>
    <w:rsid w:val="00534AF5"/>
    <w:rsid w:val="005350AF"/>
    <w:rsid w:val="005350BD"/>
    <w:rsid w:val="0054025C"/>
    <w:rsid w:val="0054236A"/>
    <w:rsid w:val="00542B31"/>
    <w:rsid w:val="00543D7F"/>
    <w:rsid w:val="00550074"/>
    <w:rsid w:val="0055080A"/>
    <w:rsid w:val="00551379"/>
    <w:rsid w:val="0055141E"/>
    <w:rsid w:val="005515EA"/>
    <w:rsid w:val="005533B1"/>
    <w:rsid w:val="00554B78"/>
    <w:rsid w:val="00562F26"/>
    <w:rsid w:val="00564982"/>
    <w:rsid w:val="00565C58"/>
    <w:rsid w:val="0056619F"/>
    <w:rsid w:val="0057023B"/>
    <w:rsid w:val="005703A2"/>
    <w:rsid w:val="00570C4D"/>
    <w:rsid w:val="00570DAD"/>
    <w:rsid w:val="0057232C"/>
    <w:rsid w:val="00573D5E"/>
    <w:rsid w:val="005764C4"/>
    <w:rsid w:val="00577985"/>
    <w:rsid w:val="005810F6"/>
    <w:rsid w:val="00581277"/>
    <w:rsid w:val="00581A9A"/>
    <w:rsid w:val="00582F20"/>
    <w:rsid w:val="005872F7"/>
    <w:rsid w:val="005876E0"/>
    <w:rsid w:val="0059033C"/>
    <w:rsid w:val="005922EF"/>
    <w:rsid w:val="00593EF2"/>
    <w:rsid w:val="0059471E"/>
    <w:rsid w:val="00595492"/>
    <w:rsid w:val="0059556E"/>
    <w:rsid w:val="005A1454"/>
    <w:rsid w:val="005A35C6"/>
    <w:rsid w:val="005A3E41"/>
    <w:rsid w:val="005A74B2"/>
    <w:rsid w:val="005B0EAB"/>
    <w:rsid w:val="005B2439"/>
    <w:rsid w:val="005B537C"/>
    <w:rsid w:val="005B6875"/>
    <w:rsid w:val="005B6D80"/>
    <w:rsid w:val="005B6E6D"/>
    <w:rsid w:val="005B7AFD"/>
    <w:rsid w:val="005B7DAA"/>
    <w:rsid w:val="005C04A0"/>
    <w:rsid w:val="005C2B52"/>
    <w:rsid w:val="005C3894"/>
    <w:rsid w:val="005C4488"/>
    <w:rsid w:val="005C711D"/>
    <w:rsid w:val="005D51EF"/>
    <w:rsid w:val="005D5D03"/>
    <w:rsid w:val="005D5EB5"/>
    <w:rsid w:val="005D6C0D"/>
    <w:rsid w:val="005D7D41"/>
    <w:rsid w:val="005E2269"/>
    <w:rsid w:val="005E6425"/>
    <w:rsid w:val="005E667A"/>
    <w:rsid w:val="005E724C"/>
    <w:rsid w:val="005F18CC"/>
    <w:rsid w:val="005F1BB0"/>
    <w:rsid w:val="005F4C09"/>
    <w:rsid w:val="005F51E8"/>
    <w:rsid w:val="005F7629"/>
    <w:rsid w:val="0060025B"/>
    <w:rsid w:val="00601126"/>
    <w:rsid w:val="00601329"/>
    <w:rsid w:val="006036F1"/>
    <w:rsid w:val="00603F14"/>
    <w:rsid w:val="00606493"/>
    <w:rsid w:val="006069B7"/>
    <w:rsid w:val="006075B5"/>
    <w:rsid w:val="006115CF"/>
    <w:rsid w:val="00611B8F"/>
    <w:rsid w:val="00611BBA"/>
    <w:rsid w:val="00615099"/>
    <w:rsid w:val="00615996"/>
    <w:rsid w:val="00616F9A"/>
    <w:rsid w:val="00617CD7"/>
    <w:rsid w:val="00621F89"/>
    <w:rsid w:val="00622BA1"/>
    <w:rsid w:val="00625471"/>
    <w:rsid w:val="00625A60"/>
    <w:rsid w:val="00626126"/>
    <w:rsid w:val="006261A2"/>
    <w:rsid w:val="00626CC6"/>
    <w:rsid w:val="00630353"/>
    <w:rsid w:val="006313ED"/>
    <w:rsid w:val="00634575"/>
    <w:rsid w:val="006348E5"/>
    <w:rsid w:val="006407E6"/>
    <w:rsid w:val="00640B80"/>
    <w:rsid w:val="006417A0"/>
    <w:rsid w:val="00643D42"/>
    <w:rsid w:val="00653022"/>
    <w:rsid w:val="00653E41"/>
    <w:rsid w:val="00654499"/>
    <w:rsid w:val="006548B3"/>
    <w:rsid w:val="00655422"/>
    <w:rsid w:val="00655ADE"/>
    <w:rsid w:val="00656CE3"/>
    <w:rsid w:val="0066005B"/>
    <w:rsid w:val="0066158C"/>
    <w:rsid w:val="00665CDD"/>
    <w:rsid w:val="00665E13"/>
    <w:rsid w:val="00666A22"/>
    <w:rsid w:val="00666E71"/>
    <w:rsid w:val="00667548"/>
    <w:rsid w:val="00670182"/>
    <w:rsid w:val="006707AB"/>
    <w:rsid w:val="00671590"/>
    <w:rsid w:val="0067172F"/>
    <w:rsid w:val="0067239B"/>
    <w:rsid w:val="006733F1"/>
    <w:rsid w:val="00673F7F"/>
    <w:rsid w:val="00674950"/>
    <w:rsid w:val="00675003"/>
    <w:rsid w:val="00676B73"/>
    <w:rsid w:val="0067798F"/>
    <w:rsid w:val="00680A8D"/>
    <w:rsid w:val="00682D98"/>
    <w:rsid w:val="00682DF6"/>
    <w:rsid w:val="0068302B"/>
    <w:rsid w:val="0068372E"/>
    <w:rsid w:val="00683F20"/>
    <w:rsid w:val="00684456"/>
    <w:rsid w:val="006844AD"/>
    <w:rsid w:val="00684E0F"/>
    <w:rsid w:val="0068657F"/>
    <w:rsid w:val="0068658A"/>
    <w:rsid w:val="006912BB"/>
    <w:rsid w:val="0069331E"/>
    <w:rsid w:val="00694D2F"/>
    <w:rsid w:val="00695266"/>
    <w:rsid w:val="00695843"/>
    <w:rsid w:val="0069594A"/>
    <w:rsid w:val="00695CDA"/>
    <w:rsid w:val="00696432"/>
    <w:rsid w:val="00696FF2"/>
    <w:rsid w:val="006A03ED"/>
    <w:rsid w:val="006A3C1A"/>
    <w:rsid w:val="006A3F78"/>
    <w:rsid w:val="006A53DC"/>
    <w:rsid w:val="006A63E3"/>
    <w:rsid w:val="006A7ACB"/>
    <w:rsid w:val="006B1BCD"/>
    <w:rsid w:val="006B2CC9"/>
    <w:rsid w:val="006B5DE7"/>
    <w:rsid w:val="006B6C50"/>
    <w:rsid w:val="006C10E1"/>
    <w:rsid w:val="006C2129"/>
    <w:rsid w:val="006C35E1"/>
    <w:rsid w:val="006C40C9"/>
    <w:rsid w:val="006C5215"/>
    <w:rsid w:val="006C7041"/>
    <w:rsid w:val="006D07A3"/>
    <w:rsid w:val="006D0845"/>
    <w:rsid w:val="006D19F5"/>
    <w:rsid w:val="006D2BDD"/>
    <w:rsid w:val="006D5315"/>
    <w:rsid w:val="006D5BDA"/>
    <w:rsid w:val="006E092B"/>
    <w:rsid w:val="006E1787"/>
    <w:rsid w:val="006E5FAE"/>
    <w:rsid w:val="006E6D4E"/>
    <w:rsid w:val="006E70A7"/>
    <w:rsid w:val="006E7623"/>
    <w:rsid w:val="006E7D48"/>
    <w:rsid w:val="006F4F08"/>
    <w:rsid w:val="006F5B98"/>
    <w:rsid w:val="007028B2"/>
    <w:rsid w:val="00703127"/>
    <w:rsid w:val="00706FB7"/>
    <w:rsid w:val="00710DD8"/>
    <w:rsid w:val="00712561"/>
    <w:rsid w:val="00721968"/>
    <w:rsid w:val="00721BF0"/>
    <w:rsid w:val="0072478A"/>
    <w:rsid w:val="0073002A"/>
    <w:rsid w:val="007307B1"/>
    <w:rsid w:val="00730B3E"/>
    <w:rsid w:val="00730FE0"/>
    <w:rsid w:val="007312CA"/>
    <w:rsid w:val="00732B4C"/>
    <w:rsid w:val="0073519F"/>
    <w:rsid w:val="00735BD7"/>
    <w:rsid w:val="00737222"/>
    <w:rsid w:val="00740A75"/>
    <w:rsid w:val="007422FD"/>
    <w:rsid w:val="00742871"/>
    <w:rsid w:val="00742CB7"/>
    <w:rsid w:val="00743CBE"/>
    <w:rsid w:val="007455F1"/>
    <w:rsid w:val="00745FA7"/>
    <w:rsid w:val="007469E5"/>
    <w:rsid w:val="00746BE4"/>
    <w:rsid w:val="0074786A"/>
    <w:rsid w:val="00747870"/>
    <w:rsid w:val="0074790F"/>
    <w:rsid w:val="00750CA9"/>
    <w:rsid w:val="00751E61"/>
    <w:rsid w:val="0075561F"/>
    <w:rsid w:val="0075693F"/>
    <w:rsid w:val="00756E01"/>
    <w:rsid w:val="007606B4"/>
    <w:rsid w:val="0076253F"/>
    <w:rsid w:val="007628F4"/>
    <w:rsid w:val="007631D3"/>
    <w:rsid w:val="00764E5C"/>
    <w:rsid w:val="00765693"/>
    <w:rsid w:val="0076724D"/>
    <w:rsid w:val="00767DD0"/>
    <w:rsid w:val="007726EF"/>
    <w:rsid w:val="00773296"/>
    <w:rsid w:val="00773A53"/>
    <w:rsid w:val="00774E29"/>
    <w:rsid w:val="00775E37"/>
    <w:rsid w:val="00784B0A"/>
    <w:rsid w:val="007903AE"/>
    <w:rsid w:val="00791B41"/>
    <w:rsid w:val="00791B94"/>
    <w:rsid w:val="00794229"/>
    <w:rsid w:val="007954D8"/>
    <w:rsid w:val="007A17CA"/>
    <w:rsid w:val="007A2CDE"/>
    <w:rsid w:val="007A2DE1"/>
    <w:rsid w:val="007A4072"/>
    <w:rsid w:val="007A4534"/>
    <w:rsid w:val="007A489E"/>
    <w:rsid w:val="007A4F3B"/>
    <w:rsid w:val="007A568D"/>
    <w:rsid w:val="007A5BD1"/>
    <w:rsid w:val="007B000C"/>
    <w:rsid w:val="007B095F"/>
    <w:rsid w:val="007B25CA"/>
    <w:rsid w:val="007B29E9"/>
    <w:rsid w:val="007B35D1"/>
    <w:rsid w:val="007B5D48"/>
    <w:rsid w:val="007B5EE9"/>
    <w:rsid w:val="007B6B28"/>
    <w:rsid w:val="007B6B2E"/>
    <w:rsid w:val="007B6F5C"/>
    <w:rsid w:val="007B7703"/>
    <w:rsid w:val="007B7F8A"/>
    <w:rsid w:val="007C0DDE"/>
    <w:rsid w:val="007C2780"/>
    <w:rsid w:val="007C4907"/>
    <w:rsid w:val="007D0344"/>
    <w:rsid w:val="007D257E"/>
    <w:rsid w:val="007D3786"/>
    <w:rsid w:val="007E050D"/>
    <w:rsid w:val="007E1D9B"/>
    <w:rsid w:val="007E376A"/>
    <w:rsid w:val="007E385E"/>
    <w:rsid w:val="007E5F19"/>
    <w:rsid w:val="007E663D"/>
    <w:rsid w:val="007E7D32"/>
    <w:rsid w:val="007F2067"/>
    <w:rsid w:val="007F239F"/>
    <w:rsid w:val="007F2559"/>
    <w:rsid w:val="007F2E95"/>
    <w:rsid w:val="007F381F"/>
    <w:rsid w:val="007F50FC"/>
    <w:rsid w:val="007F7B4B"/>
    <w:rsid w:val="007F7DBA"/>
    <w:rsid w:val="00800C26"/>
    <w:rsid w:val="008010A5"/>
    <w:rsid w:val="00802AED"/>
    <w:rsid w:val="008050A5"/>
    <w:rsid w:val="008077AE"/>
    <w:rsid w:val="008105F6"/>
    <w:rsid w:val="00810684"/>
    <w:rsid w:val="0081264C"/>
    <w:rsid w:val="00813BC1"/>
    <w:rsid w:val="00814A89"/>
    <w:rsid w:val="00814B33"/>
    <w:rsid w:val="00817839"/>
    <w:rsid w:val="0082025F"/>
    <w:rsid w:val="00821352"/>
    <w:rsid w:val="008415E3"/>
    <w:rsid w:val="00841C59"/>
    <w:rsid w:val="00841E46"/>
    <w:rsid w:val="0084255D"/>
    <w:rsid w:val="00846C67"/>
    <w:rsid w:val="008471D1"/>
    <w:rsid w:val="00847AB6"/>
    <w:rsid w:val="00853251"/>
    <w:rsid w:val="0085328D"/>
    <w:rsid w:val="008538C3"/>
    <w:rsid w:val="00853B06"/>
    <w:rsid w:val="00854217"/>
    <w:rsid w:val="008542CD"/>
    <w:rsid w:val="00860CA7"/>
    <w:rsid w:val="00860E17"/>
    <w:rsid w:val="008614EF"/>
    <w:rsid w:val="008628A3"/>
    <w:rsid w:val="00862915"/>
    <w:rsid w:val="008630A9"/>
    <w:rsid w:val="00863493"/>
    <w:rsid w:val="008649B4"/>
    <w:rsid w:val="00865995"/>
    <w:rsid w:val="008678EA"/>
    <w:rsid w:val="00870D85"/>
    <w:rsid w:val="00871F97"/>
    <w:rsid w:val="00873BA0"/>
    <w:rsid w:val="008743FA"/>
    <w:rsid w:val="008758EA"/>
    <w:rsid w:val="00876B8E"/>
    <w:rsid w:val="00881499"/>
    <w:rsid w:val="008818FE"/>
    <w:rsid w:val="00881CE7"/>
    <w:rsid w:val="00883FBA"/>
    <w:rsid w:val="00885206"/>
    <w:rsid w:val="0088759C"/>
    <w:rsid w:val="008876AC"/>
    <w:rsid w:val="00890052"/>
    <w:rsid w:val="008901EA"/>
    <w:rsid w:val="00890EF1"/>
    <w:rsid w:val="00892F6E"/>
    <w:rsid w:val="008961E6"/>
    <w:rsid w:val="008973B7"/>
    <w:rsid w:val="008A08C1"/>
    <w:rsid w:val="008A18CD"/>
    <w:rsid w:val="008A22AF"/>
    <w:rsid w:val="008A600E"/>
    <w:rsid w:val="008A6C24"/>
    <w:rsid w:val="008A768C"/>
    <w:rsid w:val="008A792F"/>
    <w:rsid w:val="008B1E26"/>
    <w:rsid w:val="008B3066"/>
    <w:rsid w:val="008B5B31"/>
    <w:rsid w:val="008B60A9"/>
    <w:rsid w:val="008B646A"/>
    <w:rsid w:val="008B7989"/>
    <w:rsid w:val="008C4B21"/>
    <w:rsid w:val="008C55B4"/>
    <w:rsid w:val="008C7C3E"/>
    <w:rsid w:val="008D1CD5"/>
    <w:rsid w:val="008D26A6"/>
    <w:rsid w:val="008D4A5A"/>
    <w:rsid w:val="008E1CBA"/>
    <w:rsid w:val="008E295F"/>
    <w:rsid w:val="008E3A89"/>
    <w:rsid w:val="008E40A8"/>
    <w:rsid w:val="008E543F"/>
    <w:rsid w:val="008E7B63"/>
    <w:rsid w:val="008F011F"/>
    <w:rsid w:val="008F4190"/>
    <w:rsid w:val="00903593"/>
    <w:rsid w:val="00903AAB"/>
    <w:rsid w:val="00904817"/>
    <w:rsid w:val="009051B2"/>
    <w:rsid w:val="00905896"/>
    <w:rsid w:val="0090740F"/>
    <w:rsid w:val="00907F76"/>
    <w:rsid w:val="00910A2B"/>
    <w:rsid w:val="00913327"/>
    <w:rsid w:val="00914844"/>
    <w:rsid w:val="00914CED"/>
    <w:rsid w:val="009175BB"/>
    <w:rsid w:val="00917971"/>
    <w:rsid w:val="00920716"/>
    <w:rsid w:val="00922C8E"/>
    <w:rsid w:val="00923516"/>
    <w:rsid w:val="009242C0"/>
    <w:rsid w:val="00924F67"/>
    <w:rsid w:val="00925261"/>
    <w:rsid w:val="00926C5E"/>
    <w:rsid w:val="009328DC"/>
    <w:rsid w:val="009332F2"/>
    <w:rsid w:val="00935A90"/>
    <w:rsid w:val="00937EA8"/>
    <w:rsid w:val="009407D7"/>
    <w:rsid w:val="00943D1D"/>
    <w:rsid w:val="00945E2B"/>
    <w:rsid w:val="00947B91"/>
    <w:rsid w:val="00950C9A"/>
    <w:rsid w:val="00951C39"/>
    <w:rsid w:val="009525E4"/>
    <w:rsid w:val="0095282D"/>
    <w:rsid w:val="0095340D"/>
    <w:rsid w:val="00956DED"/>
    <w:rsid w:val="00956E6C"/>
    <w:rsid w:val="00957769"/>
    <w:rsid w:val="00957A68"/>
    <w:rsid w:val="009606C4"/>
    <w:rsid w:val="00964E6A"/>
    <w:rsid w:val="00964FDE"/>
    <w:rsid w:val="00971D86"/>
    <w:rsid w:val="009726E4"/>
    <w:rsid w:val="00972825"/>
    <w:rsid w:val="00972E34"/>
    <w:rsid w:val="00975DFE"/>
    <w:rsid w:val="00976234"/>
    <w:rsid w:val="0098015A"/>
    <w:rsid w:val="009817A5"/>
    <w:rsid w:val="009864EA"/>
    <w:rsid w:val="0098684A"/>
    <w:rsid w:val="00987681"/>
    <w:rsid w:val="009903FF"/>
    <w:rsid w:val="009913D5"/>
    <w:rsid w:val="00994DE7"/>
    <w:rsid w:val="00995095"/>
    <w:rsid w:val="00996270"/>
    <w:rsid w:val="0099669D"/>
    <w:rsid w:val="00997663"/>
    <w:rsid w:val="009A12D4"/>
    <w:rsid w:val="009A1E35"/>
    <w:rsid w:val="009A3752"/>
    <w:rsid w:val="009A76B9"/>
    <w:rsid w:val="009A7BA1"/>
    <w:rsid w:val="009A7BA2"/>
    <w:rsid w:val="009B126F"/>
    <w:rsid w:val="009B150F"/>
    <w:rsid w:val="009B1A9C"/>
    <w:rsid w:val="009B1B5C"/>
    <w:rsid w:val="009B4A3F"/>
    <w:rsid w:val="009B560F"/>
    <w:rsid w:val="009C0185"/>
    <w:rsid w:val="009C02F9"/>
    <w:rsid w:val="009C1421"/>
    <w:rsid w:val="009C22EB"/>
    <w:rsid w:val="009C4C55"/>
    <w:rsid w:val="009C4EB1"/>
    <w:rsid w:val="009C59EB"/>
    <w:rsid w:val="009C64A2"/>
    <w:rsid w:val="009C6562"/>
    <w:rsid w:val="009C6E83"/>
    <w:rsid w:val="009C7329"/>
    <w:rsid w:val="009D23A0"/>
    <w:rsid w:val="009D254F"/>
    <w:rsid w:val="009D2BB3"/>
    <w:rsid w:val="009D3AD2"/>
    <w:rsid w:val="009D4D7C"/>
    <w:rsid w:val="009D4E19"/>
    <w:rsid w:val="009D6D17"/>
    <w:rsid w:val="009D74A3"/>
    <w:rsid w:val="009D7B6C"/>
    <w:rsid w:val="009E10E9"/>
    <w:rsid w:val="009E27D8"/>
    <w:rsid w:val="009E2952"/>
    <w:rsid w:val="009E2E5D"/>
    <w:rsid w:val="009E342D"/>
    <w:rsid w:val="009E75F7"/>
    <w:rsid w:val="009F0902"/>
    <w:rsid w:val="009F1198"/>
    <w:rsid w:val="009F21E1"/>
    <w:rsid w:val="009F39B1"/>
    <w:rsid w:val="009F3AB1"/>
    <w:rsid w:val="009F452D"/>
    <w:rsid w:val="00A00388"/>
    <w:rsid w:val="00A01208"/>
    <w:rsid w:val="00A01681"/>
    <w:rsid w:val="00A03BC5"/>
    <w:rsid w:val="00A05063"/>
    <w:rsid w:val="00A064A0"/>
    <w:rsid w:val="00A07755"/>
    <w:rsid w:val="00A07FA7"/>
    <w:rsid w:val="00A1141B"/>
    <w:rsid w:val="00A11B35"/>
    <w:rsid w:val="00A12292"/>
    <w:rsid w:val="00A129DB"/>
    <w:rsid w:val="00A16231"/>
    <w:rsid w:val="00A1672A"/>
    <w:rsid w:val="00A1727D"/>
    <w:rsid w:val="00A17579"/>
    <w:rsid w:val="00A202D6"/>
    <w:rsid w:val="00A209A9"/>
    <w:rsid w:val="00A230CE"/>
    <w:rsid w:val="00A23BDB"/>
    <w:rsid w:val="00A24108"/>
    <w:rsid w:val="00A243A2"/>
    <w:rsid w:val="00A2479F"/>
    <w:rsid w:val="00A24D2E"/>
    <w:rsid w:val="00A27C77"/>
    <w:rsid w:val="00A3000D"/>
    <w:rsid w:val="00A30BAB"/>
    <w:rsid w:val="00A30CDC"/>
    <w:rsid w:val="00A3105B"/>
    <w:rsid w:val="00A313D6"/>
    <w:rsid w:val="00A32624"/>
    <w:rsid w:val="00A347EF"/>
    <w:rsid w:val="00A35672"/>
    <w:rsid w:val="00A356A2"/>
    <w:rsid w:val="00A36950"/>
    <w:rsid w:val="00A37518"/>
    <w:rsid w:val="00A408DD"/>
    <w:rsid w:val="00A43721"/>
    <w:rsid w:val="00A47B70"/>
    <w:rsid w:val="00A50FD0"/>
    <w:rsid w:val="00A524CD"/>
    <w:rsid w:val="00A52F6D"/>
    <w:rsid w:val="00A533B7"/>
    <w:rsid w:val="00A54A72"/>
    <w:rsid w:val="00A555EA"/>
    <w:rsid w:val="00A55AED"/>
    <w:rsid w:val="00A56C43"/>
    <w:rsid w:val="00A57464"/>
    <w:rsid w:val="00A57497"/>
    <w:rsid w:val="00A6079F"/>
    <w:rsid w:val="00A61F9E"/>
    <w:rsid w:val="00A62346"/>
    <w:rsid w:val="00A64B9B"/>
    <w:rsid w:val="00A6670C"/>
    <w:rsid w:val="00A66907"/>
    <w:rsid w:val="00A67430"/>
    <w:rsid w:val="00A67969"/>
    <w:rsid w:val="00A704B2"/>
    <w:rsid w:val="00A70CDD"/>
    <w:rsid w:val="00A73C9F"/>
    <w:rsid w:val="00A75EA8"/>
    <w:rsid w:val="00A7601C"/>
    <w:rsid w:val="00A76EBA"/>
    <w:rsid w:val="00A800F9"/>
    <w:rsid w:val="00A80CEC"/>
    <w:rsid w:val="00A83671"/>
    <w:rsid w:val="00A843C3"/>
    <w:rsid w:val="00A85740"/>
    <w:rsid w:val="00A85A7C"/>
    <w:rsid w:val="00A85C80"/>
    <w:rsid w:val="00A86D3A"/>
    <w:rsid w:val="00A8785E"/>
    <w:rsid w:val="00A87E12"/>
    <w:rsid w:val="00A90C14"/>
    <w:rsid w:val="00A918EF"/>
    <w:rsid w:val="00A93792"/>
    <w:rsid w:val="00A96B63"/>
    <w:rsid w:val="00A973D8"/>
    <w:rsid w:val="00A9745C"/>
    <w:rsid w:val="00AA2436"/>
    <w:rsid w:val="00AA2A8B"/>
    <w:rsid w:val="00AA4832"/>
    <w:rsid w:val="00AA48BE"/>
    <w:rsid w:val="00AA4B2A"/>
    <w:rsid w:val="00AA5609"/>
    <w:rsid w:val="00AA6933"/>
    <w:rsid w:val="00AA6BAD"/>
    <w:rsid w:val="00AB20D8"/>
    <w:rsid w:val="00AB3B63"/>
    <w:rsid w:val="00AB3C72"/>
    <w:rsid w:val="00AB5186"/>
    <w:rsid w:val="00AB5CD6"/>
    <w:rsid w:val="00AB624C"/>
    <w:rsid w:val="00AC4025"/>
    <w:rsid w:val="00AC4A45"/>
    <w:rsid w:val="00AC5BEF"/>
    <w:rsid w:val="00AC62E6"/>
    <w:rsid w:val="00AC6B6B"/>
    <w:rsid w:val="00AD0CAC"/>
    <w:rsid w:val="00AD0DA3"/>
    <w:rsid w:val="00AD15BD"/>
    <w:rsid w:val="00AD35B5"/>
    <w:rsid w:val="00AD378C"/>
    <w:rsid w:val="00AD3813"/>
    <w:rsid w:val="00AD59A9"/>
    <w:rsid w:val="00AD6647"/>
    <w:rsid w:val="00AD6BD9"/>
    <w:rsid w:val="00AE1F06"/>
    <w:rsid w:val="00AE26D0"/>
    <w:rsid w:val="00AE2AB8"/>
    <w:rsid w:val="00AE2DBA"/>
    <w:rsid w:val="00AE427F"/>
    <w:rsid w:val="00AE562D"/>
    <w:rsid w:val="00AE5D28"/>
    <w:rsid w:val="00AE5FF0"/>
    <w:rsid w:val="00AE61B2"/>
    <w:rsid w:val="00AE675A"/>
    <w:rsid w:val="00AE6BCB"/>
    <w:rsid w:val="00AE6DAF"/>
    <w:rsid w:val="00AE7C91"/>
    <w:rsid w:val="00AF0187"/>
    <w:rsid w:val="00AF1437"/>
    <w:rsid w:val="00AF6CB1"/>
    <w:rsid w:val="00B01496"/>
    <w:rsid w:val="00B04844"/>
    <w:rsid w:val="00B05BE6"/>
    <w:rsid w:val="00B074E7"/>
    <w:rsid w:val="00B11426"/>
    <w:rsid w:val="00B11828"/>
    <w:rsid w:val="00B11D4D"/>
    <w:rsid w:val="00B1211E"/>
    <w:rsid w:val="00B138F6"/>
    <w:rsid w:val="00B13CDB"/>
    <w:rsid w:val="00B13EBA"/>
    <w:rsid w:val="00B17D6E"/>
    <w:rsid w:val="00B206E0"/>
    <w:rsid w:val="00B23B87"/>
    <w:rsid w:val="00B253A1"/>
    <w:rsid w:val="00B256DF"/>
    <w:rsid w:val="00B30B87"/>
    <w:rsid w:val="00B3231A"/>
    <w:rsid w:val="00B34A5B"/>
    <w:rsid w:val="00B353AD"/>
    <w:rsid w:val="00B40554"/>
    <w:rsid w:val="00B4264A"/>
    <w:rsid w:val="00B42760"/>
    <w:rsid w:val="00B439F8"/>
    <w:rsid w:val="00B43CE1"/>
    <w:rsid w:val="00B46520"/>
    <w:rsid w:val="00B473A0"/>
    <w:rsid w:val="00B47E94"/>
    <w:rsid w:val="00B50C33"/>
    <w:rsid w:val="00B53AC2"/>
    <w:rsid w:val="00B54ABB"/>
    <w:rsid w:val="00B56C38"/>
    <w:rsid w:val="00B626C9"/>
    <w:rsid w:val="00B63615"/>
    <w:rsid w:val="00B63D02"/>
    <w:rsid w:val="00B654B0"/>
    <w:rsid w:val="00B7169A"/>
    <w:rsid w:val="00B71852"/>
    <w:rsid w:val="00B71A4C"/>
    <w:rsid w:val="00B7359B"/>
    <w:rsid w:val="00B74AD7"/>
    <w:rsid w:val="00B76D80"/>
    <w:rsid w:val="00B76D8E"/>
    <w:rsid w:val="00B772CA"/>
    <w:rsid w:val="00B8065B"/>
    <w:rsid w:val="00B807B8"/>
    <w:rsid w:val="00B80A99"/>
    <w:rsid w:val="00B820AD"/>
    <w:rsid w:val="00B82CAC"/>
    <w:rsid w:val="00B82EC4"/>
    <w:rsid w:val="00B83AD1"/>
    <w:rsid w:val="00B854D4"/>
    <w:rsid w:val="00B85610"/>
    <w:rsid w:val="00B85D58"/>
    <w:rsid w:val="00B90068"/>
    <w:rsid w:val="00B9187A"/>
    <w:rsid w:val="00B92038"/>
    <w:rsid w:val="00B920D3"/>
    <w:rsid w:val="00B928B9"/>
    <w:rsid w:val="00B9448D"/>
    <w:rsid w:val="00B944BF"/>
    <w:rsid w:val="00B964F3"/>
    <w:rsid w:val="00B9695D"/>
    <w:rsid w:val="00BA083B"/>
    <w:rsid w:val="00BA1440"/>
    <w:rsid w:val="00BA149A"/>
    <w:rsid w:val="00BA2DED"/>
    <w:rsid w:val="00BA2E69"/>
    <w:rsid w:val="00BA4730"/>
    <w:rsid w:val="00BB0A32"/>
    <w:rsid w:val="00BB0BE5"/>
    <w:rsid w:val="00BB256C"/>
    <w:rsid w:val="00BB2CB7"/>
    <w:rsid w:val="00BB41B5"/>
    <w:rsid w:val="00BB6DF8"/>
    <w:rsid w:val="00BC0F33"/>
    <w:rsid w:val="00BC18D6"/>
    <w:rsid w:val="00BC3135"/>
    <w:rsid w:val="00BC401B"/>
    <w:rsid w:val="00BC4B84"/>
    <w:rsid w:val="00BC604A"/>
    <w:rsid w:val="00BD04DA"/>
    <w:rsid w:val="00BD5949"/>
    <w:rsid w:val="00BD63BE"/>
    <w:rsid w:val="00BD64B8"/>
    <w:rsid w:val="00BD751F"/>
    <w:rsid w:val="00BD7AB9"/>
    <w:rsid w:val="00BE0C96"/>
    <w:rsid w:val="00BE1A0C"/>
    <w:rsid w:val="00BE1B01"/>
    <w:rsid w:val="00BE3160"/>
    <w:rsid w:val="00BE38F6"/>
    <w:rsid w:val="00BE5C62"/>
    <w:rsid w:val="00BE7014"/>
    <w:rsid w:val="00BF01A9"/>
    <w:rsid w:val="00BF0313"/>
    <w:rsid w:val="00BF344D"/>
    <w:rsid w:val="00BF5B04"/>
    <w:rsid w:val="00BF6790"/>
    <w:rsid w:val="00C00504"/>
    <w:rsid w:val="00C026F3"/>
    <w:rsid w:val="00C032A2"/>
    <w:rsid w:val="00C059CE"/>
    <w:rsid w:val="00C069EB"/>
    <w:rsid w:val="00C079DA"/>
    <w:rsid w:val="00C1161C"/>
    <w:rsid w:val="00C11653"/>
    <w:rsid w:val="00C118A5"/>
    <w:rsid w:val="00C12E2A"/>
    <w:rsid w:val="00C1370E"/>
    <w:rsid w:val="00C148A8"/>
    <w:rsid w:val="00C15AB2"/>
    <w:rsid w:val="00C16A6B"/>
    <w:rsid w:val="00C17BE0"/>
    <w:rsid w:val="00C20268"/>
    <w:rsid w:val="00C21410"/>
    <w:rsid w:val="00C21DE1"/>
    <w:rsid w:val="00C2418B"/>
    <w:rsid w:val="00C2425D"/>
    <w:rsid w:val="00C26448"/>
    <w:rsid w:val="00C31D35"/>
    <w:rsid w:val="00C349AB"/>
    <w:rsid w:val="00C34A53"/>
    <w:rsid w:val="00C35C43"/>
    <w:rsid w:val="00C36AC5"/>
    <w:rsid w:val="00C40891"/>
    <w:rsid w:val="00C40933"/>
    <w:rsid w:val="00C428EC"/>
    <w:rsid w:val="00C42B2C"/>
    <w:rsid w:val="00C43915"/>
    <w:rsid w:val="00C47638"/>
    <w:rsid w:val="00C51659"/>
    <w:rsid w:val="00C5182B"/>
    <w:rsid w:val="00C52558"/>
    <w:rsid w:val="00C543B6"/>
    <w:rsid w:val="00C57DBF"/>
    <w:rsid w:val="00C60A83"/>
    <w:rsid w:val="00C60D54"/>
    <w:rsid w:val="00C62166"/>
    <w:rsid w:val="00C632CB"/>
    <w:rsid w:val="00C65B53"/>
    <w:rsid w:val="00C66262"/>
    <w:rsid w:val="00C66350"/>
    <w:rsid w:val="00C667B0"/>
    <w:rsid w:val="00C67092"/>
    <w:rsid w:val="00C67A9B"/>
    <w:rsid w:val="00C70AD7"/>
    <w:rsid w:val="00C70AE2"/>
    <w:rsid w:val="00C719A2"/>
    <w:rsid w:val="00C71F66"/>
    <w:rsid w:val="00C74113"/>
    <w:rsid w:val="00C75631"/>
    <w:rsid w:val="00C8008C"/>
    <w:rsid w:val="00C80357"/>
    <w:rsid w:val="00C81160"/>
    <w:rsid w:val="00C834AE"/>
    <w:rsid w:val="00C852F6"/>
    <w:rsid w:val="00C85312"/>
    <w:rsid w:val="00C86641"/>
    <w:rsid w:val="00C87A26"/>
    <w:rsid w:val="00C918E2"/>
    <w:rsid w:val="00C91FDF"/>
    <w:rsid w:val="00C92921"/>
    <w:rsid w:val="00C97679"/>
    <w:rsid w:val="00CA3194"/>
    <w:rsid w:val="00CA6864"/>
    <w:rsid w:val="00CA796A"/>
    <w:rsid w:val="00CB2001"/>
    <w:rsid w:val="00CB24D7"/>
    <w:rsid w:val="00CB39B5"/>
    <w:rsid w:val="00CB3E4A"/>
    <w:rsid w:val="00CB40DF"/>
    <w:rsid w:val="00CB4D58"/>
    <w:rsid w:val="00CC1068"/>
    <w:rsid w:val="00CC437B"/>
    <w:rsid w:val="00CC4DE4"/>
    <w:rsid w:val="00CC6631"/>
    <w:rsid w:val="00CC731A"/>
    <w:rsid w:val="00CD0E94"/>
    <w:rsid w:val="00CD1041"/>
    <w:rsid w:val="00CD22FA"/>
    <w:rsid w:val="00CD4021"/>
    <w:rsid w:val="00CD4369"/>
    <w:rsid w:val="00CD44C3"/>
    <w:rsid w:val="00CD527E"/>
    <w:rsid w:val="00CD5D3F"/>
    <w:rsid w:val="00CD72E8"/>
    <w:rsid w:val="00CD7AB0"/>
    <w:rsid w:val="00CD7FF0"/>
    <w:rsid w:val="00CE27B6"/>
    <w:rsid w:val="00CE3142"/>
    <w:rsid w:val="00CE4771"/>
    <w:rsid w:val="00CE5D3C"/>
    <w:rsid w:val="00CE64E7"/>
    <w:rsid w:val="00CE7BA0"/>
    <w:rsid w:val="00CE7E90"/>
    <w:rsid w:val="00CF008F"/>
    <w:rsid w:val="00CF01AA"/>
    <w:rsid w:val="00CF073E"/>
    <w:rsid w:val="00CF2406"/>
    <w:rsid w:val="00CF24B9"/>
    <w:rsid w:val="00CF28B6"/>
    <w:rsid w:val="00CF3125"/>
    <w:rsid w:val="00CF4737"/>
    <w:rsid w:val="00CF47AD"/>
    <w:rsid w:val="00CF5274"/>
    <w:rsid w:val="00CF56FE"/>
    <w:rsid w:val="00CF6CB5"/>
    <w:rsid w:val="00CF7626"/>
    <w:rsid w:val="00CF7D2E"/>
    <w:rsid w:val="00D00C7C"/>
    <w:rsid w:val="00D0204E"/>
    <w:rsid w:val="00D05392"/>
    <w:rsid w:val="00D067EF"/>
    <w:rsid w:val="00D077F9"/>
    <w:rsid w:val="00D10111"/>
    <w:rsid w:val="00D12456"/>
    <w:rsid w:val="00D13161"/>
    <w:rsid w:val="00D141B6"/>
    <w:rsid w:val="00D146E8"/>
    <w:rsid w:val="00D17BAE"/>
    <w:rsid w:val="00D17CA3"/>
    <w:rsid w:val="00D22996"/>
    <w:rsid w:val="00D22C1E"/>
    <w:rsid w:val="00D23331"/>
    <w:rsid w:val="00D24B14"/>
    <w:rsid w:val="00D2644E"/>
    <w:rsid w:val="00D26479"/>
    <w:rsid w:val="00D3588E"/>
    <w:rsid w:val="00D35DE7"/>
    <w:rsid w:val="00D35E2E"/>
    <w:rsid w:val="00D4008C"/>
    <w:rsid w:val="00D42942"/>
    <w:rsid w:val="00D4659E"/>
    <w:rsid w:val="00D465E4"/>
    <w:rsid w:val="00D47DF0"/>
    <w:rsid w:val="00D51FFE"/>
    <w:rsid w:val="00D54E00"/>
    <w:rsid w:val="00D56231"/>
    <w:rsid w:val="00D56E0B"/>
    <w:rsid w:val="00D56FAB"/>
    <w:rsid w:val="00D608F5"/>
    <w:rsid w:val="00D61B71"/>
    <w:rsid w:val="00D62096"/>
    <w:rsid w:val="00D62F95"/>
    <w:rsid w:val="00D647F4"/>
    <w:rsid w:val="00D66C78"/>
    <w:rsid w:val="00D67109"/>
    <w:rsid w:val="00D67EE7"/>
    <w:rsid w:val="00D722D4"/>
    <w:rsid w:val="00D73CD1"/>
    <w:rsid w:val="00D76888"/>
    <w:rsid w:val="00D77A5E"/>
    <w:rsid w:val="00D77EBD"/>
    <w:rsid w:val="00D77F46"/>
    <w:rsid w:val="00D800BE"/>
    <w:rsid w:val="00D8037D"/>
    <w:rsid w:val="00D808BA"/>
    <w:rsid w:val="00D82B4E"/>
    <w:rsid w:val="00D84A11"/>
    <w:rsid w:val="00D857A2"/>
    <w:rsid w:val="00D863A9"/>
    <w:rsid w:val="00D93F12"/>
    <w:rsid w:val="00D9438B"/>
    <w:rsid w:val="00D96926"/>
    <w:rsid w:val="00DA1327"/>
    <w:rsid w:val="00DA178E"/>
    <w:rsid w:val="00DA2222"/>
    <w:rsid w:val="00DA5484"/>
    <w:rsid w:val="00DA66FF"/>
    <w:rsid w:val="00DB183A"/>
    <w:rsid w:val="00DB3F59"/>
    <w:rsid w:val="00DB4800"/>
    <w:rsid w:val="00DB6449"/>
    <w:rsid w:val="00DB75F6"/>
    <w:rsid w:val="00DC0D3A"/>
    <w:rsid w:val="00DC1A41"/>
    <w:rsid w:val="00DC552A"/>
    <w:rsid w:val="00DC6666"/>
    <w:rsid w:val="00DD249B"/>
    <w:rsid w:val="00DD3352"/>
    <w:rsid w:val="00DD381D"/>
    <w:rsid w:val="00DD3F1C"/>
    <w:rsid w:val="00DD463D"/>
    <w:rsid w:val="00DD5335"/>
    <w:rsid w:val="00DD5957"/>
    <w:rsid w:val="00DD6178"/>
    <w:rsid w:val="00DD6C87"/>
    <w:rsid w:val="00DE09A5"/>
    <w:rsid w:val="00DE14C5"/>
    <w:rsid w:val="00DE23BB"/>
    <w:rsid w:val="00DE23BE"/>
    <w:rsid w:val="00DE43D6"/>
    <w:rsid w:val="00DE59CC"/>
    <w:rsid w:val="00DE5B33"/>
    <w:rsid w:val="00DE5B5B"/>
    <w:rsid w:val="00DE5ECE"/>
    <w:rsid w:val="00DE602C"/>
    <w:rsid w:val="00DE6865"/>
    <w:rsid w:val="00DE6A71"/>
    <w:rsid w:val="00DE7492"/>
    <w:rsid w:val="00DF0620"/>
    <w:rsid w:val="00DF2436"/>
    <w:rsid w:val="00DF2BBB"/>
    <w:rsid w:val="00DF33FB"/>
    <w:rsid w:val="00DF38B3"/>
    <w:rsid w:val="00DF7A48"/>
    <w:rsid w:val="00E04493"/>
    <w:rsid w:val="00E05A42"/>
    <w:rsid w:val="00E06085"/>
    <w:rsid w:val="00E0799C"/>
    <w:rsid w:val="00E1088E"/>
    <w:rsid w:val="00E110FD"/>
    <w:rsid w:val="00E122D5"/>
    <w:rsid w:val="00E13F2F"/>
    <w:rsid w:val="00E14487"/>
    <w:rsid w:val="00E1724D"/>
    <w:rsid w:val="00E20A4B"/>
    <w:rsid w:val="00E20C3A"/>
    <w:rsid w:val="00E23533"/>
    <w:rsid w:val="00E250AD"/>
    <w:rsid w:val="00E260EC"/>
    <w:rsid w:val="00E30B35"/>
    <w:rsid w:val="00E31637"/>
    <w:rsid w:val="00E31676"/>
    <w:rsid w:val="00E3670A"/>
    <w:rsid w:val="00E378B5"/>
    <w:rsid w:val="00E40EC3"/>
    <w:rsid w:val="00E41250"/>
    <w:rsid w:val="00E41EC8"/>
    <w:rsid w:val="00E42535"/>
    <w:rsid w:val="00E42834"/>
    <w:rsid w:val="00E42DEF"/>
    <w:rsid w:val="00E525AC"/>
    <w:rsid w:val="00E53398"/>
    <w:rsid w:val="00E53861"/>
    <w:rsid w:val="00E554BB"/>
    <w:rsid w:val="00E55AFD"/>
    <w:rsid w:val="00E5652B"/>
    <w:rsid w:val="00E57A94"/>
    <w:rsid w:val="00E57DEB"/>
    <w:rsid w:val="00E607B9"/>
    <w:rsid w:val="00E619B5"/>
    <w:rsid w:val="00E6221D"/>
    <w:rsid w:val="00E666B0"/>
    <w:rsid w:val="00E66EFD"/>
    <w:rsid w:val="00E67B15"/>
    <w:rsid w:val="00E67D5E"/>
    <w:rsid w:val="00E70EA0"/>
    <w:rsid w:val="00E73897"/>
    <w:rsid w:val="00E73F13"/>
    <w:rsid w:val="00E73FD0"/>
    <w:rsid w:val="00E74824"/>
    <w:rsid w:val="00E74895"/>
    <w:rsid w:val="00E76C13"/>
    <w:rsid w:val="00E831EC"/>
    <w:rsid w:val="00E8431D"/>
    <w:rsid w:val="00E86606"/>
    <w:rsid w:val="00E91A6F"/>
    <w:rsid w:val="00E92214"/>
    <w:rsid w:val="00E947DB"/>
    <w:rsid w:val="00E95D9A"/>
    <w:rsid w:val="00E97BEE"/>
    <w:rsid w:val="00EA160E"/>
    <w:rsid w:val="00EA31F3"/>
    <w:rsid w:val="00EA446E"/>
    <w:rsid w:val="00EA48DF"/>
    <w:rsid w:val="00EA6CA1"/>
    <w:rsid w:val="00EA7BF1"/>
    <w:rsid w:val="00EB0418"/>
    <w:rsid w:val="00EB0D5B"/>
    <w:rsid w:val="00EB0D7B"/>
    <w:rsid w:val="00EB1334"/>
    <w:rsid w:val="00EB4372"/>
    <w:rsid w:val="00EB4B54"/>
    <w:rsid w:val="00EB5F9D"/>
    <w:rsid w:val="00EB76F6"/>
    <w:rsid w:val="00EC2231"/>
    <w:rsid w:val="00EC337B"/>
    <w:rsid w:val="00EC54AC"/>
    <w:rsid w:val="00EC5905"/>
    <w:rsid w:val="00EC6AA7"/>
    <w:rsid w:val="00EC6DE6"/>
    <w:rsid w:val="00ED1D99"/>
    <w:rsid w:val="00ED200E"/>
    <w:rsid w:val="00ED2D88"/>
    <w:rsid w:val="00ED308E"/>
    <w:rsid w:val="00ED3268"/>
    <w:rsid w:val="00ED4496"/>
    <w:rsid w:val="00ED57B0"/>
    <w:rsid w:val="00ED6907"/>
    <w:rsid w:val="00EE0946"/>
    <w:rsid w:val="00EE151E"/>
    <w:rsid w:val="00EE5BE0"/>
    <w:rsid w:val="00EE60A3"/>
    <w:rsid w:val="00EF0129"/>
    <w:rsid w:val="00EF08D5"/>
    <w:rsid w:val="00EF1317"/>
    <w:rsid w:val="00EF389F"/>
    <w:rsid w:val="00EF7EA8"/>
    <w:rsid w:val="00F00E1F"/>
    <w:rsid w:val="00F010D8"/>
    <w:rsid w:val="00F01DA4"/>
    <w:rsid w:val="00F0264F"/>
    <w:rsid w:val="00F036AD"/>
    <w:rsid w:val="00F044FD"/>
    <w:rsid w:val="00F0571B"/>
    <w:rsid w:val="00F06685"/>
    <w:rsid w:val="00F1022A"/>
    <w:rsid w:val="00F13473"/>
    <w:rsid w:val="00F139A3"/>
    <w:rsid w:val="00F142AE"/>
    <w:rsid w:val="00F14886"/>
    <w:rsid w:val="00F16F1E"/>
    <w:rsid w:val="00F17ACA"/>
    <w:rsid w:val="00F21950"/>
    <w:rsid w:val="00F227DC"/>
    <w:rsid w:val="00F267C9"/>
    <w:rsid w:val="00F32439"/>
    <w:rsid w:val="00F32447"/>
    <w:rsid w:val="00F3417C"/>
    <w:rsid w:val="00F36296"/>
    <w:rsid w:val="00F36A47"/>
    <w:rsid w:val="00F44534"/>
    <w:rsid w:val="00F47329"/>
    <w:rsid w:val="00F507FE"/>
    <w:rsid w:val="00F508AA"/>
    <w:rsid w:val="00F50D66"/>
    <w:rsid w:val="00F532D3"/>
    <w:rsid w:val="00F533E4"/>
    <w:rsid w:val="00F55585"/>
    <w:rsid w:val="00F55F9C"/>
    <w:rsid w:val="00F560D5"/>
    <w:rsid w:val="00F57C3B"/>
    <w:rsid w:val="00F626FF"/>
    <w:rsid w:val="00F62D06"/>
    <w:rsid w:val="00F62E11"/>
    <w:rsid w:val="00F63140"/>
    <w:rsid w:val="00F63500"/>
    <w:rsid w:val="00F64FD3"/>
    <w:rsid w:val="00F65666"/>
    <w:rsid w:val="00F67F03"/>
    <w:rsid w:val="00F70864"/>
    <w:rsid w:val="00F70E1C"/>
    <w:rsid w:val="00F71623"/>
    <w:rsid w:val="00F72136"/>
    <w:rsid w:val="00F72E27"/>
    <w:rsid w:val="00F7319C"/>
    <w:rsid w:val="00F7347D"/>
    <w:rsid w:val="00F73B4A"/>
    <w:rsid w:val="00F75172"/>
    <w:rsid w:val="00F800F1"/>
    <w:rsid w:val="00F83B4A"/>
    <w:rsid w:val="00F84091"/>
    <w:rsid w:val="00F860A8"/>
    <w:rsid w:val="00F96C51"/>
    <w:rsid w:val="00F979F3"/>
    <w:rsid w:val="00FA05F3"/>
    <w:rsid w:val="00FA10AA"/>
    <w:rsid w:val="00FA22F5"/>
    <w:rsid w:val="00FA2606"/>
    <w:rsid w:val="00FA66FC"/>
    <w:rsid w:val="00FB01F6"/>
    <w:rsid w:val="00FB049A"/>
    <w:rsid w:val="00FB1DD1"/>
    <w:rsid w:val="00FB3D87"/>
    <w:rsid w:val="00FB472A"/>
    <w:rsid w:val="00FB53B4"/>
    <w:rsid w:val="00FB6017"/>
    <w:rsid w:val="00FB647B"/>
    <w:rsid w:val="00FC138B"/>
    <w:rsid w:val="00FC4C97"/>
    <w:rsid w:val="00FC5DEF"/>
    <w:rsid w:val="00FC7610"/>
    <w:rsid w:val="00FC7792"/>
    <w:rsid w:val="00FC7C6C"/>
    <w:rsid w:val="00FD0490"/>
    <w:rsid w:val="00FD0FE4"/>
    <w:rsid w:val="00FD17AB"/>
    <w:rsid w:val="00FD658C"/>
    <w:rsid w:val="00FD68A0"/>
    <w:rsid w:val="00FD6FD0"/>
    <w:rsid w:val="00FD7398"/>
    <w:rsid w:val="00FE085D"/>
    <w:rsid w:val="00FE1782"/>
    <w:rsid w:val="00FE1B69"/>
    <w:rsid w:val="00FE1F1F"/>
    <w:rsid w:val="00FE20E8"/>
    <w:rsid w:val="00FE22EA"/>
    <w:rsid w:val="00FE281B"/>
    <w:rsid w:val="00FE42A7"/>
    <w:rsid w:val="00FE5080"/>
    <w:rsid w:val="00FE57E9"/>
    <w:rsid w:val="00FE6467"/>
    <w:rsid w:val="00FE717D"/>
    <w:rsid w:val="00FF04A0"/>
    <w:rsid w:val="00FF0E77"/>
    <w:rsid w:val="00FF1A55"/>
    <w:rsid w:val="00FF2614"/>
    <w:rsid w:val="00FF2741"/>
    <w:rsid w:val="00FF3EEC"/>
    <w:rsid w:val="00FF4EB5"/>
    <w:rsid w:val="00FF7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4350F"/>
  <w15:docId w15:val="{E93CEAFB-F6C4-4B86-99ED-18163046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03C0"/>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w:basedOn w:val="Normln"/>
    <w:next w:val="Clanek11"/>
    <w:link w:val="Nadpis1Char"/>
    <w:autoRedefine/>
    <w:qFormat/>
    <w:rsid w:val="00054995"/>
    <w:pPr>
      <w:keepNext/>
      <w:numPr>
        <w:numId w:val="3"/>
      </w:numPr>
      <w:spacing w:before="240" w:after="120" w:line="240" w:lineRule="auto"/>
      <w:outlineLvl w:val="0"/>
    </w:pPr>
    <w:rPr>
      <w:rFonts w:ascii="Arial" w:eastAsia="Times New Roman" w:hAnsi="Arial" w:cs="Arial"/>
      <w:b/>
      <w:bCs/>
      <w:caps/>
      <w:kern w:val="32"/>
      <w:szCs w:val="28"/>
    </w:rPr>
  </w:style>
  <w:style w:type="paragraph" w:styleId="Nadpis2">
    <w:name w:val="heading 2"/>
    <w:basedOn w:val="Normln"/>
    <w:next w:val="Normln"/>
    <w:link w:val="Nadpis2Char"/>
    <w:uiPriority w:val="2"/>
    <w:unhideWhenUsed/>
    <w:qFormat/>
    <w:rsid w:val="00126B8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054995"/>
    <w:rPr>
      <w:rFonts w:ascii="Arial" w:eastAsia="Times New Roman" w:hAnsi="Arial" w:cs="Arial"/>
      <w:b/>
      <w:bCs/>
      <w:caps/>
      <w:kern w:val="32"/>
      <w:szCs w:val="28"/>
    </w:rPr>
  </w:style>
  <w:style w:type="paragraph" w:styleId="Odstavecseseznamem">
    <w:name w:val="List Paragraph"/>
    <w:aliases w:val="Odrážky,Heading Bullet,Bullet Number,A-Odrážky1"/>
    <w:basedOn w:val="Normln"/>
    <w:link w:val="OdstavecseseznamemChar"/>
    <w:uiPriority w:val="34"/>
    <w:qFormat/>
    <w:rsid w:val="00126B83"/>
    <w:pPr>
      <w:spacing w:after="200" w:line="276" w:lineRule="auto"/>
      <w:ind w:left="720"/>
      <w:contextualSpacing/>
    </w:pPr>
  </w:style>
  <w:style w:type="paragraph" w:styleId="Zhlav">
    <w:name w:val="header"/>
    <w:basedOn w:val="Normln"/>
    <w:link w:val="ZhlavChar"/>
    <w:rsid w:val="00126B83"/>
    <w:pPr>
      <w:tabs>
        <w:tab w:val="center" w:pos="4536"/>
        <w:tab w:val="right" w:pos="9072"/>
      </w:tabs>
      <w:spacing w:after="0" w:line="240" w:lineRule="auto"/>
      <w:jc w:val="both"/>
    </w:pPr>
    <w:rPr>
      <w:rFonts w:ascii="Arial" w:eastAsia="Times New Roman" w:hAnsi="Arial" w:cs="Times New Roman"/>
      <w:szCs w:val="20"/>
      <w:lang w:eastAsia="cs-CZ"/>
    </w:rPr>
  </w:style>
  <w:style w:type="character" w:customStyle="1" w:styleId="ZhlavChar">
    <w:name w:val="Záhlaví Char"/>
    <w:basedOn w:val="Standardnpsmoodstavce"/>
    <w:link w:val="Zhlav"/>
    <w:rsid w:val="00126B83"/>
    <w:rPr>
      <w:rFonts w:ascii="Arial" w:eastAsia="Times New Roman" w:hAnsi="Arial" w:cs="Times New Roman"/>
      <w:szCs w:val="20"/>
      <w:lang w:eastAsia="cs-CZ"/>
    </w:rPr>
  </w:style>
  <w:style w:type="paragraph" w:styleId="Zpat">
    <w:name w:val="footer"/>
    <w:basedOn w:val="Normln"/>
    <w:link w:val="ZpatChar"/>
    <w:uiPriority w:val="99"/>
    <w:rsid w:val="00126B83"/>
    <w:pPr>
      <w:tabs>
        <w:tab w:val="center" w:pos="4536"/>
        <w:tab w:val="right" w:pos="9072"/>
      </w:tabs>
      <w:spacing w:after="0" w:line="240" w:lineRule="auto"/>
      <w:jc w:val="both"/>
    </w:pPr>
    <w:rPr>
      <w:rFonts w:ascii="Arial" w:eastAsia="Times New Roman" w:hAnsi="Arial" w:cs="Times New Roman"/>
      <w:szCs w:val="20"/>
      <w:lang w:eastAsia="cs-CZ"/>
    </w:rPr>
  </w:style>
  <w:style w:type="character" w:customStyle="1" w:styleId="ZpatChar">
    <w:name w:val="Zápatí Char"/>
    <w:basedOn w:val="Standardnpsmoodstavce"/>
    <w:link w:val="Zpat"/>
    <w:uiPriority w:val="99"/>
    <w:rsid w:val="00126B83"/>
    <w:rPr>
      <w:rFonts w:ascii="Arial" w:eastAsia="Times New Roman" w:hAnsi="Arial" w:cs="Times New Roman"/>
      <w:szCs w:val="20"/>
      <w:lang w:eastAsia="cs-CZ"/>
    </w:rPr>
  </w:style>
  <w:style w:type="character" w:styleId="Hypertextovodkaz">
    <w:name w:val="Hyperlink"/>
    <w:basedOn w:val="Standardnpsmoodstavce"/>
    <w:uiPriority w:val="99"/>
    <w:unhideWhenUsed/>
    <w:rsid w:val="00126B83"/>
    <w:rPr>
      <w:rFonts w:ascii="Times New Roman" w:hAnsi="Times New Roman" w:cs="Times New Roman" w:hint="default"/>
      <w:color w:val="0000FF"/>
      <w:u w:val="single"/>
    </w:rPr>
  </w:style>
  <w:style w:type="character" w:customStyle="1" w:styleId="OdstavecseseznamemChar">
    <w:name w:val="Odstavec se seznamem Char"/>
    <w:aliases w:val="Odrážky Char,Heading Bullet Char,Bullet Number Char,A-Odrážky1 Char"/>
    <w:link w:val="Odstavecseseznamem"/>
    <w:uiPriority w:val="34"/>
    <w:locked/>
    <w:rsid w:val="00126B83"/>
  </w:style>
  <w:style w:type="paragraph" w:customStyle="1" w:styleId="Clanek11">
    <w:name w:val="Clanek 1.1"/>
    <w:basedOn w:val="Nadpis2"/>
    <w:link w:val="Clanek11Char"/>
    <w:qFormat/>
    <w:rsid w:val="00126B83"/>
    <w:pPr>
      <w:keepNext w:val="0"/>
      <w:keepLines w:val="0"/>
      <w:widowControl w:val="0"/>
      <w:numPr>
        <w:ilvl w:val="1"/>
        <w:numId w:val="3"/>
      </w:numPr>
      <w:spacing w:before="120" w:after="120" w:line="240" w:lineRule="auto"/>
      <w:jc w:val="both"/>
    </w:pPr>
    <w:rPr>
      <w:rFonts w:ascii="Arial" w:eastAsia="Times New Roman" w:hAnsi="Arial" w:cs="Arial"/>
      <w:b w:val="0"/>
      <w:iCs/>
      <w:color w:val="auto"/>
      <w:sz w:val="22"/>
      <w:szCs w:val="28"/>
    </w:rPr>
  </w:style>
  <w:style w:type="paragraph" w:customStyle="1" w:styleId="Claneka">
    <w:name w:val="Clanek (a)"/>
    <w:basedOn w:val="Normln"/>
    <w:link w:val="ClanekaChar"/>
    <w:qFormat/>
    <w:rsid w:val="00126B83"/>
    <w:pPr>
      <w:keepLines/>
      <w:widowControl w:val="0"/>
      <w:numPr>
        <w:ilvl w:val="2"/>
        <w:numId w:val="3"/>
      </w:numPr>
      <w:spacing w:before="120" w:after="120" w:line="240" w:lineRule="auto"/>
      <w:jc w:val="both"/>
    </w:pPr>
    <w:rPr>
      <w:rFonts w:ascii="Arial" w:eastAsia="Times New Roman" w:hAnsi="Arial" w:cs="Times New Roman"/>
      <w:szCs w:val="24"/>
    </w:rPr>
  </w:style>
  <w:style w:type="paragraph" w:customStyle="1" w:styleId="Claneki">
    <w:name w:val="Clanek (i)"/>
    <w:basedOn w:val="Normln"/>
    <w:qFormat/>
    <w:rsid w:val="00126B83"/>
    <w:pPr>
      <w:keepNext/>
      <w:numPr>
        <w:ilvl w:val="3"/>
        <w:numId w:val="3"/>
      </w:numPr>
      <w:spacing w:before="120" w:after="120" w:line="240" w:lineRule="auto"/>
      <w:jc w:val="both"/>
    </w:pPr>
    <w:rPr>
      <w:rFonts w:ascii="Arial" w:eastAsia="Times New Roman" w:hAnsi="Arial" w:cs="Times New Roman"/>
      <w:color w:val="000000"/>
      <w:szCs w:val="24"/>
    </w:rPr>
  </w:style>
  <w:style w:type="character" w:customStyle="1" w:styleId="normaltextrun">
    <w:name w:val="normaltextrun"/>
    <w:basedOn w:val="Standardnpsmoodstavce"/>
    <w:rsid w:val="00126B83"/>
  </w:style>
  <w:style w:type="paragraph" w:customStyle="1" w:styleId="Text11">
    <w:name w:val="Text 1.1"/>
    <w:basedOn w:val="Normln"/>
    <w:qFormat/>
    <w:rsid w:val="00126B83"/>
    <w:pPr>
      <w:keepNext/>
      <w:spacing w:before="120" w:after="120" w:line="240" w:lineRule="auto"/>
      <w:ind w:left="561"/>
      <w:jc w:val="both"/>
    </w:pPr>
    <w:rPr>
      <w:rFonts w:ascii="Arial" w:eastAsia="Times New Roman" w:hAnsi="Arial" w:cs="Times New Roman"/>
      <w:szCs w:val="20"/>
    </w:rPr>
  </w:style>
  <w:style w:type="paragraph" w:customStyle="1" w:styleId="Preambule">
    <w:name w:val="Preambule"/>
    <w:basedOn w:val="Normln"/>
    <w:uiPriority w:val="99"/>
    <w:qFormat/>
    <w:rsid w:val="00126B83"/>
    <w:pPr>
      <w:widowControl w:val="0"/>
      <w:numPr>
        <w:numId w:val="4"/>
      </w:numPr>
      <w:spacing w:before="120" w:after="120" w:line="240" w:lineRule="auto"/>
      <w:jc w:val="both"/>
    </w:pPr>
    <w:rPr>
      <w:rFonts w:ascii="Arial" w:eastAsia="Times New Roman" w:hAnsi="Arial" w:cs="Times New Roman"/>
      <w:szCs w:val="24"/>
    </w:rPr>
  </w:style>
  <w:style w:type="table" w:styleId="Mkatabulky">
    <w:name w:val="Table Grid"/>
    <w:basedOn w:val="Normlntabulka"/>
    <w:uiPriority w:val="59"/>
    <w:rsid w:val="00126B8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126B83"/>
    <w:rPr>
      <w:rFonts w:ascii="Arial" w:eastAsia="Times New Roman" w:hAnsi="Arial" w:cs="Arial"/>
      <w:bCs/>
      <w:iCs/>
      <w:szCs w:val="28"/>
    </w:rPr>
  </w:style>
  <w:style w:type="paragraph" w:customStyle="1" w:styleId="Style7">
    <w:name w:val="Style7"/>
    <w:basedOn w:val="Normln"/>
    <w:uiPriority w:val="99"/>
    <w:rsid w:val="00126B83"/>
    <w:pPr>
      <w:widowControl w:val="0"/>
      <w:autoSpaceDE w:val="0"/>
      <w:autoSpaceDN w:val="0"/>
      <w:adjustRightInd w:val="0"/>
      <w:spacing w:after="0" w:line="240" w:lineRule="auto"/>
      <w:jc w:val="both"/>
    </w:pPr>
    <w:rPr>
      <w:rFonts w:ascii="Arial" w:eastAsiaTheme="minorEastAsia" w:hAnsi="Arial" w:cs="Arial"/>
      <w:sz w:val="20"/>
      <w:szCs w:val="24"/>
      <w:lang w:eastAsia="cs-CZ"/>
    </w:rPr>
  </w:style>
  <w:style w:type="character" w:customStyle="1" w:styleId="FontStyle33">
    <w:name w:val="Font Style33"/>
    <w:basedOn w:val="Standardnpsmoodstavce"/>
    <w:uiPriority w:val="99"/>
    <w:rsid w:val="00126B83"/>
    <w:rPr>
      <w:bCs/>
      <w:szCs w:val="20"/>
    </w:rPr>
  </w:style>
  <w:style w:type="character" w:customStyle="1" w:styleId="Nadpis2Char">
    <w:name w:val="Nadpis 2 Char"/>
    <w:basedOn w:val="Standardnpsmoodstavce"/>
    <w:link w:val="Nadpis2"/>
    <w:uiPriority w:val="9"/>
    <w:semiHidden/>
    <w:rsid w:val="00126B83"/>
    <w:rPr>
      <w:rFonts w:asciiTheme="majorHAnsi" w:eastAsiaTheme="majorEastAsia" w:hAnsiTheme="majorHAnsi" w:cstheme="majorBidi"/>
      <w:b/>
      <w:bCs/>
      <w:color w:val="4472C4" w:themeColor="accent1"/>
      <w:sz w:val="26"/>
      <w:szCs w:val="26"/>
    </w:rPr>
  </w:style>
  <w:style w:type="paragraph" w:styleId="Textbubliny">
    <w:name w:val="Balloon Text"/>
    <w:basedOn w:val="Normln"/>
    <w:link w:val="TextbublinyChar"/>
    <w:uiPriority w:val="99"/>
    <w:semiHidden/>
    <w:unhideWhenUsed/>
    <w:rsid w:val="00126B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6B83"/>
    <w:rPr>
      <w:rFonts w:ascii="Tahoma" w:hAnsi="Tahoma" w:cs="Tahoma"/>
      <w:sz w:val="16"/>
      <w:szCs w:val="16"/>
    </w:rPr>
  </w:style>
  <w:style w:type="character" w:styleId="Odkaznakoment">
    <w:name w:val="annotation reference"/>
    <w:basedOn w:val="Standardnpsmoodstavce"/>
    <w:uiPriority w:val="49"/>
    <w:semiHidden/>
    <w:unhideWhenUsed/>
    <w:rsid w:val="00A83671"/>
    <w:rPr>
      <w:sz w:val="16"/>
      <w:szCs w:val="16"/>
    </w:rPr>
  </w:style>
  <w:style w:type="paragraph" w:styleId="Textkomente">
    <w:name w:val="annotation text"/>
    <w:basedOn w:val="Normln"/>
    <w:link w:val="TextkomenteChar"/>
    <w:unhideWhenUsed/>
    <w:rsid w:val="00A83671"/>
    <w:pPr>
      <w:spacing w:line="240" w:lineRule="auto"/>
    </w:pPr>
    <w:rPr>
      <w:sz w:val="20"/>
      <w:szCs w:val="20"/>
    </w:rPr>
  </w:style>
  <w:style w:type="character" w:customStyle="1" w:styleId="TextkomenteChar">
    <w:name w:val="Text komentáře Char"/>
    <w:basedOn w:val="Standardnpsmoodstavce"/>
    <w:link w:val="Textkomente"/>
    <w:rsid w:val="00A83671"/>
    <w:rPr>
      <w:sz w:val="20"/>
      <w:szCs w:val="20"/>
    </w:rPr>
  </w:style>
  <w:style w:type="paragraph" w:styleId="Pedmtkomente">
    <w:name w:val="annotation subject"/>
    <w:basedOn w:val="Textkomente"/>
    <w:next w:val="Textkomente"/>
    <w:link w:val="PedmtkomenteChar"/>
    <w:uiPriority w:val="99"/>
    <w:semiHidden/>
    <w:unhideWhenUsed/>
    <w:rsid w:val="00A83671"/>
    <w:rPr>
      <w:b/>
      <w:bCs/>
    </w:rPr>
  </w:style>
  <w:style w:type="character" w:customStyle="1" w:styleId="PedmtkomenteChar">
    <w:name w:val="Předmět komentáře Char"/>
    <w:basedOn w:val="TextkomenteChar"/>
    <w:link w:val="Pedmtkomente"/>
    <w:uiPriority w:val="99"/>
    <w:semiHidden/>
    <w:rsid w:val="00A83671"/>
    <w:rPr>
      <w:b/>
      <w:bCs/>
      <w:sz w:val="20"/>
      <w:szCs w:val="20"/>
    </w:rPr>
  </w:style>
  <w:style w:type="paragraph" w:styleId="Revize">
    <w:name w:val="Revision"/>
    <w:hidden/>
    <w:uiPriority w:val="99"/>
    <w:semiHidden/>
    <w:rsid w:val="007B7703"/>
    <w:pPr>
      <w:spacing w:after="0" w:line="240" w:lineRule="auto"/>
    </w:pPr>
  </w:style>
  <w:style w:type="character" w:customStyle="1" w:styleId="ClanekaChar">
    <w:name w:val="Clanek (a) Char"/>
    <w:link w:val="Claneka"/>
    <w:rsid w:val="00C2418B"/>
    <w:rPr>
      <w:rFonts w:ascii="Arial" w:eastAsia="Times New Roman" w:hAnsi="Arial" w:cs="Times New Roman"/>
      <w:szCs w:val="24"/>
    </w:rPr>
  </w:style>
  <w:style w:type="character" w:customStyle="1" w:styleId="eop">
    <w:name w:val="eop"/>
    <w:basedOn w:val="Standardnpsmoodstavce"/>
    <w:rsid w:val="00E607B9"/>
  </w:style>
  <w:style w:type="character" w:customStyle="1" w:styleId="findhit">
    <w:name w:val="findhit"/>
    <w:basedOn w:val="Standardnpsmoodstavce"/>
    <w:rsid w:val="00E607B9"/>
  </w:style>
  <w:style w:type="character" w:customStyle="1" w:styleId="OdstslChar">
    <w:name w:val="Odst. čísl. Char"/>
    <w:basedOn w:val="Standardnpsmoodstavce"/>
    <w:link w:val="Odstsl"/>
    <w:uiPriority w:val="3"/>
    <w:locked/>
    <w:rsid w:val="00A75EA8"/>
    <w:rPr>
      <w:rFonts w:ascii="Times New Roman" w:hAnsi="Times New Roman" w:cs="Times New Roman"/>
      <w:sz w:val="20"/>
    </w:rPr>
  </w:style>
  <w:style w:type="paragraph" w:customStyle="1" w:styleId="Odstsl">
    <w:name w:val="Odst. čísl."/>
    <w:basedOn w:val="Normln"/>
    <w:link w:val="OdstslChar"/>
    <w:uiPriority w:val="3"/>
    <w:qFormat/>
    <w:rsid w:val="00A75EA8"/>
    <w:pPr>
      <w:spacing w:after="120" w:line="240" w:lineRule="auto"/>
      <w:ind w:left="425" w:hanging="141"/>
      <w:jc w:val="both"/>
    </w:pPr>
    <w:rPr>
      <w:rFonts w:ascii="Times New Roman" w:hAnsi="Times New Roman" w:cs="Times New Roman"/>
      <w:sz w:val="20"/>
    </w:rPr>
  </w:style>
  <w:style w:type="paragraph" w:customStyle="1" w:styleId="Psm">
    <w:name w:val="Písm."/>
    <w:basedOn w:val="Odstsl"/>
    <w:uiPriority w:val="5"/>
    <w:qFormat/>
    <w:rsid w:val="00A75EA8"/>
    <w:pPr>
      <w:tabs>
        <w:tab w:val="num" w:pos="2880"/>
      </w:tabs>
      <w:ind w:left="2880" w:hanging="360"/>
    </w:pPr>
  </w:style>
  <w:style w:type="paragraph" w:customStyle="1" w:styleId="Odrka">
    <w:name w:val="Odrážka"/>
    <w:basedOn w:val="Psm"/>
    <w:uiPriority w:val="6"/>
    <w:qFormat/>
    <w:rsid w:val="00A75EA8"/>
    <w:pPr>
      <w:tabs>
        <w:tab w:val="clear" w:pos="2880"/>
        <w:tab w:val="num" w:pos="3600"/>
      </w:tabs>
      <w:ind w:left="993" w:hanging="284"/>
    </w:pPr>
  </w:style>
  <w:style w:type="character" w:styleId="Nevyeenzmnka">
    <w:name w:val="Unresolved Mention"/>
    <w:basedOn w:val="Standardnpsmoodstavce"/>
    <w:uiPriority w:val="99"/>
    <w:semiHidden/>
    <w:unhideWhenUsed/>
    <w:rsid w:val="00634575"/>
    <w:rPr>
      <w:color w:val="605E5C"/>
      <w:shd w:val="clear" w:color="auto" w:fill="E1DFDD"/>
    </w:rPr>
  </w:style>
  <w:style w:type="paragraph" w:customStyle="1" w:styleId="pf0">
    <w:name w:val="pf0"/>
    <w:basedOn w:val="Normln"/>
    <w:rsid w:val="00C069E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C069EB"/>
    <w:rPr>
      <w:rFonts w:ascii="Segoe UI" w:hAnsi="Segoe UI" w:cs="Segoe UI" w:hint="default"/>
      <w:sz w:val="18"/>
      <w:szCs w:val="18"/>
    </w:rPr>
  </w:style>
  <w:style w:type="paragraph" w:styleId="Normlnweb">
    <w:name w:val="Normal (Web)"/>
    <w:basedOn w:val="Normln"/>
    <w:uiPriority w:val="99"/>
    <w:semiHidden/>
    <w:unhideWhenUsed/>
    <w:rsid w:val="00C069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ab">
    <w:name w:val="Tab."/>
    <w:basedOn w:val="Normln"/>
    <w:link w:val="TabChar"/>
    <w:uiPriority w:val="12"/>
    <w:qFormat/>
    <w:rsid w:val="005F4C09"/>
    <w:pPr>
      <w:spacing w:after="0" w:line="276" w:lineRule="auto"/>
    </w:pPr>
    <w:rPr>
      <w:rFonts w:ascii="Tahoma" w:hAnsi="Tahoma"/>
      <w:sz w:val="20"/>
    </w:rPr>
  </w:style>
  <w:style w:type="character" w:customStyle="1" w:styleId="TabChar">
    <w:name w:val="Tab. Char"/>
    <w:basedOn w:val="Standardnpsmoodstavce"/>
    <w:link w:val="Tab"/>
    <w:uiPriority w:val="12"/>
    <w:rsid w:val="005F4C09"/>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4802">
      <w:bodyDiv w:val="1"/>
      <w:marLeft w:val="0"/>
      <w:marRight w:val="0"/>
      <w:marTop w:val="0"/>
      <w:marBottom w:val="0"/>
      <w:divBdr>
        <w:top w:val="none" w:sz="0" w:space="0" w:color="auto"/>
        <w:left w:val="none" w:sz="0" w:space="0" w:color="auto"/>
        <w:bottom w:val="none" w:sz="0" w:space="0" w:color="auto"/>
        <w:right w:val="none" w:sz="0" w:space="0" w:color="auto"/>
      </w:divBdr>
    </w:div>
    <w:div w:id="343020885">
      <w:bodyDiv w:val="1"/>
      <w:marLeft w:val="0"/>
      <w:marRight w:val="0"/>
      <w:marTop w:val="0"/>
      <w:marBottom w:val="0"/>
      <w:divBdr>
        <w:top w:val="none" w:sz="0" w:space="0" w:color="auto"/>
        <w:left w:val="none" w:sz="0" w:space="0" w:color="auto"/>
        <w:bottom w:val="none" w:sz="0" w:space="0" w:color="auto"/>
        <w:right w:val="none" w:sz="0" w:space="0" w:color="auto"/>
      </w:divBdr>
    </w:div>
    <w:div w:id="425349448">
      <w:bodyDiv w:val="1"/>
      <w:marLeft w:val="0"/>
      <w:marRight w:val="0"/>
      <w:marTop w:val="0"/>
      <w:marBottom w:val="0"/>
      <w:divBdr>
        <w:top w:val="none" w:sz="0" w:space="0" w:color="auto"/>
        <w:left w:val="none" w:sz="0" w:space="0" w:color="auto"/>
        <w:bottom w:val="none" w:sz="0" w:space="0" w:color="auto"/>
        <w:right w:val="none" w:sz="0" w:space="0" w:color="auto"/>
      </w:divBdr>
    </w:div>
    <w:div w:id="481040450">
      <w:bodyDiv w:val="1"/>
      <w:marLeft w:val="0"/>
      <w:marRight w:val="0"/>
      <w:marTop w:val="0"/>
      <w:marBottom w:val="0"/>
      <w:divBdr>
        <w:top w:val="none" w:sz="0" w:space="0" w:color="auto"/>
        <w:left w:val="none" w:sz="0" w:space="0" w:color="auto"/>
        <w:bottom w:val="none" w:sz="0" w:space="0" w:color="auto"/>
        <w:right w:val="none" w:sz="0" w:space="0" w:color="auto"/>
      </w:divBdr>
    </w:div>
    <w:div w:id="671029921">
      <w:bodyDiv w:val="1"/>
      <w:marLeft w:val="0"/>
      <w:marRight w:val="0"/>
      <w:marTop w:val="0"/>
      <w:marBottom w:val="0"/>
      <w:divBdr>
        <w:top w:val="none" w:sz="0" w:space="0" w:color="auto"/>
        <w:left w:val="none" w:sz="0" w:space="0" w:color="auto"/>
        <w:bottom w:val="none" w:sz="0" w:space="0" w:color="auto"/>
        <w:right w:val="none" w:sz="0" w:space="0" w:color="auto"/>
      </w:divBdr>
    </w:div>
    <w:div w:id="741293513">
      <w:bodyDiv w:val="1"/>
      <w:marLeft w:val="0"/>
      <w:marRight w:val="0"/>
      <w:marTop w:val="0"/>
      <w:marBottom w:val="0"/>
      <w:divBdr>
        <w:top w:val="none" w:sz="0" w:space="0" w:color="auto"/>
        <w:left w:val="none" w:sz="0" w:space="0" w:color="auto"/>
        <w:bottom w:val="none" w:sz="0" w:space="0" w:color="auto"/>
        <w:right w:val="none" w:sz="0" w:space="0" w:color="auto"/>
      </w:divBdr>
    </w:div>
    <w:div w:id="799151054">
      <w:bodyDiv w:val="1"/>
      <w:marLeft w:val="0"/>
      <w:marRight w:val="0"/>
      <w:marTop w:val="0"/>
      <w:marBottom w:val="0"/>
      <w:divBdr>
        <w:top w:val="none" w:sz="0" w:space="0" w:color="auto"/>
        <w:left w:val="none" w:sz="0" w:space="0" w:color="auto"/>
        <w:bottom w:val="none" w:sz="0" w:space="0" w:color="auto"/>
        <w:right w:val="none" w:sz="0" w:space="0" w:color="auto"/>
      </w:divBdr>
    </w:div>
    <w:div w:id="894774049">
      <w:bodyDiv w:val="1"/>
      <w:marLeft w:val="0"/>
      <w:marRight w:val="0"/>
      <w:marTop w:val="0"/>
      <w:marBottom w:val="0"/>
      <w:divBdr>
        <w:top w:val="none" w:sz="0" w:space="0" w:color="auto"/>
        <w:left w:val="none" w:sz="0" w:space="0" w:color="auto"/>
        <w:bottom w:val="none" w:sz="0" w:space="0" w:color="auto"/>
        <w:right w:val="none" w:sz="0" w:space="0" w:color="auto"/>
      </w:divBdr>
    </w:div>
    <w:div w:id="1244487506">
      <w:bodyDiv w:val="1"/>
      <w:marLeft w:val="0"/>
      <w:marRight w:val="0"/>
      <w:marTop w:val="0"/>
      <w:marBottom w:val="0"/>
      <w:divBdr>
        <w:top w:val="none" w:sz="0" w:space="0" w:color="auto"/>
        <w:left w:val="none" w:sz="0" w:space="0" w:color="auto"/>
        <w:bottom w:val="none" w:sz="0" w:space="0" w:color="auto"/>
        <w:right w:val="none" w:sz="0" w:space="0" w:color="auto"/>
      </w:divBdr>
    </w:div>
    <w:div w:id="1389767876">
      <w:bodyDiv w:val="1"/>
      <w:marLeft w:val="0"/>
      <w:marRight w:val="0"/>
      <w:marTop w:val="0"/>
      <w:marBottom w:val="0"/>
      <w:divBdr>
        <w:top w:val="none" w:sz="0" w:space="0" w:color="auto"/>
        <w:left w:val="none" w:sz="0" w:space="0" w:color="auto"/>
        <w:bottom w:val="none" w:sz="0" w:space="0" w:color="auto"/>
        <w:right w:val="none" w:sz="0" w:space="0" w:color="auto"/>
      </w:divBdr>
    </w:div>
    <w:div w:id="1451514190">
      <w:bodyDiv w:val="1"/>
      <w:marLeft w:val="0"/>
      <w:marRight w:val="0"/>
      <w:marTop w:val="0"/>
      <w:marBottom w:val="0"/>
      <w:divBdr>
        <w:top w:val="none" w:sz="0" w:space="0" w:color="auto"/>
        <w:left w:val="none" w:sz="0" w:space="0" w:color="auto"/>
        <w:bottom w:val="none" w:sz="0" w:space="0" w:color="auto"/>
        <w:right w:val="none" w:sz="0" w:space="0" w:color="auto"/>
      </w:divBdr>
    </w:div>
    <w:div w:id="1593125743">
      <w:bodyDiv w:val="1"/>
      <w:marLeft w:val="0"/>
      <w:marRight w:val="0"/>
      <w:marTop w:val="0"/>
      <w:marBottom w:val="0"/>
      <w:divBdr>
        <w:top w:val="none" w:sz="0" w:space="0" w:color="auto"/>
        <w:left w:val="none" w:sz="0" w:space="0" w:color="auto"/>
        <w:bottom w:val="none" w:sz="0" w:space="0" w:color="auto"/>
        <w:right w:val="none" w:sz="0" w:space="0" w:color="auto"/>
      </w:divBdr>
    </w:div>
    <w:div w:id="1712269245">
      <w:bodyDiv w:val="1"/>
      <w:marLeft w:val="0"/>
      <w:marRight w:val="0"/>
      <w:marTop w:val="0"/>
      <w:marBottom w:val="0"/>
      <w:divBdr>
        <w:top w:val="none" w:sz="0" w:space="0" w:color="auto"/>
        <w:left w:val="none" w:sz="0" w:space="0" w:color="auto"/>
        <w:bottom w:val="none" w:sz="0" w:space="0" w:color="auto"/>
        <w:right w:val="none" w:sz="0" w:space="0" w:color="auto"/>
      </w:divBdr>
    </w:div>
    <w:div w:id="1980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z@tsk-prah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9B031-2B55-493E-A6E3-4043FF76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12617</Words>
  <Characters>74447</Characters>
  <Application>Microsoft Office Word</Application>
  <DocSecurity>0</DocSecurity>
  <Lines>620</Lines>
  <Paragraphs>173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Musil Vladimír</dc:creator>
  <cp:keywords/>
  <dc:description/>
  <cp:lastModifiedBy>Všetečková Tereza</cp:lastModifiedBy>
  <cp:revision>2</cp:revision>
  <dcterms:created xsi:type="dcterms:W3CDTF">2024-06-05T08:02:00Z</dcterms:created>
  <dcterms:modified xsi:type="dcterms:W3CDTF">2024-06-05T08:02:00Z</dcterms:modified>
</cp:coreProperties>
</file>