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E32C" w14:textId="77777777" w:rsidR="001C7DB8" w:rsidRDefault="001C7DB8" w:rsidP="001C7DB8">
      <w:pPr>
        <w:pStyle w:val="StylDoprava"/>
        <w:rPr>
          <w:rFonts w:cs="Arial"/>
          <w:sz w:val="22"/>
          <w:szCs w:val="22"/>
        </w:rPr>
      </w:pPr>
      <w:r>
        <w:rPr>
          <w:rFonts w:cs="Arial"/>
          <w:sz w:val="22"/>
          <w:szCs w:val="22"/>
        </w:rPr>
        <w:t>Č.j. SPU 175435/2024</w:t>
      </w:r>
    </w:p>
    <w:p w14:paraId="5DDFB0B4" w14:textId="6B888BAE" w:rsidR="001C7DB8" w:rsidRDefault="001C7DB8" w:rsidP="001C7DB8">
      <w:pPr>
        <w:pStyle w:val="StylDoprava"/>
        <w:rPr>
          <w:rFonts w:cs="Arial"/>
          <w:sz w:val="22"/>
          <w:szCs w:val="22"/>
        </w:rPr>
      </w:pPr>
      <w:r>
        <w:rPr>
          <w:rFonts w:cs="Arial"/>
          <w:sz w:val="22"/>
          <w:szCs w:val="22"/>
        </w:rPr>
        <w:t>UID:</w:t>
      </w:r>
      <w:r w:rsidR="008658E9">
        <w:rPr>
          <w:rFonts w:cs="Arial"/>
          <w:sz w:val="22"/>
          <w:szCs w:val="22"/>
        </w:rPr>
        <w:t xml:space="preserve"> </w:t>
      </w:r>
      <w:r>
        <w:rPr>
          <w:rFonts w:cs="Arial"/>
          <w:sz w:val="22"/>
          <w:szCs w:val="22"/>
        </w:rPr>
        <w:t>spuess920ab202</w:t>
      </w:r>
    </w:p>
    <w:p w14:paraId="698AD02E"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0D616DB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6DBB1318"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3CD86519"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 00 Brno</w:t>
      </w:r>
    </w:p>
    <w:p w14:paraId="54AB40C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48E1042F" w14:textId="437D60B5"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7B6A5C82"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3A6BD47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55C2F980"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33EA91A5"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1009932458</w:t>
      </w:r>
    </w:p>
    <w:p w14:paraId="48E2413B"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2AED498E" w14:textId="77777777" w:rsidR="00136D24" w:rsidRPr="00BA0CC9" w:rsidRDefault="00136D24">
      <w:pPr>
        <w:widowControl/>
        <w:rPr>
          <w:rFonts w:ascii="Arial" w:hAnsi="Arial" w:cs="Arial"/>
          <w:color w:val="000000"/>
          <w:sz w:val="22"/>
          <w:szCs w:val="22"/>
        </w:rPr>
      </w:pPr>
    </w:p>
    <w:p w14:paraId="6C2B8D3F"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5DD6A0B9" w14:textId="77777777" w:rsidR="00136D24" w:rsidRPr="00BA0CC9" w:rsidRDefault="00136D24">
      <w:pPr>
        <w:widowControl/>
        <w:tabs>
          <w:tab w:val="left" w:pos="120"/>
        </w:tabs>
        <w:jc w:val="both"/>
        <w:rPr>
          <w:rFonts w:ascii="Arial" w:hAnsi="Arial" w:cs="Arial"/>
          <w:i/>
          <w:iCs/>
          <w:sz w:val="22"/>
          <w:szCs w:val="22"/>
        </w:rPr>
      </w:pPr>
    </w:p>
    <w:p w14:paraId="0DE0B659" w14:textId="653809B1"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Měřínský Pavel</w:t>
      </w:r>
      <w:r w:rsidRPr="00BA0CC9">
        <w:rPr>
          <w:rFonts w:ascii="Arial" w:hAnsi="Arial" w:cs="Arial"/>
          <w:color w:val="000000"/>
          <w:sz w:val="22"/>
          <w:szCs w:val="22"/>
        </w:rPr>
        <w:t xml:space="preserve">, </w:t>
      </w:r>
      <w:proofErr w:type="spellStart"/>
      <w:r w:rsidRPr="00BA0CC9">
        <w:rPr>
          <w:rFonts w:ascii="Arial" w:hAnsi="Arial" w:cs="Arial"/>
          <w:color w:val="000000"/>
          <w:sz w:val="22"/>
          <w:szCs w:val="22"/>
        </w:rPr>
        <w:t>r.č</w:t>
      </w:r>
      <w:proofErr w:type="spellEnd"/>
      <w:r w:rsidRPr="00BA0CC9">
        <w:rPr>
          <w:rFonts w:ascii="Arial" w:hAnsi="Arial" w:cs="Arial"/>
          <w:color w:val="000000"/>
          <w:sz w:val="22"/>
          <w:szCs w:val="22"/>
        </w:rPr>
        <w:t xml:space="preserve">. </w:t>
      </w:r>
      <w:r w:rsidR="00550722">
        <w:rPr>
          <w:rFonts w:ascii="Arial" w:hAnsi="Arial" w:cs="Arial"/>
          <w:color w:val="000000"/>
          <w:sz w:val="22"/>
          <w:szCs w:val="22"/>
        </w:rPr>
        <w:t>76XXXX/XXXX</w:t>
      </w:r>
      <w:r w:rsidRPr="00BA0CC9">
        <w:rPr>
          <w:rFonts w:ascii="Arial" w:hAnsi="Arial" w:cs="Arial"/>
          <w:color w:val="000000"/>
          <w:sz w:val="22"/>
          <w:szCs w:val="22"/>
        </w:rPr>
        <w:t xml:space="preserve">, trvale bytem </w:t>
      </w:r>
      <w:r w:rsidR="00550722">
        <w:rPr>
          <w:rFonts w:ascii="Arial" w:hAnsi="Arial" w:cs="Arial"/>
          <w:color w:val="000000"/>
          <w:sz w:val="22"/>
          <w:szCs w:val="22"/>
        </w:rPr>
        <w:t>XXXXXXXXXXXX</w:t>
      </w:r>
      <w:r w:rsidRPr="00BA0CC9">
        <w:rPr>
          <w:rFonts w:ascii="Arial" w:hAnsi="Arial" w:cs="Arial"/>
          <w:color w:val="000000"/>
          <w:sz w:val="22"/>
          <w:szCs w:val="22"/>
        </w:rPr>
        <w:t>, Bohdalice-Pavlovice, PSČ 683 4</w:t>
      </w:r>
      <w:r w:rsidR="00652062">
        <w:rPr>
          <w:rFonts w:ascii="Arial" w:hAnsi="Arial" w:cs="Arial"/>
          <w:color w:val="000000"/>
          <w:sz w:val="22"/>
          <w:szCs w:val="22"/>
        </w:rPr>
        <w:t>1</w:t>
      </w:r>
    </w:p>
    <w:p w14:paraId="00C01F58"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w:t>
      </w:r>
      <w:proofErr w:type="gramEnd"/>
      <w:r w:rsidRPr="00BA0CC9">
        <w:rPr>
          <w:rFonts w:ascii="Arial" w:hAnsi="Arial" w:cs="Arial"/>
          <w:color w:val="000000"/>
          <w:sz w:val="22"/>
          <w:szCs w:val="22"/>
        </w:rPr>
        <w:t>k u p u j í c í")</w:t>
      </w:r>
    </w:p>
    <w:p w14:paraId="657F307C" w14:textId="77777777" w:rsidR="00136D24" w:rsidRDefault="00136D24">
      <w:pPr>
        <w:widowControl/>
        <w:rPr>
          <w:rFonts w:ascii="Arial" w:hAnsi="Arial" w:cs="Arial"/>
          <w:color w:val="000000"/>
          <w:sz w:val="22"/>
          <w:szCs w:val="22"/>
        </w:rPr>
      </w:pPr>
    </w:p>
    <w:p w14:paraId="63691E3F" w14:textId="77777777" w:rsidR="00DD5BAC" w:rsidRPr="00BA0CC9" w:rsidRDefault="00DD5BAC">
      <w:pPr>
        <w:widowControl/>
        <w:rPr>
          <w:rFonts w:ascii="Arial" w:hAnsi="Arial" w:cs="Arial"/>
          <w:color w:val="000000"/>
          <w:sz w:val="22"/>
          <w:szCs w:val="22"/>
        </w:rPr>
      </w:pPr>
    </w:p>
    <w:p w14:paraId="07F55F33" w14:textId="77777777" w:rsidR="00136D24" w:rsidRDefault="00136D24">
      <w:pPr>
        <w:widowControl/>
        <w:rPr>
          <w:rFonts w:ascii="Arial" w:hAnsi="Arial" w:cs="Arial"/>
          <w:color w:val="000000"/>
          <w:sz w:val="22"/>
          <w:szCs w:val="22"/>
        </w:rPr>
      </w:pPr>
      <w:r w:rsidRPr="00BA0CC9">
        <w:rPr>
          <w:rFonts w:ascii="Arial" w:hAnsi="Arial" w:cs="Arial"/>
          <w:color w:val="000000"/>
          <w:sz w:val="22"/>
          <w:szCs w:val="22"/>
        </w:rPr>
        <w:t>uzavírají tuto:</w:t>
      </w:r>
    </w:p>
    <w:p w14:paraId="4EDD3F5C" w14:textId="77777777" w:rsidR="00DD5BAC" w:rsidRPr="00BA0CC9" w:rsidRDefault="00DD5BAC">
      <w:pPr>
        <w:widowControl/>
        <w:rPr>
          <w:rFonts w:ascii="Arial" w:hAnsi="Arial" w:cs="Arial"/>
          <w:sz w:val="22"/>
          <w:szCs w:val="22"/>
        </w:rPr>
      </w:pPr>
    </w:p>
    <w:p w14:paraId="6B51D335"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3D20947C" w14:textId="77777777" w:rsidR="00136D24" w:rsidRPr="00BA0CC9" w:rsidRDefault="00136D24">
      <w:pPr>
        <w:pStyle w:val="para"/>
        <w:widowControl/>
        <w:rPr>
          <w:rFonts w:ascii="Arial" w:hAnsi="Arial" w:cs="Arial"/>
          <w:sz w:val="22"/>
          <w:szCs w:val="22"/>
        </w:rPr>
      </w:pPr>
    </w:p>
    <w:p w14:paraId="25ED392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1009932458</w:t>
      </w:r>
    </w:p>
    <w:p w14:paraId="18B77547" w14:textId="77777777" w:rsidR="00136D24" w:rsidRPr="00BA0CC9" w:rsidRDefault="00136D24">
      <w:pPr>
        <w:widowControl/>
        <w:rPr>
          <w:rFonts w:ascii="Arial" w:hAnsi="Arial" w:cs="Arial"/>
          <w:color w:val="000000"/>
          <w:sz w:val="22"/>
          <w:szCs w:val="22"/>
        </w:rPr>
      </w:pPr>
    </w:p>
    <w:p w14:paraId="511AD6EB"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0DB3E312"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Vyškov na LV 10 002:</w:t>
      </w:r>
    </w:p>
    <w:p w14:paraId="491ADA04"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62AB94D"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50137D63"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6BE2492"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178DB43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Hvězdlice</w:t>
      </w:r>
      <w:r w:rsidRPr="00BA0CC9">
        <w:rPr>
          <w:rFonts w:ascii="Arial" w:hAnsi="Arial" w:cs="Arial"/>
          <w:sz w:val="18"/>
          <w:szCs w:val="18"/>
        </w:rPr>
        <w:tab/>
        <w:t>Nové Hvězdlice</w:t>
      </w:r>
      <w:r w:rsidRPr="00BA0CC9">
        <w:rPr>
          <w:rFonts w:ascii="Arial" w:hAnsi="Arial" w:cs="Arial"/>
          <w:sz w:val="18"/>
          <w:szCs w:val="18"/>
        </w:rPr>
        <w:tab/>
        <w:t>323</w:t>
      </w:r>
      <w:r w:rsidRPr="00BA0CC9">
        <w:rPr>
          <w:rFonts w:ascii="Arial" w:hAnsi="Arial" w:cs="Arial"/>
          <w:sz w:val="18"/>
          <w:szCs w:val="18"/>
        </w:rPr>
        <w:tab/>
        <w:t>zastavěná plocha a nádvoří</w:t>
      </w:r>
    </w:p>
    <w:p w14:paraId="32470D74" w14:textId="77777777" w:rsidR="00136D24" w:rsidRPr="00BA0CC9" w:rsidRDefault="00136D24">
      <w:pPr>
        <w:pStyle w:val="obec1"/>
        <w:widowControl/>
        <w:rPr>
          <w:rFonts w:ascii="Arial" w:hAnsi="Arial" w:cs="Arial"/>
          <w:sz w:val="18"/>
          <w:szCs w:val="18"/>
        </w:rPr>
      </w:pPr>
    </w:p>
    <w:p w14:paraId="6ADBD77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EE585D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Hvězdlice</w:t>
      </w:r>
      <w:r w:rsidRPr="00BA0CC9">
        <w:rPr>
          <w:rFonts w:ascii="Arial" w:hAnsi="Arial" w:cs="Arial"/>
          <w:sz w:val="18"/>
          <w:szCs w:val="18"/>
        </w:rPr>
        <w:tab/>
        <w:t>Nové Hvězdlice</w:t>
      </w:r>
      <w:r w:rsidRPr="00BA0CC9">
        <w:rPr>
          <w:rFonts w:ascii="Arial" w:hAnsi="Arial" w:cs="Arial"/>
          <w:sz w:val="18"/>
          <w:szCs w:val="18"/>
        </w:rPr>
        <w:tab/>
        <w:t>3266/30</w:t>
      </w:r>
      <w:r w:rsidRPr="00BA0CC9">
        <w:rPr>
          <w:rFonts w:ascii="Arial" w:hAnsi="Arial" w:cs="Arial"/>
          <w:sz w:val="18"/>
          <w:szCs w:val="18"/>
        </w:rPr>
        <w:tab/>
        <w:t>ostatní plocha</w:t>
      </w:r>
    </w:p>
    <w:p w14:paraId="164B3C08"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5F4AAC9C" w14:textId="77777777" w:rsidR="00136D24" w:rsidRDefault="00136D24">
      <w:pPr>
        <w:widowControl/>
        <w:rPr>
          <w:rFonts w:ascii="Arial" w:hAnsi="Arial" w:cs="Arial"/>
          <w:sz w:val="22"/>
          <w:szCs w:val="22"/>
        </w:rPr>
      </w:pPr>
      <w:r w:rsidRPr="00BA0CC9">
        <w:rPr>
          <w:rFonts w:ascii="Arial" w:hAnsi="Arial" w:cs="Arial"/>
          <w:sz w:val="22"/>
          <w:szCs w:val="22"/>
        </w:rPr>
        <w:t xml:space="preserve"> (dále jen ”pozemky”)</w:t>
      </w:r>
    </w:p>
    <w:p w14:paraId="0D66067C" w14:textId="77777777" w:rsidR="00652062" w:rsidRPr="00BA0CC9" w:rsidRDefault="00652062">
      <w:pPr>
        <w:widowControl/>
        <w:rPr>
          <w:rFonts w:ascii="Arial" w:hAnsi="Arial" w:cs="Arial"/>
          <w:sz w:val="22"/>
          <w:szCs w:val="22"/>
        </w:rPr>
      </w:pPr>
    </w:p>
    <w:p w14:paraId="4ECCD53B" w14:textId="77777777" w:rsidR="00136D24" w:rsidRPr="00BA0CC9" w:rsidRDefault="00136D24">
      <w:pPr>
        <w:widowControl/>
        <w:rPr>
          <w:rFonts w:ascii="Arial" w:hAnsi="Arial" w:cs="Arial"/>
          <w:sz w:val="22"/>
          <w:szCs w:val="22"/>
        </w:rPr>
      </w:pPr>
    </w:p>
    <w:p w14:paraId="231D1C3D"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2ED127E7" w14:textId="13FA7A6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652062">
        <w:rPr>
          <w:rFonts w:ascii="Arial" w:hAnsi="Arial" w:cs="Arial"/>
          <w:sz w:val="22"/>
          <w:szCs w:val="22"/>
        </w:rPr>
        <w:t>§10 odst. 3</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28F4974B" w14:textId="77777777" w:rsidR="00136D24" w:rsidRDefault="00136D24">
      <w:pPr>
        <w:pStyle w:val="vnitrniText"/>
        <w:widowControl/>
        <w:rPr>
          <w:rFonts w:ascii="Arial" w:hAnsi="Arial" w:cs="Arial"/>
          <w:sz w:val="22"/>
          <w:szCs w:val="22"/>
        </w:rPr>
      </w:pPr>
    </w:p>
    <w:p w14:paraId="6E856404" w14:textId="77777777" w:rsidR="00652062" w:rsidRPr="00BA0CC9" w:rsidRDefault="00652062">
      <w:pPr>
        <w:pStyle w:val="vnitrniText"/>
        <w:widowControl/>
        <w:rPr>
          <w:rFonts w:ascii="Arial" w:hAnsi="Arial" w:cs="Arial"/>
          <w:sz w:val="22"/>
          <w:szCs w:val="22"/>
        </w:rPr>
      </w:pPr>
    </w:p>
    <w:p w14:paraId="4A5CF1EF"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6ABA47EC" w14:textId="77777777" w:rsidR="00136D24"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521F8EFC" w14:textId="77777777" w:rsidR="00652062" w:rsidRDefault="00652062">
      <w:pPr>
        <w:pStyle w:val="vnitrniText"/>
        <w:widowControl/>
        <w:rPr>
          <w:rFonts w:ascii="Arial" w:hAnsi="Arial" w:cs="Arial"/>
          <w:sz w:val="22"/>
          <w:szCs w:val="22"/>
        </w:rPr>
      </w:pPr>
    </w:p>
    <w:p w14:paraId="37A2D790" w14:textId="77777777" w:rsidR="00652062" w:rsidRDefault="00652062">
      <w:pPr>
        <w:pStyle w:val="vnitrniText"/>
        <w:widowControl/>
        <w:rPr>
          <w:rFonts w:ascii="Arial" w:hAnsi="Arial" w:cs="Arial"/>
          <w:sz w:val="22"/>
          <w:szCs w:val="22"/>
        </w:rPr>
      </w:pPr>
    </w:p>
    <w:p w14:paraId="70A8859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IV.</w:t>
      </w:r>
    </w:p>
    <w:p w14:paraId="0C1B1DED"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4998D7D6" w14:textId="77777777">
        <w:tc>
          <w:tcPr>
            <w:tcW w:w="3095" w:type="dxa"/>
            <w:tcBorders>
              <w:top w:val="single" w:sz="6" w:space="0" w:color="auto"/>
              <w:left w:val="single" w:sz="6" w:space="0" w:color="auto"/>
              <w:bottom w:val="single" w:sz="6" w:space="0" w:color="auto"/>
              <w:right w:val="single" w:sz="6" w:space="0" w:color="auto"/>
            </w:tcBorders>
          </w:tcPr>
          <w:p w14:paraId="0757B5A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4ADFEBF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B6BE342"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44FA18D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71D6DA63" w14:textId="77777777">
        <w:tc>
          <w:tcPr>
            <w:tcW w:w="3095" w:type="dxa"/>
            <w:tcBorders>
              <w:top w:val="single" w:sz="6" w:space="0" w:color="auto"/>
              <w:left w:val="single" w:sz="6" w:space="0" w:color="auto"/>
              <w:bottom w:val="single" w:sz="6" w:space="0" w:color="auto"/>
              <w:right w:val="single" w:sz="6" w:space="0" w:color="auto"/>
            </w:tcBorders>
          </w:tcPr>
          <w:p w14:paraId="079D08C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Nové Hvězdlice</w:t>
            </w:r>
          </w:p>
        </w:tc>
        <w:tc>
          <w:tcPr>
            <w:tcW w:w="3096" w:type="dxa"/>
            <w:tcBorders>
              <w:top w:val="single" w:sz="6" w:space="0" w:color="auto"/>
              <w:left w:val="single" w:sz="6" w:space="0" w:color="auto"/>
              <w:bottom w:val="single" w:sz="6" w:space="0" w:color="auto"/>
              <w:right w:val="single" w:sz="6" w:space="0" w:color="auto"/>
            </w:tcBorders>
          </w:tcPr>
          <w:p w14:paraId="2E65B00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323</w:t>
            </w:r>
          </w:p>
        </w:tc>
        <w:tc>
          <w:tcPr>
            <w:tcW w:w="3096" w:type="dxa"/>
            <w:tcBorders>
              <w:top w:val="single" w:sz="6" w:space="0" w:color="auto"/>
              <w:left w:val="single" w:sz="6" w:space="0" w:color="auto"/>
              <w:bottom w:val="single" w:sz="6" w:space="0" w:color="auto"/>
              <w:right w:val="single" w:sz="6" w:space="0" w:color="auto"/>
            </w:tcBorders>
          </w:tcPr>
          <w:p w14:paraId="0E1FB7B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69 440,00 Kč</w:t>
            </w:r>
          </w:p>
        </w:tc>
      </w:tr>
      <w:tr w:rsidR="003237EF" w:rsidRPr="00740FFB" w14:paraId="17204967" w14:textId="77777777">
        <w:tc>
          <w:tcPr>
            <w:tcW w:w="3095" w:type="dxa"/>
            <w:tcBorders>
              <w:top w:val="single" w:sz="6" w:space="0" w:color="auto"/>
              <w:left w:val="single" w:sz="6" w:space="0" w:color="auto"/>
              <w:bottom w:val="single" w:sz="6" w:space="0" w:color="auto"/>
              <w:right w:val="single" w:sz="6" w:space="0" w:color="auto"/>
            </w:tcBorders>
          </w:tcPr>
          <w:p w14:paraId="5A85070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Nové Hvězdlice</w:t>
            </w:r>
          </w:p>
        </w:tc>
        <w:tc>
          <w:tcPr>
            <w:tcW w:w="3096" w:type="dxa"/>
            <w:tcBorders>
              <w:top w:val="single" w:sz="6" w:space="0" w:color="auto"/>
              <w:left w:val="single" w:sz="6" w:space="0" w:color="auto"/>
              <w:bottom w:val="single" w:sz="6" w:space="0" w:color="auto"/>
              <w:right w:val="single" w:sz="6" w:space="0" w:color="auto"/>
            </w:tcBorders>
          </w:tcPr>
          <w:p w14:paraId="3C6C0D3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3266/30</w:t>
            </w:r>
          </w:p>
        </w:tc>
        <w:tc>
          <w:tcPr>
            <w:tcW w:w="3096" w:type="dxa"/>
            <w:tcBorders>
              <w:top w:val="single" w:sz="6" w:space="0" w:color="auto"/>
              <w:left w:val="single" w:sz="6" w:space="0" w:color="auto"/>
              <w:bottom w:val="single" w:sz="6" w:space="0" w:color="auto"/>
              <w:right w:val="single" w:sz="6" w:space="0" w:color="auto"/>
            </w:tcBorders>
          </w:tcPr>
          <w:p w14:paraId="1844814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72 850,00 Kč</w:t>
            </w:r>
          </w:p>
        </w:tc>
      </w:tr>
    </w:tbl>
    <w:p w14:paraId="4CACA845"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66F3FC16" w14:textId="77777777">
        <w:tc>
          <w:tcPr>
            <w:tcW w:w="6191" w:type="dxa"/>
            <w:tcBorders>
              <w:top w:val="single" w:sz="6" w:space="0" w:color="auto"/>
              <w:left w:val="single" w:sz="6" w:space="0" w:color="auto"/>
              <w:bottom w:val="single" w:sz="6" w:space="0" w:color="auto"/>
              <w:right w:val="single" w:sz="6" w:space="0" w:color="auto"/>
            </w:tcBorders>
          </w:tcPr>
          <w:p w14:paraId="16C02D38" w14:textId="66E395A5" w:rsidR="003237EF" w:rsidRPr="00652062" w:rsidRDefault="00652062" w:rsidP="00652062">
            <w:pPr>
              <w:widowControl/>
              <w:rPr>
                <w:rFonts w:ascii="Arial" w:hAnsi="Arial" w:cs="Arial"/>
                <w:b/>
                <w:bCs/>
                <w:sz w:val="18"/>
                <w:szCs w:val="18"/>
              </w:rPr>
            </w:pPr>
            <w:r>
              <w:rPr>
                <w:rFonts w:ascii="Arial" w:hAnsi="Arial" w:cs="Arial"/>
                <w:b/>
                <w:bCs/>
                <w:sz w:val="18"/>
                <w:szCs w:val="18"/>
              </w:rPr>
              <w:t xml:space="preserve">                 </w:t>
            </w:r>
            <w:r w:rsidR="003237EF" w:rsidRPr="00652062">
              <w:rPr>
                <w:rFonts w:ascii="Arial" w:hAnsi="Arial" w:cs="Arial"/>
                <w:b/>
                <w:bCs/>
                <w:sz w:val="18"/>
                <w:szCs w:val="18"/>
              </w:rPr>
              <w:t>Celkem</w:t>
            </w:r>
          </w:p>
        </w:tc>
        <w:tc>
          <w:tcPr>
            <w:tcW w:w="3096" w:type="dxa"/>
            <w:tcBorders>
              <w:top w:val="single" w:sz="6" w:space="0" w:color="auto"/>
              <w:left w:val="single" w:sz="6" w:space="0" w:color="auto"/>
              <w:bottom w:val="single" w:sz="6" w:space="0" w:color="auto"/>
              <w:right w:val="single" w:sz="6" w:space="0" w:color="auto"/>
            </w:tcBorders>
          </w:tcPr>
          <w:p w14:paraId="65938220" w14:textId="77777777" w:rsidR="003237EF" w:rsidRPr="00652062" w:rsidRDefault="003237EF">
            <w:pPr>
              <w:widowControl/>
              <w:jc w:val="center"/>
              <w:rPr>
                <w:rFonts w:ascii="Arial" w:hAnsi="Arial" w:cs="Arial"/>
                <w:b/>
                <w:bCs/>
                <w:sz w:val="18"/>
                <w:szCs w:val="18"/>
              </w:rPr>
            </w:pPr>
            <w:r w:rsidRPr="00652062">
              <w:rPr>
                <w:rFonts w:ascii="Arial" w:hAnsi="Arial" w:cs="Arial"/>
                <w:b/>
                <w:bCs/>
                <w:sz w:val="18"/>
                <w:szCs w:val="18"/>
              </w:rPr>
              <w:t>142 290,00 Kč</w:t>
            </w:r>
          </w:p>
        </w:tc>
      </w:tr>
    </w:tbl>
    <w:p w14:paraId="391AB880" w14:textId="77777777" w:rsidR="003237EF" w:rsidRPr="00740FFB" w:rsidRDefault="003237EF" w:rsidP="00A31FE2">
      <w:pPr>
        <w:widowControl/>
        <w:tabs>
          <w:tab w:val="left" w:pos="426"/>
        </w:tabs>
        <w:ind w:left="-142"/>
        <w:rPr>
          <w:rFonts w:ascii="Arial" w:hAnsi="Arial" w:cs="Arial"/>
          <w:sz w:val="18"/>
          <w:szCs w:val="18"/>
        </w:rPr>
      </w:pPr>
    </w:p>
    <w:p w14:paraId="295D96E7" w14:textId="77777777" w:rsidR="00DD5BAC" w:rsidRDefault="003237EF">
      <w:pPr>
        <w:widowControl/>
        <w:tabs>
          <w:tab w:val="left" w:pos="426"/>
        </w:tabs>
        <w:rPr>
          <w:rFonts w:ascii="Arial" w:hAnsi="Arial" w:cs="Arial"/>
          <w:sz w:val="22"/>
          <w:szCs w:val="22"/>
        </w:rPr>
      </w:pPr>
      <w:r w:rsidRPr="00740FFB">
        <w:rPr>
          <w:rFonts w:ascii="Arial" w:hAnsi="Arial" w:cs="Arial"/>
          <w:sz w:val="22"/>
          <w:szCs w:val="22"/>
        </w:rPr>
        <w:tab/>
      </w:r>
    </w:p>
    <w:p w14:paraId="5124DE8A" w14:textId="0672E0EE" w:rsidR="003237EF" w:rsidRPr="00740FFB" w:rsidRDefault="00DD5BAC">
      <w:pPr>
        <w:widowControl/>
        <w:tabs>
          <w:tab w:val="left" w:pos="426"/>
        </w:tabs>
        <w:rPr>
          <w:rFonts w:ascii="Arial" w:hAnsi="Arial" w:cs="Arial"/>
          <w:sz w:val="22"/>
          <w:szCs w:val="22"/>
        </w:rPr>
      </w:pPr>
      <w:r>
        <w:rPr>
          <w:rFonts w:ascii="Arial" w:hAnsi="Arial" w:cs="Arial"/>
          <w:sz w:val="22"/>
          <w:szCs w:val="22"/>
        </w:rPr>
        <w:tab/>
      </w:r>
      <w:r w:rsidR="003237EF" w:rsidRPr="00740FFB">
        <w:rPr>
          <w:rFonts w:ascii="Arial" w:hAnsi="Arial" w:cs="Arial"/>
          <w:sz w:val="22"/>
          <w:szCs w:val="22"/>
        </w:rPr>
        <w:t>2) Kupní cenu uhradil kupující prodávajícímu před podpisem této smlouvy.</w:t>
      </w:r>
    </w:p>
    <w:p w14:paraId="0E7A3E62" w14:textId="77777777" w:rsidR="00DD5BAC" w:rsidRDefault="00DD5BAC">
      <w:pPr>
        <w:widowControl/>
        <w:tabs>
          <w:tab w:val="left" w:pos="426"/>
        </w:tabs>
      </w:pPr>
    </w:p>
    <w:p w14:paraId="2ACEBE97" w14:textId="77777777" w:rsidR="00DD5BAC" w:rsidRDefault="00DD5BAC">
      <w:pPr>
        <w:widowControl/>
        <w:tabs>
          <w:tab w:val="left" w:pos="426"/>
        </w:tabs>
      </w:pPr>
    </w:p>
    <w:p w14:paraId="02B7FED0"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67B7106E"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74FE45DE"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732A0B2" w14:textId="4BDAC3FC" w:rsidR="00652062" w:rsidRPr="00652062" w:rsidRDefault="00136D24" w:rsidP="00652062">
      <w:pPr>
        <w:pStyle w:val="vnitrniText"/>
        <w:widowControl/>
        <w:rPr>
          <w:rFonts w:ascii="Arial" w:hAnsi="Arial" w:cs="Arial"/>
          <w:sz w:val="22"/>
          <w:szCs w:val="22"/>
        </w:rPr>
      </w:pPr>
      <w:r w:rsidRPr="00BA0CC9">
        <w:rPr>
          <w:rFonts w:ascii="Arial" w:hAnsi="Arial" w:cs="Arial"/>
          <w:sz w:val="22"/>
          <w:szCs w:val="22"/>
        </w:rPr>
        <w:t xml:space="preserve">2) </w:t>
      </w:r>
      <w:r w:rsidR="00652062">
        <w:rPr>
          <w:rFonts w:ascii="Arial" w:hAnsi="Arial" w:cs="Arial"/>
          <w:sz w:val="22"/>
          <w:szCs w:val="22"/>
        </w:rPr>
        <w:t>U</w:t>
      </w:r>
      <w:r w:rsidR="00652062" w:rsidRPr="00652062">
        <w:rPr>
          <w:rFonts w:ascii="Arial" w:hAnsi="Arial" w:cs="Arial"/>
          <w:sz w:val="22"/>
          <w:szCs w:val="22"/>
        </w:rPr>
        <w:t xml:space="preserve">žívací vztah k prodávanému pozemku: </w:t>
      </w:r>
    </w:p>
    <w:p w14:paraId="1C4BA8FA" w14:textId="229D7729" w:rsidR="00652062" w:rsidRPr="00652062" w:rsidRDefault="00652062" w:rsidP="00652062">
      <w:pPr>
        <w:pStyle w:val="vnitrniText"/>
        <w:widowControl/>
        <w:rPr>
          <w:rFonts w:ascii="Arial" w:hAnsi="Arial" w:cs="Arial"/>
          <w:sz w:val="22"/>
          <w:szCs w:val="22"/>
        </w:rPr>
      </w:pPr>
      <w:r>
        <w:rPr>
          <w:rFonts w:ascii="Arial" w:hAnsi="Arial" w:cs="Arial"/>
          <w:sz w:val="22"/>
          <w:szCs w:val="22"/>
        </w:rPr>
        <w:t xml:space="preserve">    </w:t>
      </w:r>
      <w:r w:rsidRPr="00652062">
        <w:rPr>
          <w:rFonts w:ascii="Arial" w:hAnsi="Arial" w:cs="Arial"/>
          <w:sz w:val="22"/>
          <w:szCs w:val="22"/>
        </w:rPr>
        <w:t>Nové Hvězdlice KN st. 323</w:t>
      </w:r>
    </w:p>
    <w:p w14:paraId="1D9E5045" w14:textId="3FADF411" w:rsidR="00652062" w:rsidRPr="00652062" w:rsidRDefault="00652062" w:rsidP="00652062">
      <w:pPr>
        <w:pStyle w:val="vnitrniText"/>
        <w:widowControl/>
        <w:rPr>
          <w:rFonts w:ascii="Arial" w:hAnsi="Arial" w:cs="Arial"/>
          <w:sz w:val="22"/>
          <w:szCs w:val="22"/>
        </w:rPr>
      </w:pPr>
      <w:r w:rsidRPr="00652062">
        <w:rPr>
          <w:rFonts w:ascii="Arial" w:hAnsi="Arial" w:cs="Arial"/>
          <w:sz w:val="22"/>
          <w:szCs w:val="22"/>
        </w:rPr>
        <w:t xml:space="preserve"> </w:t>
      </w:r>
      <w:r>
        <w:rPr>
          <w:rFonts w:ascii="Arial" w:hAnsi="Arial" w:cs="Arial"/>
          <w:sz w:val="22"/>
          <w:szCs w:val="22"/>
        </w:rPr>
        <w:t xml:space="preserve">   </w:t>
      </w:r>
      <w:r w:rsidRPr="00652062">
        <w:rPr>
          <w:rFonts w:ascii="Arial" w:hAnsi="Arial" w:cs="Arial"/>
          <w:sz w:val="22"/>
          <w:szCs w:val="22"/>
        </w:rPr>
        <w:t>je řešen nájemní smlouvou č. 46N22/58, kterou se Státním pozemkovým úřadem uzavřel Měřínský Pavel, jakožto nájemce. S obsahem nájemní smlouvy byl kupující seznámen před podpisem této smlouvy, což stvrzuje svým podpisem.</w:t>
      </w:r>
    </w:p>
    <w:p w14:paraId="32E59AD0" w14:textId="776C538E" w:rsidR="00652062" w:rsidRPr="00652062" w:rsidRDefault="00652062" w:rsidP="00652062">
      <w:pPr>
        <w:pStyle w:val="vnitrniText"/>
        <w:widowControl/>
        <w:rPr>
          <w:rFonts w:ascii="Arial" w:hAnsi="Arial" w:cs="Arial"/>
          <w:sz w:val="22"/>
          <w:szCs w:val="22"/>
        </w:rPr>
      </w:pPr>
      <w:r>
        <w:rPr>
          <w:rFonts w:ascii="Arial" w:hAnsi="Arial" w:cs="Arial"/>
          <w:sz w:val="22"/>
          <w:szCs w:val="22"/>
        </w:rPr>
        <w:tab/>
      </w:r>
      <w:r w:rsidRPr="00652062">
        <w:rPr>
          <w:rFonts w:ascii="Arial" w:hAnsi="Arial" w:cs="Arial"/>
          <w:sz w:val="22"/>
          <w:szCs w:val="22"/>
        </w:rPr>
        <w:t xml:space="preserve">Užívací vztah k prodávanému pozemku: </w:t>
      </w:r>
    </w:p>
    <w:p w14:paraId="2D70E831" w14:textId="11CE710A" w:rsidR="00652062" w:rsidRPr="00652062" w:rsidRDefault="00652062" w:rsidP="00652062">
      <w:pPr>
        <w:pStyle w:val="vnitrniText"/>
        <w:widowControl/>
        <w:rPr>
          <w:rFonts w:ascii="Arial" w:hAnsi="Arial" w:cs="Arial"/>
          <w:sz w:val="22"/>
          <w:szCs w:val="22"/>
        </w:rPr>
      </w:pPr>
      <w:r>
        <w:rPr>
          <w:rFonts w:ascii="Arial" w:hAnsi="Arial" w:cs="Arial"/>
          <w:sz w:val="22"/>
          <w:szCs w:val="22"/>
        </w:rPr>
        <w:tab/>
      </w:r>
      <w:r w:rsidRPr="00652062">
        <w:rPr>
          <w:rFonts w:ascii="Arial" w:hAnsi="Arial" w:cs="Arial"/>
          <w:sz w:val="22"/>
          <w:szCs w:val="22"/>
        </w:rPr>
        <w:t>Nové Hvězdlice KN 3266/30</w:t>
      </w:r>
    </w:p>
    <w:p w14:paraId="69671568" w14:textId="0CBD8C94" w:rsidR="00136D24" w:rsidRPr="00BA0CC9" w:rsidRDefault="00652062" w:rsidP="00652062">
      <w:pPr>
        <w:pStyle w:val="vnitrniText"/>
        <w:widowControl/>
        <w:rPr>
          <w:rFonts w:ascii="Arial" w:hAnsi="Arial" w:cs="Arial"/>
          <w:sz w:val="22"/>
          <w:szCs w:val="22"/>
        </w:rPr>
      </w:pPr>
      <w:r>
        <w:rPr>
          <w:rFonts w:ascii="Arial" w:hAnsi="Arial" w:cs="Arial"/>
          <w:sz w:val="22"/>
          <w:szCs w:val="22"/>
        </w:rPr>
        <w:t xml:space="preserve">   </w:t>
      </w:r>
      <w:r w:rsidRPr="00652062">
        <w:rPr>
          <w:rFonts w:ascii="Arial" w:hAnsi="Arial" w:cs="Arial"/>
          <w:sz w:val="22"/>
          <w:szCs w:val="22"/>
        </w:rPr>
        <w:t xml:space="preserve"> je řešen pachtovní smlouvou č. 47N22/58, kterou se Státním pozemkovým úřadem uzavřel Měřínský Pavel, jakožto pachtýř. S obsahem pachtovní smlouvy byl kupující seznámen před podpisem této smlouvy, což stvrzuje svým podpisem.</w:t>
      </w:r>
    </w:p>
    <w:p w14:paraId="34D95022"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0FE3F23C" w14:textId="77777777" w:rsidR="00F357C4" w:rsidRDefault="00F357C4">
      <w:pPr>
        <w:pStyle w:val="para"/>
        <w:widowControl/>
        <w:rPr>
          <w:rFonts w:ascii="Arial" w:hAnsi="Arial" w:cs="Arial"/>
          <w:sz w:val="22"/>
          <w:szCs w:val="22"/>
        </w:rPr>
      </w:pPr>
    </w:p>
    <w:p w14:paraId="3BA62DE3" w14:textId="77777777" w:rsidR="00DD5BAC" w:rsidRPr="00BA0CC9" w:rsidRDefault="00DD5BAC">
      <w:pPr>
        <w:pStyle w:val="para"/>
        <w:widowControl/>
        <w:rPr>
          <w:rFonts w:ascii="Arial" w:hAnsi="Arial" w:cs="Arial"/>
          <w:sz w:val="22"/>
          <w:szCs w:val="22"/>
        </w:rPr>
      </w:pPr>
    </w:p>
    <w:p w14:paraId="36D09F05"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7C7157A2"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233BD35F"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9289E2E"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36492D2B"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30569806" w14:textId="77777777" w:rsidR="00136D24" w:rsidRDefault="00136D24">
      <w:pPr>
        <w:widowControl/>
        <w:rPr>
          <w:rFonts w:ascii="Arial" w:hAnsi="Arial" w:cs="Arial"/>
          <w:b/>
          <w:bCs/>
          <w:sz w:val="22"/>
          <w:szCs w:val="22"/>
        </w:rPr>
      </w:pPr>
    </w:p>
    <w:p w14:paraId="06CB6843" w14:textId="77777777" w:rsidR="00DD5BAC" w:rsidRPr="00BA0CC9" w:rsidRDefault="00DD5BAC">
      <w:pPr>
        <w:widowControl/>
        <w:rPr>
          <w:rFonts w:ascii="Arial" w:hAnsi="Arial" w:cs="Arial"/>
          <w:b/>
          <w:bCs/>
          <w:sz w:val="22"/>
          <w:szCs w:val="22"/>
        </w:rPr>
      </w:pPr>
    </w:p>
    <w:p w14:paraId="0512EA03"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41A821AC"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6A20A03E"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lastRenderedPageBreak/>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stejnopis(y) a ostatní jsou určeny pro prodávajícího.</w:t>
      </w:r>
    </w:p>
    <w:p w14:paraId="00B065C9"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0A3D7BC8" w14:textId="5EC6C183"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SPÚ jako správce osobních údajů dle zákona č. </w:t>
      </w:r>
      <w:r w:rsidR="008A5273">
        <w:rPr>
          <w:rFonts w:ascii="Arial" w:hAnsi="Arial" w:cs="Arial"/>
          <w:sz w:val="22"/>
          <w:szCs w:val="22"/>
        </w:rPr>
        <w:t>110/2019 Sb., o zpracování osobních údajů,</w:t>
      </w:r>
      <w:r w:rsidRPr="00224A79">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73C25E21" w14:textId="77777777" w:rsidR="00224A79" w:rsidRPr="00224A79" w:rsidRDefault="00CF3A15" w:rsidP="00224A7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02A1FF5B" w14:textId="09FA9DD4" w:rsidR="00495B42" w:rsidRPr="00224A79" w:rsidRDefault="00107D52" w:rsidP="00224A79">
      <w:pPr>
        <w:pStyle w:val="vnitrniText"/>
        <w:widowControl/>
        <w:rPr>
          <w:rFonts w:ascii="Arial" w:hAnsi="Arial" w:cs="Arial"/>
          <w:sz w:val="22"/>
          <w:szCs w:val="22"/>
        </w:rPr>
      </w:pPr>
      <w:r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107D52">
        <w:rPr>
          <w:sz w:val="22"/>
          <w:szCs w:val="22"/>
        </w:rPr>
        <w:t xml:space="preserve"> </w:t>
      </w:r>
      <w:r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BCDFC62" w14:textId="77777777" w:rsidR="00136D24" w:rsidRDefault="00136D24">
      <w:pPr>
        <w:pStyle w:val="vnitrniText"/>
        <w:widowControl/>
        <w:rPr>
          <w:rFonts w:ascii="Arial" w:hAnsi="Arial" w:cs="Arial"/>
          <w:sz w:val="22"/>
          <w:szCs w:val="22"/>
        </w:rPr>
      </w:pPr>
    </w:p>
    <w:p w14:paraId="6DE7DE5A" w14:textId="77777777" w:rsidR="00DD5BAC" w:rsidRPr="00BA0CC9" w:rsidRDefault="00DD5BAC">
      <w:pPr>
        <w:pStyle w:val="vnitrniText"/>
        <w:widowControl/>
        <w:rPr>
          <w:rFonts w:ascii="Arial" w:hAnsi="Arial" w:cs="Arial"/>
          <w:sz w:val="22"/>
          <w:szCs w:val="22"/>
        </w:rPr>
      </w:pPr>
    </w:p>
    <w:p w14:paraId="48580987"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74726D49" w14:textId="43F0C81D"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64D78347" w14:textId="4E0A7202"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652062">
        <w:rPr>
          <w:rFonts w:ascii="Arial" w:hAnsi="Arial" w:cs="Arial"/>
          <w:sz w:val="22"/>
          <w:szCs w:val="22"/>
        </w:rPr>
        <w:t>§10 odst. 3</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652062">
        <w:rPr>
          <w:rFonts w:ascii="Arial" w:hAnsi="Arial" w:cs="Arial"/>
          <w:sz w:val="22"/>
          <w:szCs w:val="22"/>
        </w:rPr>
        <w:t xml:space="preserve">. </w:t>
      </w:r>
    </w:p>
    <w:p w14:paraId="3AD41B14"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761F9166" w14:textId="6F4E1EB0"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prohlašuj</w:t>
      </w:r>
      <w:r w:rsidR="00690700">
        <w:rPr>
          <w:rFonts w:ascii="Arial" w:hAnsi="Arial" w:cs="Arial"/>
          <w:sz w:val="22"/>
          <w:szCs w:val="22"/>
        </w:rPr>
        <w:t>e</w:t>
      </w:r>
      <w:r w:rsidR="000248F3" w:rsidRPr="00BA0CC9">
        <w:rPr>
          <w:rFonts w:ascii="Arial" w:hAnsi="Arial" w:cs="Arial"/>
          <w:sz w:val="22"/>
          <w:szCs w:val="22"/>
        </w:rPr>
        <w:t>, že splňuj</w:t>
      </w:r>
      <w:r w:rsidR="00690700">
        <w:rPr>
          <w:rFonts w:ascii="Arial" w:hAnsi="Arial" w:cs="Arial"/>
          <w:sz w:val="22"/>
          <w:szCs w:val="22"/>
        </w:rPr>
        <w:t>e</w:t>
      </w:r>
      <w:r w:rsidR="000248F3" w:rsidRPr="00BA0CC9">
        <w:rPr>
          <w:rFonts w:ascii="Arial" w:hAnsi="Arial" w:cs="Arial"/>
          <w:sz w:val="22"/>
          <w:szCs w:val="22"/>
        </w:rPr>
        <w:t xml:space="preserve">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3419ECAB" w14:textId="77777777" w:rsidR="00136D24" w:rsidRDefault="00136D24">
      <w:pPr>
        <w:widowControl/>
        <w:ind w:firstLine="426"/>
        <w:jc w:val="both"/>
        <w:rPr>
          <w:rFonts w:ascii="Arial" w:hAnsi="Arial" w:cs="Arial"/>
          <w:sz w:val="22"/>
          <w:szCs w:val="22"/>
        </w:rPr>
      </w:pPr>
    </w:p>
    <w:p w14:paraId="7B5B03A1" w14:textId="77777777" w:rsidR="00DD5BAC" w:rsidRDefault="00DD5BAC">
      <w:pPr>
        <w:widowControl/>
        <w:ind w:firstLine="426"/>
        <w:jc w:val="both"/>
        <w:rPr>
          <w:rFonts w:ascii="Arial" w:hAnsi="Arial" w:cs="Arial"/>
          <w:sz w:val="22"/>
          <w:szCs w:val="22"/>
        </w:rPr>
      </w:pPr>
    </w:p>
    <w:p w14:paraId="4338913D" w14:textId="77777777" w:rsidR="00DD5BAC" w:rsidRDefault="00DD5BAC">
      <w:pPr>
        <w:widowControl/>
        <w:ind w:firstLine="426"/>
        <w:jc w:val="both"/>
        <w:rPr>
          <w:rFonts w:ascii="Arial" w:hAnsi="Arial" w:cs="Arial"/>
          <w:sz w:val="22"/>
          <w:szCs w:val="22"/>
        </w:rPr>
      </w:pPr>
    </w:p>
    <w:p w14:paraId="6D4C46A8" w14:textId="77777777" w:rsidR="00DD5BAC" w:rsidRDefault="00DD5BAC">
      <w:pPr>
        <w:widowControl/>
        <w:ind w:firstLine="426"/>
        <w:jc w:val="both"/>
        <w:rPr>
          <w:rFonts w:ascii="Arial" w:hAnsi="Arial" w:cs="Arial"/>
          <w:sz w:val="22"/>
          <w:szCs w:val="22"/>
        </w:rPr>
      </w:pPr>
    </w:p>
    <w:p w14:paraId="78E35034" w14:textId="77777777" w:rsidR="00DD5BAC" w:rsidRDefault="00DD5BAC">
      <w:pPr>
        <w:widowControl/>
        <w:ind w:firstLine="426"/>
        <w:jc w:val="both"/>
        <w:rPr>
          <w:rFonts w:ascii="Arial" w:hAnsi="Arial" w:cs="Arial"/>
          <w:sz w:val="22"/>
          <w:szCs w:val="22"/>
        </w:rPr>
      </w:pPr>
    </w:p>
    <w:p w14:paraId="61992446"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4B118E8F"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7B96EAD3" w14:textId="77777777" w:rsidR="00136D24" w:rsidRPr="00BA0CC9" w:rsidRDefault="00136D24">
      <w:pPr>
        <w:widowControl/>
        <w:jc w:val="both"/>
        <w:rPr>
          <w:rFonts w:ascii="Arial" w:hAnsi="Arial" w:cs="Arial"/>
          <w:sz w:val="22"/>
          <w:szCs w:val="22"/>
        </w:rPr>
      </w:pPr>
    </w:p>
    <w:p w14:paraId="67BB898D" w14:textId="77777777" w:rsidR="00136D24" w:rsidRPr="00BA0CC9" w:rsidRDefault="00136D24">
      <w:pPr>
        <w:widowControl/>
        <w:jc w:val="both"/>
        <w:rPr>
          <w:rFonts w:ascii="Arial" w:hAnsi="Arial" w:cs="Arial"/>
          <w:sz w:val="22"/>
          <w:szCs w:val="22"/>
        </w:rPr>
      </w:pPr>
    </w:p>
    <w:p w14:paraId="2098CB74" w14:textId="14E5698F"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Brně dne </w:t>
      </w:r>
      <w:r w:rsidR="00550722">
        <w:rPr>
          <w:rFonts w:ascii="Arial" w:hAnsi="Arial" w:cs="Arial"/>
          <w:sz w:val="22"/>
          <w:szCs w:val="22"/>
        </w:rPr>
        <w:t>5.6.2024</w:t>
      </w:r>
      <w:r w:rsidRPr="00BA0CC9">
        <w:rPr>
          <w:rFonts w:ascii="Arial" w:hAnsi="Arial" w:cs="Arial"/>
          <w:sz w:val="22"/>
          <w:szCs w:val="22"/>
        </w:rPr>
        <w:tab/>
        <w:t>V</w:t>
      </w:r>
      <w:r w:rsidR="00652062">
        <w:rPr>
          <w:rFonts w:ascii="Arial" w:hAnsi="Arial" w:cs="Arial"/>
          <w:sz w:val="22"/>
          <w:szCs w:val="22"/>
        </w:rPr>
        <w:t xml:space="preserve"> Brně </w:t>
      </w:r>
      <w:r w:rsidRPr="00BA0CC9">
        <w:rPr>
          <w:rFonts w:ascii="Arial" w:hAnsi="Arial" w:cs="Arial"/>
          <w:sz w:val="22"/>
          <w:szCs w:val="22"/>
        </w:rPr>
        <w:t xml:space="preserve">dne </w:t>
      </w:r>
      <w:r w:rsidR="00550722">
        <w:rPr>
          <w:rFonts w:ascii="Arial" w:hAnsi="Arial" w:cs="Arial"/>
          <w:sz w:val="22"/>
          <w:szCs w:val="22"/>
        </w:rPr>
        <w:t>31.5</w:t>
      </w:r>
      <w:r w:rsidR="00652062">
        <w:rPr>
          <w:rFonts w:ascii="Arial" w:hAnsi="Arial" w:cs="Arial"/>
          <w:sz w:val="22"/>
          <w:szCs w:val="22"/>
        </w:rPr>
        <w:t>.</w:t>
      </w:r>
      <w:r w:rsidR="00550722">
        <w:rPr>
          <w:rFonts w:ascii="Arial" w:hAnsi="Arial" w:cs="Arial"/>
          <w:sz w:val="22"/>
          <w:szCs w:val="22"/>
        </w:rPr>
        <w:t>2024</w:t>
      </w:r>
    </w:p>
    <w:p w14:paraId="20C1E3D4" w14:textId="77777777" w:rsidR="00136D24" w:rsidRPr="00BA0CC9" w:rsidRDefault="00136D24">
      <w:pPr>
        <w:widowControl/>
        <w:rPr>
          <w:rFonts w:ascii="Arial" w:hAnsi="Arial" w:cs="Arial"/>
          <w:sz w:val="22"/>
          <w:szCs w:val="22"/>
        </w:rPr>
      </w:pPr>
    </w:p>
    <w:p w14:paraId="494E08D1" w14:textId="77777777" w:rsidR="00136D24" w:rsidRPr="00BA0CC9" w:rsidRDefault="00136D24">
      <w:pPr>
        <w:widowControl/>
        <w:rPr>
          <w:rFonts w:ascii="Arial" w:hAnsi="Arial" w:cs="Arial"/>
          <w:sz w:val="22"/>
          <w:szCs w:val="22"/>
        </w:rPr>
      </w:pPr>
    </w:p>
    <w:p w14:paraId="51B51ABB" w14:textId="77777777" w:rsidR="00136D24" w:rsidRDefault="00136D24">
      <w:pPr>
        <w:widowControl/>
        <w:rPr>
          <w:rFonts w:ascii="Arial" w:hAnsi="Arial" w:cs="Arial"/>
          <w:sz w:val="22"/>
          <w:szCs w:val="22"/>
        </w:rPr>
      </w:pPr>
    </w:p>
    <w:p w14:paraId="516F4D87" w14:textId="77777777" w:rsidR="00DD5BAC" w:rsidRPr="00BA0CC9" w:rsidRDefault="00DD5BAC">
      <w:pPr>
        <w:widowControl/>
        <w:rPr>
          <w:rFonts w:ascii="Arial" w:hAnsi="Arial" w:cs="Arial"/>
          <w:sz w:val="22"/>
          <w:szCs w:val="22"/>
        </w:rPr>
      </w:pPr>
    </w:p>
    <w:p w14:paraId="2BCF6BD9" w14:textId="77777777" w:rsidR="00136D24" w:rsidRPr="00BA0CC9" w:rsidRDefault="00136D24">
      <w:pPr>
        <w:widowControl/>
        <w:rPr>
          <w:rFonts w:ascii="Arial" w:hAnsi="Arial" w:cs="Arial"/>
          <w:sz w:val="22"/>
          <w:szCs w:val="22"/>
        </w:rPr>
      </w:pPr>
    </w:p>
    <w:p w14:paraId="4F693D98" w14:textId="20D804D1"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00652062">
        <w:rPr>
          <w:rFonts w:ascii="Arial" w:hAnsi="Arial" w:cs="Arial"/>
          <w:sz w:val="22"/>
          <w:szCs w:val="22"/>
        </w:rPr>
        <w:t>......................</w:t>
      </w:r>
      <w:r w:rsidRPr="00BA0CC9">
        <w:rPr>
          <w:rFonts w:ascii="Arial" w:hAnsi="Arial" w:cs="Arial"/>
          <w:sz w:val="22"/>
          <w:szCs w:val="22"/>
        </w:rPr>
        <w:tab/>
        <w:t>............................................</w:t>
      </w:r>
      <w:r w:rsidR="00652062">
        <w:rPr>
          <w:rFonts w:ascii="Arial" w:hAnsi="Arial" w:cs="Arial"/>
          <w:sz w:val="22"/>
          <w:szCs w:val="22"/>
        </w:rPr>
        <w:t>......................</w:t>
      </w:r>
    </w:p>
    <w:p w14:paraId="136CE14A" w14:textId="77777777" w:rsidR="00136D24" w:rsidRPr="00BA0CC9" w:rsidRDefault="00136D24">
      <w:pPr>
        <w:widowControl/>
        <w:ind w:left="5104" w:hanging="5104"/>
        <w:rPr>
          <w:rFonts w:ascii="Arial" w:hAnsi="Arial" w:cs="Arial"/>
          <w:sz w:val="22"/>
          <w:szCs w:val="22"/>
        </w:rPr>
      </w:pPr>
      <w:r w:rsidRPr="00652062">
        <w:rPr>
          <w:rFonts w:ascii="Arial" w:hAnsi="Arial" w:cs="Arial"/>
          <w:b/>
          <w:bCs/>
          <w:sz w:val="22"/>
          <w:szCs w:val="22"/>
        </w:rPr>
        <w:t>Státní pozemkový úřad</w:t>
      </w:r>
      <w:r w:rsidRPr="00BA0CC9">
        <w:rPr>
          <w:rFonts w:ascii="Arial" w:hAnsi="Arial" w:cs="Arial"/>
          <w:sz w:val="22"/>
          <w:szCs w:val="22"/>
        </w:rPr>
        <w:tab/>
      </w:r>
      <w:r w:rsidRPr="00652062">
        <w:rPr>
          <w:rFonts w:ascii="Arial" w:hAnsi="Arial" w:cs="Arial"/>
          <w:b/>
          <w:bCs/>
          <w:sz w:val="22"/>
          <w:szCs w:val="22"/>
        </w:rPr>
        <w:t>Měřínský Pavel</w:t>
      </w:r>
    </w:p>
    <w:p w14:paraId="530B8B07"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t>kupující</w:t>
      </w:r>
    </w:p>
    <w:p w14:paraId="7CE17FC1"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Jihomoravský kraj</w:t>
      </w:r>
      <w:r w:rsidRPr="00BA0CC9">
        <w:rPr>
          <w:rFonts w:ascii="Arial" w:hAnsi="Arial" w:cs="Arial"/>
          <w:sz w:val="22"/>
          <w:szCs w:val="22"/>
        </w:rPr>
        <w:tab/>
      </w:r>
    </w:p>
    <w:p w14:paraId="71EF04BF"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p>
    <w:p w14:paraId="79961A7B"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0E82CDB5" w14:textId="77777777" w:rsidR="00136D24" w:rsidRPr="00BA0CC9" w:rsidRDefault="00136D24">
      <w:pPr>
        <w:widowControl/>
        <w:ind w:left="5104" w:hanging="5104"/>
        <w:rPr>
          <w:rFonts w:ascii="Arial" w:hAnsi="Arial" w:cs="Arial"/>
          <w:sz w:val="22"/>
          <w:szCs w:val="22"/>
        </w:rPr>
      </w:pPr>
    </w:p>
    <w:p w14:paraId="4B1A5752" w14:textId="77777777" w:rsidR="00136D24" w:rsidRPr="00BA0CC9" w:rsidRDefault="00136D24">
      <w:pPr>
        <w:widowControl/>
        <w:rPr>
          <w:rFonts w:ascii="Arial" w:hAnsi="Arial" w:cs="Arial"/>
          <w:sz w:val="22"/>
          <w:szCs w:val="22"/>
        </w:rPr>
      </w:pPr>
    </w:p>
    <w:p w14:paraId="4C94B1F7"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2061458, 2060558</w:t>
      </w:r>
      <w:r w:rsidRPr="00BA0CC9">
        <w:rPr>
          <w:rFonts w:ascii="Arial" w:hAnsi="Arial" w:cs="Arial"/>
          <w:color w:val="000000"/>
          <w:sz w:val="22"/>
          <w:szCs w:val="22"/>
        </w:rPr>
        <w:br/>
      </w:r>
    </w:p>
    <w:p w14:paraId="7F7C2E03" w14:textId="77777777" w:rsidR="00136D24" w:rsidRPr="00BA0CC9" w:rsidRDefault="00136D24">
      <w:pPr>
        <w:widowControl/>
        <w:jc w:val="both"/>
        <w:rPr>
          <w:rFonts w:ascii="Arial" w:hAnsi="Arial" w:cs="Arial"/>
          <w:sz w:val="22"/>
          <w:szCs w:val="22"/>
        </w:rPr>
      </w:pPr>
    </w:p>
    <w:p w14:paraId="59FE2EC3"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0754CA7B"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5AE889C7"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Křížová</w:t>
      </w:r>
    </w:p>
    <w:p w14:paraId="25FA80DE" w14:textId="77777777" w:rsidR="008C265A" w:rsidRPr="00BA0CC9" w:rsidRDefault="008C265A" w:rsidP="008C265A">
      <w:pPr>
        <w:widowControl/>
        <w:rPr>
          <w:rFonts w:ascii="Arial" w:hAnsi="Arial" w:cs="Arial"/>
          <w:sz w:val="22"/>
          <w:szCs w:val="22"/>
        </w:rPr>
      </w:pPr>
    </w:p>
    <w:p w14:paraId="162E9BDE"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151E579D"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4813CBD8" w14:textId="77777777" w:rsidR="008C265A" w:rsidRPr="00BA0CC9" w:rsidRDefault="008C265A">
      <w:pPr>
        <w:widowControl/>
        <w:tabs>
          <w:tab w:val="left" w:pos="120"/>
        </w:tabs>
        <w:jc w:val="both"/>
        <w:rPr>
          <w:rFonts w:ascii="Arial" w:hAnsi="Arial" w:cs="Arial"/>
          <w:sz w:val="22"/>
          <w:szCs w:val="22"/>
        </w:rPr>
      </w:pPr>
    </w:p>
    <w:p w14:paraId="3A8004F2"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Jana Kufčáková</w:t>
      </w:r>
    </w:p>
    <w:p w14:paraId="5C4A8BD5" w14:textId="77777777" w:rsidR="00136D24" w:rsidRPr="00BA0CC9" w:rsidRDefault="00136D24">
      <w:pPr>
        <w:widowControl/>
        <w:jc w:val="both"/>
        <w:rPr>
          <w:rFonts w:ascii="Arial" w:hAnsi="Arial" w:cs="Arial"/>
          <w:sz w:val="22"/>
          <w:szCs w:val="22"/>
        </w:rPr>
      </w:pPr>
    </w:p>
    <w:p w14:paraId="32E35501"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5640CD0C"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0F071C5B" w14:textId="77777777" w:rsidR="00CD75A6" w:rsidRPr="00BA0CC9" w:rsidRDefault="00CD75A6" w:rsidP="00CD75A6">
      <w:pPr>
        <w:widowControl/>
        <w:rPr>
          <w:rFonts w:ascii="Arial" w:hAnsi="Arial" w:cs="Arial"/>
          <w:sz w:val="22"/>
          <w:szCs w:val="22"/>
        </w:rPr>
      </w:pPr>
    </w:p>
    <w:p w14:paraId="31687BE8" w14:textId="77777777" w:rsidR="00690700" w:rsidRDefault="00690700" w:rsidP="00CD75A6">
      <w:pPr>
        <w:jc w:val="both"/>
        <w:rPr>
          <w:rFonts w:ascii="Arial" w:hAnsi="Arial" w:cs="Arial"/>
          <w:sz w:val="22"/>
          <w:szCs w:val="22"/>
        </w:rPr>
      </w:pPr>
    </w:p>
    <w:p w14:paraId="4F65C7E4" w14:textId="0104D4E8"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0EB25451"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6A595CC6"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0148FE5C" w14:textId="77777777" w:rsidR="00CD75A6" w:rsidRPr="00BA0CC9" w:rsidRDefault="00CD75A6" w:rsidP="00CD75A6">
      <w:pPr>
        <w:jc w:val="both"/>
        <w:rPr>
          <w:rFonts w:ascii="Arial" w:hAnsi="Arial" w:cs="Arial"/>
          <w:sz w:val="22"/>
          <w:szCs w:val="22"/>
        </w:rPr>
      </w:pPr>
    </w:p>
    <w:p w14:paraId="6852CE82"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4BC94F2F"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04EF89FB" w14:textId="77777777" w:rsidR="00CD75A6" w:rsidRPr="00BA0CC9" w:rsidRDefault="00CD75A6" w:rsidP="00CD75A6">
      <w:pPr>
        <w:jc w:val="both"/>
        <w:rPr>
          <w:rFonts w:ascii="Arial" w:hAnsi="Arial" w:cs="Arial"/>
          <w:i/>
          <w:sz w:val="22"/>
          <w:szCs w:val="22"/>
        </w:rPr>
      </w:pPr>
    </w:p>
    <w:p w14:paraId="748D15BB"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387A5EF"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65F5BD87" w14:textId="77777777" w:rsidR="00224A79" w:rsidRDefault="00224A79" w:rsidP="00224A79">
      <w:pPr>
        <w:jc w:val="both"/>
        <w:rPr>
          <w:rFonts w:ascii="Arial" w:hAnsi="Arial" w:cs="Arial"/>
          <w:color w:val="FF0000"/>
          <w:sz w:val="22"/>
          <w:szCs w:val="22"/>
        </w:rPr>
      </w:pPr>
    </w:p>
    <w:p w14:paraId="1F74DFFA" w14:textId="77777777" w:rsidR="00224A79" w:rsidRDefault="00224A79" w:rsidP="00224A79">
      <w:pPr>
        <w:jc w:val="both"/>
        <w:rPr>
          <w:rFonts w:ascii="Arial" w:hAnsi="Arial" w:cs="Arial"/>
          <w:sz w:val="22"/>
          <w:szCs w:val="22"/>
        </w:rPr>
      </w:pPr>
      <w:r>
        <w:rPr>
          <w:rFonts w:ascii="Arial" w:hAnsi="Arial" w:cs="Arial"/>
          <w:sz w:val="22"/>
          <w:szCs w:val="22"/>
        </w:rPr>
        <w:t>………………………</w:t>
      </w:r>
    </w:p>
    <w:p w14:paraId="61C13DEE" w14:textId="77777777" w:rsidR="00224A79" w:rsidRDefault="00224A79" w:rsidP="00224A79">
      <w:pPr>
        <w:jc w:val="both"/>
        <w:rPr>
          <w:rFonts w:ascii="Arial" w:hAnsi="Arial" w:cs="Arial"/>
          <w:sz w:val="22"/>
          <w:szCs w:val="22"/>
        </w:rPr>
      </w:pPr>
      <w:r>
        <w:rPr>
          <w:rFonts w:ascii="Arial" w:hAnsi="Arial" w:cs="Arial"/>
          <w:sz w:val="22"/>
          <w:szCs w:val="22"/>
        </w:rPr>
        <w:t>ID verze</w:t>
      </w:r>
    </w:p>
    <w:p w14:paraId="4D71B192" w14:textId="77777777" w:rsidR="00052C6E" w:rsidRPr="00BA0CC9" w:rsidRDefault="00052C6E" w:rsidP="00052C6E">
      <w:pPr>
        <w:jc w:val="both"/>
        <w:rPr>
          <w:rFonts w:ascii="Arial" w:hAnsi="Arial" w:cs="Arial"/>
          <w:sz w:val="22"/>
          <w:szCs w:val="22"/>
        </w:rPr>
      </w:pPr>
    </w:p>
    <w:p w14:paraId="1DB60D46"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C280B19"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573EA1A9" w14:textId="77777777" w:rsidR="00052C6E" w:rsidRPr="00BA0CC9" w:rsidRDefault="00052C6E" w:rsidP="00052C6E">
      <w:pPr>
        <w:jc w:val="both"/>
        <w:rPr>
          <w:rFonts w:ascii="Arial" w:hAnsi="Arial" w:cs="Arial"/>
          <w:sz w:val="22"/>
          <w:szCs w:val="22"/>
        </w:rPr>
      </w:pPr>
    </w:p>
    <w:p w14:paraId="18CCB9AC" w14:textId="77777777" w:rsidR="00052C6E" w:rsidRPr="00BA0CC9" w:rsidRDefault="00052C6E" w:rsidP="00052C6E">
      <w:pPr>
        <w:jc w:val="both"/>
        <w:rPr>
          <w:rFonts w:ascii="Arial" w:hAnsi="Arial" w:cs="Arial"/>
          <w:sz w:val="22"/>
          <w:szCs w:val="22"/>
        </w:rPr>
      </w:pPr>
    </w:p>
    <w:p w14:paraId="00FBB6D5" w14:textId="493EC6C3" w:rsidR="00052C6E" w:rsidRPr="00BA0CC9" w:rsidRDefault="00052C6E" w:rsidP="00052C6E">
      <w:pPr>
        <w:jc w:val="both"/>
        <w:rPr>
          <w:rFonts w:ascii="Arial" w:hAnsi="Arial" w:cs="Arial"/>
          <w:sz w:val="22"/>
          <w:szCs w:val="22"/>
        </w:rPr>
      </w:pPr>
      <w:r w:rsidRPr="00BA0CC9">
        <w:rPr>
          <w:rFonts w:ascii="Arial" w:hAnsi="Arial" w:cs="Arial"/>
          <w:sz w:val="22"/>
          <w:szCs w:val="22"/>
        </w:rPr>
        <w:t>V</w:t>
      </w:r>
      <w:r w:rsidR="00652062">
        <w:rPr>
          <w:rFonts w:ascii="Arial" w:hAnsi="Arial" w:cs="Arial"/>
          <w:sz w:val="22"/>
          <w:szCs w:val="22"/>
        </w:rPr>
        <w:t xml:space="preserve"> Brně               </w:t>
      </w:r>
      <w:r w:rsidRPr="00BA0CC9">
        <w:rPr>
          <w:rFonts w:ascii="Arial" w:hAnsi="Arial" w:cs="Arial"/>
          <w:sz w:val="22"/>
          <w:szCs w:val="22"/>
        </w:rPr>
        <w:tab/>
      </w:r>
      <w:r w:rsidRPr="00BA0CC9">
        <w:rPr>
          <w:rFonts w:ascii="Arial" w:hAnsi="Arial" w:cs="Arial"/>
          <w:sz w:val="22"/>
          <w:szCs w:val="22"/>
        </w:rPr>
        <w:tab/>
        <w:t>………………………………</w:t>
      </w:r>
      <w:r w:rsidR="00652062">
        <w:rPr>
          <w:rFonts w:ascii="Arial" w:hAnsi="Arial" w:cs="Arial"/>
          <w:sz w:val="22"/>
          <w:szCs w:val="22"/>
        </w:rPr>
        <w:t>…</w:t>
      </w:r>
      <w:proofErr w:type="gramStart"/>
      <w:r w:rsidR="00652062">
        <w:rPr>
          <w:rFonts w:ascii="Arial" w:hAnsi="Arial" w:cs="Arial"/>
          <w:sz w:val="22"/>
          <w:szCs w:val="22"/>
        </w:rPr>
        <w:t>…….</w:t>
      </w:r>
      <w:proofErr w:type="gramEnd"/>
      <w:r w:rsidR="00652062">
        <w:rPr>
          <w:rFonts w:ascii="Arial" w:hAnsi="Arial" w:cs="Arial"/>
          <w:sz w:val="22"/>
          <w:szCs w:val="22"/>
        </w:rPr>
        <w:t>.</w:t>
      </w:r>
    </w:p>
    <w:p w14:paraId="53A1B775"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7E07F88A" w14:textId="77777777"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14:paraId="12D6C72A"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4955" w14:textId="77777777" w:rsidR="00652062" w:rsidRDefault="00652062">
      <w:r>
        <w:separator/>
      </w:r>
    </w:p>
  </w:endnote>
  <w:endnote w:type="continuationSeparator" w:id="0">
    <w:p w14:paraId="4F50B723" w14:textId="77777777" w:rsidR="00652062" w:rsidRDefault="0065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41A4" w14:textId="77777777" w:rsidR="00652062" w:rsidRDefault="00652062">
      <w:r>
        <w:separator/>
      </w:r>
    </w:p>
  </w:footnote>
  <w:footnote w:type="continuationSeparator" w:id="0">
    <w:p w14:paraId="0108914C" w14:textId="77777777" w:rsidR="00652062" w:rsidRDefault="0065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8043"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C7DB8"/>
    <w:rsid w:val="001D58B7"/>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534FBE"/>
    <w:rsid w:val="00550722"/>
    <w:rsid w:val="00562C72"/>
    <w:rsid w:val="0056566C"/>
    <w:rsid w:val="005759A8"/>
    <w:rsid w:val="00585BDF"/>
    <w:rsid w:val="005A7486"/>
    <w:rsid w:val="005C47E0"/>
    <w:rsid w:val="00617DF1"/>
    <w:rsid w:val="00625710"/>
    <w:rsid w:val="00634F8F"/>
    <w:rsid w:val="00652062"/>
    <w:rsid w:val="00690700"/>
    <w:rsid w:val="006B26DB"/>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728A"/>
    <w:rsid w:val="00822906"/>
    <w:rsid w:val="00831AF0"/>
    <w:rsid w:val="008658E9"/>
    <w:rsid w:val="00881E28"/>
    <w:rsid w:val="008A0853"/>
    <w:rsid w:val="008A5273"/>
    <w:rsid w:val="008C265A"/>
    <w:rsid w:val="00920EC5"/>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70A46"/>
    <w:rsid w:val="00C9419D"/>
    <w:rsid w:val="00CD75A6"/>
    <w:rsid w:val="00CF3A15"/>
    <w:rsid w:val="00D43248"/>
    <w:rsid w:val="00D605C1"/>
    <w:rsid w:val="00D63429"/>
    <w:rsid w:val="00D65B9D"/>
    <w:rsid w:val="00DD5BAC"/>
    <w:rsid w:val="00DF7F8F"/>
    <w:rsid w:val="00E53867"/>
    <w:rsid w:val="00E66585"/>
    <w:rsid w:val="00E85DC1"/>
    <w:rsid w:val="00EB69C6"/>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AD77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uiPriority w:val="99"/>
    <w:rsid w:val="00493949"/>
    <w:rPr>
      <w:rFonts w:cs="Times New Roman"/>
      <w:color w:val="0000FF"/>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8553">
      <w:marLeft w:val="0"/>
      <w:marRight w:val="0"/>
      <w:marTop w:val="0"/>
      <w:marBottom w:val="0"/>
      <w:divBdr>
        <w:top w:val="none" w:sz="0" w:space="0" w:color="auto"/>
        <w:left w:val="none" w:sz="0" w:space="0" w:color="auto"/>
        <w:bottom w:val="none" w:sz="0" w:space="0" w:color="auto"/>
        <w:right w:val="none" w:sz="0" w:space="0" w:color="auto"/>
      </w:divBdr>
    </w:div>
    <w:div w:id="73288554">
      <w:marLeft w:val="0"/>
      <w:marRight w:val="0"/>
      <w:marTop w:val="0"/>
      <w:marBottom w:val="0"/>
      <w:divBdr>
        <w:top w:val="none" w:sz="0" w:space="0" w:color="auto"/>
        <w:left w:val="none" w:sz="0" w:space="0" w:color="auto"/>
        <w:bottom w:val="none" w:sz="0" w:space="0" w:color="auto"/>
        <w:right w:val="none" w:sz="0" w:space="0" w:color="auto"/>
      </w:divBdr>
    </w:div>
    <w:div w:id="73288555">
      <w:marLeft w:val="0"/>
      <w:marRight w:val="0"/>
      <w:marTop w:val="0"/>
      <w:marBottom w:val="0"/>
      <w:divBdr>
        <w:top w:val="none" w:sz="0" w:space="0" w:color="auto"/>
        <w:left w:val="none" w:sz="0" w:space="0" w:color="auto"/>
        <w:bottom w:val="none" w:sz="0" w:space="0" w:color="auto"/>
        <w:right w:val="none" w:sz="0" w:space="0" w:color="auto"/>
      </w:divBdr>
    </w:div>
    <w:div w:id="73288556">
      <w:marLeft w:val="0"/>
      <w:marRight w:val="0"/>
      <w:marTop w:val="0"/>
      <w:marBottom w:val="0"/>
      <w:divBdr>
        <w:top w:val="none" w:sz="0" w:space="0" w:color="auto"/>
        <w:left w:val="none" w:sz="0" w:space="0" w:color="auto"/>
        <w:bottom w:val="none" w:sz="0" w:space="0" w:color="auto"/>
        <w:right w:val="none" w:sz="0" w:space="0" w:color="auto"/>
      </w:divBdr>
    </w:div>
    <w:div w:id="73288557">
      <w:marLeft w:val="0"/>
      <w:marRight w:val="0"/>
      <w:marTop w:val="0"/>
      <w:marBottom w:val="0"/>
      <w:divBdr>
        <w:top w:val="none" w:sz="0" w:space="0" w:color="auto"/>
        <w:left w:val="none" w:sz="0" w:space="0" w:color="auto"/>
        <w:bottom w:val="none" w:sz="0" w:space="0" w:color="auto"/>
        <w:right w:val="none" w:sz="0" w:space="0" w:color="auto"/>
      </w:divBdr>
    </w:div>
    <w:div w:id="73288558">
      <w:marLeft w:val="0"/>
      <w:marRight w:val="0"/>
      <w:marTop w:val="0"/>
      <w:marBottom w:val="0"/>
      <w:divBdr>
        <w:top w:val="none" w:sz="0" w:space="0" w:color="auto"/>
        <w:left w:val="none" w:sz="0" w:space="0" w:color="auto"/>
        <w:bottom w:val="none" w:sz="0" w:space="0" w:color="auto"/>
        <w:right w:val="none" w:sz="0" w:space="0" w:color="auto"/>
      </w:divBdr>
    </w:div>
    <w:div w:id="73288559">
      <w:marLeft w:val="0"/>
      <w:marRight w:val="0"/>
      <w:marTop w:val="0"/>
      <w:marBottom w:val="0"/>
      <w:divBdr>
        <w:top w:val="none" w:sz="0" w:space="0" w:color="auto"/>
        <w:left w:val="none" w:sz="0" w:space="0" w:color="auto"/>
        <w:bottom w:val="none" w:sz="0" w:space="0" w:color="auto"/>
        <w:right w:val="none" w:sz="0" w:space="0" w:color="auto"/>
      </w:divBdr>
    </w:div>
    <w:div w:id="73288560">
      <w:marLeft w:val="0"/>
      <w:marRight w:val="0"/>
      <w:marTop w:val="0"/>
      <w:marBottom w:val="0"/>
      <w:divBdr>
        <w:top w:val="none" w:sz="0" w:space="0" w:color="auto"/>
        <w:left w:val="none" w:sz="0" w:space="0" w:color="auto"/>
        <w:bottom w:val="none" w:sz="0" w:space="0" w:color="auto"/>
        <w:right w:val="none" w:sz="0" w:space="0" w:color="auto"/>
      </w:divBdr>
    </w:div>
    <w:div w:id="73288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8380</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2024-06-05T05:46:00Z</dcterms:created>
  <dcterms:modified xsi:type="dcterms:W3CDTF">2024-06-05T05:47:00Z</dcterms:modified>
</cp:coreProperties>
</file>