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7ABE" w:rsidRDefault="00707ABE" w:rsidP="00707ABE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Sent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Wednesday</w:t>
      </w:r>
      <w:proofErr w:type="spellEnd"/>
      <w:r>
        <w:rPr>
          <w:rFonts w:ascii="Tahoma" w:hAnsi="Tahoma" w:cs="Tahoma"/>
          <w:sz w:val="20"/>
          <w:szCs w:val="20"/>
        </w:rPr>
        <w:t>, June 28, 2017 1:13 PM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RE: objednávka</w:t>
      </w:r>
    </w:p>
    <w:p w:rsidR="00707ABE" w:rsidRDefault="00707ABE" w:rsidP="00707ABE"/>
    <w:p w:rsidR="00707ABE" w:rsidRDefault="00707ABE" w:rsidP="00707ABE">
      <w:pPr>
        <w:rPr>
          <w:color w:val="1F497D"/>
        </w:rPr>
      </w:pPr>
      <w:r>
        <w:rPr>
          <w:color w:val="1F497D"/>
        </w:rPr>
        <w:t xml:space="preserve">Dobrý den, </w:t>
      </w:r>
    </w:p>
    <w:p w:rsidR="00707ABE" w:rsidRDefault="00707ABE" w:rsidP="00707ABE">
      <w:pPr>
        <w:rPr>
          <w:color w:val="1F497D"/>
        </w:rPr>
      </w:pPr>
      <w:r>
        <w:rPr>
          <w:color w:val="1F497D"/>
        </w:rPr>
        <w:t>Potvrzuji přijetí objednávky 0001630</w:t>
      </w:r>
    </w:p>
    <w:p w:rsidR="00707ABE" w:rsidRDefault="00707ABE" w:rsidP="00707ABE">
      <w:pPr>
        <w:rPr>
          <w:color w:val="1F497D"/>
        </w:rPr>
      </w:pPr>
    </w:p>
    <w:p w:rsidR="00707ABE" w:rsidRDefault="00707ABE" w:rsidP="00707ABE">
      <w:pPr>
        <w:rPr>
          <w:color w:val="1F497D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267"/>
        <w:gridCol w:w="3242"/>
      </w:tblGrid>
      <w:tr w:rsidR="00707ABE" w:rsidTr="00707ABE">
        <w:trPr>
          <w:trHeight w:val="477"/>
        </w:trPr>
        <w:tc>
          <w:tcPr>
            <w:tcW w:w="550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7ABE" w:rsidRDefault="00707ABE">
            <w:pPr>
              <w:rPr>
                <w:color w:val="1F497D"/>
              </w:rPr>
            </w:pPr>
            <w:r>
              <w:rPr>
                <w:color w:val="1F497D"/>
              </w:rPr>
              <w:t xml:space="preserve">S pozdravem </w:t>
            </w:r>
          </w:p>
        </w:tc>
      </w:tr>
      <w:tr w:rsidR="00707ABE" w:rsidTr="00707ABE">
        <w:trPr>
          <w:trHeight w:val="478"/>
        </w:trPr>
        <w:tc>
          <w:tcPr>
            <w:tcW w:w="550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7ABE" w:rsidRDefault="00707ABE">
            <w:pPr>
              <w:rPr>
                <w:color w:val="1F497D"/>
                <w:sz w:val="20"/>
                <w:szCs w:val="20"/>
              </w:rPr>
            </w:pPr>
            <w:r>
              <w:rPr>
                <w:color w:val="1F497D"/>
                <w:sz w:val="20"/>
                <w:szCs w:val="20"/>
              </w:rPr>
              <w:t>Obchodní referentka, reklamační oddělení</w:t>
            </w:r>
          </w:p>
          <w:p w:rsidR="00707ABE" w:rsidRDefault="00707ABE">
            <w:pPr>
              <w:rPr>
                <w:color w:val="1F497D"/>
                <w:sz w:val="24"/>
                <w:szCs w:val="24"/>
              </w:rPr>
            </w:pPr>
          </w:p>
          <w:p w:rsidR="00707ABE" w:rsidRDefault="00707ABE">
            <w:pPr>
              <w:rPr>
                <w:color w:val="1F497D"/>
              </w:rPr>
            </w:pPr>
          </w:p>
        </w:tc>
      </w:tr>
      <w:tr w:rsidR="00707ABE" w:rsidTr="00707ABE">
        <w:trPr>
          <w:trHeight w:val="1197"/>
        </w:trPr>
        <w:tc>
          <w:tcPr>
            <w:tcW w:w="226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7ABE" w:rsidRDefault="00707ABE">
            <w:pPr>
              <w:jc w:val="center"/>
              <w:rPr>
                <w:rFonts w:ascii="Times New Roman" w:hAnsi="Times New Roman" w:cs="Times New Roman"/>
                <w:color w:val="1F497D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-66675</wp:posOffset>
                  </wp:positionH>
                  <wp:positionV relativeFrom="paragraph">
                    <wp:posOffset>33020</wp:posOffset>
                  </wp:positionV>
                  <wp:extent cx="1092835" cy="582930"/>
                  <wp:effectExtent l="19050" t="0" r="0" b="0"/>
                  <wp:wrapThrough wrapText="bothSides">
                    <wp:wrapPolygon edited="0">
                      <wp:start x="-377" y="706"/>
                      <wp:lineTo x="-377" y="20471"/>
                      <wp:lineTo x="20709" y="20471"/>
                      <wp:lineTo x="19956" y="12706"/>
                      <wp:lineTo x="19956" y="12000"/>
                      <wp:lineTo x="21462" y="9176"/>
                      <wp:lineTo x="21085" y="5647"/>
                      <wp:lineTo x="16567" y="706"/>
                      <wp:lineTo x="-377" y="706"/>
                    </wp:wrapPolygon>
                  </wp:wrapThrough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2835" cy="5829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24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7ABE" w:rsidRDefault="00707ABE">
            <w:pPr>
              <w:rPr>
                <w:color w:val="1F497D"/>
                <w:sz w:val="20"/>
                <w:szCs w:val="20"/>
              </w:rPr>
            </w:pPr>
            <w:proofErr w:type="spellStart"/>
            <w:r>
              <w:rPr>
                <w:color w:val="1F497D"/>
                <w:sz w:val="20"/>
                <w:szCs w:val="20"/>
              </w:rPr>
              <w:t>Medplus</w:t>
            </w:r>
            <w:proofErr w:type="spellEnd"/>
            <w:r>
              <w:rPr>
                <w:color w:val="1F497D"/>
                <w:sz w:val="20"/>
                <w:szCs w:val="20"/>
              </w:rPr>
              <w:t xml:space="preserve"> s.r.o.</w:t>
            </w:r>
          </w:p>
          <w:p w:rsidR="00707ABE" w:rsidRDefault="00707ABE">
            <w:pPr>
              <w:rPr>
                <w:color w:val="1F497D"/>
                <w:sz w:val="20"/>
                <w:szCs w:val="20"/>
              </w:rPr>
            </w:pPr>
            <w:r>
              <w:rPr>
                <w:color w:val="1F497D"/>
                <w:sz w:val="20"/>
                <w:szCs w:val="20"/>
              </w:rPr>
              <w:t>Lidická 886/43, 736 01 Havířov</w:t>
            </w:r>
          </w:p>
          <w:p w:rsidR="00707ABE" w:rsidRDefault="00707ABE">
            <w:pPr>
              <w:rPr>
                <w:color w:val="1F497D"/>
                <w:sz w:val="20"/>
                <w:szCs w:val="20"/>
              </w:rPr>
            </w:pPr>
          </w:p>
          <w:p w:rsidR="00707ABE" w:rsidRDefault="00707ABE">
            <w:pPr>
              <w:rPr>
                <w:color w:val="1F497D"/>
                <w:sz w:val="20"/>
                <w:szCs w:val="20"/>
              </w:rPr>
            </w:pPr>
            <w:r>
              <w:rPr>
                <w:color w:val="1F497D"/>
                <w:sz w:val="20"/>
                <w:szCs w:val="20"/>
              </w:rPr>
              <w:t>tel.: 555 502 151</w:t>
            </w:r>
          </w:p>
          <w:p w:rsidR="00707ABE" w:rsidRDefault="00707ABE">
            <w:pPr>
              <w:rPr>
                <w:rFonts w:ascii="Adobe Garamond Pro" w:hAnsi="Adobe Garamond Pro"/>
                <w:b/>
                <w:bCs/>
                <w:color w:val="1F497D"/>
                <w:sz w:val="24"/>
                <w:szCs w:val="24"/>
              </w:rPr>
            </w:pPr>
            <w:hyperlink r:id="rId5" w:history="1">
              <w:r w:rsidRPr="00E26E9D">
                <w:rPr>
                  <w:rStyle w:val="Hypertextovodkaz"/>
                  <w:sz w:val="20"/>
                  <w:szCs w:val="20"/>
                </w:rPr>
                <w:t>http://www.medplus.cz/</w:t>
              </w:r>
            </w:hyperlink>
          </w:p>
        </w:tc>
      </w:tr>
    </w:tbl>
    <w:p w:rsidR="00707ABE" w:rsidRDefault="00707ABE" w:rsidP="00707ABE">
      <w:pPr>
        <w:rPr>
          <w:color w:val="1F497D"/>
        </w:rPr>
      </w:pPr>
    </w:p>
    <w:p w:rsidR="00707ABE" w:rsidRDefault="00707ABE" w:rsidP="00707ABE">
      <w:pPr>
        <w:rPr>
          <w:color w:val="1F497D"/>
        </w:rPr>
      </w:pPr>
    </w:p>
    <w:p w:rsidR="00707ABE" w:rsidRDefault="00707ABE" w:rsidP="00707ABE">
      <w:pPr>
        <w:rPr>
          <w:color w:val="1F497D"/>
        </w:rPr>
      </w:pPr>
    </w:p>
    <w:p w:rsidR="00707ABE" w:rsidRDefault="00707ABE" w:rsidP="00707ABE">
      <w:pPr>
        <w:rPr>
          <w:color w:val="1F497D"/>
        </w:rPr>
      </w:pPr>
    </w:p>
    <w:sectPr w:rsidR="00707ABE" w:rsidSect="00DD66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dobe Garamond Pro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hyphenationZone w:val="425"/>
  <w:characterSpacingControl w:val="doNotCompress"/>
  <w:compat/>
  <w:rsids>
    <w:rsidRoot w:val="00707ABE"/>
    <w:rsid w:val="00707ABE"/>
    <w:rsid w:val="00DD66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07ABE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707ABE"/>
    <w:rPr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515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medplus.cz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273</Characters>
  <Application>Microsoft Office Word</Application>
  <DocSecurity>0</DocSecurity>
  <Lines>2</Lines>
  <Paragraphs>1</Paragraphs>
  <ScaleCrop>false</ScaleCrop>
  <Company/>
  <LinksUpToDate>false</LinksUpToDate>
  <CharactersWithSpaces>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pokladna</dc:creator>
  <cp:lastModifiedBy>pokladna</cp:lastModifiedBy>
  <cp:revision>1</cp:revision>
  <dcterms:created xsi:type="dcterms:W3CDTF">2017-07-11T07:49:00Z</dcterms:created>
  <dcterms:modified xsi:type="dcterms:W3CDTF">2017-07-11T07:50:00Z</dcterms:modified>
</cp:coreProperties>
</file>