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0" w:rsidRPr="005540F4" w:rsidRDefault="00F11910" w:rsidP="00F11910">
      <w:pPr>
        <w:jc w:val="center"/>
        <w:outlineLvl w:val="1"/>
        <w:rPr>
          <w:b/>
        </w:rPr>
      </w:pPr>
      <w:bookmarkStart w:id="0" w:name="bookmark0"/>
      <w:r w:rsidRPr="005540F4">
        <w:rPr>
          <w:b/>
        </w:rPr>
        <w:t>RÁMCOVÁ KUPNÍ SMLOUVA</w:t>
      </w:r>
    </w:p>
    <w:p w:rsidR="00F11910" w:rsidRDefault="00F11910" w:rsidP="00F11910">
      <w:pPr>
        <w:jc w:val="center"/>
      </w:pPr>
      <w:r>
        <w:t xml:space="preserve">uzavřená podle § 409 a </w:t>
      </w:r>
      <w:proofErr w:type="spellStart"/>
      <w:r>
        <w:t>násl</w:t>
      </w:r>
      <w:proofErr w:type="spellEnd"/>
      <w:r>
        <w:t>. zákona č. 513/1991 Sb., obchodního zákoníku, v platném znění</w:t>
      </w:r>
    </w:p>
    <w:p w:rsidR="00F11910" w:rsidRDefault="00F11910" w:rsidP="00F11910">
      <w:pPr>
        <w:jc w:val="center"/>
        <w:outlineLvl w:val="0"/>
        <w:rPr>
          <w:b/>
          <w:bCs/>
        </w:rPr>
      </w:pPr>
    </w:p>
    <w:p w:rsidR="00C92C79" w:rsidRDefault="00140CE2" w:rsidP="00F11910">
      <w:pPr>
        <w:jc w:val="center"/>
        <w:outlineLvl w:val="2"/>
      </w:pPr>
      <w:bookmarkStart w:id="1" w:name="bookmark3"/>
      <w:bookmarkEnd w:id="0"/>
      <w:r>
        <w:t>I.</w:t>
      </w:r>
      <w:bookmarkEnd w:id="1"/>
    </w:p>
    <w:p w:rsidR="00C92C79" w:rsidRDefault="00140CE2" w:rsidP="00F11910">
      <w:pPr>
        <w:jc w:val="center"/>
      </w:pPr>
      <w:r>
        <w:rPr>
          <w:b/>
          <w:bCs/>
        </w:rPr>
        <w:t>Smluvní strany</w:t>
      </w:r>
    </w:p>
    <w:p w:rsidR="00C92C79" w:rsidRDefault="00140CE2">
      <w:pPr>
        <w:tabs>
          <w:tab w:val="left" w:pos="353"/>
        </w:tabs>
        <w:ind w:left="360" w:hanging="360"/>
      </w:pPr>
      <w:r>
        <w:t>1.</w:t>
      </w:r>
      <w:r>
        <w:tab/>
        <w:t>Prodávající:</w:t>
      </w:r>
    </w:p>
    <w:p w:rsidR="00C92C79" w:rsidRDefault="00140CE2">
      <w:r>
        <w:rPr>
          <w:b/>
          <w:bCs/>
        </w:rPr>
        <w:t xml:space="preserve">Siemens </w:t>
      </w:r>
      <w:proofErr w:type="spellStart"/>
      <w:r>
        <w:rPr>
          <w:b/>
          <w:bCs/>
        </w:rPr>
        <w:t>Healthcare</w:t>
      </w:r>
      <w:proofErr w:type="spellEnd"/>
      <w:r>
        <w:rPr>
          <w:b/>
          <w:bCs/>
        </w:rPr>
        <w:t xml:space="preserve"> </w:t>
      </w:r>
      <w:proofErr w:type="spellStart"/>
      <w:r>
        <w:rPr>
          <w:b/>
          <w:bCs/>
        </w:rPr>
        <w:t>Diagnostics</w:t>
      </w:r>
      <w:proofErr w:type="spellEnd"/>
      <w:r>
        <w:rPr>
          <w:b/>
          <w:bCs/>
        </w:rPr>
        <w:t xml:space="preserve"> s.r.o.</w:t>
      </w:r>
    </w:p>
    <w:p w:rsidR="00F11910" w:rsidRDefault="00140CE2">
      <w:r>
        <w:t xml:space="preserve">se sídlem Modříce, </w:t>
      </w:r>
      <w:proofErr w:type="spellStart"/>
      <w:r>
        <w:t>Central</w:t>
      </w:r>
      <w:proofErr w:type="spellEnd"/>
      <w:r>
        <w:t xml:space="preserve"> </w:t>
      </w:r>
      <w:proofErr w:type="spellStart"/>
      <w:r>
        <w:t>Trade</w:t>
      </w:r>
      <w:proofErr w:type="spellEnd"/>
      <w:r>
        <w:t xml:space="preserve"> Park, Evropská 873, PSČ: 664 42 </w:t>
      </w:r>
    </w:p>
    <w:p w:rsidR="00F11910" w:rsidRDefault="00140CE2">
      <w:r>
        <w:t xml:space="preserve">IČ: 25056247 </w:t>
      </w:r>
    </w:p>
    <w:p w:rsidR="00C92C79" w:rsidRDefault="00140CE2">
      <w:r>
        <w:t>DIČ: CZ25056247</w:t>
      </w:r>
    </w:p>
    <w:p w:rsidR="00F11910" w:rsidRDefault="00140CE2">
      <w:r>
        <w:t xml:space="preserve">zapsaná v obchodním rejstříku vedeném Krajským soudem v Brně, oddíl C, vložka 41979 jednající na základě zplnomocnění RNDr. Blankou Chmelíkovou bankovní spojení: </w:t>
      </w:r>
      <w:proofErr w:type="spellStart"/>
      <w:r>
        <w:t>UniCredit</w:t>
      </w:r>
      <w:proofErr w:type="spellEnd"/>
      <w:r>
        <w:t xml:space="preserve"> Bank </w:t>
      </w:r>
      <w:proofErr w:type="spellStart"/>
      <w:r>
        <w:t>Czech</w:t>
      </w:r>
      <w:proofErr w:type="spellEnd"/>
      <w:r>
        <w:t xml:space="preserve"> </w:t>
      </w:r>
      <w:proofErr w:type="spellStart"/>
      <w:r>
        <w:t>Republic</w:t>
      </w:r>
      <w:proofErr w:type="spellEnd"/>
      <w:r>
        <w:t xml:space="preserve">, a.s., číslo účtu: 518189004/2700 </w:t>
      </w:r>
    </w:p>
    <w:p w:rsidR="00C92C79" w:rsidRDefault="00140CE2">
      <w:r>
        <w:t>(dále jen „prodávající")</w:t>
      </w:r>
    </w:p>
    <w:p w:rsidR="00F11910" w:rsidRDefault="00F11910"/>
    <w:p w:rsidR="00C92C79" w:rsidRDefault="00F11910">
      <w:pPr>
        <w:ind w:left="360" w:hanging="360"/>
      </w:pPr>
      <w:r>
        <w:t>A</w:t>
      </w:r>
    </w:p>
    <w:p w:rsidR="00F11910" w:rsidRDefault="00F11910">
      <w:pPr>
        <w:ind w:left="360" w:hanging="360"/>
      </w:pPr>
    </w:p>
    <w:p w:rsidR="00C92C79" w:rsidRDefault="00140CE2">
      <w:pPr>
        <w:tabs>
          <w:tab w:val="left" w:pos="353"/>
        </w:tabs>
        <w:ind w:left="360" w:hanging="360"/>
      </w:pPr>
      <w:r>
        <w:t>2.</w:t>
      </w:r>
      <w:r>
        <w:tab/>
        <w:t>Kupující:</w:t>
      </w:r>
    </w:p>
    <w:p w:rsidR="00C92C79" w:rsidRDefault="00140CE2">
      <w:r>
        <w:rPr>
          <w:b/>
          <w:bCs/>
        </w:rPr>
        <w:t>Sdružené zdravotnické zařízení Krnov, příspěvková organizace</w:t>
      </w:r>
    </w:p>
    <w:p w:rsidR="00F11910" w:rsidRDefault="00140CE2">
      <w:r>
        <w:t xml:space="preserve">se sídlem Krnov, I. P. Pavlova 9, PSČ: 794 01 </w:t>
      </w:r>
    </w:p>
    <w:p w:rsidR="00F11910" w:rsidRDefault="00140CE2">
      <w:r>
        <w:t xml:space="preserve">IČ: 00844641 </w:t>
      </w:r>
    </w:p>
    <w:p w:rsidR="00C92C79" w:rsidRDefault="00140CE2">
      <w:r>
        <w:t>DIČ: CZ00844641</w:t>
      </w:r>
    </w:p>
    <w:p w:rsidR="00C92C79" w:rsidRDefault="00140CE2">
      <w:r>
        <w:t xml:space="preserve">zapsána v obchodním rejstříku vedeném Krajským soudem v Ostravě, oddíl </w:t>
      </w:r>
      <w:proofErr w:type="spellStart"/>
      <w:r>
        <w:t>Pr</w:t>
      </w:r>
      <w:proofErr w:type="spellEnd"/>
      <w:r>
        <w:t>, vložka 876</w:t>
      </w:r>
    </w:p>
    <w:p w:rsidR="00C92C79" w:rsidRDefault="00140CE2">
      <w:r>
        <w:t xml:space="preserve">jednající ředitelem MUDr. Ladislavem </w:t>
      </w:r>
      <w:proofErr w:type="spellStart"/>
      <w:r>
        <w:t>Václavcem</w:t>
      </w:r>
      <w:proofErr w:type="spellEnd"/>
    </w:p>
    <w:p w:rsidR="00C92C79" w:rsidRDefault="00140CE2">
      <w:r>
        <w:t>bankovní spojení: Komerční banka a.s., číslo účtu: 23137-771/0100</w:t>
      </w:r>
    </w:p>
    <w:p w:rsidR="00C92C79" w:rsidRDefault="00140CE2">
      <w:r>
        <w:t>(dále jen „kupující)</w:t>
      </w:r>
    </w:p>
    <w:p w:rsidR="00F11910" w:rsidRDefault="00F11910"/>
    <w:p w:rsidR="00C92C79" w:rsidRDefault="00140CE2" w:rsidP="00F11910">
      <w:pPr>
        <w:jc w:val="both"/>
      </w:pPr>
      <w:proofErr w:type="gramStart"/>
      <w:r>
        <w:t>se</w:t>
      </w:r>
      <w:proofErr w:type="gramEnd"/>
      <w:r>
        <w:t xml:space="preserve"> dnešního </w:t>
      </w:r>
      <w:proofErr w:type="gramStart"/>
      <w:r>
        <w:t>dne</w:t>
      </w:r>
      <w:proofErr w:type="gramEnd"/>
      <w:r>
        <w:t xml:space="preserve"> dohodly na uzavření kupní smlouvy o dodání zboží v souladu s ustanovením § 409 a </w:t>
      </w:r>
      <w:proofErr w:type="spellStart"/>
      <w:r>
        <w:t>násl</w:t>
      </w:r>
      <w:proofErr w:type="spellEnd"/>
      <w:r>
        <w:t>. obchodního zákoníku.</w:t>
      </w:r>
    </w:p>
    <w:p w:rsidR="00F11910" w:rsidRDefault="00F11910">
      <w:pPr>
        <w:outlineLvl w:val="6"/>
        <w:rPr>
          <w:b/>
          <w:bCs/>
        </w:rPr>
      </w:pPr>
      <w:bookmarkStart w:id="2" w:name="bookmark4"/>
    </w:p>
    <w:p w:rsidR="00C92C79" w:rsidRDefault="00140CE2" w:rsidP="00F11910">
      <w:pPr>
        <w:jc w:val="center"/>
        <w:outlineLvl w:val="6"/>
      </w:pPr>
      <w:r>
        <w:rPr>
          <w:b/>
          <w:bCs/>
        </w:rPr>
        <w:t>II.</w:t>
      </w:r>
      <w:bookmarkEnd w:id="2"/>
    </w:p>
    <w:p w:rsidR="00C92C79" w:rsidRDefault="00140CE2" w:rsidP="00F11910">
      <w:pPr>
        <w:jc w:val="center"/>
      </w:pPr>
      <w:r>
        <w:rPr>
          <w:b/>
          <w:bCs/>
        </w:rPr>
        <w:t>Předmět smlouvy</w:t>
      </w:r>
    </w:p>
    <w:p w:rsidR="00C92C79" w:rsidRDefault="00140CE2" w:rsidP="00F11910">
      <w:pPr>
        <w:tabs>
          <w:tab w:val="left" w:pos="353"/>
        </w:tabs>
        <w:ind w:left="360" w:hanging="360"/>
        <w:jc w:val="both"/>
      </w:pPr>
      <w:r>
        <w:t>1.</w:t>
      </w:r>
      <w:r>
        <w:tab/>
        <w:t>Prodávající se zavazuje podle této smlouvy dodávat kupujícímu zboží dle přílohy č. 1 této smlouvy (dále jen „zboží") a převést na kupujícího vlastnické právo ke zboží. Prodávající garantuje splnění požadavků kupujícího na vlastnosti zboží a zavazuje se dodávat zboží ve sjednané kvalitě.</w:t>
      </w:r>
    </w:p>
    <w:p w:rsidR="00C92C79" w:rsidRDefault="00140CE2" w:rsidP="00F11910">
      <w:pPr>
        <w:tabs>
          <w:tab w:val="left" w:pos="353"/>
        </w:tabs>
        <w:ind w:left="360" w:hanging="360"/>
        <w:jc w:val="both"/>
      </w:pPr>
      <w:r>
        <w:t>2.</w:t>
      </w:r>
      <w:r>
        <w:tab/>
        <w:t xml:space="preserve">Kupující se zavazuje zboží uvedené v předchozím odstavci od prodávajícího odebírat a zaplatit mu dohodnutou kupní </w:t>
      </w:r>
      <w:proofErr w:type="gramStart"/>
      <w:r>
        <w:t>cenu.</w:t>
      </w:r>
      <w:r w:rsidR="00F11910">
        <w:t>¨</w:t>
      </w:r>
      <w:proofErr w:type="gramEnd"/>
    </w:p>
    <w:p w:rsidR="00F11910" w:rsidRDefault="00F11910" w:rsidP="00F11910">
      <w:pPr>
        <w:tabs>
          <w:tab w:val="left" w:pos="353"/>
        </w:tabs>
        <w:ind w:left="360" w:hanging="360"/>
        <w:jc w:val="both"/>
      </w:pPr>
    </w:p>
    <w:p w:rsidR="00C92C79" w:rsidRDefault="00140CE2" w:rsidP="00F11910">
      <w:pPr>
        <w:jc w:val="center"/>
        <w:outlineLvl w:val="6"/>
      </w:pPr>
      <w:bookmarkStart w:id="3" w:name="bookmark5"/>
      <w:r>
        <w:rPr>
          <w:b/>
          <w:bCs/>
        </w:rPr>
        <w:t>III.</w:t>
      </w:r>
      <w:bookmarkEnd w:id="3"/>
    </w:p>
    <w:p w:rsidR="00C92C79" w:rsidRDefault="00140CE2" w:rsidP="00F11910">
      <w:pPr>
        <w:jc w:val="center"/>
      </w:pPr>
      <w:r>
        <w:rPr>
          <w:b/>
          <w:bCs/>
        </w:rPr>
        <w:t>Kupní cena</w:t>
      </w:r>
    </w:p>
    <w:p w:rsidR="00C92C79" w:rsidRDefault="00140CE2" w:rsidP="00F11910">
      <w:pPr>
        <w:tabs>
          <w:tab w:val="left" w:pos="353"/>
        </w:tabs>
        <w:ind w:left="360" w:hanging="360"/>
        <w:jc w:val="both"/>
      </w:pPr>
      <w:r>
        <w:t>1.</w:t>
      </w:r>
      <w:r>
        <w:tab/>
        <w:t>Prodávající a kupující se dohodli, že zboží uvedené v článku II. této smlouvy bude prodávajícím kupujícímu dodáváno za kupní cenu uvedenou v příloze č. 1 této smlouvy. Tato cena zahrnuje slevu ve výši 20 % z katalogových cen prodávajícího. Kupní cena zahrnuje mezinárodní dopravu a clo. K cenám bude v době uskutečnění zdanitelného plnění připočtena DPH dle platné zákonné sazby.</w:t>
      </w:r>
    </w:p>
    <w:p w:rsidR="00C92C79" w:rsidRDefault="00140CE2" w:rsidP="00F11910">
      <w:pPr>
        <w:tabs>
          <w:tab w:val="left" w:pos="353"/>
        </w:tabs>
        <w:ind w:left="360" w:hanging="360"/>
        <w:jc w:val="both"/>
      </w:pPr>
      <w:r>
        <w:t>2.</w:t>
      </w:r>
      <w:r>
        <w:tab/>
        <w:t xml:space="preserve">Za zdanitelné plnění smluvní strany považují každou jednotlivou dodávku zboží, které </w:t>
      </w:r>
      <w:r>
        <w:lastRenderedPageBreak/>
        <w:t>prodávající dodá kupujícímu na základě objednávky kupujícího.</w:t>
      </w:r>
    </w:p>
    <w:p w:rsidR="00C92C79" w:rsidRDefault="00140CE2" w:rsidP="00F11910">
      <w:pPr>
        <w:tabs>
          <w:tab w:val="left" w:pos="353"/>
        </w:tabs>
        <w:ind w:left="360" w:hanging="360"/>
        <w:jc w:val="both"/>
      </w:pPr>
      <w:r>
        <w:t>3.</w:t>
      </w:r>
      <w:r>
        <w:tab/>
        <w:t>Cena jednotlivého zdanitelného plnění bude fakturována. Faktury (daňové doklady) budou obsahovat veškeré potřebné náležitosti, které jsou stanoveny obecně závaznými právními předpisy, s dobou splatnosti 14 dnů.</w:t>
      </w:r>
    </w:p>
    <w:p w:rsidR="00C92C79" w:rsidRDefault="00C92C79" w:rsidP="00F11910">
      <w:pPr>
        <w:jc w:val="both"/>
        <w:rPr>
          <w:sz w:val="2"/>
          <w:szCs w:val="2"/>
        </w:rPr>
      </w:pPr>
    </w:p>
    <w:p w:rsidR="00C92C79" w:rsidRDefault="00140CE2" w:rsidP="00F11910">
      <w:pPr>
        <w:tabs>
          <w:tab w:val="left" w:pos="353"/>
        </w:tabs>
        <w:ind w:left="360" w:hanging="360"/>
        <w:jc w:val="both"/>
      </w:pPr>
      <w:r>
        <w:t>4.</w:t>
      </w:r>
      <w:r>
        <w:tab/>
        <w:t>Prodávající se zavazuje poskytovat 20% slevu i na zboží, které není obsaženo v příloze č. 1 v případě, že dojde k rozšíření předmětu pnění a tím i ke změně přílohy č. 1 k této smlouvě.</w:t>
      </w:r>
    </w:p>
    <w:p w:rsidR="00C92C79" w:rsidRDefault="00140CE2" w:rsidP="00F11910">
      <w:pPr>
        <w:tabs>
          <w:tab w:val="left" w:pos="353"/>
        </w:tabs>
        <w:ind w:left="360" w:hanging="360"/>
        <w:jc w:val="both"/>
      </w:pPr>
      <w:r>
        <w:t>5.</w:t>
      </w:r>
      <w:r>
        <w:tab/>
        <w:t xml:space="preserve">Kupní cena je kalkulována podle kurzu ČNB střed platného ke dni podpisu této smlouvy. Smluvní strany se dohodly na tom, že v případě změny kurzu CZK vůči </w:t>
      </w:r>
      <w:proofErr w:type="gramStart"/>
      <w:r>
        <w:t>EUR</w:t>
      </w:r>
      <w:proofErr w:type="gramEnd"/>
      <w:r>
        <w:t xml:space="preserve"> o více než 10 % podepíší dodatek k této smlouvě, který bude obsahovat upravené kupní ceny podle této změny.</w:t>
      </w:r>
    </w:p>
    <w:p w:rsidR="00F11910" w:rsidRDefault="00F11910" w:rsidP="00F11910">
      <w:pPr>
        <w:tabs>
          <w:tab w:val="left" w:pos="353"/>
        </w:tabs>
        <w:ind w:left="360" w:hanging="360"/>
        <w:jc w:val="both"/>
      </w:pPr>
    </w:p>
    <w:p w:rsidR="00C92C79" w:rsidRDefault="00140CE2" w:rsidP="00F11910">
      <w:pPr>
        <w:jc w:val="center"/>
        <w:outlineLvl w:val="6"/>
      </w:pPr>
      <w:bookmarkStart w:id="4" w:name="bookmark6"/>
      <w:r>
        <w:rPr>
          <w:b/>
          <w:bCs/>
        </w:rPr>
        <w:t>IV.</w:t>
      </w:r>
      <w:bookmarkEnd w:id="4"/>
    </w:p>
    <w:p w:rsidR="00C92C79" w:rsidRDefault="00140CE2" w:rsidP="00F11910">
      <w:pPr>
        <w:jc w:val="center"/>
      </w:pPr>
      <w:r>
        <w:rPr>
          <w:b/>
          <w:bCs/>
        </w:rPr>
        <w:t>Termín plnění</w:t>
      </w:r>
    </w:p>
    <w:p w:rsidR="00C92C79" w:rsidRDefault="00140CE2" w:rsidP="00F11910">
      <w:pPr>
        <w:tabs>
          <w:tab w:val="left" w:pos="353"/>
        </w:tabs>
        <w:ind w:left="360" w:hanging="360"/>
        <w:jc w:val="both"/>
      </w:pPr>
      <w:r>
        <w:t>1.</w:t>
      </w:r>
      <w:r>
        <w:tab/>
        <w:t>Prodávající se zavazuje zabezpečit požadavky kupujícího formou dodávek na základě objednávek po dobu trvání této kupní smlouvy.</w:t>
      </w:r>
    </w:p>
    <w:p w:rsidR="00C92C79" w:rsidRDefault="00140CE2" w:rsidP="00F11910">
      <w:pPr>
        <w:tabs>
          <w:tab w:val="left" w:pos="353"/>
        </w:tabs>
        <w:ind w:left="360" w:hanging="360"/>
        <w:jc w:val="both"/>
      </w:pPr>
      <w:r>
        <w:t>2.</w:t>
      </w:r>
      <w:r>
        <w:tab/>
        <w:t>Jednotlivá plnění podle této smlouvy se uskutečňují na základě objednávky kupujícího. Objednávky mohou být činěny faxem nebo prostřednictvím elektronické pošty. Prodávající se zavazuje dodat zboží ve lhůtě maximálně 14 dnů po obdržení objednávky. Dohodou smluvních stran lze tento termín plnění pro každou jednotlivou dodávku zboží upravit. U zboží, které prodávající nemá skladem muže dojít k prodloužení lhůty dodání maximálně na 1 měsíc. Tato prodloužená dodací lhůta bude při objednávce konzultována s kupujícím.</w:t>
      </w:r>
    </w:p>
    <w:p w:rsidR="00C92C79" w:rsidRDefault="00140CE2" w:rsidP="00F11910">
      <w:pPr>
        <w:tabs>
          <w:tab w:val="left" w:pos="353"/>
        </w:tabs>
        <w:ind w:left="360" w:hanging="360"/>
        <w:jc w:val="both"/>
      </w:pPr>
      <w:r>
        <w:t>3.</w:t>
      </w:r>
      <w:r>
        <w:tab/>
        <w:t>Obsahem objednávky je počet kusů a specifikace požadovaného zboží.</w:t>
      </w:r>
    </w:p>
    <w:p w:rsidR="00F11910" w:rsidRDefault="00F11910">
      <w:pPr>
        <w:outlineLvl w:val="6"/>
        <w:rPr>
          <w:b/>
          <w:bCs/>
        </w:rPr>
      </w:pPr>
      <w:bookmarkStart w:id="5" w:name="bookmark7"/>
    </w:p>
    <w:p w:rsidR="00C92C79" w:rsidRDefault="00140CE2" w:rsidP="00F11910">
      <w:pPr>
        <w:jc w:val="center"/>
        <w:outlineLvl w:val="6"/>
      </w:pPr>
      <w:r>
        <w:rPr>
          <w:b/>
          <w:bCs/>
        </w:rPr>
        <w:t>V.</w:t>
      </w:r>
      <w:bookmarkEnd w:id="5"/>
    </w:p>
    <w:p w:rsidR="00C92C79" w:rsidRDefault="00140CE2" w:rsidP="00F11910">
      <w:pPr>
        <w:jc w:val="center"/>
      </w:pPr>
      <w:r>
        <w:rPr>
          <w:b/>
          <w:bCs/>
        </w:rPr>
        <w:t>Místo plnění</w:t>
      </w:r>
    </w:p>
    <w:p w:rsidR="00C92C79" w:rsidRDefault="00140CE2">
      <w:pPr>
        <w:ind w:left="360" w:hanging="360"/>
      </w:pPr>
      <w:r>
        <w:t>Místem plnění je sídlo kupujícího uvedené v záhlaví této smlouvy.</w:t>
      </w:r>
    </w:p>
    <w:p w:rsidR="00F11910" w:rsidRDefault="00F11910">
      <w:pPr>
        <w:outlineLvl w:val="6"/>
        <w:rPr>
          <w:b/>
          <w:bCs/>
        </w:rPr>
      </w:pPr>
      <w:bookmarkStart w:id="6" w:name="bookmark8"/>
    </w:p>
    <w:p w:rsidR="00C92C79" w:rsidRDefault="00140CE2" w:rsidP="00F11910">
      <w:pPr>
        <w:jc w:val="center"/>
        <w:outlineLvl w:val="6"/>
      </w:pPr>
      <w:r>
        <w:rPr>
          <w:b/>
          <w:bCs/>
        </w:rPr>
        <w:t>VI.</w:t>
      </w:r>
      <w:bookmarkEnd w:id="6"/>
    </w:p>
    <w:p w:rsidR="00C92C79" w:rsidRDefault="00140CE2" w:rsidP="00F11910">
      <w:pPr>
        <w:jc w:val="center"/>
        <w:outlineLvl w:val="6"/>
      </w:pPr>
      <w:bookmarkStart w:id="7" w:name="bookmark9"/>
      <w:r>
        <w:rPr>
          <w:b/>
          <w:bCs/>
        </w:rPr>
        <w:t>Dodání zboží</w:t>
      </w:r>
      <w:bookmarkEnd w:id="7"/>
    </w:p>
    <w:p w:rsidR="00C92C79" w:rsidRDefault="00140CE2" w:rsidP="00F11910">
      <w:pPr>
        <w:tabs>
          <w:tab w:val="left" w:pos="353"/>
        </w:tabs>
        <w:ind w:left="360" w:hanging="360"/>
        <w:jc w:val="both"/>
      </w:pPr>
      <w:r>
        <w:t>1.</w:t>
      </w:r>
      <w:r>
        <w:tab/>
        <w:t>Zboží bude dodáváno do místa plnění uvedeného v této smlouvě dopravními prostředky přepravní služby, která bude zajištěna a hrazena prodávajícím.</w:t>
      </w:r>
    </w:p>
    <w:p w:rsidR="00C92C79" w:rsidRDefault="00140CE2" w:rsidP="00F11910">
      <w:pPr>
        <w:tabs>
          <w:tab w:val="left" w:pos="353"/>
        </w:tabs>
        <w:ind w:left="360" w:hanging="360"/>
        <w:jc w:val="both"/>
      </w:pPr>
      <w:r>
        <w:t>2.</w:t>
      </w:r>
      <w:r>
        <w:tab/>
        <w:t>Zboží je pokládáno za dodané předáním v místě plnění a podpisem odpovědného zaměstnance kupujícího na přepravním listu smluvní přepravní služby prodávajícího.</w:t>
      </w:r>
    </w:p>
    <w:p w:rsidR="00C92C79" w:rsidRDefault="00140CE2" w:rsidP="00F11910">
      <w:pPr>
        <w:tabs>
          <w:tab w:val="left" w:pos="353"/>
        </w:tabs>
        <w:ind w:left="360" w:hanging="360"/>
        <w:jc w:val="both"/>
      </w:pPr>
      <w:r>
        <w:t>3.</w:t>
      </w:r>
      <w:r>
        <w:tab/>
        <w:t>Zaměstnanec kupujícího, který zboží od zaměstnance smluvní přepravní služby prodávajícího přejímá, je oprávněn popsat na přepravním listu stav zásilky. Součástí zásilky je dodací list, na kterém je uvedeno dodávané zboží. V případě, že množství zboží neodpovídá dodacímu listu nebo v případě, že zboží vykazuje zjevné vady, je zaměstnanec kupujícího oprávněn uvedené nedostatky vytknout na dodacím listu, telefonicky, faxem nebo elektronickou poštou.</w:t>
      </w:r>
    </w:p>
    <w:p w:rsidR="00F11910" w:rsidRDefault="00F11910">
      <w:pPr>
        <w:outlineLvl w:val="6"/>
        <w:rPr>
          <w:b/>
          <w:bCs/>
        </w:rPr>
      </w:pPr>
      <w:bookmarkStart w:id="8" w:name="bookmark10"/>
    </w:p>
    <w:p w:rsidR="00C92C79" w:rsidRDefault="00140CE2" w:rsidP="00F11910">
      <w:pPr>
        <w:jc w:val="center"/>
        <w:outlineLvl w:val="6"/>
      </w:pPr>
      <w:r>
        <w:rPr>
          <w:b/>
          <w:bCs/>
        </w:rPr>
        <w:t>VII.</w:t>
      </w:r>
      <w:bookmarkEnd w:id="8"/>
    </w:p>
    <w:p w:rsidR="00C92C79" w:rsidRDefault="00140CE2" w:rsidP="00F11910">
      <w:pPr>
        <w:jc w:val="center"/>
      </w:pPr>
      <w:r>
        <w:rPr>
          <w:b/>
          <w:bCs/>
        </w:rPr>
        <w:t>Doklady vztahující se ke zboží</w:t>
      </w:r>
    </w:p>
    <w:p w:rsidR="00C92C79" w:rsidRDefault="00140CE2">
      <w:pPr>
        <w:ind w:left="360" w:hanging="360"/>
      </w:pPr>
      <w:r>
        <w:t>Spolu se zbožím je prodávající povinen dodat fakturu a dodací list.</w:t>
      </w:r>
    </w:p>
    <w:p w:rsidR="00F11910" w:rsidRDefault="00F11910">
      <w:pPr>
        <w:rPr>
          <w:b/>
          <w:bCs/>
        </w:rPr>
      </w:pPr>
      <w:bookmarkStart w:id="9" w:name="bookmark11"/>
      <w:r>
        <w:rPr>
          <w:b/>
          <w:bCs/>
        </w:rPr>
        <w:br w:type="page"/>
      </w:r>
    </w:p>
    <w:p w:rsidR="00C92C79" w:rsidRDefault="00140CE2" w:rsidP="00F11910">
      <w:pPr>
        <w:jc w:val="center"/>
        <w:outlineLvl w:val="6"/>
      </w:pPr>
      <w:r>
        <w:rPr>
          <w:b/>
          <w:bCs/>
        </w:rPr>
        <w:lastRenderedPageBreak/>
        <w:t>VIII.</w:t>
      </w:r>
      <w:bookmarkEnd w:id="9"/>
    </w:p>
    <w:p w:rsidR="00C92C79" w:rsidRDefault="00140CE2" w:rsidP="00F11910">
      <w:pPr>
        <w:jc w:val="center"/>
      </w:pPr>
      <w:r>
        <w:rPr>
          <w:b/>
          <w:bCs/>
        </w:rPr>
        <w:t>Přechod nebezpečí škody</w:t>
      </w:r>
    </w:p>
    <w:p w:rsidR="00C92C79" w:rsidRDefault="00140CE2" w:rsidP="00F11910">
      <w:pPr>
        <w:ind w:left="360" w:hanging="360"/>
        <w:jc w:val="both"/>
      </w:pPr>
      <w:r>
        <w:t>Nebezpečí škody na zboží přechází na kupujícího okamžikem jeho dodání v souladu s článkem VI.,</w:t>
      </w:r>
      <w:r w:rsidR="00F11910">
        <w:t xml:space="preserve"> </w:t>
      </w:r>
      <w:r>
        <w:t>odst. 2. této smlouvy.</w:t>
      </w:r>
    </w:p>
    <w:p w:rsidR="00F11910" w:rsidRDefault="00F11910">
      <w:pPr>
        <w:outlineLvl w:val="6"/>
        <w:rPr>
          <w:b/>
          <w:bCs/>
        </w:rPr>
      </w:pPr>
      <w:bookmarkStart w:id="10" w:name="bookmark12"/>
    </w:p>
    <w:p w:rsidR="00C92C79" w:rsidRDefault="00140CE2" w:rsidP="00F11910">
      <w:pPr>
        <w:jc w:val="center"/>
        <w:outlineLvl w:val="6"/>
      </w:pPr>
      <w:r>
        <w:rPr>
          <w:b/>
          <w:bCs/>
        </w:rPr>
        <w:t>IX.</w:t>
      </w:r>
      <w:bookmarkEnd w:id="10"/>
    </w:p>
    <w:p w:rsidR="00C92C79" w:rsidRDefault="00140CE2" w:rsidP="00F11910">
      <w:pPr>
        <w:jc w:val="center"/>
      </w:pPr>
      <w:r>
        <w:rPr>
          <w:b/>
          <w:bCs/>
        </w:rPr>
        <w:t>Nabytí vlastnického práva</w:t>
      </w:r>
    </w:p>
    <w:p w:rsidR="00C92C79" w:rsidRDefault="00140CE2" w:rsidP="00F11910">
      <w:pPr>
        <w:ind w:left="360" w:hanging="360"/>
        <w:jc w:val="both"/>
      </w:pPr>
      <w:r>
        <w:t xml:space="preserve">Kupující nabývá vlastnického práva k předmětu </w:t>
      </w:r>
      <w:r w:rsidR="00F11910">
        <w:t xml:space="preserve">koupě okamžikem dodání dle této </w:t>
      </w:r>
      <w:r>
        <w:t>smlouvy.</w:t>
      </w:r>
    </w:p>
    <w:p w:rsidR="00F11910" w:rsidRDefault="00F11910">
      <w:pPr>
        <w:outlineLvl w:val="6"/>
        <w:rPr>
          <w:b/>
          <w:bCs/>
        </w:rPr>
      </w:pPr>
      <w:bookmarkStart w:id="11" w:name="bookmark13"/>
    </w:p>
    <w:p w:rsidR="00C92C79" w:rsidRDefault="00140CE2" w:rsidP="00F11910">
      <w:pPr>
        <w:jc w:val="center"/>
        <w:outlineLvl w:val="6"/>
      </w:pPr>
      <w:r>
        <w:rPr>
          <w:b/>
          <w:bCs/>
        </w:rPr>
        <w:t>X.</w:t>
      </w:r>
      <w:bookmarkEnd w:id="11"/>
    </w:p>
    <w:p w:rsidR="00C92C79" w:rsidRDefault="00140CE2" w:rsidP="00F11910">
      <w:pPr>
        <w:jc w:val="center"/>
      </w:pPr>
      <w:r>
        <w:rPr>
          <w:b/>
          <w:bCs/>
        </w:rPr>
        <w:t>Odpovědnost prodávajícího za vady zboží</w:t>
      </w:r>
    </w:p>
    <w:p w:rsidR="00C92C79" w:rsidRDefault="00140CE2" w:rsidP="00F11910">
      <w:pPr>
        <w:ind w:left="360" w:hanging="360"/>
        <w:jc w:val="both"/>
      </w:pPr>
      <w:r>
        <w:t>1. Prodávající poskytuje na zboží záruku v rozsahu exspirační lhůty, uvedené na jednotlivém zboží.</w:t>
      </w:r>
    </w:p>
    <w:p w:rsidR="00C92C79" w:rsidRDefault="00C92C79" w:rsidP="00F11910">
      <w:pPr>
        <w:jc w:val="both"/>
        <w:rPr>
          <w:sz w:val="2"/>
          <w:szCs w:val="2"/>
        </w:rPr>
      </w:pPr>
    </w:p>
    <w:p w:rsidR="00C92C79" w:rsidRDefault="00140CE2" w:rsidP="00F11910">
      <w:pPr>
        <w:tabs>
          <w:tab w:val="left" w:pos="350"/>
        </w:tabs>
        <w:ind w:left="360" w:hanging="360"/>
        <w:jc w:val="both"/>
      </w:pPr>
      <w:r>
        <w:t>2.</w:t>
      </w:r>
      <w:r>
        <w:tab/>
        <w:t>Zjevné vady zboží, tedy vady, které lze zjistit již při přebírání zboží kupujícím, musí kupující reklamovat na dodacím listu, telefonicky, faxem nebo elektronickou poštou. Prodávající se zavazuje odstranit případné vady zboží do 24 hodin od doručení reklamace.</w:t>
      </w:r>
    </w:p>
    <w:p w:rsidR="00C92C79" w:rsidRDefault="00140CE2" w:rsidP="00F11910">
      <w:pPr>
        <w:tabs>
          <w:tab w:val="left" w:pos="350"/>
        </w:tabs>
        <w:ind w:left="360" w:hanging="360"/>
        <w:jc w:val="both"/>
      </w:pPr>
      <w:r>
        <w:t>3.</w:t>
      </w:r>
      <w:r>
        <w:tab/>
        <w:t>V případě, že je dodáno menší množství než to, které je uvedeno na dodacím listu, má kupující právo na doplnění chybějícího množství.</w:t>
      </w:r>
    </w:p>
    <w:p w:rsidR="00C92C79" w:rsidRDefault="00140CE2" w:rsidP="00F11910">
      <w:pPr>
        <w:tabs>
          <w:tab w:val="left" w:pos="350"/>
        </w:tabs>
        <w:ind w:left="360" w:hanging="360"/>
        <w:jc w:val="both"/>
      </w:pPr>
      <w:r>
        <w:t>4.</w:t>
      </w:r>
      <w:r>
        <w:tab/>
        <w:t>Při nesplnění sjednaných požadavků na vlastnosti zboží bude reklamace zajištěna dodáním zboží bez vad.</w:t>
      </w:r>
    </w:p>
    <w:p w:rsidR="00C92C79" w:rsidRDefault="00140CE2" w:rsidP="00F11910">
      <w:pPr>
        <w:tabs>
          <w:tab w:val="left" w:pos="350"/>
        </w:tabs>
        <w:ind w:left="360" w:hanging="360"/>
        <w:jc w:val="both"/>
      </w:pPr>
      <w:r>
        <w:t>5.</w:t>
      </w:r>
      <w:r>
        <w:tab/>
        <w:t>V ostatním platí pro uplatňování a způsob odstraňování vad příslušná ustanovení obchodního zákoníku.</w:t>
      </w:r>
    </w:p>
    <w:p w:rsidR="00F11910" w:rsidRDefault="00F11910">
      <w:pPr>
        <w:outlineLvl w:val="6"/>
        <w:rPr>
          <w:b/>
          <w:bCs/>
        </w:rPr>
      </w:pPr>
      <w:bookmarkStart w:id="12" w:name="bookmark14"/>
    </w:p>
    <w:p w:rsidR="00C92C79" w:rsidRDefault="00140CE2" w:rsidP="00F11910">
      <w:pPr>
        <w:jc w:val="center"/>
        <w:outlineLvl w:val="6"/>
      </w:pPr>
      <w:r>
        <w:rPr>
          <w:b/>
          <w:bCs/>
        </w:rPr>
        <w:t>XI.</w:t>
      </w:r>
      <w:bookmarkEnd w:id="12"/>
    </w:p>
    <w:p w:rsidR="00C92C79" w:rsidRDefault="00140CE2" w:rsidP="00F11910">
      <w:pPr>
        <w:jc w:val="center"/>
      </w:pPr>
      <w:r>
        <w:rPr>
          <w:b/>
          <w:bCs/>
        </w:rPr>
        <w:t>Doba trvání smlouvy</w:t>
      </w:r>
    </w:p>
    <w:p w:rsidR="00C92C79" w:rsidRDefault="00140CE2" w:rsidP="00F11910">
      <w:pPr>
        <w:tabs>
          <w:tab w:val="left" w:pos="350"/>
        </w:tabs>
        <w:ind w:left="360" w:hanging="360"/>
        <w:jc w:val="both"/>
      </w:pPr>
      <w:r>
        <w:t>1.</w:t>
      </w:r>
      <w:r>
        <w:tab/>
        <w:t>Tato smlouva se uzavírá na dobu neurčitou počínaje dnem její účinnosti.</w:t>
      </w:r>
    </w:p>
    <w:p w:rsidR="00C92C79" w:rsidRDefault="00140CE2" w:rsidP="00F11910">
      <w:pPr>
        <w:tabs>
          <w:tab w:val="left" w:pos="350"/>
        </w:tabs>
        <w:ind w:left="360" w:hanging="360"/>
        <w:jc w:val="both"/>
      </w:pPr>
      <w:r>
        <w:t>2.</w:t>
      </w:r>
      <w:r>
        <w:tab/>
        <w:t>Tuto smlouvu lze ukončit písemnou dohodou nebo výpovědí bez udání důvodu. Výpovědní lhůta činí jeden měsíc a počíná běžet prvého dne měsíce následujícího po doručení písemné výpovědi druhé smluvní straně.</w:t>
      </w:r>
    </w:p>
    <w:p w:rsidR="00F11910" w:rsidRDefault="00F11910">
      <w:pPr>
        <w:outlineLvl w:val="6"/>
        <w:rPr>
          <w:b/>
          <w:bCs/>
        </w:rPr>
      </w:pPr>
      <w:bookmarkStart w:id="13" w:name="bookmark15"/>
    </w:p>
    <w:p w:rsidR="00C92C79" w:rsidRDefault="00140CE2" w:rsidP="00F11910">
      <w:pPr>
        <w:jc w:val="center"/>
        <w:outlineLvl w:val="6"/>
      </w:pPr>
      <w:r>
        <w:rPr>
          <w:b/>
          <w:bCs/>
        </w:rPr>
        <w:t>XII.</w:t>
      </w:r>
      <w:bookmarkEnd w:id="13"/>
    </w:p>
    <w:p w:rsidR="00C92C79" w:rsidRDefault="00140CE2" w:rsidP="00F11910">
      <w:pPr>
        <w:jc w:val="center"/>
        <w:outlineLvl w:val="6"/>
      </w:pPr>
      <w:bookmarkStart w:id="14" w:name="bookmark16"/>
      <w:r>
        <w:rPr>
          <w:b/>
          <w:bCs/>
        </w:rPr>
        <w:t>Závěrečná ustanovení</w:t>
      </w:r>
      <w:bookmarkEnd w:id="14"/>
    </w:p>
    <w:p w:rsidR="00C92C79" w:rsidRDefault="00140CE2" w:rsidP="00F11910">
      <w:pPr>
        <w:tabs>
          <w:tab w:val="left" w:pos="350"/>
        </w:tabs>
        <w:ind w:left="360" w:hanging="360"/>
        <w:jc w:val="both"/>
      </w:pPr>
      <w:r>
        <w:t>1.</w:t>
      </w:r>
      <w:r>
        <w:tab/>
        <w:t>Tato smlouva může být měněna nebo doplňována pouze po vzájemné dohodě smluvních stran, a to formou chronologicky číslovaných písemných dodatků, podepsaných oběma smluvními stranami.</w:t>
      </w:r>
    </w:p>
    <w:p w:rsidR="00C92C79" w:rsidRDefault="00140CE2" w:rsidP="00F11910">
      <w:pPr>
        <w:tabs>
          <w:tab w:val="left" w:pos="350"/>
        </w:tabs>
        <w:ind w:left="360" w:hanging="360"/>
        <w:jc w:val="both"/>
      </w:pPr>
      <w:r>
        <w:t>2.</w:t>
      </w:r>
      <w:r>
        <w:tab/>
        <w:t>Smluvní strany výslovně prohlašují, že si tuto smlouvu řádně přečetly, jejímu obsahu rozumějí a její uzavření vyjadřuje pravou a svobodnou vůli smluvních stran. Dále výslovně prohlašují, že tuto smlouvu neuzavírají ani v tísni, ani za jednostranně nevýhodných podmínek.</w:t>
      </w:r>
    </w:p>
    <w:p w:rsidR="00C92C79" w:rsidRDefault="00140CE2" w:rsidP="00F11910">
      <w:pPr>
        <w:tabs>
          <w:tab w:val="left" w:pos="350"/>
        </w:tabs>
        <w:ind w:left="360" w:hanging="360"/>
        <w:jc w:val="both"/>
      </w:pPr>
      <w:r>
        <w:t>3.</w:t>
      </w:r>
      <w:r>
        <w:tab/>
        <w:t>Nedílnou součástí této smlouvy je příloha č. 1 - „Soupis a ceník zboží".</w:t>
      </w:r>
    </w:p>
    <w:p w:rsidR="00C92C79" w:rsidRDefault="00140CE2" w:rsidP="00F11910">
      <w:pPr>
        <w:tabs>
          <w:tab w:val="left" w:pos="350"/>
        </w:tabs>
        <w:ind w:left="360" w:hanging="360"/>
        <w:jc w:val="both"/>
      </w:pPr>
      <w:r>
        <w:t>4.</w:t>
      </w:r>
      <w:r>
        <w:tab/>
        <w:t>Osoby, uzavírající tuto smlouvu za prodávajícího a kupujícího, výslovně podpisem této smlouvy, vědomy si právních důsledků případného nepravdivého prohlášení, prohlašují, že jsou oprávněny tuto smlouvu tak, jak je sepsána a způsobem, jak tak učinily, uzavřít.</w:t>
      </w:r>
    </w:p>
    <w:p w:rsidR="00C92C79" w:rsidRDefault="00140CE2" w:rsidP="00F11910">
      <w:pPr>
        <w:tabs>
          <w:tab w:val="left" w:pos="350"/>
        </w:tabs>
        <w:ind w:left="360" w:hanging="360"/>
        <w:jc w:val="both"/>
      </w:pPr>
      <w:r>
        <w:t>5.</w:t>
      </w:r>
      <w:r>
        <w:tab/>
        <w:t>Tato kupní smlouva je vyhotovena ve dvou stejnopisech, z nichž každá ze smluvních stran obdrží po jednom vyhotovení.</w:t>
      </w:r>
    </w:p>
    <w:p w:rsidR="00C92C79" w:rsidRDefault="00140CE2" w:rsidP="00F11910">
      <w:pPr>
        <w:tabs>
          <w:tab w:val="left" w:pos="350"/>
        </w:tabs>
        <w:ind w:left="360" w:hanging="360"/>
        <w:jc w:val="both"/>
      </w:pPr>
      <w:r>
        <w:t>6.</w:t>
      </w:r>
      <w:r>
        <w:tab/>
        <w:t xml:space="preserve">Pokud tato smlouva nestanoví jinak, řídí se právní vztahy z ní vyplývající příslušnými </w:t>
      </w:r>
      <w:r>
        <w:lastRenderedPageBreak/>
        <w:t>ustanoveními obchodního zákoníku v platném znění.</w:t>
      </w:r>
    </w:p>
    <w:p w:rsidR="00C92C79" w:rsidRDefault="00140CE2" w:rsidP="00F11910">
      <w:pPr>
        <w:tabs>
          <w:tab w:val="left" w:pos="350"/>
        </w:tabs>
        <w:ind w:left="360" w:hanging="360"/>
        <w:jc w:val="both"/>
      </w:pPr>
      <w:r>
        <w:t>7.</w:t>
      </w:r>
      <w:r>
        <w:tab/>
        <w:t>Smluvní strany se zavazují, že v případě změny názvu, sídla, statutárních zástupců atp. budou písemně informovat druhou smluvní stranu do 30 dnů.</w:t>
      </w:r>
    </w:p>
    <w:p w:rsidR="00C92C79" w:rsidRDefault="00140CE2" w:rsidP="00F11910">
      <w:pPr>
        <w:tabs>
          <w:tab w:val="left" w:pos="350"/>
        </w:tabs>
        <w:ind w:left="360" w:hanging="360"/>
        <w:jc w:val="both"/>
      </w:pPr>
      <w:r>
        <w:t>8.</w:t>
      </w:r>
      <w:r>
        <w:tab/>
        <w:t>Tato kupní smlouva nabývá platnosti a účinnosti dnem jejího podpisu oběma smluvními stranami.</w:t>
      </w:r>
    </w:p>
    <w:p w:rsidR="00C92C79" w:rsidRDefault="00140CE2" w:rsidP="00F11910">
      <w:pPr>
        <w:tabs>
          <w:tab w:val="left" w:pos="350"/>
        </w:tabs>
        <w:ind w:left="360" w:hanging="360"/>
        <w:jc w:val="both"/>
      </w:pPr>
      <w:r>
        <w:t>9.</w:t>
      </w:r>
      <w:r>
        <w:tab/>
        <w:t>Tato smlouva nahrazuje v plném rozsahu Rámcovou kupní smlouvu uzavřenou mezi prodávajícím a kupujícím dne 31. srpna 2007.</w:t>
      </w:r>
    </w:p>
    <w:p w:rsidR="00F11910" w:rsidRDefault="00F11910" w:rsidP="00F11910">
      <w:pPr>
        <w:jc w:val="both"/>
      </w:pPr>
    </w:p>
    <w:p w:rsidR="00F11910" w:rsidRDefault="00F11910" w:rsidP="00F11910">
      <w:pPr>
        <w:jc w:val="both"/>
      </w:pPr>
      <w:r>
        <w:t>Za prodávajícího:</w:t>
      </w:r>
    </w:p>
    <w:p w:rsidR="00F11910" w:rsidRDefault="00140CE2" w:rsidP="00F11910">
      <w:proofErr w:type="gramStart"/>
      <w:r>
        <w:t>V Modřících</w:t>
      </w:r>
      <w:proofErr w:type="gramEnd"/>
      <w:r>
        <w:t xml:space="preserve"> dne</w:t>
      </w:r>
      <w:r w:rsidR="00F11910">
        <w:tab/>
      </w:r>
      <w:r w:rsidR="00F11910">
        <w:tab/>
      </w:r>
      <w:r w:rsidR="00F11910">
        <w:tab/>
      </w:r>
      <w:proofErr w:type="gramStart"/>
      <w:r w:rsidR="00F11910">
        <w:t>RNDr.</w:t>
      </w:r>
      <w:proofErr w:type="gramEnd"/>
      <w:r w:rsidR="00F11910">
        <w:t xml:space="preserve"> Blanka Chmelíková</w:t>
      </w:r>
    </w:p>
    <w:p w:rsidR="00F11910" w:rsidRDefault="00F11910" w:rsidP="00F11910">
      <w:pPr>
        <w:ind w:left="2832" w:firstLine="708"/>
      </w:pPr>
      <w:r>
        <w:t>jednající na základě plné moci</w:t>
      </w:r>
    </w:p>
    <w:p w:rsidR="00F11910" w:rsidRDefault="00F11910" w:rsidP="00F11910"/>
    <w:p w:rsidR="00F11910" w:rsidRDefault="00F11910" w:rsidP="00F11910"/>
    <w:p w:rsidR="00F11910" w:rsidRDefault="00F11910" w:rsidP="00F11910">
      <w:pPr>
        <w:tabs>
          <w:tab w:val="left" w:pos="3544"/>
        </w:tabs>
      </w:pPr>
      <w:r>
        <w:t>Za kupujícího:</w:t>
      </w:r>
      <w:r>
        <w:tab/>
        <w:t>MUDr. Ladislav Václavec, MBA</w:t>
      </w:r>
    </w:p>
    <w:p w:rsidR="00C92C79" w:rsidRDefault="00140CE2" w:rsidP="00F11910">
      <w:pPr>
        <w:tabs>
          <w:tab w:val="left" w:pos="3544"/>
        </w:tabs>
      </w:pPr>
      <w:r>
        <w:t>V Krnově dne</w:t>
      </w:r>
      <w:r w:rsidR="00F11910">
        <w:tab/>
        <w:t>ředitel</w:t>
      </w:r>
    </w:p>
    <w:p w:rsidR="00C92C79" w:rsidRDefault="00C92C79">
      <w:pPr>
        <w:rPr>
          <w:sz w:val="2"/>
          <w:szCs w:val="2"/>
        </w:rPr>
      </w:pPr>
    </w:p>
    <w:p w:rsidR="00F11910" w:rsidRDefault="00F11910">
      <w:pPr>
        <w:outlineLvl w:val="4"/>
        <w:rPr>
          <w:u w:val="single"/>
        </w:rPr>
      </w:pPr>
      <w:bookmarkStart w:id="15" w:name="bookmark18"/>
    </w:p>
    <w:p w:rsidR="00552FB3" w:rsidRDefault="00552FB3" w:rsidP="00552FB3">
      <w:pPr>
        <w:rPr>
          <w:u w:val="single"/>
        </w:rPr>
      </w:pPr>
    </w:p>
    <w:p w:rsidR="00552FB3" w:rsidRDefault="00552FB3" w:rsidP="00552FB3">
      <w:pPr>
        <w:rPr>
          <w:u w:val="single"/>
        </w:rPr>
      </w:pPr>
    </w:p>
    <w:p w:rsidR="00552FB3" w:rsidRDefault="00552FB3" w:rsidP="00552FB3">
      <w:pPr>
        <w:rPr>
          <w:u w:val="single"/>
        </w:rPr>
      </w:pPr>
    </w:p>
    <w:p w:rsidR="00552FB3" w:rsidRDefault="00552FB3" w:rsidP="00552FB3">
      <w:pPr>
        <w:rPr>
          <w:u w:val="single"/>
        </w:rPr>
      </w:pPr>
    </w:p>
    <w:p w:rsidR="00552FB3" w:rsidRDefault="00552FB3" w:rsidP="00552FB3">
      <w:pPr>
        <w:rPr>
          <w:u w:val="single"/>
        </w:rPr>
      </w:pPr>
    </w:p>
    <w:p w:rsidR="00552FB3" w:rsidRDefault="00552FB3" w:rsidP="00552FB3">
      <w:pPr>
        <w:rPr>
          <w:u w:val="single"/>
        </w:rPr>
      </w:pPr>
    </w:p>
    <w:p w:rsidR="00552FB3" w:rsidRDefault="00552FB3" w:rsidP="00552FB3">
      <w:pPr>
        <w:rPr>
          <w:u w:val="single"/>
        </w:rPr>
      </w:pPr>
    </w:p>
    <w:p w:rsidR="00C92C79" w:rsidRPr="00552FB3" w:rsidRDefault="00140CE2" w:rsidP="00552FB3">
      <w:pPr>
        <w:rPr>
          <w:u w:val="single"/>
        </w:rPr>
      </w:pPr>
      <w:r>
        <w:rPr>
          <w:u w:val="single"/>
        </w:rPr>
        <w:t xml:space="preserve">Příloha č. 1 k </w:t>
      </w:r>
      <w:proofErr w:type="gramStart"/>
      <w:r>
        <w:rPr>
          <w:u w:val="single"/>
        </w:rPr>
        <w:t>rámcová</w:t>
      </w:r>
      <w:proofErr w:type="gramEnd"/>
      <w:r>
        <w:rPr>
          <w:u w:val="single"/>
        </w:rPr>
        <w:t xml:space="preserve"> kupní smlouvě</w:t>
      </w:r>
      <w:bookmarkEnd w:id="15"/>
    </w:p>
    <w:p w:rsidR="00C92C79" w:rsidRDefault="00140CE2">
      <w:pPr>
        <w:outlineLvl w:val="6"/>
      </w:pPr>
      <w:bookmarkStart w:id="16" w:name="bookmark19"/>
      <w:r>
        <w:rPr>
          <w:b/>
          <w:bCs/>
        </w:rPr>
        <w:t>Soupis a ceník zboží</w:t>
      </w:r>
      <w:bookmarkEnd w:id="16"/>
    </w:p>
    <w:p w:rsidR="00C92C79" w:rsidRDefault="00C92C79"/>
    <w:p w:rsidR="00781B78" w:rsidRDefault="00781B78" w:rsidP="00781B78">
      <w:proofErr w:type="spellStart"/>
      <w:r>
        <w:rPr>
          <w:b/>
          <w:bCs/>
        </w:rPr>
        <w:t>Immulite</w:t>
      </w:r>
      <w:proofErr w:type="spellEnd"/>
    </w:p>
    <w:tbl>
      <w:tblPr>
        <w:tblOverlap w:val="never"/>
        <w:tblW w:w="0" w:type="auto"/>
        <w:tblLayout w:type="fixed"/>
        <w:tblCellMar>
          <w:left w:w="10" w:type="dxa"/>
          <w:right w:w="10" w:type="dxa"/>
        </w:tblCellMar>
        <w:tblLook w:val="0000"/>
      </w:tblPr>
      <w:tblGrid>
        <w:gridCol w:w="1310"/>
        <w:gridCol w:w="2570"/>
        <w:gridCol w:w="1778"/>
        <w:gridCol w:w="2056"/>
        <w:gridCol w:w="1829"/>
      </w:tblGrid>
      <w:tr w:rsidR="00781B78" w:rsidTr="001051B0">
        <w:tblPrEx>
          <w:tblCellMar>
            <w:top w:w="0" w:type="dxa"/>
            <w:bottom w:w="0" w:type="dxa"/>
          </w:tblCellMar>
        </w:tblPrEx>
        <w:trPr>
          <w:trHeight w:val="716"/>
        </w:trPr>
        <w:tc>
          <w:tcPr>
            <w:tcW w:w="1310" w:type="dxa"/>
            <w:tcBorders>
              <w:top w:val="single" w:sz="4" w:space="0" w:color="auto"/>
              <w:left w:val="single" w:sz="4" w:space="0" w:color="auto"/>
            </w:tcBorders>
            <w:shd w:val="clear" w:color="auto" w:fill="FFFFFF"/>
            <w:vAlign w:val="center"/>
          </w:tcPr>
          <w:p w:rsidR="00781B78" w:rsidRDefault="00781B78" w:rsidP="001051B0">
            <w:r>
              <w:rPr>
                <w:b/>
                <w:bCs/>
              </w:rPr>
              <w:t>Číslo zboží</w:t>
            </w:r>
          </w:p>
        </w:tc>
        <w:tc>
          <w:tcPr>
            <w:tcW w:w="2570" w:type="dxa"/>
            <w:tcBorders>
              <w:top w:val="single" w:sz="4" w:space="0" w:color="auto"/>
              <w:left w:val="single" w:sz="4" w:space="0" w:color="auto"/>
            </w:tcBorders>
            <w:shd w:val="clear" w:color="auto" w:fill="FFFFFF"/>
            <w:vAlign w:val="center"/>
          </w:tcPr>
          <w:p w:rsidR="00781B78" w:rsidRDefault="00781B78" w:rsidP="001051B0">
            <w:r>
              <w:rPr>
                <w:b/>
                <w:bCs/>
              </w:rPr>
              <w:t>Název</w:t>
            </w:r>
          </w:p>
        </w:tc>
        <w:tc>
          <w:tcPr>
            <w:tcW w:w="1778" w:type="dxa"/>
            <w:tcBorders>
              <w:top w:val="single" w:sz="4" w:space="0" w:color="auto"/>
              <w:left w:val="single" w:sz="4" w:space="0" w:color="auto"/>
            </w:tcBorders>
            <w:shd w:val="clear" w:color="auto" w:fill="FFFFFF"/>
            <w:vAlign w:val="center"/>
          </w:tcPr>
          <w:p w:rsidR="00781B78" w:rsidRDefault="00781B78" w:rsidP="001051B0">
            <w:r>
              <w:rPr>
                <w:b/>
                <w:bCs/>
              </w:rPr>
              <w:t>Katalogová cena bez DPH [Kč]</w:t>
            </w:r>
          </w:p>
        </w:tc>
        <w:tc>
          <w:tcPr>
            <w:tcW w:w="2056" w:type="dxa"/>
            <w:tcBorders>
              <w:top w:val="single" w:sz="4" w:space="0" w:color="auto"/>
              <w:left w:val="single" w:sz="4" w:space="0" w:color="auto"/>
            </w:tcBorders>
            <w:shd w:val="clear" w:color="auto" w:fill="FFFFFF"/>
            <w:vAlign w:val="center"/>
          </w:tcPr>
          <w:p w:rsidR="00781B78" w:rsidRDefault="00781B78" w:rsidP="001051B0">
            <w:r>
              <w:rPr>
                <w:b/>
                <w:bCs/>
              </w:rPr>
              <w:t>Cena po slevě 20% bez DPH [Kč]</w:t>
            </w:r>
          </w:p>
        </w:tc>
        <w:tc>
          <w:tcPr>
            <w:tcW w:w="1829" w:type="dxa"/>
            <w:tcBorders>
              <w:top w:val="single" w:sz="4" w:space="0" w:color="auto"/>
              <w:left w:val="single" w:sz="4" w:space="0" w:color="auto"/>
              <w:right w:val="single" w:sz="4" w:space="0" w:color="auto"/>
            </w:tcBorders>
            <w:shd w:val="clear" w:color="auto" w:fill="FFFFFF"/>
            <w:vAlign w:val="center"/>
          </w:tcPr>
          <w:p w:rsidR="00781B78" w:rsidRDefault="00781B78" w:rsidP="001051B0">
            <w:r>
              <w:rPr>
                <w:b/>
                <w:bCs/>
              </w:rPr>
              <w:t>Cena po slevě 20% s DPH [Kč]</w:t>
            </w:r>
          </w:p>
        </w:tc>
      </w:tr>
      <w:tr w:rsidR="00781B78" w:rsidTr="001051B0">
        <w:tblPrEx>
          <w:tblCellMar>
            <w:top w:w="0" w:type="dxa"/>
            <w:bottom w:w="0" w:type="dxa"/>
          </w:tblCellMar>
        </w:tblPrEx>
        <w:trPr>
          <w:trHeight w:val="346"/>
        </w:trPr>
        <w:tc>
          <w:tcPr>
            <w:tcW w:w="1310" w:type="dxa"/>
            <w:tcBorders>
              <w:top w:val="single" w:sz="4" w:space="0" w:color="auto"/>
              <w:left w:val="single" w:sz="4" w:space="0" w:color="auto"/>
            </w:tcBorders>
            <w:shd w:val="clear" w:color="auto" w:fill="FFFFFF"/>
            <w:vAlign w:val="bottom"/>
          </w:tcPr>
          <w:p w:rsidR="00781B78" w:rsidRDefault="00781B78" w:rsidP="001051B0">
            <w:r>
              <w:t>LAHC1</w:t>
            </w:r>
          </w:p>
        </w:tc>
        <w:tc>
          <w:tcPr>
            <w:tcW w:w="2570" w:type="dxa"/>
            <w:tcBorders>
              <w:top w:val="single" w:sz="4" w:space="0" w:color="auto"/>
              <w:left w:val="single" w:sz="4" w:space="0" w:color="auto"/>
            </w:tcBorders>
            <w:shd w:val="clear" w:color="auto" w:fill="FFFFFF"/>
            <w:vAlign w:val="bottom"/>
          </w:tcPr>
          <w:p w:rsidR="00781B78" w:rsidRDefault="00781B78" w:rsidP="001051B0">
            <w:r>
              <w:t>a-</w:t>
            </w:r>
            <w:proofErr w:type="spellStart"/>
            <w:r>
              <w:t>HBs</w:t>
            </w:r>
            <w:proofErr w:type="spellEnd"/>
            <w:r>
              <w:t xml:space="preserve"> negativ. CTRL</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LK6P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IL-6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LKAC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ACTH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LKAO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Androstendion</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LKCB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Carbamazepin</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LKDS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DHEA-S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LKEP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EPO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LKFB 1</w:t>
            </w:r>
          </w:p>
        </w:tc>
        <w:tc>
          <w:tcPr>
            <w:tcW w:w="2570" w:type="dxa"/>
            <w:tcBorders>
              <w:top w:val="single" w:sz="4" w:space="0" w:color="auto"/>
              <w:left w:val="single" w:sz="4" w:space="0" w:color="auto"/>
            </w:tcBorders>
            <w:shd w:val="clear" w:color="auto" w:fill="FFFFFF"/>
            <w:vAlign w:val="bottom"/>
          </w:tcPr>
          <w:p w:rsidR="00781B78" w:rsidRDefault="00781B78" w:rsidP="001051B0">
            <w:r>
              <w:t>viz LKBCG 1</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LKGF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IqF</w:t>
            </w:r>
            <w:proofErr w:type="spellEnd"/>
            <w:r>
              <w:t xml:space="preserve">-1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310" w:type="dxa"/>
            <w:tcBorders>
              <w:top w:val="single" w:sz="4" w:space="0" w:color="auto"/>
              <w:left w:val="single" w:sz="4" w:space="0" w:color="auto"/>
            </w:tcBorders>
            <w:shd w:val="clear" w:color="auto" w:fill="FFFFFF"/>
            <w:vAlign w:val="bottom"/>
          </w:tcPr>
          <w:p w:rsidR="00781B78" w:rsidRDefault="00781B78" w:rsidP="001051B0">
            <w:r>
              <w:t>LKGH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hGH</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310" w:type="dxa"/>
            <w:tcBorders>
              <w:top w:val="single" w:sz="4" w:space="0" w:color="auto"/>
              <w:left w:val="single" w:sz="4" w:space="0" w:color="auto"/>
            </w:tcBorders>
            <w:shd w:val="clear" w:color="auto" w:fill="FFFFFF"/>
            <w:vAlign w:val="bottom"/>
          </w:tcPr>
          <w:p w:rsidR="00781B78" w:rsidRDefault="00781B78" w:rsidP="001051B0">
            <w:r>
              <w:t>LKLB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LBP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310" w:type="dxa"/>
            <w:tcBorders>
              <w:top w:val="single" w:sz="4" w:space="0" w:color="auto"/>
              <w:left w:val="single" w:sz="4" w:space="0" w:color="auto"/>
            </w:tcBorders>
            <w:shd w:val="clear" w:color="auto" w:fill="FFFFFF"/>
            <w:vAlign w:val="bottom"/>
          </w:tcPr>
          <w:p w:rsidR="00781B78" w:rsidRDefault="00781B78" w:rsidP="001051B0">
            <w:r>
              <w:t>LKOC 1</w:t>
            </w:r>
          </w:p>
        </w:tc>
        <w:tc>
          <w:tcPr>
            <w:tcW w:w="2570" w:type="dxa"/>
            <w:tcBorders>
              <w:top w:val="single" w:sz="4" w:space="0" w:color="auto"/>
              <w:left w:val="single" w:sz="4" w:space="0" w:color="auto"/>
            </w:tcBorders>
            <w:shd w:val="clear" w:color="auto" w:fill="FFFFFF"/>
            <w:vAlign w:val="bottom"/>
          </w:tcPr>
          <w:p w:rsidR="00781B78" w:rsidRDefault="00781B78" w:rsidP="001051B0">
            <w:r>
              <w:t>- viz LKON 1</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LKPB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Phenobarbital</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310" w:type="dxa"/>
            <w:tcBorders>
              <w:top w:val="single" w:sz="4" w:space="0" w:color="auto"/>
              <w:left w:val="single" w:sz="4" w:space="0" w:color="auto"/>
            </w:tcBorders>
            <w:shd w:val="clear" w:color="auto" w:fill="FFFFFF"/>
            <w:vAlign w:val="bottom"/>
          </w:tcPr>
          <w:p w:rsidR="00781B78" w:rsidRDefault="00781B78" w:rsidP="001051B0">
            <w:r>
              <w:t>LKPC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PAPP-A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LKPD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Pyrilinks</w:t>
            </w:r>
            <w:proofErr w:type="spellEnd"/>
            <w:r>
              <w:t xml:space="preserve"> D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LKPM</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Probe</w:t>
            </w:r>
            <w:proofErr w:type="spellEnd"/>
            <w:r>
              <w:t xml:space="preserve"> </w:t>
            </w:r>
            <w:proofErr w:type="spellStart"/>
            <w:r>
              <w:t>Cleaninq</w:t>
            </w:r>
            <w:proofErr w:type="spellEnd"/>
            <w:r>
              <w:t xml:space="preserve"> </w:t>
            </w:r>
            <w:proofErr w:type="spellStart"/>
            <w:r>
              <w:t>Kit</w:t>
            </w:r>
            <w:proofErr w:type="spellEnd"/>
            <w:r>
              <w:t xml:space="preserve"> 50ml</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LKPN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Phenytoin</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lastRenderedPageBreak/>
              <w:t>LKSH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sHBG</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LKTP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TPS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LKTY 1</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Thyreoglobulin</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LKUP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PSA 3. generace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LKVA 1</w:t>
            </w:r>
          </w:p>
        </w:tc>
        <w:tc>
          <w:tcPr>
            <w:tcW w:w="2570" w:type="dxa"/>
            <w:tcBorders>
              <w:top w:val="single" w:sz="4" w:space="0" w:color="auto"/>
              <w:left w:val="single" w:sz="4" w:space="0" w:color="auto"/>
            </w:tcBorders>
            <w:shd w:val="clear" w:color="auto" w:fill="FFFFFF"/>
            <w:vAlign w:val="bottom"/>
          </w:tcPr>
          <w:p w:rsidR="00781B78" w:rsidRDefault="00781B78" w:rsidP="001051B0">
            <w:r>
              <w:t xml:space="preserve">Kyselina </w:t>
            </w:r>
            <w:proofErr w:type="spellStart"/>
            <w:r>
              <w:t>valproová</w:t>
            </w:r>
            <w:proofErr w:type="spellEnd"/>
            <w:r>
              <w:t xml:space="preserve"> </w:t>
            </w:r>
            <w:proofErr w:type="spellStart"/>
            <w:r>
              <w:t>lOOt</w:t>
            </w:r>
            <w:proofErr w:type="spellEnd"/>
            <w:r>
              <w: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310" w:type="dxa"/>
            <w:tcBorders>
              <w:top w:val="single" w:sz="4" w:space="0" w:color="auto"/>
              <w:left w:val="single" w:sz="4" w:space="0" w:color="auto"/>
            </w:tcBorders>
            <w:shd w:val="clear" w:color="auto" w:fill="FFFFFF"/>
            <w:vAlign w:val="bottom"/>
          </w:tcPr>
          <w:p w:rsidR="00781B78" w:rsidRDefault="00781B78" w:rsidP="001051B0">
            <w:r>
              <w:t>LLBCM</w:t>
            </w:r>
          </w:p>
        </w:tc>
        <w:tc>
          <w:tcPr>
            <w:tcW w:w="2570" w:type="dxa"/>
            <w:tcBorders>
              <w:top w:val="single" w:sz="4" w:space="0" w:color="auto"/>
              <w:left w:val="single" w:sz="4" w:space="0" w:color="auto"/>
            </w:tcBorders>
            <w:shd w:val="clear" w:color="auto" w:fill="FFFFFF"/>
            <w:vAlign w:val="bottom"/>
          </w:tcPr>
          <w:p w:rsidR="00781B78" w:rsidRDefault="00781B78" w:rsidP="001051B0">
            <w:r>
              <w:t>LBP Ctrl. 2x1 ml</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LPDCM</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Pyrilinks</w:t>
            </w:r>
            <w:proofErr w:type="spellEnd"/>
            <w:r>
              <w:t xml:space="preserve"> D Ctrl. 2x2ml</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310" w:type="dxa"/>
            <w:tcBorders>
              <w:top w:val="single" w:sz="4" w:space="0" w:color="auto"/>
              <w:left w:val="single" w:sz="4" w:space="0" w:color="auto"/>
            </w:tcBorders>
            <w:shd w:val="clear" w:color="auto" w:fill="FFFFFF"/>
            <w:vAlign w:val="bottom"/>
          </w:tcPr>
          <w:p w:rsidR="00781B78" w:rsidRDefault="00781B78" w:rsidP="001051B0">
            <w:r>
              <w:t>LPWS 2</w:t>
            </w:r>
          </w:p>
        </w:tc>
        <w:tc>
          <w:tcPr>
            <w:tcW w:w="2570" w:type="dxa"/>
            <w:tcBorders>
              <w:top w:val="single" w:sz="4" w:space="0" w:color="auto"/>
              <w:left w:val="single" w:sz="4" w:space="0" w:color="auto"/>
            </w:tcBorders>
            <w:shd w:val="clear" w:color="auto" w:fill="FFFFFF"/>
            <w:vAlign w:val="bottom"/>
          </w:tcPr>
          <w:p w:rsidR="00781B78" w:rsidRDefault="00781B78" w:rsidP="001051B0">
            <w:proofErr w:type="spellStart"/>
            <w:r>
              <w:t>Probe</w:t>
            </w:r>
            <w:proofErr w:type="spellEnd"/>
            <w:r>
              <w:t xml:space="preserve"> </w:t>
            </w:r>
            <w:proofErr w:type="spellStart"/>
            <w:r>
              <w:t>Wash</w:t>
            </w:r>
            <w:proofErr w:type="spellEnd"/>
            <w:r>
              <w:t xml:space="preserve"> Module</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310" w:type="dxa"/>
            <w:tcBorders>
              <w:top w:val="single" w:sz="4" w:space="0" w:color="auto"/>
              <w:left w:val="single" w:sz="4" w:space="0" w:color="auto"/>
            </w:tcBorders>
            <w:shd w:val="clear" w:color="auto" w:fill="FFFFFF"/>
            <w:vAlign w:val="bottom"/>
          </w:tcPr>
          <w:p w:rsidR="00781B78" w:rsidRDefault="00781B78" w:rsidP="001051B0">
            <w:r>
              <w:t>LSUBX</w:t>
            </w:r>
          </w:p>
        </w:tc>
        <w:tc>
          <w:tcPr>
            <w:tcW w:w="2570" w:type="dxa"/>
            <w:tcBorders>
              <w:top w:val="single" w:sz="4" w:space="0" w:color="auto"/>
              <w:left w:val="single" w:sz="4" w:space="0" w:color="auto"/>
            </w:tcBorders>
            <w:shd w:val="clear" w:color="auto" w:fill="FFFFFF"/>
            <w:vAlign w:val="bottom"/>
          </w:tcPr>
          <w:p w:rsidR="00781B78" w:rsidRDefault="00781B78" w:rsidP="001051B0">
            <w:r>
              <w:t>Substrát</w:t>
            </w:r>
          </w:p>
        </w:tc>
        <w:tc>
          <w:tcPr>
            <w:tcW w:w="1778" w:type="dxa"/>
            <w:tcBorders>
              <w:top w:val="single" w:sz="4" w:space="0" w:color="auto"/>
              <w:left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56"/>
        </w:trPr>
        <w:tc>
          <w:tcPr>
            <w:tcW w:w="1310" w:type="dxa"/>
            <w:tcBorders>
              <w:top w:val="single" w:sz="4" w:space="0" w:color="auto"/>
              <w:left w:val="single" w:sz="4" w:space="0" w:color="auto"/>
              <w:bottom w:val="single" w:sz="4" w:space="0" w:color="auto"/>
            </w:tcBorders>
            <w:shd w:val="clear" w:color="auto" w:fill="FFFFFF"/>
            <w:vAlign w:val="bottom"/>
          </w:tcPr>
          <w:p w:rsidR="00781B78" w:rsidRDefault="00781B78" w:rsidP="001051B0">
            <w:r>
              <w:t>SDCM</w:t>
            </w:r>
          </w:p>
        </w:tc>
        <w:tc>
          <w:tcPr>
            <w:tcW w:w="2570" w:type="dxa"/>
            <w:tcBorders>
              <w:top w:val="single" w:sz="4" w:space="0" w:color="auto"/>
              <w:left w:val="single" w:sz="4" w:space="0" w:color="auto"/>
              <w:bottom w:val="single" w:sz="4" w:space="0" w:color="auto"/>
            </w:tcBorders>
            <w:shd w:val="clear" w:color="auto" w:fill="FFFFFF"/>
            <w:vAlign w:val="bottom"/>
          </w:tcPr>
          <w:p w:rsidR="00781B78" w:rsidRDefault="00781B78" w:rsidP="001051B0">
            <w:r>
              <w:t xml:space="preserve">Sérum </w:t>
            </w:r>
            <w:proofErr w:type="spellStart"/>
            <w:r>
              <w:t>Drug</w:t>
            </w:r>
            <w:proofErr w:type="spellEnd"/>
            <w:r>
              <w:t xml:space="preserve"> Ctrl. 2x5ml</w:t>
            </w:r>
          </w:p>
        </w:tc>
        <w:tc>
          <w:tcPr>
            <w:tcW w:w="1778"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2056"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29"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p w:rsidR="00781B78" w:rsidRDefault="00781B78" w:rsidP="00781B78">
      <w:pPr>
        <w:rPr>
          <w:sz w:val="2"/>
          <w:szCs w:val="2"/>
        </w:rPr>
      </w:pPr>
    </w:p>
    <w:p w:rsidR="00781B78" w:rsidRDefault="00781B78" w:rsidP="00781B78">
      <w:r>
        <w:rPr>
          <w:b/>
          <w:bCs/>
        </w:rPr>
        <w:t>i</w:t>
      </w:r>
    </w:p>
    <w:p w:rsidR="00781B78" w:rsidRDefault="00781B78" w:rsidP="00781B78">
      <w:proofErr w:type="spellStart"/>
      <w:r>
        <w:rPr>
          <w:b/>
          <w:bCs/>
        </w:rPr>
        <w:t>Immulite</w:t>
      </w:r>
      <w:proofErr w:type="spellEnd"/>
      <w:r>
        <w:rPr>
          <w:b/>
          <w:bCs/>
        </w:rPr>
        <w:t xml:space="preserve"> 2000</w:t>
      </w:r>
    </w:p>
    <w:tbl>
      <w:tblPr>
        <w:tblOverlap w:val="never"/>
        <w:tblW w:w="0" w:type="auto"/>
        <w:tblLayout w:type="fixed"/>
        <w:tblCellMar>
          <w:left w:w="10" w:type="dxa"/>
          <w:right w:w="10" w:type="dxa"/>
        </w:tblCellMar>
        <w:tblLook w:val="0000"/>
      </w:tblPr>
      <w:tblGrid>
        <w:gridCol w:w="1465"/>
        <w:gridCol w:w="2664"/>
        <w:gridCol w:w="1717"/>
        <w:gridCol w:w="1894"/>
        <w:gridCol w:w="1904"/>
      </w:tblGrid>
      <w:tr w:rsidR="00781B78" w:rsidTr="001051B0">
        <w:tblPrEx>
          <w:tblCellMar>
            <w:top w:w="0" w:type="dxa"/>
            <w:bottom w:w="0" w:type="dxa"/>
          </w:tblCellMar>
        </w:tblPrEx>
        <w:trPr>
          <w:trHeight w:val="709"/>
        </w:trPr>
        <w:tc>
          <w:tcPr>
            <w:tcW w:w="1465" w:type="dxa"/>
            <w:tcBorders>
              <w:top w:val="single" w:sz="4" w:space="0" w:color="auto"/>
              <w:left w:val="single" w:sz="4" w:space="0" w:color="auto"/>
            </w:tcBorders>
            <w:shd w:val="clear" w:color="auto" w:fill="FFFFFF"/>
            <w:vAlign w:val="center"/>
          </w:tcPr>
          <w:p w:rsidR="00781B78" w:rsidRDefault="00781B78" w:rsidP="001051B0">
            <w:r>
              <w:rPr>
                <w:b/>
                <w:bCs/>
              </w:rPr>
              <w:t>Číslo zboží</w:t>
            </w:r>
          </w:p>
        </w:tc>
        <w:tc>
          <w:tcPr>
            <w:tcW w:w="2664" w:type="dxa"/>
            <w:tcBorders>
              <w:top w:val="single" w:sz="4" w:space="0" w:color="auto"/>
              <w:left w:val="single" w:sz="4" w:space="0" w:color="auto"/>
            </w:tcBorders>
            <w:shd w:val="clear" w:color="auto" w:fill="FFFFFF"/>
            <w:vAlign w:val="center"/>
          </w:tcPr>
          <w:p w:rsidR="00781B78" w:rsidRDefault="00781B78" w:rsidP="001051B0">
            <w:r>
              <w:rPr>
                <w:b/>
                <w:bCs/>
              </w:rPr>
              <w:t>Název</w:t>
            </w:r>
          </w:p>
        </w:tc>
        <w:tc>
          <w:tcPr>
            <w:tcW w:w="1717" w:type="dxa"/>
            <w:tcBorders>
              <w:top w:val="single" w:sz="4" w:space="0" w:color="auto"/>
              <w:left w:val="single" w:sz="4" w:space="0" w:color="auto"/>
            </w:tcBorders>
            <w:shd w:val="clear" w:color="auto" w:fill="FFFFFF"/>
            <w:vAlign w:val="center"/>
          </w:tcPr>
          <w:p w:rsidR="00781B78" w:rsidRDefault="00781B78" w:rsidP="001051B0">
            <w:r>
              <w:rPr>
                <w:b/>
                <w:bCs/>
              </w:rPr>
              <w:t>Katalogová cena bez DPH [Kč]</w:t>
            </w:r>
          </w:p>
        </w:tc>
        <w:tc>
          <w:tcPr>
            <w:tcW w:w="1894" w:type="dxa"/>
            <w:tcBorders>
              <w:top w:val="single" w:sz="4" w:space="0" w:color="auto"/>
              <w:left w:val="single" w:sz="4" w:space="0" w:color="auto"/>
            </w:tcBorders>
            <w:shd w:val="clear" w:color="auto" w:fill="FFFFFF"/>
            <w:vAlign w:val="center"/>
          </w:tcPr>
          <w:p w:rsidR="00781B78" w:rsidRDefault="00781B78" w:rsidP="001051B0">
            <w:r>
              <w:rPr>
                <w:b/>
                <w:bCs/>
              </w:rPr>
              <w:t>Cena po slevě 20% bez DPH [Kč]</w:t>
            </w:r>
          </w:p>
        </w:tc>
        <w:tc>
          <w:tcPr>
            <w:tcW w:w="1904" w:type="dxa"/>
            <w:tcBorders>
              <w:top w:val="single" w:sz="4" w:space="0" w:color="auto"/>
              <w:left w:val="single" w:sz="4" w:space="0" w:color="auto"/>
              <w:right w:val="single" w:sz="4" w:space="0" w:color="auto"/>
            </w:tcBorders>
            <w:shd w:val="clear" w:color="auto" w:fill="FFFFFF"/>
            <w:vAlign w:val="center"/>
          </w:tcPr>
          <w:p w:rsidR="00781B78" w:rsidRDefault="00781B78" w:rsidP="001051B0">
            <w:r>
              <w:rPr>
                <w:b/>
                <w:bCs/>
              </w:rPr>
              <w:t>Cena po slevě 20% s DPH [Kč]</w:t>
            </w:r>
          </w:p>
        </w:tc>
      </w:tr>
      <w:tr w:rsidR="00781B78" w:rsidTr="001051B0">
        <w:tblPrEx>
          <w:tblCellMar>
            <w:top w:w="0" w:type="dxa"/>
            <w:bottom w:w="0" w:type="dxa"/>
          </w:tblCellMar>
        </w:tblPrEx>
        <w:trPr>
          <w:trHeight w:val="342"/>
        </w:trPr>
        <w:tc>
          <w:tcPr>
            <w:tcW w:w="1465" w:type="dxa"/>
            <w:tcBorders>
              <w:top w:val="single" w:sz="4" w:space="0" w:color="auto"/>
              <w:left w:val="single" w:sz="4" w:space="0" w:color="auto"/>
            </w:tcBorders>
            <w:shd w:val="clear" w:color="auto" w:fill="FFFFFF"/>
            <w:vAlign w:val="bottom"/>
          </w:tcPr>
          <w:p w:rsidR="00781B78" w:rsidRDefault="00781B78" w:rsidP="001051B0">
            <w:r>
              <w:t>CCCM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Cardiac</w:t>
            </w:r>
            <w:proofErr w:type="spellEnd"/>
            <w:r>
              <w:t xml:space="preserve"> Ctrl. 2x3ml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FECM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Ferritin</w:t>
            </w:r>
            <w:proofErr w:type="spellEnd"/>
            <w:r>
              <w:t xml:space="preserve"> Ctrl. 2x2ml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7"/>
        </w:trPr>
        <w:tc>
          <w:tcPr>
            <w:tcW w:w="1465" w:type="dxa"/>
            <w:tcBorders>
              <w:top w:val="single" w:sz="4" w:space="0" w:color="auto"/>
              <w:left w:val="single" w:sz="4" w:space="0" w:color="auto"/>
            </w:tcBorders>
            <w:shd w:val="clear" w:color="auto" w:fill="FFFFFF"/>
            <w:vAlign w:val="bottom"/>
          </w:tcPr>
          <w:p w:rsidR="00781B78" w:rsidRDefault="00781B78" w:rsidP="001051B0">
            <w:r>
              <w:t>IECM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IqE</w:t>
            </w:r>
            <w:proofErr w:type="spellEnd"/>
            <w:r>
              <w:t xml:space="preserve"> Ctrl. 3x2ml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L2KAH 2</w:t>
            </w:r>
          </w:p>
        </w:tc>
        <w:tc>
          <w:tcPr>
            <w:tcW w:w="2664" w:type="dxa"/>
            <w:tcBorders>
              <w:top w:val="single" w:sz="4" w:space="0" w:color="auto"/>
              <w:left w:val="single" w:sz="4" w:space="0" w:color="auto"/>
            </w:tcBorders>
            <w:shd w:val="clear" w:color="auto" w:fill="FFFFFF"/>
            <w:vAlign w:val="bottom"/>
          </w:tcPr>
          <w:p w:rsidR="00781B78" w:rsidRDefault="00781B78" w:rsidP="001051B0">
            <w:r>
              <w:t>2000 a-</w:t>
            </w:r>
            <w:proofErr w:type="spellStart"/>
            <w:r>
              <w:t>HBs</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L2KAP6</w:t>
            </w:r>
          </w:p>
        </w:tc>
        <w:tc>
          <w:tcPr>
            <w:tcW w:w="2664" w:type="dxa"/>
            <w:tcBorders>
              <w:top w:val="single" w:sz="4" w:space="0" w:color="auto"/>
              <w:left w:val="single" w:sz="4" w:space="0" w:color="auto"/>
            </w:tcBorders>
            <w:shd w:val="clear" w:color="auto" w:fill="FFFFFF"/>
            <w:vAlign w:val="bottom"/>
          </w:tcPr>
          <w:p w:rsidR="00781B78" w:rsidRDefault="00781B78" w:rsidP="001051B0">
            <w:r>
              <w:t>2000 AFP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L2KAV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Anti</w:t>
            </w:r>
            <w:proofErr w:type="spellEnd"/>
            <w:r>
              <w:t xml:space="preserve"> HAV </w:t>
            </w:r>
            <w:proofErr w:type="spellStart"/>
            <w:r>
              <w:t>Total</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L2KBM 2</w:t>
            </w:r>
          </w:p>
        </w:tc>
        <w:tc>
          <w:tcPr>
            <w:tcW w:w="2664" w:type="dxa"/>
            <w:tcBorders>
              <w:top w:val="single" w:sz="4" w:space="0" w:color="auto"/>
              <w:left w:val="single" w:sz="4" w:space="0" w:color="auto"/>
            </w:tcBorders>
            <w:shd w:val="clear" w:color="auto" w:fill="FFFFFF"/>
            <w:vAlign w:val="bottom"/>
          </w:tcPr>
          <w:p w:rsidR="00781B78" w:rsidRDefault="00781B78" w:rsidP="001051B0">
            <w:r>
              <w:t>2000 Beta2-</w:t>
            </w:r>
            <w:proofErr w:type="spellStart"/>
            <w:r>
              <w:t>mikroqlobulin</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L2KBR 2</w:t>
            </w:r>
          </w:p>
        </w:tc>
        <w:tc>
          <w:tcPr>
            <w:tcW w:w="2664" w:type="dxa"/>
            <w:tcBorders>
              <w:top w:val="single" w:sz="4" w:space="0" w:color="auto"/>
              <w:left w:val="single" w:sz="4" w:space="0" w:color="auto"/>
            </w:tcBorders>
            <w:shd w:val="clear" w:color="auto" w:fill="FFFFFF"/>
            <w:vAlign w:val="bottom"/>
          </w:tcPr>
          <w:p w:rsidR="00781B78" w:rsidRDefault="00781B78" w:rsidP="001051B0">
            <w:r>
              <w:t>2000 CA 15-3 200t.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L2KCE6</w:t>
            </w:r>
          </w:p>
        </w:tc>
        <w:tc>
          <w:tcPr>
            <w:tcW w:w="2664" w:type="dxa"/>
            <w:tcBorders>
              <w:top w:val="single" w:sz="4" w:space="0" w:color="auto"/>
              <w:left w:val="single" w:sz="4" w:space="0" w:color="auto"/>
            </w:tcBorders>
            <w:shd w:val="clear" w:color="auto" w:fill="FFFFFF"/>
            <w:vAlign w:val="bottom"/>
          </w:tcPr>
          <w:p w:rsidR="00781B78" w:rsidRDefault="00781B78" w:rsidP="001051B0">
            <w:r>
              <w:t>2000 CEA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L2KCL2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Calcitonin</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L2KCM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CMV </w:t>
            </w:r>
            <w:proofErr w:type="spellStart"/>
            <w:r>
              <w:t>IqM</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L2KC0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Kortisol</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L2KCVG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CMV </w:t>
            </w:r>
            <w:proofErr w:type="spellStart"/>
            <w:r>
              <w:t>IqG</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L2KE2 2</w:t>
            </w:r>
          </w:p>
        </w:tc>
        <w:tc>
          <w:tcPr>
            <w:tcW w:w="2664" w:type="dxa"/>
            <w:tcBorders>
              <w:top w:val="single" w:sz="4" w:space="0" w:color="auto"/>
              <w:left w:val="single" w:sz="4" w:space="0" w:color="auto"/>
            </w:tcBorders>
            <w:shd w:val="clear" w:color="auto" w:fill="FFFFFF"/>
            <w:vAlign w:val="bottom"/>
          </w:tcPr>
          <w:p w:rsidR="00781B78" w:rsidRDefault="00781B78" w:rsidP="001051B0">
            <w:r>
              <w:t>2000 Estradiol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L2KEF2</w:t>
            </w:r>
          </w:p>
        </w:tc>
        <w:tc>
          <w:tcPr>
            <w:tcW w:w="2664" w:type="dxa"/>
            <w:tcBorders>
              <w:top w:val="single" w:sz="4" w:space="0" w:color="auto"/>
              <w:left w:val="single" w:sz="4" w:space="0" w:color="auto"/>
            </w:tcBorders>
            <w:shd w:val="clear" w:color="auto" w:fill="FFFFFF"/>
            <w:vAlign w:val="bottom"/>
          </w:tcPr>
          <w:p w:rsidR="00781B78" w:rsidRDefault="00781B78" w:rsidP="001051B0">
            <w:r>
              <w:t>2000 free Estriol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L2KE0 2</w:t>
            </w:r>
          </w:p>
        </w:tc>
        <w:tc>
          <w:tcPr>
            <w:tcW w:w="2664" w:type="dxa"/>
            <w:tcBorders>
              <w:top w:val="single" w:sz="4" w:space="0" w:color="auto"/>
              <w:left w:val="single" w:sz="4" w:space="0" w:color="auto"/>
            </w:tcBorders>
            <w:shd w:val="clear" w:color="auto" w:fill="FFFFFF"/>
            <w:vAlign w:val="bottom"/>
          </w:tcPr>
          <w:p w:rsidR="00781B78" w:rsidRDefault="00781B78" w:rsidP="001051B0">
            <w:r>
              <w:t>2000 ECP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L2KF3 2</w:t>
            </w:r>
          </w:p>
        </w:tc>
        <w:tc>
          <w:tcPr>
            <w:tcW w:w="2664" w:type="dxa"/>
            <w:tcBorders>
              <w:top w:val="single" w:sz="4" w:space="0" w:color="auto"/>
              <w:left w:val="single" w:sz="4" w:space="0" w:color="auto"/>
            </w:tcBorders>
            <w:shd w:val="clear" w:color="auto" w:fill="FFFFFF"/>
            <w:vAlign w:val="bottom"/>
          </w:tcPr>
          <w:p w:rsidR="00781B78" w:rsidRDefault="00781B78" w:rsidP="001051B0">
            <w:r>
              <w:t>2000 Free T3 200t.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L2KF43M</w:t>
            </w:r>
          </w:p>
        </w:tc>
        <w:tc>
          <w:tcPr>
            <w:tcW w:w="2664" w:type="dxa"/>
            <w:tcBorders>
              <w:top w:val="single" w:sz="4" w:space="0" w:color="auto"/>
              <w:left w:val="single" w:sz="4" w:space="0" w:color="auto"/>
            </w:tcBorders>
            <w:shd w:val="clear" w:color="auto" w:fill="FFFFFF"/>
            <w:vAlign w:val="bottom"/>
          </w:tcPr>
          <w:p w:rsidR="00781B78" w:rsidRDefault="00781B78" w:rsidP="001051B0">
            <w:r>
              <w:t>2000 Free T4 3000t.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L2KFE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Ferritin</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L2KGI2</w:t>
            </w:r>
          </w:p>
        </w:tc>
        <w:tc>
          <w:tcPr>
            <w:tcW w:w="2664" w:type="dxa"/>
            <w:tcBorders>
              <w:top w:val="single" w:sz="4" w:space="0" w:color="auto"/>
              <w:left w:val="single" w:sz="4" w:space="0" w:color="auto"/>
            </w:tcBorders>
            <w:shd w:val="clear" w:color="auto" w:fill="FFFFFF"/>
            <w:vAlign w:val="bottom"/>
          </w:tcPr>
          <w:p w:rsidR="00781B78" w:rsidRDefault="00781B78" w:rsidP="001051B0">
            <w:r>
              <w:t>2000 CA 19-9 200t.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L2KHB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HBsAq</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L2KHO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Homocysteine</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L2KHPG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Hel. </w:t>
            </w:r>
            <w:proofErr w:type="spellStart"/>
            <w:proofErr w:type="gramStart"/>
            <w:r>
              <w:t>pylori</w:t>
            </w:r>
            <w:proofErr w:type="spellEnd"/>
            <w:proofErr w:type="gramEnd"/>
            <w:r>
              <w:t xml:space="preserve"> </w:t>
            </w:r>
            <w:proofErr w:type="spellStart"/>
            <w:r>
              <w:t>IqG</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lastRenderedPageBreak/>
              <w:t>L2KIE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IqE</w:t>
            </w:r>
            <w:proofErr w:type="spellEnd"/>
            <w:r>
              <w:t xml:space="preserve"> </w:t>
            </w:r>
            <w:proofErr w:type="spellStart"/>
            <w:r>
              <w:t>Total</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L2KLH 2</w:t>
            </w:r>
          </w:p>
        </w:tc>
        <w:tc>
          <w:tcPr>
            <w:tcW w:w="2664" w:type="dxa"/>
            <w:tcBorders>
              <w:top w:val="single" w:sz="4" w:space="0" w:color="auto"/>
              <w:left w:val="single" w:sz="4" w:space="0" w:color="auto"/>
            </w:tcBorders>
            <w:shd w:val="clear" w:color="auto" w:fill="FFFFFF"/>
            <w:vAlign w:val="bottom"/>
          </w:tcPr>
          <w:p w:rsidR="00781B78" w:rsidRDefault="00781B78" w:rsidP="001051B0">
            <w:r>
              <w:t>2000 LH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L2K0P 2</w:t>
            </w:r>
          </w:p>
        </w:tc>
        <w:tc>
          <w:tcPr>
            <w:tcW w:w="2664" w:type="dxa"/>
            <w:tcBorders>
              <w:top w:val="single" w:sz="4" w:space="0" w:color="auto"/>
              <w:left w:val="single" w:sz="4" w:space="0" w:color="auto"/>
            </w:tcBorders>
            <w:shd w:val="clear" w:color="auto" w:fill="FFFFFF"/>
            <w:vAlign w:val="bottom"/>
          </w:tcPr>
          <w:p w:rsidR="00781B78" w:rsidRDefault="00781B78" w:rsidP="001051B0">
            <w:r>
              <w:t>2000 CA 125 200t.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L2KPE 2</w:t>
            </w:r>
          </w:p>
        </w:tc>
        <w:tc>
          <w:tcPr>
            <w:tcW w:w="2664" w:type="dxa"/>
            <w:tcBorders>
              <w:top w:val="single" w:sz="4" w:space="0" w:color="auto"/>
              <w:left w:val="single" w:sz="4" w:space="0" w:color="auto"/>
            </w:tcBorders>
            <w:shd w:val="clear" w:color="auto" w:fill="FFFFFF"/>
            <w:vAlign w:val="bottom"/>
          </w:tcPr>
          <w:p w:rsidR="00781B78" w:rsidRDefault="00781B78" w:rsidP="001051B0">
            <w:r>
              <w:t>- viz L2KPEP 2</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L2KPF2</w:t>
            </w:r>
          </w:p>
        </w:tc>
        <w:tc>
          <w:tcPr>
            <w:tcW w:w="2664" w:type="dxa"/>
            <w:tcBorders>
              <w:top w:val="single" w:sz="4" w:space="0" w:color="auto"/>
              <w:left w:val="single" w:sz="4" w:space="0" w:color="auto"/>
            </w:tcBorders>
            <w:shd w:val="clear" w:color="auto" w:fill="FFFFFF"/>
            <w:vAlign w:val="bottom"/>
          </w:tcPr>
          <w:p w:rsidR="00781B78" w:rsidRDefault="00781B78" w:rsidP="001051B0">
            <w:r>
              <w:t>2000 Free PSA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L2KPS6</w:t>
            </w:r>
          </w:p>
        </w:tc>
        <w:tc>
          <w:tcPr>
            <w:tcW w:w="2664" w:type="dxa"/>
            <w:tcBorders>
              <w:top w:val="single" w:sz="4" w:space="0" w:color="auto"/>
              <w:left w:val="single" w:sz="4" w:space="0" w:color="auto"/>
            </w:tcBorders>
            <w:shd w:val="clear" w:color="auto" w:fill="FFFFFF"/>
            <w:vAlign w:val="bottom"/>
          </w:tcPr>
          <w:p w:rsidR="00781B78" w:rsidRDefault="00781B78" w:rsidP="001051B0">
            <w:r>
              <w:t>2000 PSA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L2KPW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Proqesteron</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L2KTG 6</w:t>
            </w:r>
          </w:p>
        </w:tc>
        <w:tc>
          <w:tcPr>
            <w:tcW w:w="2664" w:type="dxa"/>
            <w:tcBorders>
              <w:top w:val="single" w:sz="4" w:space="0" w:color="auto"/>
              <w:left w:val="single" w:sz="4" w:space="0" w:color="auto"/>
            </w:tcBorders>
            <w:shd w:val="clear" w:color="auto" w:fill="FFFFFF"/>
            <w:vAlign w:val="bottom"/>
          </w:tcPr>
          <w:p w:rsidR="00781B78" w:rsidRDefault="00781B78" w:rsidP="001051B0">
            <w:r>
              <w:t>2000 a-</w:t>
            </w:r>
            <w:proofErr w:type="spellStart"/>
            <w:r>
              <w:t>Tq</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L2KT0 6</w:t>
            </w:r>
          </w:p>
        </w:tc>
        <w:tc>
          <w:tcPr>
            <w:tcW w:w="2664" w:type="dxa"/>
            <w:tcBorders>
              <w:top w:val="single" w:sz="4" w:space="0" w:color="auto"/>
              <w:left w:val="single" w:sz="4" w:space="0" w:color="auto"/>
            </w:tcBorders>
            <w:shd w:val="clear" w:color="auto" w:fill="FFFFFF"/>
            <w:vAlign w:val="bottom"/>
          </w:tcPr>
          <w:p w:rsidR="00781B78" w:rsidRDefault="00781B78" w:rsidP="001051B0">
            <w:r>
              <w:t>2000 a-TPO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L2KTW 2</w:t>
            </w:r>
          </w:p>
        </w:tc>
        <w:tc>
          <w:tcPr>
            <w:tcW w:w="2664" w:type="dxa"/>
            <w:tcBorders>
              <w:top w:val="single" w:sz="4" w:space="0" w:color="auto"/>
              <w:left w:val="single" w:sz="4" w:space="0" w:color="auto"/>
            </w:tcBorders>
            <w:shd w:val="clear" w:color="auto" w:fill="FFFFFF"/>
            <w:vAlign w:val="bottom"/>
          </w:tcPr>
          <w:p w:rsidR="00781B78" w:rsidRDefault="00781B78" w:rsidP="001051B0">
            <w:r>
              <w:t>2000 Testosteron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L2KTXP6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Toxoplasma</w:t>
            </w:r>
            <w:proofErr w:type="spellEnd"/>
            <w:r>
              <w:t xml:space="preserve"> </w:t>
            </w:r>
            <w:proofErr w:type="spellStart"/>
            <w:r>
              <w:t>IqG</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5" w:type="dxa"/>
            <w:tcBorders>
              <w:top w:val="single" w:sz="4" w:space="0" w:color="auto"/>
              <w:left w:val="single" w:sz="4" w:space="0" w:color="auto"/>
            </w:tcBorders>
            <w:shd w:val="clear" w:color="auto" w:fill="FFFFFF"/>
            <w:vAlign w:val="bottom"/>
          </w:tcPr>
          <w:p w:rsidR="00781B78" w:rsidRDefault="00781B78" w:rsidP="001051B0">
            <w:r>
              <w:t>L2KTZ 6</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Toxo</w:t>
            </w:r>
            <w:proofErr w:type="spellEnd"/>
            <w:r>
              <w:t xml:space="preserve"> </w:t>
            </w:r>
            <w:proofErr w:type="spellStart"/>
            <w:r>
              <w:t>IqM</w:t>
            </w:r>
            <w:proofErr w:type="spellEnd"/>
            <w:r>
              <w:t xml:space="preserve"> u-</w:t>
            </w:r>
            <w:proofErr w:type="spellStart"/>
            <w:r>
              <w:t>capture</w:t>
            </w:r>
            <w:proofErr w:type="spellEnd"/>
            <w:r>
              <w:t xml:space="preserve"> 600t.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65" w:type="dxa"/>
            <w:tcBorders>
              <w:top w:val="single" w:sz="4" w:space="0" w:color="auto"/>
              <w:left w:val="single" w:sz="4" w:space="0" w:color="auto"/>
            </w:tcBorders>
            <w:shd w:val="clear" w:color="auto" w:fill="FFFFFF"/>
            <w:vAlign w:val="bottom"/>
          </w:tcPr>
          <w:p w:rsidR="00781B78" w:rsidRDefault="00781B78" w:rsidP="001051B0">
            <w:r>
              <w:t>L2KVM 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Anti</w:t>
            </w:r>
            <w:proofErr w:type="spellEnd"/>
            <w:r>
              <w:t xml:space="preserve"> HAV </w:t>
            </w:r>
            <w:proofErr w:type="spellStart"/>
            <w:r>
              <w:t>IqM</w:t>
            </w:r>
            <w:proofErr w:type="spellEnd"/>
            <w:r>
              <w:t xml:space="preserve"> 200t.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L2PWSM</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Probe</w:t>
            </w:r>
            <w:proofErr w:type="spellEnd"/>
            <w:r>
              <w:t xml:space="preserve"> </w:t>
            </w:r>
            <w:proofErr w:type="spellStart"/>
            <w:r>
              <w:t>Wash</w:t>
            </w:r>
            <w:proofErr w:type="spellEnd"/>
            <w:r>
              <w:t xml:space="preserve"> (2000t.)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L2SUBM</w:t>
            </w:r>
          </w:p>
        </w:tc>
        <w:tc>
          <w:tcPr>
            <w:tcW w:w="2664" w:type="dxa"/>
            <w:tcBorders>
              <w:top w:val="single" w:sz="4" w:space="0" w:color="auto"/>
              <w:left w:val="single" w:sz="4" w:space="0" w:color="auto"/>
            </w:tcBorders>
            <w:shd w:val="clear" w:color="auto" w:fill="FFFFFF"/>
            <w:vAlign w:val="bottom"/>
          </w:tcPr>
          <w:p w:rsidR="00781B78" w:rsidRDefault="00781B78" w:rsidP="001051B0">
            <w:r>
              <w:t>2000 Substrát (2000t.)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5" w:type="dxa"/>
            <w:tcBorders>
              <w:top w:val="single" w:sz="4" w:space="0" w:color="auto"/>
              <w:left w:val="single" w:sz="4" w:space="0" w:color="auto"/>
            </w:tcBorders>
            <w:shd w:val="clear" w:color="auto" w:fill="FFFFFF"/>
            <w:vAlign w:val="bottom"/>
          </w:tcPr>
          <w:p w:rsidR="00781B78" w:rsidRDefault="00781B78" w:rsidP="001051B0">
            <w:r>
              <w:t>LRXT</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Reaction</w:t>
            </w:r>
            <w:proofErr w:type="spellEnd"/>
            <w:r>
              <w:t xml:space="preserve"> </w:t>
            </w:r>
            <w:proofErr w:type="spellStart"/>
            <w:r>
              <w:t>Tubes</w:t>
            </w:r>
            <w:proofErr w:type="spellEnd"/>
            <w:r>
              <w:t xml:space="preserve"> </w:t>
            </w:r>
            <w:proofErr w:type="spellStart"/>
            <w:r>
              <w:t>lOOOks</w:t>
            </w:r>
            <w:proofErr w:type="spellEnd"/>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24"/>
        </w:trPr>
        <w:tc>
          <w:tcPr>
            <w:tcW w:w="1465" w:type="dxa"/>
            <w:tcBorders>
              <w:top w:val="single" w:sz="4" w:space="0" w:color="auto"/>
              <w:left w:val="single" w:sz="4" w:space="0" w:color="auto"/>
              <w:bottom w:val="single" w:sz="4" w:space="0" w:color="auto"/>
            </w:tcBorders>
            <w:shd w:val="clear" w:color="auto" w:fill="FFFFFF"/>
            <w:vAlign w:val="bottom"/>
          </w:tcPr>
          <w:p w:rsidR="00781B78" w:rsidRDefault="00781B78" w:rsidP="001051B0">
            <w:r>
              <w:t>STITKY/2700ET.</w:t>
            </w:r>
          </w:p>
        </w:tc>
        <w:tc>
          <w:tcPr>
            <w:tcW w:w="2664" w:type="dxa"/>
            <w:tcBorders>
              <w:top w:val="single" w:sz="4" w:space="0" w:color="auto"/>
              <w:left w:val="single" w:sz="4" w:space="0" w:color="auto"/>
              <w:bottom w:val="single" w:sz="4" w:space="0" w:color="auto"/>
            </w:tcBorders>
            <w:shd w:val="clear" w:color="auto" w:fill="FFFFFF"/>
            <w:vAlign w:val="bottom"/>
          </w:tcPr>
          <w:p w:rsidR="00781B78" w:rsidRDefault="00781B78" w:rsidP="001051B0">
            <w:proofErr w:type="spellStart"/>
            <w:r>
              <w:t>Thermo</w:t>
            </w:r>
            <w:proofErr w:type="spellEnd"/>
            <w:r>
              <w:t xml:space="preserve"> Etikety 50x25 2700et.</w:t>
            </w:r>
          </w:p>
        </w:tc>
        <w:tc>
          <w:tcPr>
            <w:tcW w:w="1717"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904"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r>
        <w:rPr>
          <w:b/>
          <w:bCs/>
        </w:rPr>
        <w:t>1</w:t>
      </w:r>
    </w:p>
    <w:p w:rsidR="00781B78" w:rsidRDefault="00781B78" w:rsidP="00781B78">
      <w:pPr>
        <w:rPr>
          <w:sz w:val="2"/>
          <w:szCs w:val="2"/>
        </w:rPr>
      </w:pPr>
    </w:p>
    <w:p w:rsidR="00781B78" w:rsidRDefault="00781B78" w:rsidP="00781B78"/>
    <w:tbl>
      <w:tblPr>
        <w:tblOverlap w:val="never"/>
        <w:tblW w:w="0" w:type="auto"/>
        <w:tblLayout w:type="fixed"/>
        <w:tblCellMar>
          <w:left w:w="10" w:type="dxa"/>
          <w:right w:w="10" w:type="dxa"/>
        </w:tblCellMar>
        <w:tblLook w:val="0000"/>
      </w:tblPr>
      <w:tblGrid>
        <w:gridCol w:w="1501"/>
        <w:gridCol w:w="2664"/>
        <w:gridCol w:w="1717"/>
        <w:gridCol w:w="1897"/>
        <w:gridCol w:w="1933"/>
      </w:tblGrid>
      <w:tr w:rsidR="00781B78" w:rsidTr="001051B0">
        <w:tblPrEx>
          <w:tblCellMar>
            <w:top w:w="0" w:type="dxa"/>
            <w:bottom w:w="0" w:type="dxa"/>
          </w:tblCellMar>
        </w:tblPrEx>
        <w:trPr>
          <w:trHeight w:val="328"/>
        </w:trPr>
        <w:tc>
          <w:tcPr>
            <w:tcW w:w="1501" w:type="dxa"/>
            <w:tcBorders>
              <w:top w:val="single" w:sz="4" w:space="0" w:color="auto"/>
              <w:left w:val="single" w:sz="4" w:space="0" w:color="auto"/>
            </w:tcBorders>
            <w:shd w:val="clear" w:color="auto" w:fill="FFFFFF"/>
            <w:vAlign w:val="bottom"/>
          </w:tcPr>
          <w:p w:rsidR="00781B78" w:rsidRDefault="00781B78" w:rsidP="001051B0">
            <w:proofErr w:type="spellStart"/>
            <w:r>
              <w:t>STITKy</w:t>
            </w:r>
            <w:proofErr w:type="spellEnd"/>
            <w:r>
              <w:t>/3900ET.</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Thermo</w:t>
            </w:r>
            <w:proofErr w:type="spellEnd"/>
            <w:r>
              <w:t xml:space="preserve"> Etikety 32x16 3900et.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LACCM</w:t>
            </w:r>
          </w:p>
        </w:tc>
        <w:tc>
          <w:tcPr>
            <w:tcW w:w="2664" w:type="dxa"/>
            <w:tcBorders>
              <w:top w:val="single" w:sz="4" w:space="0" w:color="auto"/>
              <w:left w:val="single" w:sz="4" w:space="0" w:color="auto"/>
            </w:tcBorders>
            <w:shd w:val="clear" w:color="auto" w:fill="FFFFFF"/>
            <w:vAlign w:val="bottom"/>
          </w:tcPr>
          <w:p w:rsidR="00781B78" w:rsidRDefault="00781B78" w:rsidP="001051B0">
            <w:r>
              <w:t>ACTH Ctrl. 3xlml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LAHC1-3</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anti</w:t>
            </w:r>
            <w:proofErr w:type="spellEnd"/>
            <w:r>
              <w:t xml:space="preserve"> </w:t>
            </w:r>
            <w:proofErr w:type="spellStart"/>
            <w:r>
              <w:t>HBs</w:t>
            </w:r>
            <w:proofErr w:type="spellEnd"/>
            <w:r>
              <w:t xml:space="preserve"> </w:t>
            </w:r>
            <w:proofErr w:type="spellStart"/>
            <w:r>
              <w:t>Controlset</w:t>
            </w:r>
            <w:proofErr w:type="spellEnd"/>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LCLCM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Calcitonin</w:t>
            </w:r>
            <w:proofErr w:type="spellEnd"/>
            <w:r>
              <w:t xml:space="preserve"> Ctrl. 2x3ml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LCRCM</w:t>
            </w:r>
          </w:p>
        </w:tc>
        <w:tc>
          <w:tcPr>
            <w:tcW w:w="2664" w:type="dxa"/>
            <w:tcBorders>
              <w:top w:val="single" w:sz="4" w:space="0" w:color="auto"/>
              <w:left w:val="single" w:sz="4" w:space="0" w:color="auto"/>
            </w:tcBorders>
            <w:shd w:val="clear" w:color="auto" w:fill="FFFFFF"/>
            <w:vAlign w:val="bottom"/>
          </w:tcPr>
          <w:p w:rsidR="00781B78" w:rsidRDefault="00781B78" w:rsidP="001051B0">
            <w:r>
              <w:t>CRP Ctrl. 3x2 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LEPCM</w:t>
            </w:r>
          </w:p>
        </w:tc>
        <w:tc>
          <w:tcPr>
            <w:tcW w:w="2664" w:type="dxa"/>
            <w:tcBorders>
              <w:top w:val="single" w:sz="4" w:space="0" w:color="auto"/>
              <w:left w:val="single" w:sz="4" w:space="0" w:color="auto"/>
            </w:tcBorders>
            <w:shd w:val="clear" w:color="auto" w:fill="FFFFFF"/>
            <w:vAlign w:val="bottom"/>
          </w:tcPr>
          <w:p w:rsidR="00781B78" w:rsidRDefault="00781B78" w:rsidP="001051B0">
            <w:r>
              <w:t>EPO Ctrl. 2x2ml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LFBCM</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Free Beta </w:t>
            </w:r>
            <w:proofErr w:type="spellStart"/>
            <w:r>
              <w:t>hCG</w:t>
            </w:r>
            <w:proofErr w:type="spellEnd"/>
            <w:r>
              <w:t xml:space="preserve"> Ctrl. 3x2ml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LGCOCM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IgF</w:t>
            </w:r>
            <w:proofErr w:type="spellEnd"/>
            <w:r>
              <w:t xml:space="preserve"> Ctrl. 1 &amp; 2 2x2ml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LKCH</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FIBsAg</w:t>
            </w:r>
            <w:proofErr w:type="spellEnd"/>
            <w:r>
              <w:t xml:space="preserve"> </w:t>
            </w:r>
            <w:proofErr w:type="spellStart"/>
            <w:r>
              <w:t>Conf</w:t>
            </w:r>
            <w:proofErr w:type="spellEnd"/>
            <w:r>
              <w:t>.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LLBCM</w:t>
            </w:r>
          </w:p>
        </w:tc>
        <w:tc>
          <w:tcPr>
            <w:tcW w:w="2664" w:type="dxa"/>
            <w:tcBorders>
              <w:top w:val="single" w:sz="4" w:space="0" w:color="auto"/>
              <w:left w:val="single" w:sz="4" w:space="0" w:color="auto"/>
            </w:tcBorders>
            <w:shd w:val="clear" w:color="auto" w:fill="FFFFFF"/>
            <w:vAlign w:val="bottom"/>
          </w:tcPr>
          <w:p w:rsidR="00781B78" w:rsidRDefault="00781B78" w:rsidP="001051B0">
            <w:r>
              <w:t>LBP Ctrl. 2xlml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LNTCM</w:t>
            </w:r>
          </w:p>
        </w:tc>
        <w:tc>
          <w:tcPr>
            <w:tcW w:w="2664" w:type="dxa"/>
            <w:tcBorders>
              <w:top w:val="single" w:sz="4" w:space="0" w:color="auto"/>
              <w:left w:val="single" w:sz="4" w:space="0" w:color="auto"/>
            </w:tcBorders>
            <w:shd w:val="clear" w:color="auto" w:fill="FFFFFF"/>
            <w:vAlign w:val="bottom"/>
          </w:tcPr>
          <w:p w:rsidR="00781B78" w:rsidRDefault="00781B78" w:rsidP="001051B0">
            <w:r>
              <w:t>NT-pro BNP Ctrl. 2x3ml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LONCM</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Osteoclacin</w:t>
            </w:r>
            <w:proofErr w:type="spellEnd"/>
            <w:r>
              <w:t xml:space="preserve"> Ctrl. 3x2 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LPCCM</w:t>
            </w:r>
          </w:p>
        </w:tc>
        <w:tc>
          <w:tcPr>
            <w:tcW w:w="2664" w:type="dxa"/>
            <w:tcBorders>
              <w:top w:val="single" w:sz="4" w:space="0" w:color="auto"/>
              <w:left w:val="single" w:sz="4" w:space="0" w:color="auto"/>
            </w:tcBorders>
            <w:shd w:val="clear" w:color="auto" w:fill="FFFFFF"/>
            <w:vAlign w:val="bottom"/>
          </w:tcPr>
          <w:p w:rsidR="00781B78" w:rsidRDefault="00781B78" w:rsidP="001051B0">
            <w:r>
              <w:t>PAPP-A Ctrl. 2xlml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LPHCM</w:t>
            </w:r>
          </w:p>
        </w:tc>
        <w:tc>
          <w:tcPr>
            <w:tcW w:w="2664" w:type="dxa"/>
            <w:tcBorders>
              <w:top w:val="single" w:sz="4" w:space="0" w:color="auto"/>
              <w:left w:val="single" w:sz="4" w:space="0" w:color="auto"/>
            </w:tcBorders>
            <w:shd w:val="clear" w:color="auto" w:fill="FFFFFF"/>
            <w:vAlign w:val="bottom"/>
          </w:tcPr>
          <w:p w:rsidR="00781B78" w:rsidRDefault="00781B78" w:rsidP="001051B0">
            <w:r>
              <w:t>PTH Ctrl. 2x2ml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LRXT</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Reaction</w:t>
            </w:r>
            <w:proofErr w:type="spellEnd"/>
            <w:r>
              <w:t xml:space="preserve"> </w:t>
            </w:r>
            <w:proofErr w:type="spellStart"/>
            <w:r>
              <w:t>Tubes</w:t>
            </w:r>
            <w:proofErr w:type="spellEnd"/>
            <w:r>
              <w:t xml:space="preserve"> </w:t>
            </w:r>
            <w:proofErr w:type="spellStart"/>
            <w:r>
              <w:t>lOOOks</w:t>
            </w:r>
            <w:proofErr w:type="spellEnd"/>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LSMC</w:t>
            </w:r>
          </w:p>
        </w:tc>
        <w:tc>
          <w:tcPr>
            <w:tcW w:w="2664" w:type="dxa"/>
            <w:tcBorders>
              <w:top w:val="single" w:sz="4" w:space="0" w:color="auto"/>
              <w:left w:val="single" w:sz="4" w:space="0" w:color="auto"/>
            </w:tcBorders>
            <w:shd w:val="clear" w:color="auto" w:fill="FFFFFF"/>
            <w:vAlign w:val="bottom"/>
          </w:tcPr>
          <w:p w:rsidR="00781B78" w:rsidRDefault="00781B78" w:rsidP="001051B0">
            <w:proofErr w:type="spellStart"/>
            <w:r>
              <w:t>Microsam</w:t>
            </w:r>
            <w:proofErr w:type="spellEnd"/>
            <w:r>
              <w:t xml:space="preserve">. Tube Caps </w:t>
            </w:r>
            <w:proofErr w:type="spellStart"/>
            <w:r>
              <w:t>lOOOks</w:t>
            </w:r>
            <w:proofErr w:type="spellEnd"/>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LTGCM</w:t>
            </w:r>
          </w:p>
        </w:tc>
        <w:tc>
          <w:tcPr>
            <w:tcW w:w="2664" w:type="dxa"/>
            <w:tcBorders>
              <w:top w:val="single" w:sz="4" w:space="0" w:color="auto"/>
              <w:left w:val="single" w:sz="4" w:space="0" w:color="auto"/>
            </w:tcBorders>
            <w:shd w:val="clear" w:color="auto" w:fill="FFFFFF"/>
            <w:vAlign w:val="bottom"/>
          </w:tcPr>
          <w:p w:rsidR="00781B78" w:rsidRDefault="00781B78" w:rsidP="001051B0">
            <w:r>
              <w:t>TSFI Ctrl. Ix2ml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lastRenderedPageBreak/>
              <w:t>LUPCM</w:t>
            </w:r>
          </w:p>
        </w:tc>
        <w:tc>
          <w:tcPr>
            <w:tcW w:w="2664" w:type="dxa"/>
            <w:tcBorders>
              <w:top w:val="single" w:sz="4" w:space="0" w:color="auto"/>
              <w:left w:val="single" w:sz="4" w:space="0" w:color="auto"/>
            </w:tcBorders>
            <w:shd w:val="clear" w:color="auto" w:fill="FFFFFF"/>
            <w:vAlign w:val="bottom"/>
          </w:tcPr>
          <w:p w:rsidR="00781B78" w:rsidRDefault="00781B78" w:rsidP="001051B0">
            <w:r>
              <w:t>PSA 3. gen. Ctrl. 2x2ml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SDCM</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Sérum </w:t>
            </w:r>
            <w:proofErr w:type="spellStart"/>
            <w:r>
              <w:t>Drug</w:t>
            </w:r>
            <w:proofErr w:type="spellEnd"/>
            <w:r>
              <w:t xml:space="preserve"> Ctrl. 2x5ml</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D1L4</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Derma. </w:t>
            </w:r>
            <w:proofErr w:type="spellStart"/>
            <w:r>
              <w:t>Pter</w:t>
            </w:r>
            <w:proofErr w:type="spellEnd"/>
            <w:r>
              <w:t>.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D2L4</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Derma. </w:t>
            </w:r>
            <w:proofErr w:type="spellStart"/>
            <w:r>
              <w:t>farinae</w:t>
            </w:r>
            <w:proofErr w:type="spellEnd"/>
            <w:r>
              <w:t xml:space="preserve">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DP1L4</w:t>
            </w:r>
          </w:p>
        </w:tc>
        <w:tc>
          <w:tcPr>
            <w:tcW w:w="2664" w:type="dxa"/>
            <w:tcBorders>
              <w:top w:val="single" w:sz="4" w:space="0" w:color="auto"/>
              <w:left w:val="single" w:sz="4" w:space="0" w:color="auto"/>
            </w:tcBorders>
            <w:shd w:val="clear" w:color="auto" w:fill="FFFFFF"/>
            <w:vAlign w:val="bottom"/>
          </w:tcPr>
          <w:p w:rsidR="00781B78" w:rsidRDefault="00781B78" w:rsidP="001051B0">
            <w:r>
              <w:t>2000 Roztoči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E1L4</w:t>
            </w:r>
          </w:p>
        </w:tc>
        <w:tc>
          <w:tcPr>
            <w:tcW w:w="2664" w:type="dxa"/>
            <w:tcBorders>
              <w:top w:val="single" w:sz="4" w:space="0" w:color="auto"/>
              <w:left w:val="single" w:sz="4" w:space="0" w:color="auto"/>
            </w:tcBorders>
            <w:shd w:val="clear" w:color="auto" w:fill="FFFFFF"/>
            <w:vAlign w:val="bottom"/>
          </w:tcPr>
          <w:p w:rsidR="00781B78" w:rsidRDefault="00781B78" w:rsidP="001051B0">
            <w:r>
              <w:t>2000 Kočičí epitel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E2L4</w:t>
            </w:r>
          </w:p>
        </w:tc>
        <w:tc>
          <w:tcPr>
            <w:tcW w:w="2664" w:type="dxa"/>
            <w:tcBorders>
              <w:top w:val="single" w:sz="4" w:space="0" w:color="auto"/>
              <w:left w:val="single" w:sz="4" w:space="0" w:color="auto"/>
            </w:tcBorders>
            <w:shd w:val="clear" w:color="auto" w:fill="FFFFFF"/>
            <w:vAlign w:val="bottom"/>
          </w:tcPr>
          <w:p w:rsidR="00781B78" w:rsidRDefault="00781B78" w:rsidP="001051B0">
            <w:r>
              <w:t>2000 Psí epitel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E3L4</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Koňský </w:t>
            </w:r>
            <w:proofErr w:type="gramStart"/>
            <w:r>
              <w:t>od</w:t>
            </w:r>
            <w:proofErr w:type="gramEnd"/>
            <w:r>
              <w:t>.</w:t>
            </w:r>
            <w:proofErr w:type="gramStart"/>
            <w:r>
              <w:t>epitel</w:t>
            </w:r>
            <w:proofErr w:type="gramEnd"/>
            <w:r>
              <w:t xml:space="preserve">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E4L2</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Flovězí</w:t>
            </w:r>
            <w:proofErr w:type="spellEnd"/>
            <w:r>
              <w:t xml:space="preserve"> </w:t>
            </w:r>
            <w:proofErr w:type="gramStart"/>
            <w:r>
              <w:t>od</w:t>
            </w:r>
            <w:proofErr w:type="gramEnd"/>
            <w:r>
              <w:t>.</w:t>
            </w:r>
            <w:proofErr w:type="gramStart"/>
            <w:r>
              <w:t>epitel</w:t>
            </w:r>
            <w:proofErr w:type="gramEnd"/>
            <w:r>
              <w:t xml:space="preserve">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E5L4</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Psí </w:t>
            </w:r>
            <w:proofErr w:type="gramStart"/>
            <w:r>
              <w:t>od</w:t>
            </w:r>
            <w:proofErr w:type="gramEnd"/>
            <w:r>
              <w:t>.</w:t>
            </w:r>
            <w:proofErr w:type="gramStart"/>
            <w:r>
              <w:t>epitel</w:t>
            </w:r>
            <w:proofErr w:type="gramEnd"/>
            <w:r>
              <w:t xml:space="preserve">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E82L4</w:t>
            </w:r>
          </w:p>
        </w:tc>
        <w:tc>
          <w:tcPr>
            <w:tcW w:w="2664" w:type="dxa"/>
            <w:tcBorders>
              <w:top w:val="single" w:sz="4" w:space="0" w:color="auto"/>
              <w:left w:val="single" w:sz="4" w:space="0" w:color="auto"/>
            </w:tcBorders>
            <w:shd w:val="clear" w:color="auto" w:fill="FFFFFF"/>
            <w:vAlign w:val="bottom"/>
          </w:tcPr>
          <w:p w:rsidR="00781B78" w:rsidRDefault="00781B78" w:rsidP="001051B0">
            <w:r>
              <w:t>2000 Epitel králíka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E84L2</w:t>
            </w:r>
          </w:p>
        </w:tc>
        <w:tc>
          <w:tcPr>
            <w:tcW w:w="2664" w:type="dxa"/>
            <w:tcBorders>
              <w:top w:val="single" w:sz="4" w:space="0" w:color="auto"/>
              <w:left w:val="single" w:sz="4" w:space="0" w:color="auto"/>
            </w:tcBorders>
            <w:shd w:val="clear" w:color="auto" w:fill="FFFFFF"/>
            <w:vAlign w:val="bottom"/>
          </w:tcPr>
          <w:p w:rsidR="00781B78" w:rsidRDefault="00781B78" w:rsidP="001051B0">
            <w:r>
              <w:t>2000 Epitel křečka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E85L2</w:t>
            </w:r>
          </w:p>
        </w:tc>
        <w:tc>
          <w:tcPr>
            <w:tcW w:w="2664" w:type="dxa"/>
            <w:tcBorders>
              <w:top w:val="single" w:sz="4" w:space="0" w:color="auto"/>
              <w:left w:val="single" w:sz="4" w:space="0" w:color="auto"/>
            </w:tcBorders>
            <w:shd w:val="clear" w:color="auto" w:fill="FFFFFF"/>
            <w:vAlign w:val="bottom"/>
          </w:tcPr>
          <w:p w:rsidR="00781B78" w:rsidRDefault="00781B78" w:rsidP="001051B0">
            <w:r>
              <w:t>2000 Kuřecí peří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E91L2</w:t>
            </w:r>
          </w:p>
        </w:tc>
        <w:tc>
          <w:tcPr>
            <w:tcW w:w="2664" w:type="dxa"/>
            <w:tcBorders>
              <w:top w:val="single" w:sz="4" w:space="0" w:color="auto"/>
              <w:left w:val="single" w:sz="4" w:space="0" w:color="auto"/>
            </w:tcBorders>
            <w:shd w:val="clear" w:color="auto" w:fill="FFFFFF"/>
            <w:vAlign w:val="bottom"/>
          </w:tcPr>
          <w:p w:rsidR="00781B78" w:rsidRDefault="00781B78" w:rsidP="001051B0">
            <w:r>
              <w:t>2000 Peří papouška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EP72L4</w:t>
            </w:r>
          </w:p>
        </w:tc>
        <w:tc>
          <w:tcPr>
            <w:tcW w:w="2664" w:type="dxa"/>
            <w:tcBorders>
              <w:top w:val="single" w:sz="4" w:space="0" w:color="auto"/>
              <w:left w:val="single" w:sz="4" w:space="0" w:color="auto"/>
            </w:tcBorders>
            <w:shd w:val="clear" w:color="auto" w:fill="FFFFFF"/>
            <w:vAlign w:val="bottom"/>
          </w:tcPr>
          <w:p w:rsidR="00781B78" w:rsidRDefault="00781B78" w:rsidP="001051B0">
            <w:r>
              <w:t>2000 Peří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7"/>
        </w:trPr>
        <w:tc>
          <w:tcPr>
            <w:tcW w:w="1501" w:type="dxa"/>
            <w:tcBorders>
              <w:top w:val="single" w:sz="4" w:space="0" w:color="auto"/>
              <w:left w:val="single" w:sz="4" w:space="0" w:color="auto"/>
            </w:tcBorders>
            <w:shd w:val="clear" w:color="auto" w:fill="FFFFFF"/>
            <w:vAlign w:val="bottom"/>
          </w:tcPr>
          <w:p w:rsidR="00781B78" w:rsidRDefault="00781B78" w:rsidP="001051B0">
            <w:r>
              <w:t>F105L2</w:t>
            </w:r>
          </w:p>
        </w:tc>
        <w:tc>
          <w:tcPr>
            <w:tcW w:w="2664" w:type="dxa"/>
            <w:tcBorders>
              <w:top w:val="single" w:sz="4" w:space="0" w:color="auto"/>
              <w:left w:val="single" w:sz="4" w:space="0" w:color="auto"/>
            </w:tcBorders>
            <w:shd w:val="clear" w:color="auto" w:fill="FFFFFF"/>
            <w:vAlign w:val="bottom"/>
          </w:tcPr>
          <w:p w:rsidR="00781B78" w:rsidRDefault="00781B78" w:rsidP="001051B0">
            <w:r>
              <w:t>2000 Čokoláda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F10L2</w:t>
            </w:r>
          </w:p>
        </w:tc>
        <w:tc>
          <w:tcPr>
            <w:tcW w:w="2664" w:type="dxa"/>
            <w:tcBorders>
              <w:top w:val="single" w:sz="4" w:space="0" w:color="auto"/>
              <w:left w:val="single" w:sz="4" w:space="0" w:color="auto"/>
            </w:tcBorders>
            <w:shd w:val="clear" w:color="auto" w:fill="FFFFFF"/>
            <w:vAlign w:val="bottom"/>
          </w:tcPr>
          <w:p w:rsidR="00781B78" w:rsidRDefault="00781B78" w:rsidP="001051B0">
            <w:r>
              <w:t>2000 Sezamové semínko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F12L2</w:t>
            </w:r>
          </w:p>
        </w:tc>
        <w:tc>
          <w:tcPr>
            <w:tcW w:w="2664" w:type="dxa"/>
            <w:tcBorders>
              <w:top w:val="single" w:sz="4" w:space="0" w:color="auto"/>
              <w:left w:val="single" w:sz="4" w:space="0" w:color="auto"/>
            </w:tcBorders>
            <w:shd w:val="clear" w:color="auto" w:fill="FFFFFF"/>
            <w:vAlign w:val="bottom"/>
          </w:tcPr>
          <w:p w:rsidR="00781B78" w:rsidRDefault="00781B78" w:rsidP="001051B0">
            <w:r>
              <w:t>2000 Hrách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F13L4</w:t>
            </w:r>
          </w:p>
        </w:tc>
        <w:tc>
          <w:tcPr>
            <w:tcW w:w="2664" w:type="dxa"/>
            <w:tcBorders>
              <w:top w:val="single" w:sz="4" w:space="0" w:color="auto"/>
              <w:left w:val="single" w:sz="4" w:space="0" w:color="auto"/>
            </w:tcBorders>
            <w:shd w:val="clear" w:color="auto" w:fill="FFFFFF"/>
            <w:vAlign w:val="bottom"/>
          </w:tcPr>
          <w:p w:rsidR="00781B78" w:rsidRDefault="00781B78" w:rsidP="001051B0">
            <w:r>
              <w:t>2000 Podzemnice olejná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F14L4</w:t>
            </w:r>
          </w:p>
        </w:tc>
        <w:tc>
          <w:tcPr>
            <w:tcW w:w="2664" w:type="dxa"/>
            <w:tcBorders>
              <w:top w:val="single" w:sz="4" w:space="0" w:color="auto"/>
              <w:left w:val="single" w:sz="4" w:space="0" w:color="auto"/>
            </w:tcBorders>
            <w:shd w:val="clear" w:color="auto" w:fill="FFFFFF"/>
            <w:vAlign w:val="bottom"/>
          </w:tcPr>
          <w:p w:rsidR="00781B78" w:rsidRDefault="00781B78" w:rsidP="001051B0">
            <w:r>
              <w:t>2000 Sojový bob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F1L4</w:t>
            </w:r>
          </w:p>
        </w:tc>
        <w:tc>
          <w:tcPr>
            <w:tcW w:w="2664" w:type="dxa"/>
            <w:tcBorders>
              <w:top w:val="single" w:sz="4" w:space="0" w:color="auto"/>
              <w:left w:val="single" w:sz="4" w:space="0" w:color="auto"/>
            </w:tcBorders>
            <w:shd w:val="clear" w:color="auto" w:fill="FFFFFF"/>
            <w:vAlign w:val="bottom"/>
          </w:tcPr>
          <w:p w:rsidR="00781B78" w:rsidRDefault="00781B78" w:rsidP="001051B0">
            <w:r>
              <w:t>2000 Vaječný bílek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F210L2</w:t>
            </w:r>
          </w:p>
        </w:tc>
        <w:tc>
          <w:tcPr>
            <w:tcW w:w="2664" w:type="dxa"/>
            <w:tcBorders>
              <w:top w:val="single" w:sz="4" w:space="0" w:color="auto"/>
              <w:left w:val="single" w:sz="4" w:space="0" w:color="auto"/>
            </w:tcBorders>
            <w:shd w:val="clear" w:color="auto" w:fill="FFFFFF"/>
            <w:vAlign w:val="bottom"/>
          </w:tcPr>
          <w:p w:rsidR="00781B78" w:rsidRDefault="00781B78" w:rsidP="001051B0">
            <w:r>
              <w:t>2000 Ananas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F224L2</w:t>
            </w:r>
          </w:p>
        </w:tc>
        <w:tc>
          <w:tcPr>
            <w:tcW w:w="2664" w:type="dxa"/>
            <w:tcBorders>
              <w:top w:val="single" w:sz="4" w:space="0" w:color="auto"/>
              <w:left w:val="single" w:sz="4" w:space="0" w:color="auto"/>
            </w:tcBorders>
            <w:shd w:val="clear" w:color="auto" w:fill="FFFFFF"/>
            <w:vAlign w:val="bottom"/>
          </w:tcPr>
          <w:p w:rsidR="00781B78" w:rsidRDefault="00781B78" w:rsidP="001051B0">
            <w:r>
              <w:t>2000 Makové semínko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501" w:type="dxa"/>
            <w:tcBorders>
              <w:top w:val="single" w:sz="4" w:space="0" w:color="auto"/>
              <w:left w:val="single" w:sz="4" w:space="0" w:color="auto"/>
            </w:tcBorders>
            <w:shd w:val="clear" w:color="auto" w:fill="FFFFFF"/>
            <w:vAlign w:val="bottom"/>
          </w:tcPr>
          <w:p w:rsidR="00781B78" w:rsidRDefault="00781B78" w:rsidP="001051B0">
            <w:r>
              <w:t>F256L2</w:t>
            </w:r>
          </w:p>
        </w:tc>
        <w:tc>
          <w:tcPr>
            <w:tcW w:w="2664" w:type="dxa"/>
            <w:tcBorders>
              <w:top w:val="single" w:sz="4" w:space="0" w:color="auto"/>
              <w:left w:val="single" w:sz="4" w:space="0" w:color="auto"/>
            </w:tcBorders>
            <w:shd w:val="clear" w:color="auto" w:fill="FFFFFF"/>
            <w:vAlign w:val="bottom"/>
          </w:tcPr>
          <w:p w:rsidR="00781B78" w:rsidRDefault="00781B78" w:rsidP="001051B0">
            <w:r>
              <w:t>2000 Vlašský ořech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501" w:type="dxa"/>
            <w:tcBorders>
              <w:top w:val="single" w:sz="4" w:space="0" w:color="auto"/>
              <w:left w:val="single" w:sz="4" w:space="0" w:color="auto"/>
            </w:tcBorders>
            <w:shd w:val="clear" w:color="auto" w:fill="FFFFFF"/>
            <w:vAlign w:val="bottom"/>
          </w:tcPr>
          <w:p w:rsidR="00781B78" w:rsidRDefault="00781B78" w:rsidP="001051B0">
            <w:r>
              <w:t>F25L4</w:t>
            </w:r>
          </w:p>
        </w:tc>
        <w:tc>
          <w:tcPr>
            <w:tcW w:w="2664" w:type="dxa"/>
            <w:tcBorders>
              <w:top w:val="single" w:sz="4" w:space="0" w:color="auto"/>
              <w:left w:val="single" w:sz="4" w:space="0" w:color="auto"/>
            </w:tcBorders>
            <w:shd w:val="clear" w:color="auto" w:fill="FFFFFF"/>
            <w:vAlign w:val="bottom"/>
          </w:tcPr>
          <w:p w:rsidR="00781B78" w:rsidRDefault="00781B78" w:rsidP="001051B0">
            <w:r>
              <w:t>2000 Rajče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F2L4</w:t>
            </w:r>
          </w:p>
        </w:tc>
        <w:tc>
          <w:tcPr>
            <w:tcW w:w="2664" w:type="dxa"/>
            <w:tcBorders>
              <w:top w:val="single" w:sz="4" w:space="0" w:color="auto"/>
              <w:left w:val="single" w:sz="4" w:space="0" w:color="auto"/>
            </w:tcBorders>
            <w:shd w:val="clear" w:color="auto" w:fill="FFFFFF"/>
            <w:vAlign w:val="bottom"/>
          </w:tcPr>
          <w:p w:rsidR="00781B78" w:rsidRDefault="00781B78" w:rsidP="001051B0">
            <w:r>
              <w:t>2000 Kravské mléko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501" w:type="dxa"/>
            <w:tcBorders>
              <w:top w:val="single" w:sz="4" w:space="0" w:color="auto"/>
              <w:left w:val="single" w:sz="4" w:space="0" w:color="auto"/>
            </w:tcBorders>
            <w:shd w:val="clear" w:color="auto" w:fill="FFFFFF"/>
            <w:vAlign w:val="bottom"/>
          </w:tcPr>
          <w:p w:rsidR="00781B78" w:rsidRDefault="00781B78" w:rsidP="001051B0">
            <w:r>
              <w:t>F33L4</w:t>
            </w:r>
          </w:p>
        </w:tc>
        <w:tc>
          <w:tcPr>
            <w:tcW w:w="2664" w:type="dxa"/>
            <w:tcBorders>
              <w:top w:val="single" w:sz="4" w:space="0" w:color="auto"/>
              <w:left w:val="single" w:sz="4" w:space="0" w:color="auto"/>
            </w:tcBorders>
            <w:shd w:val="clear" w:color="auto" w:fill="FFFFFF"/>
            <w:vAlign w:val="bottom"/>
          </w:tcPr>
          <w:p w:rsidR="00781B78" w:rsidRDefault="00781B78" w:rsidP="001051B0">
            <w:r>
              <w:t>2000 Pomeranč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35"/>
        </w:trPr>
        <w:tc>
          <w:tcPr>
            <w:tcW w:w="1501" w:type="dxa"/>
            <w:tcBorders>
              <w:top w:val="single" w:sz="4" w:space="0" w:color="auto"/>
              <w:left w:val="single" w:sz="4" w:space="0" w:color="auto"/>
              <w:bottom w:val="single" w:sz="4" w:space="0" w:color="auto"/>
            </w:tcBorders>
            <w:shd w:val="clear" w:color="auto" w:fill="FFFFFF"/>
            <w:vAlign w:val="bottom"/>
          </w:tcPr>
          <w:p w:rsidR="00781B78" w:rsidRDefault="00781B78" w:rsidP="001051B0">
            <w:r>
              <w:t>F35L2</w:t>
            </w:r>
          </w:p>
        </w:tc>
        <w:tc>
          <w:tcPr>
            <w:tcW w:w="2664" w:type="dxa"/>
            <w:tcBorders>
              <w:top w:val="single" w:sz="4" w:space="0" w:color="auto"/>
              <w:left w:val="single" w:sz="4" w:space="0" w:color="auto"/>
              <w:bottom w:val="single" w:sz="4" w:space="0" w:color="auto"/>
            </w:tcBorders>
            <w:shd w:val="clear" w:color="auto" w:fill="FFFFFF"/>
            <w:vAlign w:val="bottom"/>
          </w:tcPr>
          <w:p w:rsidR="00781B78" w:rsidRDefault="00781B78" w:rsidP="001051B0">
            <w:r>
              <w:t>2000 Brambora 20t.</w:t>
            </w:r>
          </w:p>
        </w:tc>
        <w:tc>
          <w:tcPr>
            <w:tcW w:w="1717"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933"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pPr>
        <w:rPr>
          <w:sz w:val="2"/>
          <w:szCs w:val="2"/>
        </w:rPr>
      </w:pPr>
    </w:p>
    <w:p w:rsidR="00781B78" w:rsidRDefault="00781B78" w:rsidP="00781B78"/>
    <w:tbl>
      <w:tblPr>
        <w:tblOverlap w:val="never"/>
        <w:tblW w:w="0" w:type="auto"/>
        <w:tblLayout w:type="fixed"/>
        <w:tblCellMar>
          <w:left w:w="10" w:type="dxa"/>
          <w:right w:w="10" w:type="dxa"/>
        </w:tblCellMar>
        <w:tblLook w:val="0000"/>
      </w:tblPr>
      <w:tblGrid>
        <w:gridCol w:w="1498"/>
        <w:gridCol w:w="2660"/>
        <w:gridCol w:w="1721"/>
        <w:gridCol w:w="1894"/>
        <w:gridCol w:w="1926"/>
      </w:tblGrid>
      <w:tr w:rsidR="00781B78" w:rsidTr="001051B0">
        <w:tblPrEx>
          <w:tblCellMar>
            <w:top w:w="0" w:type="dxa"/>
            <w:bottom w:w="0" w:type="dxa"/>
          </w:tblCellMar>
        </w:tblPrEx>
        <w:trPr>
          <w:trHeight w:val="331"/>
        </w:trPr>
        <w:tc>
          <w:tcPr>
            <w:tcW w:w="1498" w:type="dxa"/>
            <w:tcBorders>
              <w:top w:val="single" w:sz="4" w:space="0" w:color="auto"/>
              <w:left w:val="single" w:sz="4" w:space="0" w:color="auto"/>
            </w:tcBorders>
            <w:shd w:val="clear" w:color="auto" w:fill="FFFFFF"/>
            <w:vAlign w:val="bottom"/>
          </w:tcPr>
          <w:p w:rsidR="00781B78" w:rsidRDefault="00781B78" w:rsidP="001051B0">
            <w:r>
              <w:t>F3L4</w:t>
            </w:r>
          </w:p>
        </w:tc>
        <w:tc>
          <w:tcPr>
            <w:tcW w:w="2660" w:type="dxa"/>
            <w:tcBorders>
              <w:top w:val="single" w:sz="4" w:space="0" w:color="auto"/>
              <w:left w:val="single" w:sz="4" w:space="0" w:color="auto"/>
            </w:tcBorders>
            <w:shd w:val="clear" w:color="auto" w:fill="FFFFFF"/>
            <w:vAlign w:val="bottom"/>
          </w:tcPr>
          <w:p w:rsidR="00781B78" w:rsidRDefault="00781B78" w:rsidP="001051B0">
            <w:r>
              <w:t>2000 Treska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F44L2</w:t>
            </w:r>
          </w:p>
        </w:tc>
        <w:tc>
          <w:tcPr>
            <w:tcW w:w="2660" w:type="dxa"/>
            <w:tcBorders>
              <w:top w:val="single" w:sz="4" w:space="0" w:color="auto"/>
              <w:left w:val="single" w:sz="4" w:space="0" w:color="auto"/>
            </w:tcBorders>
            <w:shd w:val="clear" w:color="auto" w:fill="FFFFFF"/>
            <w:vAlign w:val="bottom"/>
          </w:tcPr>
          <w:p w:rsidR="00781B78" w:rsidRDefault="00781B78" w:rsidP="001051B0">
            <w:r>
              <w:t>2000 Jahoda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F45L2</w:t>
            </w:r>
          </w:p>
        </w:tc>
        <w:tc>
          <w:tcPr>
            <w:tcW w:w="2660" w:type="dxa"/>
            <w:tcBorders>
              <w:top w:val="single" w:sz="4" w:space="0" w:color="auto"/>
              <w:left w:val="single" w:sz="4" w:space="0" w:color="auto"/>
            </w:tcBorders>
            <w:shd w:val="clear" w:color="auto" w:fill="FFFFFF"/>
            <w:vAlign w:val="bottom"/>
          </w:tcPr>
          <w:p w:rsidR="00781B78" w:rsidRDefault="00781B78" w:rsidP="001051B0">
            <w:r>
              <w:t>2000 Kvasnice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F47L2</w:t>
            </w:r>
          </w:p>
        </w:tc>
        <w:tc>
          <w:tcPr>
            <w:tcW w:w="2660" w:type="dxa"/>
            <w:tcBorders>
              <w:top w:val="single" w:sz="4" w:space="0" w:color="auto"/>
              <w:left w:val="single" w:sz="4" w:space="0" w:color="auto"/>
            </w:tcBorders>
            <w:shd w:val="clear" w:color="auto" w:fill="FFFFFF"/>
            <w:vAlign w:val="bottom"/>
          </w:tcPr>
          <w:p w:rsidR="00781B78" w:rsidRDefault="00781B78" w:rsidP="001051B0">
            <w:r>
              <w:t>2000 Česnek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F48L2</w:t>
            </w:r>
          </w:p>
        </w:tc>
        <w:tc>
          <w:tcPr>
            <w:tcW w:w="2660" w:type="dxa"/>
            <w:tcBorders>
              <w:top w:val="single" w:sz="4" w:space="0" w:color="auto"/>
              <w:left w:val="single" w:sz="4" w:space="0" w:color="auto"/>
            </w:tcBorders>
            <w:shd w:val="clear" w:color="auto" w:fill="FFFFFF"/>
            <w:vAlign w:val="bottom"/>
          </w:tcPr>
          <w:p w:rsidR="00781B78" w:rsidRDefault="00781B78" w:rsidP="001051B0">
            <w:r>
              <w:t>2000 Cibule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F49L4</w:t>
            </w:r>
          </w:p>
        </w:tc>
        <w:tc>
          <w:tcPr>
            <w:tcW w:w="2660" w:type="dxa"/>
            <w:tcBorders>
              <w:top w:val="single" w:sz="4" w:space="0" w:color="auto"/>
              <w:left w:val="single" w:sz="4" w:space="0" w:color="auto"/>
            </w:tcBorders>
            <w:shd w:val="clear" w:color="auto" w:fill="FFFFFF"/>
            <w:vAlign w:val="bottom"/>
          </w:tcPr>
          <w:p w:rsidR="00781B78" w:rsidRDefault="00781B78" w:rsidP="001051B0">
            <w:r>
              <w:t>2000 Jablko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F4L4</w:t>
            </w:r>
          </w:p>
        </w:tc>
        <w:tc>
          <w:tcPr>
            <w:tcW w:w="2660" w:type="dxa"/>
            <w:tcBorders>
              <w:top w:val="single" w:sz="4" w:space="0" w:color="auto"/>
              <w:left w:val="single" w:sz="4" w:space="0" w:color="auto"/>
            </w:tcBorders>
            <w:shd w:val="clear" w:color="auto" w:fill="FFFFFF"/>
            <w:vAlign w:val="bottom"/>
          </w:tcPr>
          <w:p w:rsidR="00781B78" w:rsidRDefault="00781B78" w:rsidP="001051B0">
            <w:r>
              <w:t>2000 Pšenice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F6L2</w:t>
            </w:r>
          </w:p>
        </w:tc>
        <w:tc>
          <w:tcPr>
            <w:tcW w:w="2660" w:type="dxa"/>
            <w:tcBorders>
              <w:top w:val="single" w:sz="4" w:space="0" w:color="auto"/>
              <w:left w:val="single" w:sz="4" w:space="0" w:color="auto"/>
            </w:tcBorders>
            <w:shd w:val="clear" w:color="auto" w:fill="FFFFFF"/>
            <w:vAlign w:val="bottom"/>
          </w:tcPr>
          <w:p w:rsidR="00781B78" w:rsidRDefault="00781B78" w:rsidP="001051B0">
            <w:r>
              <w:t>2000 Ječmen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F76L4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Alpha</w:t>
            </w:r>
            <w:proofErr w:type="spellEnd"/>
            <w:r>
              <w:t xml:space="preserve"> </w:t>
            </w:r>
            <w:proofErr w:type="spellStart"/>
            <w:r>
              <w:t>Lactalbumin</w:t>
            </w:r>
            <w:proofErr w:type="spellEnd"/>
            <w:r>
              <w:t xml:space="preserve"> </w:t>
            </w:r>
            <w:r>
              <w:lastRenderedPageBreak/>
              <w:t>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lastRenderedPageBreak/>
              <w:t>F77L4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Beta </w:t>
            </w:r>
            <w:proofErr w:type="spellStart"/>
            <w:r>
              <w:t>Lactoqlobulin</w:t>
            </w:r>
            <w:proofErr w:type="spellEnd"/>
            <w:r>
              <w:t xml:space="preserv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F78L4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Casein</w:t>
            </w:r>
            <w:proofErr w:type="spellEnd"/>
            <w:r>
              <w:t xml:space="preserv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F79L4</w:t>
            </w:r>
          </w:p>
        </w:tc>
        <w:tc>
          <w:tcPr>
            <w:tcW w:w="2660" w:type="dxa"/>
            <w:tcBorders>
              <w:top w:val="single" w:sz="4" w:space="0" w:color="auto"/>
              <w:left w:val="single" w:sz="4" w:space="0" w:color="auto"/>
            </w:tcBorders>
            <w:shd w:val="clear" w:color="auto" w:fill="FFFFFF"/>
            <w:vAlign w:val="bottom"/>
          </w:tcPr>
          <w:p w:rsidR="00781B78" w:rsidRDefault="00781B78" w:rsidP="001051B0">
            <w:r>
              <w:t>2000 Gluten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F83L2</w:t>
            </w:r>
          </w:p>
        </w:tc>
        <w:tc>
          <w:tcPr>
            <w:tcW w:w="2660" w:type="dxa"/>
            <w:tcBorders>
              <w:top w:val="single" w:sz="4" w:space="0" w:color="auto"/>
              <w:left w:val="single" w:sz="4" w:space="0" w:color="auto"/>
            </w:tcBorders>
            <w:shd w:val="clear" w:color="auto" w:fill="FFFFFF"/>
            <w:vAlign w:val="bottom"/>
          </w:tcPr>
          <w:p w:rsidR="00781B78" w:rsidRDefault="00781B78" w:rsidP="001051B0">
            <w:r>
              <w:t>2000 Drůbeží maso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F84L2</w:t>
            </w:r>
          </w:p>
        </w:tc>
        <w:tc>
          <w:tcPr>
            <w:tcW w:w="2660" w:type="dxa"/>
            <w:tcBorders>
              <w:top w:val="single" w:sz="4" w:space="0" w:color="auto"/>
              <w:left w:val="single" w:sz="4" w:space="0" w:color="auto"/>
            </w:tcBorders>
            <w:shd w:val="clear" w:color="auto" w:fill="FFFFFF"/>
            <w:vAlign w:val="bottom"/>
          </w:tcPr>
          <w:p w:rsidR="00781B78" w:rsidRDefault="00781B78" w:rsidP="001051B0">
            <w:r>
              <w:t>2000 Kiwi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F92L2</w:t>
            </w:r>
          </w:p>
        </w:tc>
        <w:tc>
          <w:tcPr>
            <w:tcW w:w="2660" w:type="dxa"/>
            <w:tcBorders>
              <w:top w:val="single" w:sz="4" w:space="0" w:color="auto"/>
              <w:left w:val="single" w:sz="4" w:space="0" w:color="auto"/>
            </w:tcBorders>
            <w:shd w:val="clear" w:color="auto" w:fill="FFFFFF"/>
            <w:vAlign w:val="bottom"/>
          </w:tcPr>
          <w:p w:rsidR="00781B78" w:rsidRDefault="00781B78" w:rsidP="001051B0">
            <w:r>
              <w:t>2000 Banán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F95L2</w:t>
            </w:r>
          </w:p>
        </w:tc>
        <w:tc>
          <w:tcPr>
            <w:tcW w:w="2660" w:type="dxa"/>
            <w:tcBorders>
              <w:top w:val="single" w:sz="4" w:space="0" w:color="auto"/>
              <w:left w:val="single" w:sz="4" w:space="0" w:color="auto"/>
            </w:tcBorders>
            <w:shd w:val="clear" w:color="auto" w:fill="FFFFFF"/>
            <w:vAlign w:val="bottom"/>
          </w:tcPr>
          <w:p w:rsidR="00781B78" w:rsidRDefault="00781B78" w:rsidP="001051B0">
            <w:r>
              <w:t>2000 Broskev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F9L4</w:t>
            </w:r>
          </w:p>
        </w:tc>
        <w:tc>
          <w:tcPr>
            <w:tcW w:w="2660" w:type="dxa"/>
            <w:tcBorders>
              <w:top w:val="single" w:sz="4" w:space="0" w:color="auto"/>
              <w:left w:val="single" w:sz="4" w:space="0" w:color="auto"/>
            </w:tcBorders>
            <w:shd w:val="clear" w:color="auto" w:fill="FFFFFF"/>
            <w:vAlign w:val="bottom"/>
          </w:tcPr>
          <w:p w:rsidR="00781B78" w:rsidRDefault="00781B78" w:rsidP="001051B0">
            <w:r>
              <w:t>2000 Rýže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98" w:type="dxa"/>
            <w:tcBorders>
              <w:top w:val="single" w:sz="4" w:space="0" w:color="auto"/>
              <w:left w:val="single" w:sz="4" w:space="0" w:color="auto"/>
            </w:tcBorders>
            <w:shd w:val="clear" w:color="auto" w:fill="FFFFFF"/>
            <w:vAlign w:val="bottom"/>
          </w:tcPr>
          <w:p w:rsidR="00781B78" w:rsidRDefault="00781B78" w:rsidP="001051B0">
            <w:r>
              <w:t>FP50L4</w:t>
            </w:r>
          </w:p>
        </w:tc>
        <w:tc>
          <w:tcPr>
            <w:tcW w:w="2660" w:type="dxa"/>
            <w:tcBorders>
              <w:top w:val="single" w:sz="4" w:space="0" w:color="auto"/>
              <w:left w:val="single" w:sz="4" w:space="0" w:color="auto"/>
            </w:tcBorders>
            <w:shd w:val="clear" w:color="auto" w:fill="FFFFFF"/>
            <w:vAlign w:val="bottom"/>
          </w:tcPr>
          <w:p w:rsidR="00781B78" w:rsidRDefault="00781B78" w:rsidP="001051B0">
            <w:r>
              <w:t>2000 Potraviny 50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FP51L4</w:t>
            </w:r>
          </w:p>
        </w:tc>
        <w:tc>
          <w:tcPr>
            <w:tcW w:w="2660" w:type="dxa"/>
            <w:tcBorders>
              <w:top w:val="single" w:sz="4" w:space="0" w:color="auto"/>
              <w:left w:val="single" w:sz="4" w:space="0" w:color="auto"/>
            </w:tcBorders>
            <w:shd w:val="clear" w:color="auto" w:fill="FFFFFF"/>
            <w:vAlign w:val="bottom"/>
          </w:tcPr>
          <w:p w:rsidR="00781B78" w:rsidRDefault="00781B78" w:rsidP="001051B0">
            <w:r>
              <w:t>2000 Potraviny 51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FP5L4</w:t>
            </w:r>
          </w:p>
        </w:tc>
        <w:tc>
          <w:tcPr>
            <w:tcW w:w="2660" w:type="dxa"/>
            <w:tcBorders>
              <w:top w:val="single" w:sz="4" w:space="0" w:color="auto"/>
              <w:left w:val="single" w:sz="4" w:space="0" w:color="auto"/>
            </w:tcBorders>
            <w:shd w:val="clear" w:color="auto" w:fill="FFFFFF"/>
            <w:vAlign w:val="bottom"/>
          </w:tcPr>
          <w:p w:rsidR="00781B78" w:rsidRDefault="00781B78" w:rsidP="001051B0">
            <w:r>
              <w:t>2000 Potraviny 5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98" w:type="dxa"/>
            <w:tcBorders>
              <w:top w:val="single" w:sz="4" w:space="0" w:color="auto"/>
              <w:left w:val="single" w:sz="4" w:space="0" w:color="auto"/>
            </w:tcBorders>
            <w:shd w:val="clear" w:color="auto" w:fill="FFFFFF"/>
            <w:vAlign w:val="bottom"/>
          </w:tcPr>
          <w:p w:rsidR="00781B78" w:rsidRDefault="00781B78" w:rsidP="001051B0">
            <w:r>
              <w:t>FP73L4</w:t>
            </w:r>
          </w:p>
        </w:tc>
        <w:tc>
          <w:tcPr>
            <w:tcW w:w="2660" w:type="dxa"/>
            <w:tcBorders>
              <w:top w:val="single" w:sz="4" w:space="0" w:color="auto"/>
              <w:left w:val="single" w:sz="4" w:space="0" w:color="auto"/>
            </w:tcBorders>
            <w:shd w:val="clear" w:color="auto" w:fill="FFFFFF"/>
            <w:vAlign w:val="bottom"/>
          </w:tcPr>
          <w:p w:rsidR="00781B78" w:rsidRDefault="00781B78" w:rsidP="001051B0">
            <w:r>
              <w:t>2000 Potraviny 73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G11L2</w:t>
            </w:r>
          </w:p>
        </w:tc>
        <w:tc>
          <w:tcPr>
            <w:tcW w:w="2660" w:type="dxa"/>
            <w:tcBorders>
              <w:top w:val="single" w:sz="4" w:space="0" w:color="auto"/>
              <w:left w:val="single" w:sz="4" w:space="0" w:color="auto"/>
            </w:tcBorders>
            <w:shd w:val="clear" w:color="auto" w:fill="FFFFFF"/>
            <w:vAlign w:val="bottom"/>
          </w:tcPr>
          <w:p w:rsidR="00781B78" w:rsidRDefault="00781B78" w:rsidP="001051B0">
            <w:r>
              <w:t>2000 Sveřep bezbranný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G1L2</w:t>
            </w:r>
          </w:p>
        </w:tc>
        <w:tc>
          <w:tcPr>
            <w:tcW w:w="2660" w:type="dxa"/>
            <w:tcBorders>
              <w:top w:val="single" w:sz="4" w:space="0" w:color="auto"/>
              <w:left w:val="single" w:sz="4" w:space="0" w:color="auto"/>
            </w:tcBorders>
            <w:shd w:val="clear" w:color="auto" w:fill="FFFFFF"/>
            <w:vAlign w:val="bottom"/>
          </w:tcPr>
          <w:p w:rsidR="00781B78" w:rsidRDefault="00781B78" w:rsidP="001051B0">
            <w:r>
              <w:t>2000 Tomka vonná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G3L4</w:t>
            </w:r>
          </w:p>
        </w:tc>
        <w:tc>
          <w:tcPr>
            <w:tcW w:w="2660" w:type="dxa"/>
            <w:tcBorders>
              <w:top w:val="single" w:sz="4" w:space="0" w:color="auto"/>
              <w:left w:val="single" w:sz="4" w:space="0" w:color="auto"/>
            </w:tcBorders>
            <w:shd w:val="clear" w:color="auto" w:fill="FFFFFF"/>
            <w:vAlign w:val="bottom"/>
          </w:tcPr>
          <w:p w:rsidR="00781B78" w:rsidRDefault="00781B78" w:rsidP="001051B0">
            <w:r>
              <w:t>2000 Srha laločnatá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98" w:type="dxa"/>
            <w:tcBorders>
              <w:top w:val="single" w:sz="4" w:space="0" w:color="auto"/>
              <w:left w:val="single" w:sz="4" w:space="0" w:color="auto"/>
            </w:tcBorders>
            <w:shd w:val="clear" w:color="auto" w:fill="FFFFFF"/>
            <w:vAlign w:val="bottom"/>
          </w:tcPr>
          <w:p w:rsidR="00781B78" w:rsidRDefault="00781B78" w:rsidP="001051B0">
            <w:r>
              <w:t>G4L2</w:t>
            </w:r>
          </w:p>
        </w:tc>
        <w:tc>
          <w:tcPr>
            <w:tcW w:w="2660" w:type="dxa"/>
            <w:tcBorders>
              <w:top w:val="single" w:sz="4" w:space="0" w:color="auto"/>
              <w:left w:val="single" w:sz="4" w:space="0" w:color="auto"/>
            </w:tcBorders>
            <w:shd w:val="clear" w:color="auto" w:fill="FFFFFF"/>
            <w:vAlign w:val="bottom"/>
          </w:tcPr>
          <w:p w:rsidR="00781B78" w:rsidRDefault="00781B78" w:rsidP="001051B0">
            <w:r>
              <w:t>2000 Kostřava luční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98" w:type="dxa"/>
            <w:tcBorders>
              <w:top w:val="single" w:sz="4" w:space="0" w:color="auto"/>
              <w:left w:val="single" w:sz="4" w:space="0" w:color="auto"/>
            </w:tcBorders>
            <w:shd w:val="clear" w:color="auto" w:fill="FFFFFF"/>
            <w:vAlign w:val="bottom"/>
          </w:tcPr>
          <w:p w:rsidR="00781B78" w:rsidRDefault="00781B78" w:rsidP="001051B0">
            <w:r>
              <w:t>G5L4</w:t>
            </w:r>
          </w:p>
        </w:tc>
        <w:tc>
          <w:tcPr>
            <w:tcW w:w="2660" w:type="dxa"/>
            <w:tcBorders>
              <w:top w:val="single" w:sz="4" w:space="0" w:color="auto"/>
              <w:left w:val="single" w:sz="4" w:space="0" w:color="auto"/>
            </w:tcBorders>
            <w:shd w:val="clear" w:color="auto" w:fill="FFFFFF"/>
            <w:vAlign w:val="bottom"/>
          </w:tcPr>
          <w:p w:rsidR="00781B78" w:rsidRDefault="00781B78" w:rsidP="001051B0">
            <w:r>
              <w:t>2000 Jílek vytrvalý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G6L4</w:t>
            </w:r>
          </w:p>
        </w:tc>
        <w:tc>
          <w:tcPr>
            <w:tcW w:w="2660" w:type="dxa"/>
            <w:tcBorders>
              <w:top w:val="single" w:sz="4" w:space="0" w:color="auto"/>
              <w:left w:val="single" w:sz="4" w:space="0" w:color="auto"/>
            </w:tcBorders>
            <w:shd w:val="clear" w:color="auto" w:fill="FFFFFF"/>
            <w:vAlign w:val="bottom"/>
          </w:tcPr>
          <w:p w:rsidR="00781B78" w:rsidRDefault="00781B78" w:rsidP="001051B0">
            <w:r>
              <w:t>2000 Bojínek luční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GP3L4</w:t>
            </w:r>
          </w:p>
        </w:tc>
        <w:tc>
          <w:tcPr>
            <w:tcW w:w="2660" w:type="dxa"/>
            <w:tcBorders>
              <w:top w:val="single" w:sz="4" w:space="0" w:color="auto"/>
              <w:left w:val="single" w:sz="4" w:space="0" w:color="auto"/>
            </w:tcBorders>
            <w:shd w:val="clear" w:color="auto" w:fill="FFFFFF"/>
            <w:vAlign w:val="bottom"/>
          </w:tcPr>
          <w:p w:rsidR="00781B78" w:rsidRDefault="00781B78" w:rsidP="001051B0">
            <w:r>
              <w:t>2000 Trávy 3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GP4L4</w:t>
            </w:r>
          </w:p>
        </w:tc>
        <w:tc>
          <w:tcPr>
            <w:tcW w:w="2660" w:type="dxa"/>
            <w:tcBorders>
              <w:top w:val="single" w:sz="4" w:space="0" w:color="auto"/>
              <w:left w:val="single" w:sz="4" w:space="0" w:color="auto"/>
            </w:tcBorders>
            <w:shd w:val="clear" w:color="auto" w:fill="FFFFFF"/>
            <w:vAlign w:val="bottom"/>
          </w:tcPr>
          <w:p w:rsidR="00781B78" w:rsidRDefault="00781B78" w:rsidP="001051B0">
            <w:r>
              <w:t>2000 Trávy 4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H1L4</w:t>
            </w:r>
          </w:p>
        </w:tc>
        <w:tc>
          <w:tcPr>
            <w:tcW w:w="2660" w:type="dxa"/>
            <w:tcBorders>
              <w:top w:val="single" w:sz="4" w:space="0" w:color="auto"/>
              <w:left w:val="single" w:sz="4" w:space="0" w:color="auto"/>
            </w:tcBorders>
            <w:shd w:val="clear" w:color="auto" w:fill="FFFFFF"/>
            <w:vAlign w:val="bottom"/>
          </w:tcPr>
          <w:p w:rsidR="00781B78" w:rsidRDefault="00781B78" w:rsidP="001051B0">
            <w:r>
              <w:t>2000 Domácí prach-Gr.40t.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HP1L4</w:t>
            </w:r>
          </w:p>
        </w:tc>
        <w:tc>
          <w:tcPr>
            <w:tcW w:w="2660" w:type="dxa"/>
            <w:tcBorders>
              <w:top w:val="single" w:sz="4" w:space="0" w:color="auto"/>
              <w:left w:val="single" w:sz="4" w:space="0" w:color="auto"/>
            </w:tcBorders>
            <w:shd w:val="clear" w:color="auto" w:fill="FFFFFF"/>
            <w:vAlign w:val="bottom"/>
          </w:tcPr>
          <w:p w:rsidR="00781B78" w:rsidRDefault="00781B78" w:rsidP="001051B0">
            <w:r>
              <w:t>2000 Roztoči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I1L4</w:t>
            </w:r>
          </w:p>
        </w:tc>
        <w:tc>
          <w:tcPr>
            <w:tcW w:w="2660" w:type="dxa"/>
            <w:tcBorders>
              <w:top w:val="single" w:sz="4" w:space="0" w:color="auto"/>
              <w:left w:val="single" w:sz="4" w:space="0" w:color="auto"/>
            </w:tcBorders>
            <w:shd w:val="clear" w:color="auto" w:fill="FFFFFF"/>
            <w:vAlign w:val="bottom"/>
          </w:tcPr>
          <w:p w:rsidR="00781B78" w:rsidRDefault="00781B78" w:rsidP="001051B0">
            <w:r>
              <w:t>2000 Včela medonosná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I3L2</w:t>
            </w:r>
          </w:p>
        </w:tc>
        <w:tc>
          <w:tcPr>
            <w:tcW w:w="2660" w:type="dxa"/>
            <w:tcBorders>
              <w:top w:val="single" w:sz="4" w:space="0" w:color="auto"/>
              <w:left w:val="single" w:sz="4" w:space="0" w:color="auto"/>
            </w:tcBorders>
            <w:shd w:val="clear" w:color="auto" w:fill="FFFFFF"/>
            <w:vAlign w:val="bottom"/>
          </w:tcPr>
          <w:p w:rsidR="00781B78" w:rsidRDefault="00781B78" w:rsidP="001051B0">
            <w:r>
              <w:t>2000 Vosa obecná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I4L2</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Vosík</w:t>
            </w:r>
            <w:proofErr w:type="spellEnd"/>
            <w:r>
              <w:t xml:space="preserve"> 20t.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K82L4</w:t>
            </w:r>
          </w:p>
        </w:tc>
        <w:tc>
          <w:tcPr>
            <w:tcW w:w="2660" w:type="dxa"/>
            <w:tcBorders>
              <w:top w:val="single" w:sz="4" w:space="0" w:color="auto"/>
              <w:left w:val="single" w:sz="4" w:space="0" w:color="auto"/>
            </w:tcBorders>
            <w:shd w:val="clear" w:color="auto" w:fill="FFFFFF"/>
            <w:vAlign w:val="bottom"/>
          </w:tcPr>
          <w:p w:rsidR="00781B78" w:rsidRDefault="00781B78" w:rsidP="001051B0">
            <w:r>
              <w:t>2000 Latex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L2KAT2</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AlaTOP</w:t>
            </w:r>
            <w:proofErr w:type="spellEnd"/>
            <w:r>
              <w:t xml:space="preserve"> </w:t>
            </w:r>
            <w:proofErr w:type="spellStart"/>
            <w:r>
              <w:t>Allerqy</w:t>
            </w:r>
            <w:proofErr w:type="spellEnd"/>
            <w:r>
              <w:t xml:space="preserve"> Ser. 200t.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L2KUN 6</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Allergen</w:t>
            </w:r>
            <w:proofErr w:type="spellEnd"/>
            <w:r>
              <w:t xml:space="preserve"> </w:t>
            </w:r>
            <w:proofErr w:type="spellStart"/>
            <w:r>
              <w:t>Spec</w:t>
            </w:r>
            <w:proofErr w:type="spellEnd"/>
            <w:r>
              <w:t xml:space="preserve">. </w:t>
            </w:r>
            <w:proofErr w:type="spellStart"/>
            <w:r>
              <w:t>IqE</w:t>
            </w:r>
            <w:proofErr w:type="spellEnd"/>
            <w:r>
              <w:t xml:space="preserve"> 600t.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M1L4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Penicillium</w:t>
            </w:r>
            <w:proofErr w:type="spellEnd"/>
            <w:r>
              <w:t xml:space="preserve"> </w:t>
            </w:r>
            <w:proofErr w:type="spellStart"/>
            <w:r>
              <w:t>notatum</w:t>
            </w:r>
            <w:proofErr w:type="spellEnd"/>
            <w:r>
              <w:t xml:space="preserv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M2L4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Cladosporium</w:t>
            </w:r>
            <w:proofErr w:type="spellEnd"/>
            <w:r>
              <w:t xml:space="preserve"> herbaru.40t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M3L4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Asperqillus</w:t>
            </w:r>
            <w:proofErr w:type="spellEnd"/>
            <w:r>
              <w:t xml:space="preserve"> </w:t>
            </w:r>
            <w:proofErr w:type="spellStart"/>
            <w:r>
              <w:t>fumiqatus</w:t>
            </w:r>
            <w:proofErr w:type="spellEnd"/>
            <w:r>
              <w:t xml:space="preserv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98" w:type="dxa"/>
            <w:tcBorders>
              <w:top w:val="single" w:sz="4" w:space="0" w:color="auto"/>
              <w:left w:val="single" w:sz="4" w:space="0" w:color="auto"/>
            </w:tcBorders>
            <w:shd w:val="clear" w:color="auto" w:fill="FFFFFF"/>
            <w:vAlign w:val="bottom"/>
          </w:tcPr>
          <w:p w:rsidR="00781B78" w:rsidRDefault="00781B78" w:rsidP="001051B0">
            <w:r>
              <w:t>M6L4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Alternaria</w:t>
            </w:r>
            <w:proofErr w:type="spellEnd"/>
            <w:r>
              <w:t xml:space="preserve"> </w:t>
            </w:r>
            <w:proofErr w:type="spellStart"/>
            <w:r>
              <w:t>Tenuis</w:t>
            </w:r>
            <w:proofErr w:type="spellEnd"/>
            <w:r>
              <w:t xml:space="preserve">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498" w:type="dxa"/>
            <w:tcBorders>
              <w:top w:val="single" w:sz="4" w:space="0" w:color="auto"/>
              <w:left w:val="single" w:sz="4" w:space="0" w:color="auto"/>
            </w:tcBorders>
            <w:shd w:val="clear" w:color="auto" w:fill="FFFFFF"/>
            <w:vAlign w:val="bottom"/>
          </w:tcPr>
          <w:p w:rsidR="00781B78" w:rsidRDefault="00781B78" w:rsidP="001051B0">
            <w:r>
              <w:t>MP1L4</w:t>
            </w:r>
          </w:p>
        </w:tc>
        <w:tc>
          <w:tcPr>
            <w:tcW w:w="2660" w:type="dxa"/>
            <w:tcBorders>
              <w:top w:val="single" w:sz="4" w:space="0" w:color="auto"/>
              <w:left w:val="single" w:sz="4" w:space="0" w:color="auto"/>
            </w:tcBorders>
            <w:shd w:val="clear" w:color="auto" w:fill="FFFFFF"/>
            <w:vAlign w:val="bottom"/>
          </w:tcPr>
          <w:p w:rsidR="00781B78" w:rsidRDefault="00781B78" w:rsidP="001051B0">
            <w:r>
              <w:t>2000 Plísně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T2L4</w:t>
            </w:r>
          </w:p>
        </w:tc>
        <w:tc>
          <w:tcPr>
            <w:tcW w:w="2660" w:type="dxa"/>
            <w:tcBorders>
              <w:top w:val="single" w:sz="4" w:space="0" w:color="auto"/>
              <w:left w:val="single" w:sz="4" w:space="0" w:color="auto"/>
            </w:tcBorders>
            <w:shd w:val="clear" w:color="auto" w:fill="FFFFFF"/>
            <w:vAlign w:val="bottom"/>
          </w:tcPr>
          <w:p w:rsidR="00781B78" w:rsidRDefault="00781B78" w:rsidP="001051B0">
            <w:r>
              <w:t>2000 Olše lepkavá 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98" w:type="dxa"/>
            <w:tcBorders>
              <w:top w:val="single" w:sz="4" w:space="0" w:color="auto"/>
              <w:left w:val="single" w:sz="4" w:space="0" w:color="auto"/>
            </w:tcBorders>
            <w:shd w:val="clear" w:color="auto" w:fill="FFFFFF"/>
            <w:vAlign w:val="bottom"/>
          </w:tcPr>
          <w:p w:rsidR="00781B78" w:rsidRDefault="00781B78" w:rsidP="001051B0">
            <w:r>
              <w:t>T3L4</w:t>
            </w:r>
          </w:p>
        </w:tc>
        <w:tc>
          <w:tcPr>
            <w:tcW w:w="2660" w:type="dxa"/>
            <w:tcBorders>
              <w:top w:val="single" w:sz="4" w:space="0" w:color="auto"/>
              <w:left w:val="single" w:sz="4" w:space="0" w:color="auto"/>
            </w:tcBorders>
            <w:shd w:val="clear" w:color="auto" w:fill="FFFFFF"/>
            <w:vAlign w:val="bottom"/>
          </w:tcPr>
          <w:p w:rsidR="00781B78" w:rsidRDefault="00781B78" w:rsidP="001051B0">
            <w:r>
              <w:t xml:space="preserve">2000 Bříza bradavičnatá </w:t>
            </w:r>
            <w:r>
              <w:lastRenderedPageBreak/>
              <w:t>40t.</w:t>
            </w:r>
          </w:p>
        </w:tc>
        <w:tc>
          <w:tcPr>
            <w:tcW w:w="1721"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31"/>
        </w:trPr>
        <w:tc>
          <w:tcPr>
            <w:tcW w:w="1498" w:type="dxa"/>
            <w:tcBorders>
              <w:top w:val="single" w:sz="4" w:space="0" w:color="auto"/>
              <w:left w:val="single" w:sz="4" w:space="0" w:color="auto"/>
              <w:bottom w:val="single" w:sz="4" w:space="0" w:color="auto"/>
            </w:tcBorders>
            <w:shd w:val="clear" w:color="auto" w:fill="FFFFFF"/>
            <w:vAlign w:val="bottom"/>
          </w:tcPr>
          <w:p w:rsidR="00781B78" w:rsidRDefault="00781B78" w:rsidP="001051B0">
            <w:r>
              <w:lastRenderedPageBreak/>
              <w:t>T4L4</w:t>
            </w:r>
          </w:p>
        </w:tc>
        <w:tc>
          <w:tcPr>
            <w:tcW w:w="2660" w:type="dxa"/>
            <w:tcBorders>
              <w:top w:val="single" w:sz="4" w:space="0" w:color="auto"/>
              <w:left w:val="single" w:sz="4" w:space="0" w:color="auto"/>
              <w:bottom w:val="single" w:sz="4" w:space="0" w:color="auto"/>
            </w:tcBorders>
            <w:shd w:val="clear" w:color="auto" w:fill="FFFFFF"/>
            <w:vAlign w:val="bottom"/>
          </w:tcPr>
          <w:p w:rsidR="00781B78" w:rsidRDefault="00781B78" w:rsidP="001051B0">
            <w:r>
              <w:t>2000 Líska 40t.</w:t>
            </w:r>
          </w:p>
        </w:tc>
        <w:tc>
          <w:tcPr>
            <w:tcW w:w="1721"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926"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tbl>
      <w:tblPr>
        <w:tblOverlap w:val="never"/>
        <w:tblW w:w="0" w:type="auto"/>
        <w:tblLayout w:type="fixed"/>
        <w:tblCellMar>
          <w:left w:w="10" w:type="dxa"/>
          <w:right w:w="10" w:type="dxa"/>
        </w:tblCellMar>
        <w:tblLook w:val="0000"/>
      </w:tblPr>
      <w:tblGrid>
        <w:gridCol w:w="1462"/>
        <w:gridCol w:w="2664"/>
        <w:gridCol w:w="1717"/>
        <w:gridCol w:w="1897"/>
        <w:gridCol w:w="1894"/>
      </w:tblGrid>
      <w:tr w:rsidR="00781B78" w:rsidTr="001051B0">
        <w:tblPrEx>
          <w:tblCellMar>
            <w:top w:w="0" w:type="dxa"/>
            <w:bottom w:w="0" w:type="dxa"/>
          </w:tblCellMar>
        </w:tblPrEx>
        <w:trPr>
          <w:trHeight w:val="328"/>
        </w:trPr>
        <w:tc>
          <w:tcPr>
            <w:tcW w:w="1462" w:type="dxa"/>
            <w:tcBorders>
              <w:top w:val="single" w:sz="4" w:space="0" w:color="auto"/>
              <w:left w:val="single" w:sz="4" w:space="0" w:color="auto"/>
            </w:tcBorders>
            <w:shd w:val="clear" w:color="auto" w:fill="FFFFFF"/>
            <w:vAlign w:val="bottom"/>
          </w:tcPr>
          <w:p w:rsidR="00781B78" w:rsidRDefault="00781B78" w:rsidP="001051B0">
            <w:r>
              <w:t>T5L2</w:t>
            </w:r>
          </w:p>
        </w:tc>
        <w:tc>
          <w:tcPr>
            <w:tcW w:w="2664" w:type="dxa"/>
            <w:tcBorders>
              <w:top w:val="single" w:sz="4" w:space="0" w:color="auto"/>
              <w:left w:val="single" w:sz="4" w:space="0" w:color="auto"/>
            </w:tcBorders>
            <w:shd w:val="clear" w:color="auto" w:fill="FFFFFF"/>
            <w:vAlign w:val="bottom"/>
          </w:tcPr>
          <w:p w:rsidR="00781B78" w:rsidRDefault="00781B78" w:rsidP="001051B0">
            <w:r>
              <w:t>2000 Buk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2" w:type="dxa"/>
            <w:tcBorders>
              <w:top w:val="single" w:sz="4" w:space="0" w:color="auto"/>
              <w:left w:val="single" w:sz="4" w:space="0" w:color="auto"/>
            </w:tcBorders>
            <w:shd w:val="clear" w:color="auto" w:fill="FFFFFF"/>
            <w:vAlign w:val="bottom"/>
          </w:tcPr>
          <w:p w:rsidR="00781B78" w:rsidRDefault="00781B78" w:rsidP="001051B0">
            <w:r>
              <w:t>TP9L4</w:t>
            </w:r>
          </w:p>
        </w:tc>
        <w:tc>
          <w:tcPr>
            <w:tcW w:w="2664" w:type="dxa"/>
            <w:tcBorders>
              <w:top w:val="single" w:sz="4" w:space="0" w:color="auto"/>
              <w:left w:val="single" w:sz="4" w:space="0" w:color="auto"/>
            </w:tcBorders>
            <w:shd w:val="clear" w:color="auto" w:fill="FFFFFF"/>
            <w:vAlign w:val="bottom"/>
          </w:tcPr>
          <w:p w:rsidR="00781B78" w:rsidRDefault="00781B78" w:rsidP="001051B0">
            <w:r>
              <w:t>2000 Stromy 9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2" w:type="dxa"/>
            <w:tcBorders>
              <w:top w:val="single" w:sz="4" w:space="0" w:color="auto"/>
              <w:left w:val="single" w:sz="4" w:space="0" w:color="auto"/>
            </w:tcBorders>
            <w:shd w:val="clear" w:color="auto" w:fill="FFFFFF"/>
            <w:vAlign w:val="bottom"/>
          </w:tcPr>
          <w:p w:rsidR="00781B78" w:rsidRDefault="00781B78" w:rsidP="001051B0">
            <w:r>
              <w:t>W1L4</w:t>
            </w:r>
          </w:p>
        </w:tc>
        <w:tc>
          <w:tcPr>
            <w:tcW w:w="2664" w:type="dxa"/>
            <w:tcBorders>
              <w:top w:val="single" w:sz="4" w:space="0" w:color="auto"/>
              <w:left w:val="single" w:sz="4" w:space="0" w:color="auto"/>
            </w:tcBorders>
            <w:shd w:val="clear" w:color="auto" w:fill="FFFFFF"/>
            <w:vAlign w:val="bottom"/>
          </w:tcPr>
          <w:p w:rsidR="00781B78" w:rsidRDefault="00781B78" w:rsidP="001051B0">
            <w:r>
              <w:t xml:space="preserve">2000 Ambrosie </w:t>
            </w:r>
            <w:proofErr w:type="spellStart"/>
            <w:r>
              <w:t>pelyňkolistá</w:t>
            </w:r>
            <w:proofErr w:type="spellEnd"/>
            <w:r>
              <w:t xml:space="preserve">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2" w:type="dxa"/>
            <w:tcBorders>
              <w:top w:val="single" w:sz="4" w:space="0" w:color="auto"/>
              <w:left w:val="single" w:sz="4" w:space="0" w:color="auto"/>
            </w:tcBorders>
            <w:shd w:val="clear" w:color="auto" w:fill="FFFFFF"/>
            <w:vAlign w:val="bottom"/>
          </w:tcPr>
          <w:p w:rsidR="00781B78" w:rsidRDefault="00781B78" w:rsidP="001051B0">
            <w:r>
              <w:t>W203L2</w:t>
            </w:r>
          </w:p>
        </w:tc>
        <w:tc>
          <w:tcPr>
            <w:tcW w:w="2664" w:type="dxa"/>
            <w:tcBorders>
              <w:top w:val="single" w:sz="4" w:space="0" w:color="auto"/>
              <w:left w:val="single" w:sz="4" w:space="0" w:color="auto"/>
            </w:tcBorders>
            <w:shd w:val="clear" w:color="auto" w:fill="FFFFFF"/>
            <w:vAlign w:val="bottom"/>
          </w:tcPr>
          <w:p w:rsidR="00781B78" w:rsidRDefault="00781B78" w:rsidP="001051B0">
            <w:r>
              <w:t>2000 Řepka olejka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462" w:type="dxa"/>
            <w:tcBorders>
              <w:top w:val="single" w:sz="4" w:space="0" w:color="auto"/>
              <w:left w:val="single" w:sz="4" w:space="0" w:color="auto"/>
            </w:tcBorders>
            <w:shd w:val="clear" w:color="auto" w:fill="FFFFFF"/>
            <w:vAlign w:val="bottom"/>
          </w:tcPr>
          <w:p w:rsidR="00781B78" w:rsidRDefault="00781B78" w:rsidP="001051B0">
            <w:r>
              <w:t>W6L4</w:t>
            </w:r>
          </w:p>
        </w:tc>
        <w:tc>
          <w:tcPr>
            <w:tcW w:w="2664" w:type="dxa"/>
            <w:tcBorders>
              <w:top w:val="single" w:sz="4" w:space="0" w:color="auto"/>
              <w:left w:val="single" w:sz="4" w:space="0" w:color="auto"/>
            </w:tcBorders>
            <w:shd w:val="clear" w:color="auto" w:fill="FFFFFF"/>
            <w:vAlign w:val="bottom"/>
          </w:tcPr>
          <w:p w:rsidR="00781B78" w:rsidRDefault="00781B78" w:rsidP="001051B0">
            <w:r>
              <w:t>2000 Pelyněk Černobýl 40t.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462" w:type="dxa"/>
            <w:tcBorders>
              <w:top w:val="single" w:sz="4" w:space="0" w:color="auto"/>
              <w:left w:val="single" w:sz="4" w:space="0" w:color="auto"/>
            </w:tcBorders>
            <w:shd w:val="clear" w:color="auto" w:fill="FFFFFF"/>
            <w:vAlign w:val="bottom"/>
          </w:tcPr>
          <w:p w:rsidR="00781B78" w:rsidRDefault="00781B78" w:rsidP="001051B0">
            <w:r>
              <w:t>W8L2</w:t>
            </w:r>
          </w:p>
        </w:tc>
        <w:tc>
          <w:tcPr>
            <w:tcW w:w="2664" w:type="dxa"/>
            <w:tcBorders>
              <w:top w:val="single" w:sz="4" w:space="0" w:color="auto"/>
              <w:left w:val="single" w:sz="4" w:space="0" w:color="auto"/>
            </w:tcBorders>
            <w:shd w:val="clear" w:color="auto" w:fill="FFFFFF"/>
            <w:vAlign w:val="bottom"/>
          </w:tcPr>
          <w:p w:rsidR="00781B78" w:rsidRDefault="00781B78" w:rsidP="001051B0">
            <w:r>
              <w:t>2000 Smetánka lékařská 20t.</w:t>
            </w:r>
          </w:p>
        </w:tc>
        <w:tc>
          <w:tcPr>
            <w:tcW w:w="1717" w:type="dxa"/>
            <w:tcBorders>
              <w:top w:val="single" w:sz="4" w:space="0" w:color="auto"/>
              <w:left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60"/>
        </w:trPr>
        <w:tc>
          <w:tcPr>
            <w:tcW w:w="1462" w:type="dxa"/>
            <w:tcBorders>
              <w:top w:val="single" w:sz="4" w:space="0" w:color="auto"/>
              <w:left w:val="single" w:sz="4" w:space="0" w:color="auto"/>
              <w:bottom w:val="single" w:sz="4" w:space="0" w:color="auto"/>
            </w:tcBorders>
            <w:shd w:val="clear" w:color="auto" w:fill="FFFFFF"/>
            <w:vAlign w:val="bottom"/>
          </w:tcPr>
          <w:p w:rsidR="00781B78" w:rsidRDefault="00781B78" w:rsidP="001051B0">
            <w:r>
              <w:t>WP3L4</w:t>
            </w:r>
          </w:p>
        </w:tc>
        <w:tc>
          <w:tcPr>
            <w:tcW w:w="2664" w:type="dxa"/>
            <w:tcBorders>
              <w:top w:val="single" w:sz="4" w:space="0" w:color="auto"/>
              <w:left w:val="single" w:sz="4" w:space="0" w:color="auto"/>
              <w:bottom w:val="single" w:sz="4" w:space="0" w:color="auto"/>
            </w:tcBorders>
            <w:shd w:val="clear" w:color="auto" w:fill="FFFFFF"/>
            <w:vAlign w:val="bottom"/>
          </w:tcPr>
          <w:p w:rsidR="00781B78" w:rsidRDefault="00781B78" w:rsidP="001051B0">
            <w:r>
              <w:t>2000 Byliny 3 40t.</w:t>
            </w:r>
          </w:p>
        </w:tc>
        <w:tc>
          <w:tcPr>
            <w:tcW w:w="1717"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7"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proofErr w:type="spellStart"/>
      <w:r>
        <w:rPr>
          <w:b/>
          <w:bCs/>
        </w:rPr>
        <w:t>Immulite</w:t>
      </w:r>
      <w:proofErr w:type="spellEnd"/>
      <w:r>
        <w:rPr>
          <w:b/>
          <w:bCs/>
        </w:rPr>
        <w:t xml:space="preserve"> 2500</w:t>
      </w:r>
    </w:p>
    <w:p w:rsidR="00781B78" w:rsidRDefault="00781B78" w:rsidP="00781B78">
      <w:pPr>
        <w:rPr>
          <w:sz w:val="2"/>
          <w:szCs w:val="2"/>
        </w:rPr>
      </w:pPr>
    </w:p>
    <w:p w:rsidR="00781B78" w:rsidRDefault="00781B78" w:rsidP="00781B78"/>
    <w:tbl>
      <w:tblPr>
        <w:tblOverlap w:val="never"/>
        <w:tblW w:w="0" w:type="auto"/>
        <w:tblLayout w:type="fixed"/>
        <w:tblCellMar>
          <w:left w:w="10" w:type="dxa"/>
          <w:right w:w="10" w:type="dxa"/>
        </w:tblCellMar>
        <w:tblLook w:val="0000"/>
      </w:tblPr>
      <w:tblGrid>
        <w:gridCol w:w="1120"/>
        <w:gridCol w:w="2614"/>
        <w:gridCol w:w="1760"/>
        <w:gridCol w:w="1894"/>
        <w:gridCol w:w="1894"/>
      </w:tblGrid>
      <w:tr w:rsidR="00781B78" w:rsidTr="001051B0">
        <w:tblPrEx>
          <w:tblCellMar>
            <w:top w:w="0" w:type="dxa"/>
            <w:bottom w:w="0" w:type="dxa"/>
          </w:tblCellMar>
        </w:tblPrEx>
        <w:trPr>
          <w:trHeight w:val="371"/>
        </w:trPr>
        <w:tc>
          <w:tcPr>
            <w:tcW w:w="1120" w:type="dxa"/>
            <w:vMerge w:val="restart"/>
            <w:tcBorders>
              <w:top w:val="single" w:sz="4" w:space="0" w:color="auto"/>
              <w:left w:val="single" w:sz="4" w:space="0" w:color="auto"/>
            </w:tcBorders>
            <w:shd w:val="clear" w:color="auto" w:fill="FFFFFF"/>
            <w:vAlign w:val="center"/>
          </w:tcPr>
          <w:p w:rsidR="00781B78" w:rsidRDefault="00781B78" w:rsidP="001051B0">
            <w:r>
              <w:rPr>
                <w:b/>
                <w:bCs/>
              </w:rPr>
              <w:t>Číslo zboží</w:t>
            </w:r>
          </w:p>
        </w:tc>
        <w:tc>
          <w:tcPr>
            <w:tcW w:w="2614" w:type="dxa"/>
            <w:vMerge w:val="restart"/>
            <w:tcBorders>
              <w:top w:val="single" w:sz="4" w:space="0" w:color="auto"/>
              <w:left w:val="single" w:sz="4" w:space="0" w:color="auto"/>
            </w:tcBorders>
            <w:shd w:val="clear" w:color="auto" w:fill="FFFFFF"/>
            <w:vAlign w:val="center"/>
          </w:tcPr>
          <w:p w:rsidR="00781B78" w:rsidRDefault="00781B78" w:rsidP="001051B0">
            <w:r>
              <w:rPr>
                <w:b/>
                <w:bCs/>
              </w:rPr>
              <w:t>Název</w:t>
            </w:r>
          </w:p>
        </w:tc>
        <w:tc>
          <w:tcPr>
            <w:tcW w:w="1760" w:type="dxa"/>
            <w:tcBorders>
              <w:top w:val="single" w:sz="4" w:space="0" w:color="auto"/>
              <w:left w:val="single" w:sz="4" w:space="0" w:color="auto"/>
            </w:tcBorders>
            <w:shd w:val="clear" w:color="auto" w:fill="FFFFFF"/>
            <w:vAlign w:val="bottom"/>
          </w:tcPr>
          <w:p w:rsidR="00781B78" w:rsidRDefault="00781B78" w:rsidP="001051B0">
            <w:r>
              <w:rPr>
                <w:b/>
                <w:bCs/>
              </w:rPr>
              <w:t>Katalogová cena</w:t>
            </w:r>
          </w:p>
        </w:tc>
        <w:tc>
          <w:tcPr>
            <w:tcW w:w="1894" w:type="dxa"/>
            <w:tcBorders>
              <w:top w:val="single" w:sz="4" w:space="0" w:color="auto"/>
              <w:left w:val="single" w:sz="4" w:space="0" w:color="auto"/>
            </w:tcBorders>
            <w:shd w:val="clear" w:color="auto" w:fill="FFFFFF"/>
            <w:vAlign w:val="bottom"/>
          </w:tcPr>
          <w:p w:rsidR="00781B78" w:rsidRDefault="00781B78" w:rsidP="001051B0">
            <w:r>
              <w:rPr>
                <w:b/>
                <w:bCs/>
              </w:rPr>
              <w:t>Cena po slevě 20%</w:t>
            </w:r>
          </w:p>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r>
              <w:rPr>
                <w:b/>
                <w:bCs/>
              </w:rPr>
              <w:t>Cena po slevě</w:t>
            </w:r>
          </w:p>
        </w:tc>
      </w:tr>
      <w:tr w:rsidR="00781B78" w:rsidTr="001051B0">
        <w:tblPrEx>
          <w:tblCellMar>
            <w:top w:w="0" w:type="dxa"/>
            <w:bottom w:w="0" w:type="dxa"/>
          </w:tblCellMar>
        </w:tblPrEx>
        <w:trPr>
          <w:trHeight w:val="346"/>
        </w:trPr>
        <w:tc>
          <w:tcPr>
            <w:tcW w:w="1120" w:type="dxa"/>
            <w:vMerge/>
            <w:tcBorders>
              <w:left w:val="single" w:sz="4" w:space="0" w:color="auto"/>
            </w:tcBorders>
            <w:shd w:val="clear" w:color="auto" w:fill="FFFFFF"/>
            <w:vAlign w:val="center"/>
          </w:tcPr>
          <w:p w:rsidR="00781B78" w:rsidRDefault="00781B78" w:rsidP="001051B0"/>
        </w:tc>
        <w:tc>
          <w:tcPr>
            <w:tcW w:w="2614" w:type="dxa"/>
            <w:vMerge/>
            <w:tcBorders>
              <w:left w:val="single" w:sz="4" w:space="0" w:color="auto"/>
            </w:tcBorders>
            <w:shd w:val="clear" w:color="auto" w:fill="FFFFFF"/>
            <w:vAlign w:val="center"/>
          </w:tcPr>
          <w:p w:rsidR="00781B78" w:rsidRDefault="00781B78" w:rsidP="001051B0"/>
        </w:tc>
        <w:tc>
          <w:tcPr>
            <w:tcW w:w="1760" w:type="dxa"/>
            <w:tcBorders>
              <w:left w:val="single" w:sz="4" w:space="0" w:color="auto"/>
            </w:tcBorders>
            <w:shd w:val="clear" w:color="auto" w:fill="FFFFFF"/>
          </w:tcPr>
          <w:p w:rsidR="00781B78" w:rsidRDefault="00781B78" w:rsidP="001051B0">
            <w:r>
              <w:rPr>
                <w:b/>
                <w:bCs/>
              </w:rPr>
              <w:t>bez DPH [Kč]</w:t>
            </w:r>
          </w:p>
        </w:tc>
        <w:tc>
          <w:tcPr>
            <w:tcW w:w="1894" w:type="dxa"/>
            <w:tcBorders>
              <w:left w:val="single" w:sz="4" w:space="0" w:color="auto"/>
            </w:tcBorders>
            <w:shd w:val="clear" w:color="auto" w:fill="FFFFFF"/>
          </w:tcPr>
          <w:p w:rsidR="00781B78" w:rsidRDefault="00781B78" w:rsidP="001051B0">
            <w:r>
              <w:rPr>
                <w:b/>
                <w:bCs/>
              </w:rPr>
              <w:t>bez DPH [Kč]</w:t>
            </w:r>
          </w:p>
        </w:tc>
        <w:tc>
          <w:tcPr>
            <w:tcW w:w="1894" w:type="dxa"/>
            <w:tcBorders>
              <w:left w:val="single" w:sz="4" w:space="0" w:color="auto"/>
              <w:right w:val="single" w:sz="4" w:space="0" w:color="auto"/>
            </w:tcBorders>
            <w:shd w:val="clear" w:color="auto" w:fill="FFFFFF"/>
          </w:tcPr>
          <w:p w:rsidR="00781B78" w:rsidRDefault="00781B78" w:rsidP="001051B0">
            <w:r>
              <w:rPr>
                <w:b/>
                <w:bCs/>
              </w:rPr>
              <w:t>20% s DPH [Kč]</w:t>
            </w:r>
          </w:p>
        </w:tc>
      </w:tr>
      <w:tr w:rsidR="00781B78" w:rsidTr="001051B0">
        <w:tblPrEx>
          <w:tblCellMar>
            <w:top w:w="0" w:type="dxa"/>
            <w:bottom w:w="0" w:type="dxa"/>
          </w:tblCellMar>
        </w:tblPrEx>
        <w:trPr>
          <w:trHeight w:val="346"/>
        </w:trPr>
        <w:tc>
          <w:tcPr>
            <w:tcW w:w="1120" w:type="dxa"/>
            <w:tcBorders>
              <w:top w:val="single" w:sz="4" w:space="0" w:color="auto"/>
              <w:left w:val="single" w:sz="4" w:space="0" w:color="auto"/>
            </w:tcBorders>
            <w:shd w:val="clear" w:color="auto" w:fill="FFFFFF"/>
            <w:vAlign w:val="bottom"/>
          </w:tcPr>
          <w:p w:rsidR="00781B78" w:rsidRDefault="00781B78" w:rsidP="001051B0">
            <w:r>
              <w:t>BMCM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gramStart"/>
            <w:r>
              <w:t>Beta 2-</w:t>
            </w:r>
            <w:proofErr w:type="spellStart"/>
            <w:r>
              <w:t>mikrog</w:t>
            </w:r>
            <w:proofErr w:type="spellEnd"/>
            <w:proofErr w:type="gramEnd"/>
            <w:r>
              <w:t>. Ctrl. 3x1 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CCCM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spellStart"/>
            <w:r>
              <w:t>Cardiac</w:t>
            </w:r>
            <w:proofErr w:type="spellEnd"/>
            <w:r>
              <w:t xml:space="preserve"> Ctrl. 2x3ml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CON 6</w:t>
            </w:r>
          </w:p>
        </w:tc>
        <w:tc>
          <w:tcPr>
            <w:tcW w:w="2614" w:type="dxa"/>
            <w:tcBorders>
              <w:top w:val="single" w:sz="4" w:space="0" w:color="auto"/>
              <w:left w:val="single" w:sz="4" w:space="0" w:color="auto"/>
            </w:tcBorders>
            <w:shd w:val="clear" w:color="auto" w:fill="FFFFFF"/>
            <w:vAlign w:val="bottom"/>
          </w:tcPr>
          <w:p w:rsidR="00781B78" w:rsidRDefault="00781B78" w:rsidP="001051B0">
            <w:r>
              <w:t>DPC Ctrl. 6x6ml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FECM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spellStart"/>
            <w:r>
              <w:t>Ferritin</w:t>
            </w:r>
            <w:proofErr w:type="spellEnd"/>
            <w:r>
              <w:t xml:space="preserve"> Ctrl. 2x2ml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L2M2Z</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Multi</w:t>
            </w:r>
            <w:proofErr w:type="spellEnd"/>
            <w:r>
              <w:t>-</w:t>
            </w:r>
            <w:proofErr w:type="spellStart"/>
            <w:r>
              <w:t>diluent</w:t>
            </w:r>
            <w:proofErr w:type="spellEnd"/>
            <w:r>
              <w:t xml:space="preserve"> 2 25ml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L2PWSM</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Probe</w:t>
            </w:r>
            <w:proofErr w:type="spellEnd"/>
            <w:r>
              <w:t xml:space="preserve"> </w:t>
            </w:r>
            <w:proofErr w:type="spellStart"/>
            <w:r>
              <w:t>Wash</w:t>
            </w:r>
            <w:proofErr w:type="spellEnd"/>
            <w:r>
              <w:t xml:space="preserve"> (2000t.)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L5K6P2</w:t>
            </w:r>
          </w:p>
        </w:tc>
        <w:tc>
          <w:tcPr>
            <w:tcW w:w="2614" w:type="dxa"/>
            <w:tcBorders>
              <w:top w:val="single" w:sz="4" w:space="0" w:color="auto"/>
              <w:left w:val="single" w:sz="4" w:space="0" w:color="auto"/>
            </w:tcBorders>
            <w:shd w:val="clear" w:color="auto" w:fill="FFFFFF"/>
            <w:vAlign w:val="bottom"/>
          </w:tcPr>
          <w:p w:rsidR="00781B78" w:rsidRDefault="00781B78" w:rsidP="001051B0">
            <w:r>
              <w:t>2500 IL-6 200t.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L5KCG 6</w:t>
            </w:r>
          </w:p>
        </w:tc>
        <w:tc>
          <w:tcPr>
            <w:tcW w:w="2614" w:type="dxa"/>
            <w:tcBorders>
              <w:top w:val="single" w:sz="4" w:space="0" w:color="auto"/>
              <w:left w:val="single" w:sz="4" w:space="0" w:color="auto"/>
            </w:tcBorders>
            <w:shd w:val="clear" w:color="auto" w:fill="FFFFFF"/>
            <w:vAlign w:val="bottom"/>
          </w:tcPr>
          <w:p w:rsidR="00781B78" w:rsidRDefault="00781B78" w:rsidP="001051B0">
            <w:r>
              <w:t>2500 STÁT HCG 600t.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L5KDI 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Diqoxin</w:t>
            </w:r>
            <w:proofErr w:type="spellEnd"/>
            <w:r>
              <w:t xml:space="preserve">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L5KFB2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hCG</w:t>
            </w:r>
            <w:proofErr w:type="spellEnd"/>
            <w:r>
              <w:t xml:space="preserve"> Free Beta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L5KF0 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Folát</w:t>
            </w:r>
            <w:proofErr w:type="spellEnd"/>
            <w:r>
              <w:t xml:space="preserve">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L5KFS 2</w:t>
            </w:r>
          </w:p>
        </w:tc>
        <w:tc>
          <w:tcPr>
            <w:tcW w:w="2614" w:type="dxa"/>
            <w:tcBorders>
              <w:top w:val="single" w:sz="4" w:space="0" w:color="auto"/>
              <w:left w:val="single" w:sz="4" w:space="0" w:color="auto"/>
            </w:tcBorders>
            <w:shd w:val="clear" w:color="auto" w:fill="FFFFFF"/>
            <w:vAlign w:val="bottom"/>
          </w:tcPr>
          <w:p w:rsidR="00781B78" w:rsidRDefault="00781B78" w:rsidP="001051B0">
            <w:r>
              <w:t>2500 FSH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L5KMY 6</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STÁT </w:t>
            </w:r>
            <w:proofErr w:type="spellStart"/>
            <w:r>
              <w:t>Myoqlobin</w:t>
            </w:r>
            <w:proofErr w:type="spellEnd"/>
            <w:r>
              <w:t xml:space="preserve"> 600t.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120" w:type="dxa"/>
            <w:tcBorders>
              <w:top w:val="single" w:sz="4" w:space="0" w:color="auto"/>
              <w:left w:val="single" w:sz="4" w:space="0" w:color="auto"/>
            </w:tcBorders>
            <w:shd w:val="clear" w:color="auto" w:fill="FFFFFF"/>
            <w:vAlign w:val="bottom"/>
          </w:tcPr>
          <w:p w:rsidR="00781B78" w:rsidRDefault="00781B78" w:rsidP="001051B0">
            <w:r>
              <w:t>L5KNT 2</w:t>
            </w:r>
          </w:p>
        </w:tc>
        <w:tc>
          <w:tcPr>
            <w:tcW w:w="2614" w:type="dxa"/>
            <w:tcBorders>
              <w:top w:val="single" w:sz="4" w:space="0" w:color="auto"/>
              <w:left w:val="single" w:sz="4" w:space="0" w:color="auto"/>
            </w:tcBorders>
            <w:shd w:val="clear" w:color="auto" w:fill="FFFFFF"/>
            <w:vAlign w:val="bottom"/>
          </w:tcPr>
          <w:p w:rsidR="00781B78" w:rsidRDefault="00781B78" w:rsidP="001051B0">
            <w:r>
              <w:t>2500 NT-pro BNP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120" w:type="dxa"/>
            <w:tcBorders>
              <w:top w:val="single" w:sz="4" w:space="0" w:color="auto"/>
              <w:left w:val="single" w:sz="4" w:space="0" w:color="auto"/>
            </w:tcBorders>
            <w:shd w:val="clear" w:color="auto" w:fill="FFFFFF"/>
            <w:vAlign w:val="bottom"/>
          </w:tcPr>
          <w:p w:rsidR="00781B78" w:rsidRDefault="00781B78" w:rsidP="001051B0">
            <w:r>
              <w:t>L5KPC 2</w:t>
            </w:r>
          </w:p>
        </w:tc>
        <w:tc>
          <w:tcPr>
            <w:tcW w:w="2614" w:type="dxa"/>
            <w:tcBorders>
              <w:top w:val="single" w:sz="4" w:space="0" w:color="auto"/>
              <w:left w:val="single" w:sz="4" w:space="0" w:color="auto"/>
            </w:tcBorders>
            <w:shd w:val="clear" w:color="auto" w:fill="FFFFFF"/>
            <w:vAlign w:val="bottom"/>
          </w:tcPr>
          <w:p w:rsidR="00781B78" w:rsidRDefault="00781B78" w:rsidP="001051B0">
            <w:r>
              <w:t>2500 PAPP-A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L5KPP2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PTH </w:t>
            </w:r>
            <w:proofErr w:type="spellStart"/>
            <w:r>
              <w:t>Intact</w:t>
            </w:r>
            <w:proofErr w:type="spellEnd"/>
            <w:r>
              <w:t>.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L5KPR2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Prolactin</w:t>
            </w:r>
            <w:proofErr w:type="spellEnd"/>
            <w:r>
              <w:t xml:space="preserve">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120" w:type="dxa"/>
            <w:tcBorders>
              <w:top w:val="single" w:sz="4" w:space="0" w:color="auto"/>
              <w:left w:val="single" w:sz="4" w:space="0" w:color="auto"/>
            </w:tcBorders>
            <w:shd w:val="clear" w:color="auto" w:fill="FFFFFF"/>
            <w:vAlign w:val="bottom"/>
          </w:tcPr>
          <w:p w:rsidR="00781B78" w:rsidRDefault="00781B78" w:rsidP="001051B0">
            <w:r>
              <w:t>L5KRT6M</w:t>
            </w:r>
          </w:p>
        </w:tc>
        <w:tc>
          <w:tcPr>
            <w:tcW w:w="2614" w:type="dxa"/>
            <w:tcBorders>
              <w:top w:val="single" w:sz="4" w:space="0" w:color="auto"/>
              <w:left w:val="single" w:sz="4" w:space="0" w:color="auto"/>
            </w:tcBorders>
            <w:shd w:val="clear" w:color="auto" w:fill="FFFFFF"/>
            <w:vAlign w:val="bottom"/>
          </w:tcPr>
          <w:p w:rsidR="00781B78" w:rsidRDefault="00781B78" w:rsidP="001051B0">
            <w:r>
              <w:t>2500 Rapid TSH 6000t.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L5KSTI 6</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STATTroponin</w:t>
            </w:r>
            <w:proofErr w:type="spellEnd"/>
            <w:r>
              <w:t xml:space="preserve"> 600t.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120" w:type="dxa"/>
            <w:tcBorders>
              <w:top w:val="single" w:sz="4" w:space="0" w:color="auto"/>
              <w:left w:val="single" w:sz="4" w:space="0" w:color="auto"/>
            </w:tcBorders>
            <w:shd w:val="clear" w:color="auto" w:fill="FFFFFF"/>
            <w:vAlign w:val="bottom"/>
          </w:tcPr>
          <w:p w:rsidR="00781B78" w:rsidRDefault="00781B78" w:rsidP="001051B0">
            <w:r>
              <w:lastRenderedPageBreak/>
              <w:t>L5KT3 2</w:t>
            </w:r>
          </w:p>
        </w:tc>
        <w:tc>
          <w:tcPr>
            <w:tcW w:w="2614" w:type="dxa"/>
            <w:tcBorders>
              <w:top w:val="single" w:sz="4" w:space="0" w:color="auto"/>
              <w:left w:val="single" w:sz="4" w:space="0" w:color="auto"/>
            </w:tcBorders>
            <w:shd w:val="clear" w:color="auto" w:fill="FFFFFF"/>
            <w:vAlign w:val="bottom"/>
          </w:tcPr>
          <w:p w:rsidR="00781B78" w:rsidRDefault="00781B78" w:rsidP="001051B0">
            <w:r>
              <w:t>2500 T3 200t.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L5KT4 2</w:t>
            </w:r>
          </w:p>
        </w:tc>
        <w:tc>
          <w:tcPr>
            <w:tcW w:w="2614" w:type="dxa"/>
            <w:tcBorders>
              <w:top w:val="single" w:sz="4" w:space="0" w:color="auto"/>
              <w:left w:val="single" w:sz="4" w:space="0" w:color="auto"/>
            </w:tcBorders>
            <w:shd w:val="clear" w:color="auto" w:fill="FFFFFF"/>
            <w:vAlign w:val="bottom"/>
          </w:tcPr>
          <w:p w:rsidR="00781B78" w:rsidRDefault="00781B78" w:rsidP="001051B0">
            <w:r>
              <w:t>2500 T4 200t.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L5KTN 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Theophylin</w:t>
            </w:r>
            <w:proofErr w:type="spellEnd"/>
            <w:r>
              <w:t xml:space="preserve">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L5KTN 6</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w:t>
            </w:r>
            <w:proofErr w:type="spellStart"/>
            <w:r>
              <w:t>Theophylin</w:t>
            </w:r>
            <w:proofErr w:type="spellEnd"/>
            <w:r>
              <w:t xml:space="preserve"> 600t.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L5KTS 2</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2500 TSH 3. </w:t>
            </w:r>
            <w:proofErr w:type="spellStart"/>
            <w:r>
              <w:t>qen</w:t>
            </w:r>
            <w:proofErr w:type="spellEnd"/>
            <w:r>
              <w:t>.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06"/>
        </w:trPr>
        <w:tc>
          <w:tcPr>
            <w:tcW w:w="1120" w:type="dxa"/>
            <w:tcBorders>
              <w:top w:val="single" w:sz="4" w:space="0" w:color="auto"/>
              <w:left w:val="single" w:sz="4" w:space="0" w:color="auto"/>
            </w:tcBorders>
            <w:shd w:val="clear" w:color="auto" w:fill="FFFFFF"/>
            <w:vAlign w:val="bottom"/>
          </w:tcPr>
          <w:p w:rsidR="00781B78" w:rsidRDefault="00781B78" w:rsidP="001051B0">
            <w:r>
              <w:t>L5KVB 2</w:t>
            </w:r>
          </w:p>
        </w:tc>
        <w:tc>
          <w:tcPr>
            <w:tcW w:w="2614" w:type="dxa"/>
            <w:tcBorders>
              <w:top w:val="single" w:sz="4" w:space="0" w:color="auto"/>
              <w:left w:val="single" w:sz="4" w:space="0" w:color="auto"/>
            </w:tcBorders>
            <w:shd w:val="clear" w:color="auto" w:fill="FFFFFF"/>
            <w:vAlign w:val="bottom"/>
          </w:tcPr>
          <w:p w:rsidR="00781B78" w:rsidRDefault="00781B78" w:rsidP="001051B0">
            <w:r>
              <w:t>2500 Vitamín B12 200t.</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LAACM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spellStart"/>
            <w:r>
              <w:t>anti</w:t>
            </w:r>
            <w:proofErr w:type="spellEnd"/>
            <w:r>
              <w:t xml:space="preserve"> TG/TPO Ctrl. 2x2ml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LACCM</w:t>
            </w:r>
          </w:p>
        </w:tc>
        <w:tc>
          <w:tcPr>
            <w:tcW w:w="2614" w:type="dxa"/>
            <w:tcBorders>
              <w:top w:val="single" w:sz="4" w:space="0" w:color="auto"/>
              <w:left w:val="single" w:sz="4" w:space="0" w:color="auto"/>
            </w:tcBorders>
            <w:shd w:val="clear" w:color="auto" w:fill="FFFFFF"/>
            <w:vAlign w:val="bottom"/>
          </w:tcPr>
          <w:p w:rsidR="00781B78" w:rsidRDefault="00781B78" w:rsidP="001051B0">
            <w:r>
              <w:t>ACTH Ctrl. 3xlml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LCLCM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spellStart"/>
            <w:r>
              <w:t>Calcitonin</w:t>
            </w:r>
            <w:proofErr w:type="spellEnd"/>
            <w:r>
              <w:t xml:space="preserve"> Ctrl. 2x3ml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LFBCM</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Free Beta </w:t>
            </w:r>
            <w:proofErr w:type="spellStart"/>
            <w:r>
              <w:t>hCG</w:t>
            </w:r>
            <w:proofErr w:type="spellEnd"/>
            <w:r>
              <w:t xml:space="preserve"> Ctrl. 3x2ml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LILCM</w:t>
            </w:r>
          </w:p>
        </w:tc>
        <w:tc>
          <w:tcPr>
            <w:tcW w:w="2614" w:type="dxa"/>
            <w:tcBorders>
              <w:top w:val="single" w:sz="4" w:space="0" w:color="auto"/>
              <w:left w:val="single" w:sz="4" w:space="0" w:color="auto"/>
            </w:tcBorders>
            <w:shd w:val="clear" w:color="auto" w:fill="FFFFFF"/>
            <w:vAlign w:val="bottom"/>
          </w:tcPr>
          <w:p w:rsidR="00781B78" w:rsidRDefault="00781B78" w:rsidP="001051B0">
            <w:proofErr w:type="spellStart"/>
            <w:r>
              <w:t>Cytokine</w:t>
            </w:r>
            <w:proofErr w:type="spellEnd"/>
            <w:r>
              <w:t xml:space="preserve"> Ctrl. 2x5ml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LNTCM</w:t>
            </w:r>
          </w:p>
        </w:tc>
        <w:tc>
          <w:tcPr>
            <w:tcW w:w="2614" w:type="dxa"/>
            <w:tcBorders>
              <w:top w:val="single" w:sz="4" w:space="0" w:color="auto"/>
              <w:left w:val="single" w:sz="4" w:space="0" w:color="auto"/>
            </w:tcBorders>
            <w:shd w:val="clear" w:color="auto" w:fill="FFFFFF"/>
            <w:vAlign w:val="bottom"/>
          </w:tcPr>
          <w:p w:rsidR="00781B78" w:rsidRDefault="00781B78" w:rsidP="001051B0">
            <w:r>
              <w:t>NT-pro BNP Ctrl. 2x3ml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LPCCM</w:t>
            </w:r>
          </w:p>
        </w:tc>
        <w:tc>
          <w:tcPr>
            <w:tcW w:w="2614" w:type="dxa"/>
            <w:tcBorders>
              <w:top w:val="single" w:sz="4" w:space="0" w:color="auto"/>
              <w:left w:val="single" w:sz="4" w:space="0" w:color="auto"/>
            </w:tcBorders>
            <w:shd w:val="clear" w:color="auto" w:fill="FFFFFF"/>
            <w:vAlign w:val="bottom"/>
          </w:tcPr>
          <w:p w:rsidR="00781B78" w:rsidRDefault="00781B78" w:rsidP="001051B0">
            <w:r>
              <w:t>PAPP-A Ctrl. 2xlml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3"/>
        </w:trPr>
        <w:tc>
          <w:tcPr>
            <w:tcW w:w="1120" w:type="dxa"/>
            <w:tcBorders>
              <w:top w:val="single" w:sz="4" w:space="0" w:color="auto"/>
              <w:left w:val="single" w:sz="4" w:space="0" w:color="auto"/>
            </w:tcBorders>
            <w:shd w:val="clear" w:color="auto" w:fill="FFFFFF"/>
            <w:vAlign w:val="bottom"/>
          </w:tcPr>
          <w:p w:rsidR="00781B78" w:rsidRDefault="00781B78" w:rsidP="001051B0">
            <w:r>
              <w:t>LRXT</w:t>
            </w:r>
          </w:p>
        </w:tc>
        <w:tc>
          <w:tcPr>
            <w:tcW w:w="2614" w:type="dxa"/>
            <w:tcBorders>
              <w:top w:val="single" w:sz="4" w:space="0" w:color="auto"/>
              <w:left w:val="single" w:sz="4" w:space="0" w:color="auto"/>
            </w:tcBorders>
            <w:shd w:val="clear" w:color="auto" w:fill="FFFFFF"/>
            <w:vAlign w:val="bottom"/>
          </w:tcPr>
          <w:p w:rsidR="00781B78" w:rsidRDefault="00781B78" w:rsidP="001051B0">
            <w:r>
              <w:t xml:space="preserve">2000 </w:t>
            </w:r>
            <w:proofErr w:type="spellStart"/>
            <w:r>
              <w:t>Reaction</w:t>
            </w:r>
            <w:proofErr w:type="spellEnd"/>
            <w:r>
              <w:t xml:space="preserve"> </w:t>
            </w:r>
            <w:proofErr w:type="spellStart"/>
            <w:r>
              <w:t>Tubes</w:t>
            </w:r>
            <w:proofErr w:type="spellEnd"/>
            <w:r>
              <w:t xml:space="preserve"> </w:t>
            </w:r>
            <w:proofErr w:type="spellStart"/>
            <w:r>
              <w:t>lOOOks</w:t>
            </w:r>
            <w:proofErr w:type="spellEnd"/>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10"/>
        </w:trPr>
        <w:tc>
          <w:tcPr>
            <w:tcW w:w="1120" w:type="dxa"/>
            <w:tcBorders>
              <w:top w:val="single" w:sz="4" w:space="0" w:color="auto"/>
              <w:left w:val="single" w:sz="4" w:space="0" w:color="auto"/>
            </w:tcBorders>
            <w:shd w:val="clear" w:color="auto" w:fill="FFFFFF"/>
            <w:vAlign w:val="bottom"/>
          </w:tcPr>
          <w:p w:rsidR="00781B78" w:rsidRDefault="00781B78" w:rsidP="001051B0">
            <w:r>
              <w:t>PACM</w:t>
            </w:r>
          </w:p>
        </w:tc>
        <w:tc>
          <w:tcPr>
            <w:tcW w:w="2614" w:type="dxa"/>
            <w:tcBorders>
              <w:top w:val="single" w:sz="4" w:space="0" w:color="auto"/>
              <w:left w:val="single" w:sz="4" w:space="0" w:color="auto"/>
            </w:tcBorders>
            <w:shd w:val="clear" w:color="auto" w:fill="FFFFFF"/>
            <w:vAlign w:val="bottom"/>
          </w:tcPr>
          <w:p w:rsidR="00781B78" w:rsidRDefault="00781B78" w:rsidP="001051B0">
            <w:r>
              <w:t>PAP Ctrl. 3x2ml</w:t>
            </w:r>
          </w:p>
        </w:tc>
        <w:tc>
          <w:tcPr>
            <w:tcW w:w="1760"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right w:val="single" w:sz="4" w:space="0" w:color="auto"/>
            </w:tcBorders>
            <w:shd w:val="clear" w:color="auto" w:fill="FFFFFF"/>
            <w:vAlign w:val="bottom"/>
          </w:tcPr>
          <w:p w:rsidR="00781B78" w:rsidRDefault="00781B78" w:rsidP="001051B0"/>
        </w:tc>
      </w:tr>
      <w:tr w:rsidR="00781B78" w:rsidTr="001051B0">
        <w:tblPrEx>
          <w:tblCellMar>
            <w:top w:w="0" w:type="dxa"/>
            <w:bottom w:w="0" w:type="dxa"/>
          </w:tblCellMar>
        </w:tblPrEx>
        <w:trPr>
          <w:trHeight w:val="353"/>
        </w:trPr>
        <w:tc>
          <w:tcPr>
            <w:tcW w:w="1120" w:type="dxa"/>
            <w:tcBorders>
              <w:top w:val="single" w:sz="4" w:space="0" w:color="auto"/>
              <w:left w:val="single" w:sz="4" w:space="0" w:color="auto"/>
              <w:bottom w:val="single" w:sz="4" w:space="0" w:color="auto"/>
            </w:tcBorders>
            <w:shd w:val="clear" w:color="auto" w:fill="FFFFFF"/>
            <w:vAlign w:val="bottom"/>
          </w:tcPr>
          <w:p w:rsidR="00781B78" w:rsidRDefault="00781B78" w:rsidP="001051B0">
            <w:r>
              <w:t>PECM</w:t>
            </w:r>
          </w:p>
        </w:tc>
        <w:tc>
          <w:tcPr>
            <w:tcW w:w="2614" w:type="dxa"/>
            <w:tcBorders>
              <w:top w:val="single" w:sz="4" w:space="0" w:color="auto"/>
              <w:left w:val="single" w:sz="4" w:space="0" w:color="auto"/>
              <w:bottom w:val="single" w:sz="4" w:space="0" w:color="auto"/>
            </w:tcBorders>
            <w:shd w:val="clear" w:color="auto" w:fill="FFFFFF"/>
            <w:vAlign w:val="bottom"/>
          </w:tcPr>
          <w:p w:rsidR="00781B78" w:rsidRDefault="00781B78" w:rsidP="001051B0">
            <w:r>
              <w:t>C-Peptide Ctrl. 3x2ml</w:t>
            </w:r>
          </w:p>
        </w:tc>
        <w:tc>
          <w:tcPr>
            <w:tcW w:w="1760"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bottom w:val="single" w:sz="4" w:space="0" w:color="auto"/>
            </w:tcBorders>
            <w:shd w:val="clear" w:color="auto" w:fill="FFFFFF"/>
            <w:vAlign w:val="bottom"/>
          </w:tcPr>
          <w:p w:rsidR="00781B78" w:rsidRDefault="00781B78" w:rsidP="001051B0"/>
        </w:tc>
        <w:tc>
          <w:tcPr>
            <w:tcW w:w="1894" w:type="dxa"/>
            <w:tcBorders>
              <w:top w:val="single" w:sz="4" w:space="0" w:color="auto"/>
              <w:left w:val="single" w:sz="4" w:space="0" w:color="auto"/>
              <w:bottom w:val="single" w:sz="4" w:space="0" w:color="auto"/>
              <w:right w:val="single" w:sz="4" w:space="0" w:color="auto"/>
            </w:tcBorders>
            <w:shd w:val="clear" w:color="auto" w:fill="FFFFFF"/>
            <w:vAlign w:val="bottom"/>
          </w:tcPr>
          <w:p w:rsidR="00781B78" w:rsidRDefault="00781B78" w:rsidP="001051B0"/>
        </w:tc>
      </w:tr>
    </w:tbl>
    <w:p w:rsidR="00781B78" w:rsidRDefault="00781B78" w:rsidP="00781B78"/>
    <w:p w:rsidR="00781B78" w:rsidRDefault="00781B78" w:rsidP="00781B78">
      <w:pPr>
        <w:rPr>
          <w:sz w:val="2"/>
          <w:szCs w:val="2"/>
        </w:rPr>
      </w:pPr>
    </w:p>
    <w:p w:rsidR="00781B78" w:rsidRDefault="00781B78" w:rsidP="00781B78"/>
    <w:p w:rsidR="00781B78" w:rsidRDefault="00781B78" w:rsidP="00781B78">
      <w:pPr>
        <w:rPr>
          <w:sz w:val="2"/>
          <w:szCs w:val="2"/>
        </w:rPr>
      </w:pPr>
    </w:p>
    <w:p w:rsidR="00C92C79" w:rsidRDefault="00C92C79"/>
    <w:p w:rsidR="00C92C79" w:rsidRDefault="00C92C79">
      <w:pPr>
        <w:rPr>
          <w:sz w:val="2"/>
          <w:szCs w:val="2"/>
        </w:rPr>
      </w:pPr>
    </w:p>
    <w:p w:rsidR="00C92C79" w:rsidRDefault="00C92C79"/>
    <w:p w:rsidR="00C92C79" w:rsidRDefault="00C92C79">
      <w:pPr>
        <w:rPr>
          <w:sz w:val="2"/>
          <w:szCs w:val="2"/>
        </w:rPr>
      </w:pPr>
    </w:p>
    <w:sectPr w:rsidR="00C92C79" w:rsidSect="00C92C79">
      <w:type w:val="continuous"/>
      <w:pgSz w:w="12384" w:h="17116"/>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A0" w:rsidRDefault="00B64EA0" w:rsidP="00C92C79">
      <w:r>
        <w:separator/>
      </w:r>
    </w:p>
  </w:endnote>
  <w:endnote w:type="continuationSeparator" w:id="0">
    <w:p w:rsidR="00B64EA0" w:rsidRDefault="00B64EA0" w:rsidP="00C92C7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A0" w:rsidRDefault="00B64EA0"/>
  </w:footnote>
  <w:footnote w:type="continuationSeparator" w:id="0">
    <w:p w:rsidR="00B64EA0" w:rsidRDefault="00B64EA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92C79"/>
    <w:rsid w:val="00140CE2"/>
    <w:rsid w:val="00433800"/>
    <w:rsid w:val="00552FB3"/>
    <w:rsid w:val="005540F4"/>
    <w:rsid w:val="006C493E"/>
    <w:rsid w:val="006E1249"/>
    <w:rsid w:val="006E6CA8"/>
    <w:rsid w:val="00781B78"/>
    <w:rsid w:val="00B64EA0"/>
    <w:rsid w:val="00C92C79"/>
    <w:rsid w:val="00F119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92C7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92C79"/>
    <w:rPr>
      <w:color w:val="0066CC"/>
      <w:u w:val="single"/>
    </w:rPr>
  </w:style>
  <w:style w:type="paragraph" w:styleId="Textbubliny">
    <w:name w:val="Balloon Text"/>
    <w:basedOn w:val="Normln"/>
    <w:link w:val="TextbublinyChar"/>
    <w:uiPriority w:val="99"/>
    <w:semiHidden/>
    <w:unhideWhenUsed/>
    <w:rsid w:val="00781B78"/>
    <w:rPr>
      <w:sz w:val="16"/>
      <w:szCs w:val="16"/>
    </w:rPr>
  </w:style>
  <w:style w:type="character" w:customStyle="1" w:styleId="TextbublinyChar">
    <w:name w:val="Text bubliny Char"/>
    <w:basedOn w:val="Standardnpsmoodstavce"/>
    <w:link w:val="Textbubliny"/>
    <w:uiPriority w:val="99"/>
    <w:semiHidden/>
    <w:rsid w:val="00781B78"/>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2033</Words>
  <Characters>12001</Characters>
  <Application>Microsoft Office Word</Application>
  <DocSecurity>0</DocSecurity>
  <Lines>100</Lines>
  <Paragraphs>28</Paragraphs>
  <ScaleCrop>false</ScaleCrop>
  <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Čepová</cp:lastModifiedBy>
  <cp:revision>7</cp:revision>
  <dcterms:created xsi:type="dcterms:W3CDTF">2017-06-06T09:59:00Z</dcterms:created>
  <dcterms:modified xsi:type="dcterms:W3CDTF">2017-07-11T07:28:00Z</dcterms:modified>
</cp:coreProperties>
</file>