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EA4BA" w14:textId="77777777" w:rsidR="00E027EC" w:rsidRPr="006404A5" w:rsidRDefault="00E027EC" w:rsidP="00E027EC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6404A5">
        <w:rPr>
          <w:sz w:val="22"/>
          <w:szCs w:val="24"/>
          <w:u w:val="single"/>
        </w:rPr>
        <w:t>DOHODA O VYPOŘÁDÁNÍ BEZDÚVODNÉHO OBOHACENÍ</w:t>
      </w:r>
    </w:p>
    <w:p w14:paraId="6D724C82" w14:textId="77777777" w:rsidR="00E027EC" w:rsidRDefault="00E027EC" w:rsidP="00E027EC">
      <w:pPr>
        <w:pStyle w:val="Zkladntext"/>
        <w:spacing w:line="276" w:lineRule="auto"/>
        <w:jc w:val="center"/>
        <w:rPr>
          <w:sz w:val="22"/>
          <w:szCs w:val="24"/>
        </w:rPr>
      </w:pPr>
    </w:p>
    <w:p w14:paraId="54EE085E" w14:textId="77777777" w:rsidR="00E027EC" w:rsidRPr="006404A5" w:rsidRDefault="00E027EC" w:rsidP="00E027EC">
      <w:pPr>
        <w:pStyle w:val="Zkladntext"/>
        <w:spacing w:line="276" w:lineRule="auto"/>
        <w:jc w:val="center"/>
        <w:rPr>
          <w:sz w:val="22"/>
          <w:szCs w:val="24"/>
        </w:rPr>
      </w:pPr>
      <w:r w:rsidRPr="006404A5">
        <w:rPr>
          <w:sz w:val="22"/>
          <w:szCs w:val="24"/>
        </w:rPr>
        <w:t>Uzavřená dle § 2991 a násl. zákona č. 89/2012 Sb., občanského zákoníku,</w:t>
      </w:r>
    </w:p>
    <w:p w14:paraId="4AC3E2C7" w14:textId="77777777" w:rsidR="00E027EC" w:rsidRPr="006404A5" w:rsidRDefault="00E027EC" w:rsidP="00E027EC">
      <w:pPr>
        <w:pStyle w:val="Zkladntext"/>
        <w:spacing w:line="276" w:lineRule="auto"/>
        <w:jc w:val="center"/>
        <w:rPr>
          <w:sz w:val="22"/>
          <w:szCs w:val="24"/>
        </w:rPr>
      </w:pPr>
      <w:r w:rsidRPr="006404A5">
        <w:rPr>
          <w:sz w:val="22"/>
          <w:szCs w:val="24"/>
        </w:rPr>
        <w:t>mezi smluvními stranami:</w:t>
      </w:r>
    </w:p>
    <w:p w14:paraId="57DFC3F5" w14:textId="77777777" w:rsidR="00E027EC" w:rsidRDefault="00E027EC" w:rsidP="0041012A">
      <w:pPr>
        <w:spacing w:after="0"/>
      </w:pPr>
    </w:p>
    <w:p w14:paraId="3E6D7BC6" w14:textId="1220C22D" w:rsidR="00E027EC" w:rsidRPr="00EE2DE9" w:rsidRDefault="00E027EC" w:rsidP="00E027E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</w:p>
    <w:p w14:paraId="093238BE" w14:textId="1BDFCAC1" w:rsidR="00E027EC" w:rsidRDefault="00E62AC2" w:rsidP="00E62AC2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Nalžovický</w:t>
      </w:r>
      <w:proofErr w:type="spellEnd"/>
      <w:r>
        <w:rPr>
          <w:b/>
          <w:sz w:val="22"/>
          <w:szCs w:val="24"/>
        </w:rPr>
        <w:t xml:space="preserve"> zámek, poskytovatel sociálních služeb</w:t>
      </w:r>
    </w:p>
    <w:p w14:paraId="78C2035E" w14:textId="3AE74194" w:rsidR="00E62AC2" w:rsidRPr="00E62AC2" w:rsidRDefault="00E62AC2" w:rsidP="00E62AC2">
      <w:pPr>
        <w:pStyle w:val="Pokraovnseznamu"/>
        <w:spacing w:after="0" w:line="276" w:lineRule="auto"/>
        <w:ind w:left="0"/>
        <w:jc w:val="both"/>
        <w:rPr>
          <w:bCs/>
          <w:sz w:val="22"/>
          <w:szCs w:val="24"/>
        </w:rPr>
      </w:pPr>
      <w:r w:rsidRPr="00E62AC2">
        <w:rPr>
          <w:bCs/>
          <w:sz w:val="22"/>
          <w:szCs w:val="24"/>
        </w:rPr>
        <w:t>Nalžovice 14</w:t>
      </w:r>
    </w:p>
    <w:p w14:paraId="24B5B1A1" w14:textId="05F3C824" w:rsidR="00E62AC2" w:rsidRDefault="00E62AC2" w:rsidP="00E62AC2">
      <w:pPr>
        <w:pStyle w:val="Pokraovnseznamu"/>
        <w:spacing w:after="0" w:line="276" w:lineRule="auto"/>
        <w:ind w:left="0"/>
        <w:jc w:val="both"/>
        <w:rPr>
          <w:bCs/>
          <w:sz w:val="22"/>
          <w:szCs w:val="24"/>
        </w:rPr>
      </w:pPr>
      <w:r w:rsidRPr="00E62AC2">
        <w:rPr>
          <w:bCs/>
          <w:sz w:val="22"/>
          <w:szCs w:val="24"/>
        </w:rPr>
        <w:t>262 93 Nalžovice</w:t>
      </w:r>
    </w:p>
    <w:p w14:paraId="71633215" w14:textId="067465B2" w:rsidR="00E62AC2" w:rsidRPr="00E62AC2" w:rsidRDefault="00E62AC2" w:rsidP="00E62AC2">
      <w:pPr>
        <w:pStyle w:val="Pokraovnseznamu"/>
        <w:spacing w:after="0"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Zastoupený: Mgr. Lenkou Sadilovou</w:t>
      </w:r>
    </w:p>
    <w:p w14:paraId="7DA5ACA7" w14:textId="1E86F610" w:rsidR="00E62AC2" w:rsidRDefault="00E62AC2" w:rsidP="00E62AC2">
      <w:pPr>
        <w:pStyle w:val="Pokraovnseznamu"/>
        <w:spacing w:after="0" w:line="276" w:lineRule="auto"/>
        <w:ind w:left="0"/>
        <w:jc w:val="both"/>
        <w:rPr>
          <w:bCs/>
          <w:sz w:val="22"/>
          <w:szCs w:val="24"/>
        </w:rPr>
      </w:pPr>
      <w:r w:rsidRPr="00E62AC2">
        <w:rPr>
          <w:bCs/>
          <w:sz w:val="22"/>
          <w:szCs w:val="24"/>
        </w:rPr>
        <w:t>IČO: 42727243</w:t>
      </w:r>
    </w:p>
    <w:p w14:paraId="1B353857" w14:textId="1042B06D" w:rsidR="00E62AC2" w:rsidRDefault="00E62AC2" w:rsidP="00E62AC2">
      <w:pPr>
        <w:pStyle w:val="Pokraovnseznamu"/>
        <w:spacing w:after="0" w:line="276" w:lineRule="auto"/>
        <w:ind w:left="0"/>
        <w:rPr>
          <w:bCs/>
          <w:szCs w:val="24"/>
        </w:rPr>
      </w:pPr>
      <w:r>
        <w:rPr>
          <w:bCs/>
          <w:sz w:val="22"/>
          <w:szCs w:val="24"/>
        </w:rPr>
        <w:t xml:space="preserve">Bankovní spojení: </w:t>
      </w:r>
      <w:r w:rsidR="00653922" w:rsidRPr="00653922">
        <w:rPr>
          <w:bCs/>
          <w:szCs w:val="24"/>
          <w:highlight w:val="black"/>
        </w:rPr>
        <w:t>……………………….</w:t>
      </w:r>
    </w:p>
    <w:p w14:paraId="2AF36AFE" w14:textId="77B000EB" w:rsidR="00E62AC2" w:rsidRDefault="00E62AC2" w:rsidP="00E62AC2">
      <w:pPr>
        <w:pStyle w:val="Pokraovnseznamu"/>
        <w:spacing w:after="0" w:line="276" w:lineRule="auto"/>
        <w:ind w:left="0"/>
        <w:rPr>
          <w:bCs/>
          <w:szCs w:val="24"/>
        </w:rPr>
      </w:pPr>
      <w:r>
        <w:rPr>
          <w:bCs/>
          <w:szCs w:val="24"/>
        </w:rPr>
        <w:t xml:space="preserve">mail: </w:t>
      </w:r>
      <w:r w:rsidR="00653922" w:rsidRPr="00653922">
        <w:rPr>
          <w:highlight w:val="black"/>
        </w:rPr>
        <w:t>………………………………….</w:t>
      </w:r>
    </w:p>
    <w:p w14:paraId="57852E03" w14:textId="63BF1860" w:rsidR="00E62AC2" w:rsidRPr="00E62AC2" w:rsidRDefault="00E62AC2" w:rsidP="00E62AC2">
      <w:pPr>
        <w:pStyle w:val="Pokraovnseznamu"/>
        <w:spacing w:after="0" w:line="276" w:lineRule="auto"/>
        <w:ind w:left="0"/>
        <w:jc w:val="both"/>
        <w:rPr>
          <w:bCs/>
          <w:sz w:val="22"/>
          <w:szCs w:val="24"/>
        </w:rPr>
      </w:pPr>
    </w:p>
    <w:p w14:paraId="66B79462" w14:textId="77777777" w:rsidR="00E027EC" w:rsidRDefault="00E027EC" w:rsidP="0041012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278B600C" w14:textId="77777777" w:rsidR="0041012A" w:rsidRPr="00EE2DE9" w:rsidRDefault="0041012A" w:rsidP="0041012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</w:p>
    <w:p w14:paraId="268DC632" w14:textId="0B91E78D" w:rsidR="00E027EC" w:rsidRDefault="00E027EC" w:rsidP="00E027EC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</w:p>
    <w:p w14:paraId="467E1E57" w14:textId="4D73E4EB" w:rsidR="0041012A" w:rsidRDefault="0041012A" w:rsidP="0041012A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Jiří Bejček, Gastrocentrum </w:t>
      </w:r>
    </w:p>
    <w:p w14:paraId="19FE534F" w14:textId="42C21EAF" w:rsidR="0041012A" w:rsidRPr="0041012A" w:rsidRDefault="0041012A" w:rsidP="0041012A">
      <w:pPr>
        <w:pStyle w:val="Pokraovnseznamu"/>
        <w:spacing w:after="0" w:line="276" w:lineRule="auto"/>
        <w:ind w:left="0"/>
        <w:jc w:val="both"/>
        <w:rPr>
          <w:bCs/>
          <w:sz w:val="22"/>
          <w:szCs w:val="24"/>
        </w:rPr>
      </w:pPr>
      <w:r w:rsidRPr="0041012A">
        <w:rPr>
          <w:bCs/>
          <w:sz w:val="22"/>
          <w:szCs w:val="24"/>
        </w:rPr>
        <w:t>Luhy 7</w:t>
      </w:r>
    </w:p>
    <w:p w14:paraId="60F83174" w14:textId="4502BC83" w:rsidR="0041012A" w:rsidRPr="0041012A" w:rsidRDefault="0041012A" w:rsidP="0041012A">
      <w:pPr>
        <w:pStyle w:val="Pokraovnseznamu"/>
        <w:spacing w:after="0" w:line="276" w:lineRule="auto"/>
        <w:ind w:left="0"/>
        <w:jc w:val="both"/>
        <w:rPr>
          <w:bCs/>
          <w:sz w:val="22"/>
          <w:szCs w:val="24"/>
        </w:rPr>
      </w:pPr>
      <w:r w:rsidRPr="0041012A">
        <w:rPr>
          <w:bCs/>
          <w:sz w:val="22"/>
          <w:szCs w:val="24"/>
        </w:rPr>
        <w:t>262 63 Kamýk nad Vltavou</w:t>
      </w:r>
    </w:p>
    <w:p w14:paraId="25CC8276" w14:textId="7353A891" w:rsidR="0041012A" w:rsidRPr="0041012A" w:rsidRDefault="0041012A" w:rsidP="00E027EC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41012A">
        <w:rPr>
          <w:bCs/>
          <w:sz w:val="22"/>
          <w:szCs w:val="24"/>
        </w:rPr>
        <w:t>IČ: 48957291</w:t>
      </w:r>
    </w:p>
    <w:p w14:paraId="27F93D17" w14:textId="77777777" w:rsidR="00E027EC" w:rsidRPr="006404A5" w:rsidRDefault="00E027EC" w:rsidP="0041012A">
      <w:pPr>
        <w:spacing w:after="120"/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Článek I.</w:t>
      </w:r>
    </w:p>
    <w:p w14:paraId="1FA9556D" w14:textId="77777777" w:rsidR="00E027EC" w:rsidRPr="006404A5" w:rsidRDefault="00E027EC" w:rsidP="0041012A">
      <w:pPr>
        <w:spacing w:after="0"/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Popis skutkového stavu</w:t>
      </w:r>
    </w:p>
    <w:p w14:paraId="3E3F07AC" w14:textId="77777777" w:rsidR="00E027EC" w:rsidRPr="00051584" w:rsidRDefault="00E027EC" w:rsidP="0041012A">
      <w:pPr>
        <w:pStyle w:val="Odstavecseseznamem"/>
        <w:spacing w:after="0"/>
        <w:ind w:left="360"/>
        <w:jc w:val="both"/>
      </w:pPr>
    </w:p>
    <w:p w14:paraId="1316197E" w14:textId="6F5CB407" w:rsidR="00E027EC" w:rsidRPr="0041012A" w:rsidRDefault="00E027EC" w:rsidP="00E027EC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Cs w:val="24"/>
        </w:rPr>
      </w:pPr>
      <w:r w:rsidRPr="006404A5">
        <w:rPr>
          <w:rFonts w:ascii="Times New Roman" w:hAnsi="Times New Roman" w:cs="Times New Roman"/>
          <w:szCs w:val="24"/>
        </w:rPr>
        <w:t xml:space="preserve">Dne </w:t>
      </w:r>
      <w:r w:rsidR="0041012A" w:rsidRPr="0041012A">
        <w:rPr>
          <w:rFonts w:ascii="Times New Roman" w:hAnsi="Times New Roman" w:cs="Times New Roman"/>
          <w:b/>
          <w:bCs/>
          <w:szCs w:val="24"/>
        </w:rPr>
        <w:t>27.12</w:t>
      </w:r>
      <w:r w:rsidR="00B16605">
        <w:rPr>
          <w:rFonts w:ascii="Times New Roman" w:hAnsi="Times New Roman" w:cs="Times New Roman"/>
          <w:b/>
          <w:bCs/>
          <w:szCs w:val="24"/>
        </w:rPr>
        <w:t>.</w:t>
      </w:r>
      <w:r w:rsidRPr="0041012A">
        <w:rPr>
          <w:rFonts w:ascii="Times New Roman" w:hAnsi="Times New Roman" w:cs="Times New Roman"/>
          <w:b/>
          <w:bCs/>
          <w:szCs w:val="24"/>
        </w:rPr>
        <w:t xml:space="preserve"> 20</w:t>
      </w:r>
      <w:r w:rsidR="0041012A" w:rsidRPr="0041012A">
        <w:rPr>
          <w:rFonts w:ascii="Times New Roman" w:hAnsi="Times New Roman" w:cs="Times New Roman"/>
          <w:b/>
          <w:bCs/>
          <w:szCs w:val="24"/>
        </w:rPr>
        <w:t>22</w:t>
      </w:r>
      <w:r w:rsidRPr="006404A5">
        <w:rPr>
          <w:rFonts w:ascii="Times New Roman" w:hAnsi="Times New Roman" w:cs="Times New Roman"/>
          <w:szCs w:val="24"/>
        </w:rPr>
        <w:t xml:space="preserve"> uzavřeli účastníci dohody smlouvu, jejímž předmětem</w:t>
      </w:r>
      <w:r>
        <w:rPr>
          <w:rFonts w:ascii="Times New Roman" w:hAnsi="Times New Roman" w:cs="Times New Roman"/>
          <w:szCs w:val="24"/>
        </w:rPr>
        <w:t xml:space="preserve"> byl</w:t>
      </w:r>
      <w:r w:rsidR="0041012A">
        <w:rPr>
          <w:rFonts w:ascii="Times New Roman" w:hAnsi="Times New Roman" w:cs="Times New Roman"/>
          <w:szCs w:val="24"/>
        </w:rPr>
        <w:t xml:space="preserve">o </w:t>
      </w:r>
      <w:r w:rsidR="0041012A" w:rsidRPr="0041012A">
        <w:rPr>
          <w:rFonts w:ascii="Times New Roman" w:hAnsi="Times New Roman" w:cs="Times New Roman"/>
          <w:b/>
          <w:bCs/>
          <w:szCs w:val="24"/>
        </w:rPr>
        <w:t xml:space="preserve">dodání Konvektomatu pro organizaci </w:t>
      </w:r>
      <w:proofErr w:type="spellStart"/>
      <w:r w:rsidR="0041012A" w:rsidRPr="0041012A">
        <w:rPr>
          <w:rFonts w:ascii="Times New Roman" w:hAnsi="Times New Roman" w:cs="Times New Roman"/>
          <w:b/>
          <w:bCs/>
          <w:szCs w:val="24"/>
        </w:rPr>
        <w:t>Nalžovický</w:t>
      </w:r>
      <w:proofErr w:type="spellEnd"/>
      <w:r w:rsidR="0041012A" w:rsidRPr="0041012A">
        <w:rPr>
          <w:rFonts w:ascii="Times New Roman" w:hAnsi="Times New Roman" w:cs="Times New Roman"/>
          <w:b/>
          <w:bCs/>
          <w:szCs w:val="24"/>
        </w:rPr>
        <w:t xml:space="preserve"> zámek, </w:t>
      </w:r>
      <w:proofErr w:type="spellStart"/>
      <w:r w:rsidR="0041012A" w:rsidRPr="0041012A">
        <w:rPr>
          <w:rFonts w:ascii="Times New Roman" w:hAnsi="Times New Roman" w:cs="Times New Roman"/>
          <w:b/>
          <w:bCs/>
          <w:szCs w:val="24"/>
        </w:rPr>
        <w:t>p.s.s</w:t>
      </w:r>
      <w:proofErr w:type="spellEnd"/>
      <w:r w:rsidR="0041012A" w:rsidRPr="0041012A">
        <w:rPr>
          <w:rFonts w:ascii="Times New Roman" w:hAnsi="Times New Roman" w:cs="Times New Roman"/>
          <w:b/>
          <w:bCs/>
          <w:szCs w:val="24"/>
        </w:rPr>
        <w:t>.</w:t>
      </w:r>
    </w:p>
    <w:p w14:paraId="51DCBF9A" w14:textId="77777777" w:rsidR="00E027EC" w:rsidRPr="006404A5" w:rsidRDefault="00E027EC" w:rsidP="00E027EC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>Na výše 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14:paraId="1CAF6611" w14:textId="459BA0BB" w:rsidR="00E027EC" w:rsidRPr="006404A5" w:rsidRDefault="00E027EC" w:rsidP="00E027EC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>Smlouva byla</w:t>
      </w:r>
      <w:r>
        <w:rPr>
          <w:rFonts w:ascii="Times New Roman" w:hAnsi="Times New Roman" w:cs="Times New Roman"/>
          <w:szCs w:val="24"/>
        </w:rPr>
        <w:t xml:space="preserve"> řádně</w:t>
      </w:r>
      <w:r w:rsidRPr="006404A5">
        <w:rPr>
          <w:rFonts w:ascii="Times New Roman" w:hAnsi="Times New Roman" w:cs="Times New Roman"/>
          <w:szCs w:val="24"/>
        </w:rPr>
        <w:t xml:space="preserve"> publikována v registru smluv dne </w:t>
      </w:r>
      <w:r w:rsidR="0041012A" w:rsidRPr="0041012A">
        <w:rPr>
          <w:rFonts w:ascii="Times New Roman" w:hAnsi="Times New Roman" w:cs="Times New Roman"/>
          <w:b/>
          <w:bCs/>
          <w:szCs w:val="24"/>
        </w:rPr>
        <w:t>16</w:t>
      </w:r>
      <w:r w:rsidRPr="0041012A">
        <w:rPr>
          <w:rFonts w:ascii="Times New Roman" w:hAnsi="Times New Roman" w:cs="Times New Roman"/>
          <w:b/>
          <w:bCs/>
          <w:szCs w:val="24"/>
        </w:rPr>
        <w:t xml:space="preserve">. </w:t>
      </w:r>
      <w:r w:rsidR="0041012A" w:rsidRPr="0041012A">
        <w:rPr>
          <w:rFonts w:ascii="Times New Roman" w:hAnsi="Times New Roman" w:cs="Times New Roman"/>
          <w:b/>
          <w:bCs/>
          <w:szCs w:val="24"/>
        </w:rPr>
        <w:t>10</w:t>
      </w:r>
      <w:r w:rsidRPr="0041012A">
        <w:rPr>
          <w:rFonts w:ascii="Times New Roman" w:hAnsi="Times New Roman" w:cs="Times New Roman"/>
          <w:b/>
          <w:bCs/>
          <w:szCs w:val="24"/>
        </w:rPr>
        <w:t>. 20</w:t>
      </w:r>
      <w:r w:rsidR="0041012A" w:rsidRPr="0041012A">
        <w:rPr>
          <w:rFonts w:ascii="Times New Roman" w:hAnsi="Times New Roman" w:cs="Times New Roman"/>
          <w:b/>
          <w:bCs/>
          <w:szCs w:val="24"/>
        </w:rPr>
        <w:t>23</w:t>
      </w:r>
      <w:r w:rsidRPr="006404A5">
        <w:rPr>
          <w:rFonts w:ascii="Times New Roman" w:hAnsi="Times New Roman" w:cs="Times New Roman"/>
          <w:szCs w:val="24"/>
        </w:rPr>
        <w:t xml:space="preserve"> pod ID smlouvy </w:t>
      </w:r>
      <w:r w:rsidR="0041012A" w:rsidRPr="0041012A">
        <w:rPr>
          <w:rFonts w:ascii="Times New Roman" w:hAnsi="Times New Roman" w:cs="Times New Roman"/>
          <w:b/>
          <w:bCs/>
          <w:szCs w:val="24"/>
        </w:rPr>
        <w:t>24382935</w:t>
      </w:r>
      <w:r>
        <w:rPr>
          <w:rFonts w:ascii="Times New Roman" w:hAnsi="Times New Roman" w:cs="Times New Roman"/>
          <w:szCs w:val="24"/>
        </w:rPr>
        <w:t>, čímž nastala účinnost smlouvy k tomuto dni.</w:t>
      </w:r>
    </w:p>
    <w:p w14:paraId="0FEB5BF7" w14:textId="73FAFB08" w:rsidR="00E027EC" w:rsidRPr="006404A5" w:rsidRDefault="00E027EC" w:rsidP="00E027EC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Dne </w:t>
      </w:r>
      <w:r w:rsidR="003751A9" w:rsidRPr="003751A9">
        <w:rPr>
          <w:rFonts w:ascii="Times New Roman" w:hAnsi="Times New Roman" w:cs="Times New Roman"/>
          <w:b/>
          <w:bCs/>
          <w:szCs w:val="24"/>
        </w:rPr>
        <w:t>29.12</w:t>
      </w:r>
      <w:r w:rsidRPr="003751A9">
        <w:rPr>
          <w:rFonts w:ascii="Times New Roman" w:hAnsi="Times New Roman" w:cs="Times New Roman"/>
          <w:b/>
          <w:bCs/>
          <w:szCs w:val="24"/>
        </w:rPr>
        <w:t>.20</w:t>
      </w:r>
      <w:r w:rsidR="003751A9" w:rsidRPr="003751A9">
        <w:rPr>
          <w:rFonts w:ascii="Times New Roman" w:hAnsi="Times New Roman" w:cs="Times New Roman"/>
          <w:b/>
          <w:bCs/>
          <w:szCs w:val="24"/>
        </w:rPr>
        <w:t>22</w:t>
      </w:r>
      <w:r>
        <w:rPr>
          <w:rFonts w:ascii="Times New Roman" w:hAnsi="Times New Roman" w:cs="Times New Roman"/>
          <w:szCs w:val="24"/>
        </w:rPr>
        <w:t xml:space="preserve"> došlo k vzájemnému plnění z uzavřené smlouvy v podobě </w:t>
      </w:r>
      <w:r w:rsidR="003751A9">
        <w:rPr>
          <w:rFonts w:ascii="Times New Roman" w:hAnsi="Times New Roman" w:cs="Times New Roman"/>
          <w:szCs w:val="24"/>
        </w:rPr>
        <w:t>proplacení dodavateli dodaného Konvektomatu.</w:t>
      </w:r>
    </w:p>
    <w:p w14:paraId="070AD11E" w14:textId="47DF0461" w:rsidR="00E027EC" w:rsidRPr="0041012A" w:rsidRDefault="00E027EC" w:rsidP="00E027EC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Vzhledem k tomu, že plnění uvedené v bodě 4. tohoto článku nastalo před uveřejněním smlouvy v registru smluv, výše uvedená</w:t>
      </w:r>
      <w:r w:rsidRPr="006404A5">
        <w:rPr>
          <w:rFonts w:ascii="Times New Roman" w:hAnsi="Times New Roman" w:cs="Times New Roman"/>
          <w:szCs w:val="24"/>
        </w:rPr>
        <w:t xml:space="preserve"> plnění se tímto na obou stranách považují za bezdůvodné obohacení.</w:t>
      </w:r>
    </w:p>
    <w:p w14:paraId="45050E97" w14:textId="77777777" w:rsidR="00E027EC" w:rsidRPr="00CD6A11" w:rsidRDefault="00E027EC" w:rsidP="0041012A">
      <w:pPr>
        <w:spacing w:after="120"/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Článek II.</w:t>
      </w:r>
    </w:p>
    <w:p w14:paraId="6E0D9483" w14:textId="77777777" w:rsidR="00E027EC" w:rsidRPr="00CD6A11" w:rsidRDefault="00E027EC" w:rsidP="0041012A">
      <w:pPr>
        <w:spacing w:after="0"/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Vypořádání bezdůvodného obohacení</w:t>
      </w:r>
    </w:p>
    <w:p w14:paraId="1A0767BE" w14:textId="77777777" w:rsidR="00E027EC" w:rsidRDefault="00E027EC" w:rsidP="0041012A">
      <w:pPr>
        <w:pStyle w:val="Odstavecseseznamem"/>
        <w:spacing w:after="0"/>
        <w:ind w:left="360"/>
        <w:jc w:val="both"/>
      </w:pPr>
    </w:p>
    <w:p w14:paraId="2923AB22" w14:textId="776CD5B9" w:rsidR="00E027EC" w:rsidRDefault="00E027EC" w:rsidP="00E027EC">
      <w:pPr>
        <w:pStyle w:val="Odstavecseseznamem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CD6A11">
        <w:rPr>
          <w:rFonts w:ascii="Times New Roman" w:hAnsi="Times New Roman" w:cs="Times New Roman"/>
          <w:szCs w:val="24"/>
        </w:rPr>
        <w:t xml:space="preserve">Účastníci dohody se tímto domluvili na vypořádání bezdůvodného obohacení dle čl. I této dohody tak, že </w:t>
      </w:r>
      <w:r w:rsidR="0041012A">
        <w:rPr>
          <w:rFonts w:ascii="Times New Roman" w:hAnsi="Times New Roman" w:cs="Times New Roman"/>
          <w:szCs w:val="24"/>
        </w:rPr>
        <w:t xml:space="preserve">si </w:t>
      </w:r>
      <w:r w:rsidR="0041012A" w:rsidRPr="0041012A">
        <w:rPr>
          <w:rFonts w:ascii="Times New Roman" w:hAnsi="Times New Roman" w:cs="Times New Roman"/>
          <w:b/>
          <w:bCs/>
          <w:szCs w:val="24"/>
        </w:rPr>
        <w:t>ponechají vzájemné plnění</w:t>
      </w:r>
      <w:r w:rsidR="0041012A">
        <w:rPr>
          <w:rFonts w:ascii="Times New Roman" w:hAnsi="Times New Roman" w:cs="Times New Roman"/>
          <w:b/>
          <w:bCs/>
          <w:szCs w:val="24"/>
        </w:rPr>
        <w:t>.</w:t>
      </w:r>
    </w:p>
    <w:p w14:paraId="5868F94A" w14:textId="77777777" w:rsidR="00E027EC" w:rsidRPr="008A30B9" w:rsidRDefault="00E027EC" w:rsidP="00E027EC">
      <w:pPr>
        <w:pStyle w:val="Odstavecseseznamem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8A30B9">
        <w:rPr>
          <w:rFonts w:ascii="Times New Roman" w:hAnsi="Times New Roman" w:cs="Times New Roman"/>
          <w:szCs w:val="24"/>
        </w:rPr>
        <w:lastRenderedPageBreak/>
        <w:t>Každá ze smluvních stran prohlašuje, že se neobohatila na úkor druhé smluvní strany a jednala v dobré víře.</w:t>
      </w:r>
    </w:p>
    <w:p w14:paraId="4E305FBA" w14:textId="77777777" w:rsidR="00E027EC" w:rsidRDefault="00E027EC" w:rsidP="00E027EC">
      <w:pPr>
        <w:pStyle w:val="Odstavecseseznamem"/>
        <w:ind w:left="360"/>
        <w:jc w:val="both"/>
      </w:pPr>
    </w:p>
    <w:p w14:paraId="30D5463A" w14:textId="77777777" w:rsidR="00E027EC" w:rsidRPr="00B2178E" w:rsidRDefault="00E027EC" w:rsidP="00E027EC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t>Článek I</w:t>
      </w:r>
      <w:r>
        <w:rPr>
          <w:rFonts w:ascii="Times New Roman" w:hAnsi="Times New Roman" w:cs="Times New Roman"/>
          <w:b/>
        </w:rPr>
        <w:t>II</w:t>
      </w:r>
      <w:r w:rsidRPr="00B2178E">
        <w:rPr>
          <w:rFonts w:ascii="Times New Roman" w:hAnsi="Times New Roman" w:cs="Times New Roman"/>
          <w:b/>
        </w:rPr>
        <w:t>.</w:t>
      </w:r>
    </w:p>
    <w:p w14:paraId="00F3E8E1" w14:textId="77777777" w:rsidR="00E027EC" w:rsidRPr="00B2178E" w:rsidRDefault="00E027EC" w:rsidP="00E027EC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t>Závěrečná ustanovení</w:t>
      </w:r>
    </w:p>
    <w:p w14:paraId="2839AFFE" w14:textId="77777777" w:rsidR="00E027EC" w:rsidRDefault="00E027EC" w:rsidP="00E027EC">
      <w:pPr>
        <w:pStyle w:val="Odstavecseseznamem"/>
        <w:ind w:left="360"/>
        <w:jc w:val="both"/>
      </w:pPr>
    </w:p>
    <w:p w14:paraId="48217C37" w14:textId="77777777" w:rsidR="00E027EC" w:rsidRPr="00B2178E" w:rsidRDefault="00E027EC" w:rsidP="00E027EC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Řádným uveřejněním v registru smluv nabyla smlouva účinnosti a veškeré další závazky z ní vyplývající jsou nadále v platnosti.</w:t>
      </w:r>
    </w:p>
    <w:p w14:paraId="47A72043" w14:textId="77777777" w:rsidR="00E027EC" w:rsidRPr="00B2178E" w:rsidRDefault="00E027EC" w:rsidP="00E027EC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Vzájemná práva a povinnosti účastníků v této smlouvě výslovně neupravená se řídí příslušnými právními předpisy, zejména občanským zákoníkem.</w:t>
      </w:r>
    </w:p>
    <w:p w14:paraId="718D7710" w14:textId="77777777" w:rsidR="00E027EC" w:rsidRPr="00B2178E" w:rsidRDefault="00E027EC" w:rsidP="00E027EC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Tato dohoda nabývá účinnosti dnem </w:t>
      </w:r>
      <w:r w:rsidRPr="00B2178E">
        <w:rPr>
          <w:rFonts w:ascii="Times New Roman" w:hAnsi="Times New Roman" w:cs="Times New Roman"/>
          <w:szCs w:val="24"/>
        </w:rPr>
        <w:t>uveřejnění v registru smluv dle zákona č. 340/2015 Sb., o zvláštních podmínkách účinnosti některých smluv, uveřejnění těchto smluv a o registru smluv (zákon o registru smluv), ve znění pozdějších předpisů</w:t>
      </w:r>
      <w:r>
        <w:rPr>
          <w:rFonts w:ascii="Times New Roman" w:hAnsi="Times New Roman" w:cs="Times New Roman"/>
          <w:szCs w:val="24"/>
        </w:rPr>
        <w:t>.</w:t>
      </w:r>
    </w:p>
    <w:p w14:paraId="5B1DA103" w14:textId="32EE1977" w:rsidR="00E027EC" w:rsidRPr="00B2178E" w:rsidRDefault="00E027EC" w:rsidP="00E027EC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 xml:space="preserve">Smluvní strany se dohodly, že uveřejnění v souladu se zákonem o registru smluv provede </w:t>
      </w:r>
      <w:proofErr w:type="spellStart"/>
      <w:r w:rsidR="0041012A" w:rsidRPr="0041012A">
        <w:rPr>
          <w:rFonts w:ascii="Times New Roman" w:hAnsi="Times New Roman" w:cs="Times New Roman"/>
          <w:b/>
          <w:bCs/>
          <w:szCs w:val="24"/>
        </w:rPr>
        <w:t>Nalžovický</w:t>
      </w:r>
      <w:proofErr w:type="spellEnd"/>
      <w:r w:rsidR="0041012A" w:rsidRPr="0041012A">
        <w:rPr>
          <w:rFonts w:ascii="Times New Roman" w:hAnsi="Times New Roman" w:cs="Times New Roman"/>
          <w:b/>
          <w:bCs/>
          <w:szCs w:val="24"/>
        </w:rPr>
        <w:t xml:space="preserve"> zámek, p</w:t>
      </w:r>
      <w:r w:rsidR="0041012A">
        <w:rPr>
          <w:rFonts w:ascii="Times New Roman" w:hAnsi="Times New Roman" w:cs="Times New Roman"/>
          <w:b/>
          <w:bCs/>
          <w:szCs w:val="24"/>
        </w:rPr>
        <w:t>os</w:t>
      </w:r>
      <w:r w:rsidR="0041012A" w:rsidRPr="0041012A">
        <w:rPr>
          <w:rFonts w:ascii="Times New Roman" w:hAnsi="Times New Roman" w:cs="Times New Roman"/>
          <w:b/>
          <w:bCs/>
          <w:szCs w:val="24"/>
        </w:rPr>
        <w:t>kytovatel sociálních služe</w:t>
      </w:r>
      <w:r w:rsidR="0041012A">
        <w:rPr>
          <w:rFonts w:ascii="Times New Roman" w:hAnsi="Times New Roman" w:cs="Times New Roman"/>
          <w:b/>
          <w:bCs/>
          <w:szCs w:val="24"/>
        </w:rPr>
        <w:t>b</w:t>
      </w:r>
      <w:r w:rsidRPr="00B2178E">
        <w:rPr>
          <w:rFonts w:ascii="Times New Roman" w:hAnsi="Times New Roman" w:cs="Times New Roman"/>
          <w:sz w:val="20"/>
          <w:szCs w:val="24"/>
        </w:rPr>
        <w:t xml:space="preserve">, </w:t>
      </w:r>
      <w:r w:rsidRPr="00B2178E">
        <w:rPr>
          <w:rFonts w:ascii="Times New Roman" w:hAnsi="Times New Roman" w:cs="Times New Roman"/>
          <w:szCs w:val="24"/>
        </w:rPr>
        <w:t>a to do 30 dnů od uzavření smlouvy.</w:t>
      </w:r>
    </w:p>
    <w:p w14:paraId="1AB6E834" w14:textId="77777777" w:rsidR="00E027EC" w:rsidRPr="00B2178E" w:rsidRDefault="00E027EC" w:rsidP="00E027EC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Tato dohoda je vyhotovena ve dvou stejnopisech, z nichž po jednom stejnopisu obdrží každá ze smluvních stran.</w:t>
      </w:r>
    </w:p>
    <w:p w14:paraId="75F6CCE2" w14:textId="77777777" w:rsidR="00E027EC" w:rsidRPr="00B2178E" w:rsidRDefault="00E027EC" w:rsidP="00E027EC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Dohoda je uzavřena k datu podpisu poslední smluvní strany a nabývá účinnosti dnem uveřejnění v registru smluv.</w:t>
      </w:r>
    </w:p>
    <w:p w14:paraId="181EEA92" w14:textId="77777777" w:rsidR="00E027EC" w:rsidRDefault="00E027EC" w:rsidP="00E027EC">
      <w:pPr>
        <w:pStyle w:val="Odstavecseseznamem"/>
        <w:ind w:left="360"/>
        <w:jc w:val="both"/>
      </w:pPr>
    </w:p>
    <w:p w14:paraId="7519AF3D" w14:textId="77777777" w:rsidR="00E027EC" w:rsidRDefault="00E027EC" w:rsidP="00E027EC"/>
    <w:p w14:paraId="7564ACF2" w14:textId="77777777" w:rsidR="00E027EC" w:rsidRDefault="00E027EC" w:rsidP="00E027EC"/>
    <w:p w14:paraId="324BAE6F" w14:textId="77777777" w:rsidR="00E027EC" w:rsidRDefault="00E027EC" w:rsidP="00E027EC">
      <w:pPr>
        <w:pStyle w:val="Odstavecseseznamem"/>
        <w:ind w:left="360"/>
      </w:pPr>
    </w:p>
    <w:p w14:paraId="1C6FAF2B" w14:textId="77777777" w:rsidR="00E027EC" w:rsidRPr="00B2178E" w:rsidRDefault="00E027EC" w:rsidP="00E027EC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14:paraId="039FCC1B" w14:textId="77777777" w:rsidR="00E027EC" w:rsidRPr="00B2178E" w:rsidRDefault="00E027EC" w:rsidP="00E027EC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   </w:t>
      </w:r>
    </w:p>
    <w:p w14:paraId="2465E63A" w14:textId="77777777" w:rsidR="00E027EC" w:rsidRDefault="00E027EC" w:rsidP="00E027EC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 xml:space="preserve">     dodavatel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Pr="00B2178E">
        <w:rPr>
          <w:rFonts w:ascii="Times New Roman" w:hAnsi="Times New Roman" w:cs="Times New Roman"/>
        </w:rPr>
        <w:t xml:space="preserve"> odběratel </w:t>
      </w:r>
      <w:r w:rsidRPr="00B2178E">
        <w:rPr>
          <w:rFonts w:ascii="Times New Roman" w:hAnsi="Times New Roman" w:cs="Times New Roman"/>
        </w:rPr>
        <w:tab/>
      </w:r>
    </w:p>
    <w:p w14:paraId="743DFE4F" w14:textId="77777777" w:rsidR="00E027EC" w:rsidRDefault="00E027EC" w:rsidP="00E027EC">
      <w:pPr>
        <w:pStyle w:val="Odstavecseseznamem"/>
        <w:ind w:left="360" w:firstLine="348"/>
        <w:rPr>
          <w:rFonts w:ascii="Times New Roman" w:hAnsi="Times New Roman" w:cs="Times New Roman"/>
        </w:rPr>
      </w:pPr>
    </w:p>
    <w:p w14:paraId="0952023B" w14:textId="77777777" w:rsidR="00E027EC" w:rsidRDefault="00E027EC" w:rsidP="00E027EC">
      <w:pPr>
        <w:pStyle w:val="Odstavecseseznamem"/>
        <w:ind w:left="360" w:firstLine="348"/>
        <w:rPr>
          <w:rFonts w:ascii="Times New Roman" w:hAnsi="Times New Roman" w:cs="Times New Roman"/>
        </w:rPr>
      </w:pPr>
    </w:p>
    <w:p w14:paraId="2A2C49B5" w14:textId="77777777" w:rsidR="00E027EC" w:rsidRDefault="00E027EC" w:rsidP="00E027EC">
      <w:pPr>
        <w:pStyle w:val="Odstavecseseznamem"/>
        <w:pBdr>
          <w:bottom w:val="single" w:sz="4" w:space="1" w:color="auto"/>
        </w:pBdr>
        <w:ind w:left="0"/>
        <w:rPr>
          <w:rFonts w:ascii="Times New Roman" w:hAnsi="Times New Roman" w:cs="Times New Roman"/>
        </w:rPr>
      </w:pPr>
    </w:p>
    <w:p w14:paraId="38FABEE8" w14:textId="77777777" w:rsidR="000D5390" w:rsidRDefault="000D5390"/>
    <w:sectPr w:rsidR="000D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53037203">
    <w:abstractNumId w:val="2"/>
  </w:num>
  <w:num w:numId="2" w16cid:durableId="63374962">
    <w:abstractNumId w:val="1"/>
  </w:num>
  <w:num w:numId="3" w16cid:durableId="186733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EC"/>
    <w:rsid w:val="000D5390"/>
    <w:rsid w:val="003751A9"/>
    <w:rsid w:val="0041012A"/>
    <w:rsid w:val="00653922"/>
    <w:rsid w:val="00B16605"/>
    <w:rsid w:val="00B845A9"/>
    <w:rsid w:val="00D46011"/>
    <w:rsid w:val="00D70FC3"/>
    <w:rsid w:val="00E027EC"/>
    <w:rsid w:val="00E6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4FC8"/>
  <w15:chartTrackingRefBased/>
  <w15:docId w15:val="{4B7D8DBE-E545-478C-A14B-E13C1A22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7EC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027EC"/>
    <w:pPr>
      <w:ind w:left="720"/>
      <w:contextualSpacing/>
    </w:pPr>
  </w:style>
  <w:style w:type="paragraph" w:styleId="Nzev">
    <w:name w:val="Title"/>
    <w:basedOn w:val="Normln"/>
    <w:link w:val="NzevChar"/>
    <w:qFormat/>
    <w:rsid w:val="00E027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027EC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E027E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027EC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semiHidden/>
    <w:unhideWhenUsed/>
    <w:rsid w:val="00E027E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027EC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62A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2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4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Mašek</dc:creator>
  <cp:keywords/>
  <dc:description/>
  <cp:lastModifiedBy>Daniel Mašek</cp:lastModifiedBy>
  <cp:revision>2</cp:revision>
  <dcterms:created xsi:type="dcterms:W3CDTF">2024-06-04T11:55:00Z</dcterms:created>
  <dcterms:modified xsi:type="dcterms:W3CDTF">2024-06-04T11:55:00Z</dcterms:modified>
</cp:coreProperties>
</file>