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ECA0E" w14:textId="593FC294" w:rsidR="004A2DDB" w:rsidRDefault="005D2F87" w:rsidP="00382D2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644A63D5" w14:textId="40CB113D"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Smluvní strany</w:t>
      </w:r>
    </w:p>
    <w:p w14:paraId="4D9CADBA" w14:textId="38BAC488" w:rsidR="00E23639" w:rsidRPr="00467E01" w:rsidRDefault="00382D2B" w:rsidP="00E23639">
      <w:pPr>
        <w:numPr>
          <w:ilvl w:val="0"/>
          <w:numId w:val="47"/>
        </w:numPr>
        <w:spacing w:before="240"/>
        <w:ind w:left="357" w:hanging="357"/>
        <w:jc w:val="both"/>
        <w:rPr>
          <w:rFonts w:ascii="Tahoma" w:hAnsi="Tahoma" w:cs="Tahoma"/>
          <w:b/>
          <w:sz w:val="22"/>
          <w:szCs w:val="22"/>
        </w:rPr>
      </w:pPr>
      <w:r>
        <w:rPr>
          <w:rFonts w:ascii="Tahoma" w:hAnsi="Tahoma" w:cs="Tahoma"/>
          <w:b/>
          <w:sz w:val="22"/>
          <w:szCs w:val="22"/>
        </w:rPr>
        <w:t>Domov Na zámku, příspěvková organizace</w:t>
      </w:r>
      <w:r w:rsidR="00E23639" w:rsidRPr="0073391A" w:rsidDel="00F17265">
        <w:rPr>
          <w:rFonts w:ascii="Tahoma" w:hAnsi="Tahoma" w:cs="Tahoma"/>
          <w:sz w:val="22"/>
          <w:szCs w:val="22"/>
        </w:rPr>
        <w:t xml:space="preserve"> </w:t>
      </w:r>
    </w:p>
    <w:p w14:paraId="0EC185C0" w14:textId="65F699F5" w:rsidR="00E23639" w:rsidRPr="00467E01" w:rsidRDefault="00E23639" w:rsidP="00E23639">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se sídlem:</w:t>
      </w:r>
      <w:r>
        <w:rPr>
          <w:rFonts w:ascii="Tahoma" w:hAnsi="Tahoma" w:cs="Tahoma"/>
          <w:sz w:val="22"/>
          <w:szCs w:val="22"/>
        </w:rPr>
        <w:tab/>
      </w:r>
      <w:r w:rsidRPr="00467E01">
        <w:rPr>
          <w:rFonts w:ascii="Tahoma" w:hAnsi="Tahoma" w:cs="Tahoma"/>
          <w:sz w:val="22"/>
          <w:szCs w:val="22"/>
        </w:rPr>
        <w:tab/>
      </w:r>
      <w:r w:rsidR="00382D2B">
        <w:rPr>
          <w:rFonts w:ascii="Tahoma" w:hAnsi="Tahoma" w:cs="Tahoma"/>
          <w:sz w:val="22"/>
          <w:szCs w:val="22"/>
        </w:rPr>
        <w:t>Kyjovce č. p. 1, 747 68   Kyjovice</w:t>
      </w:r>
      <w:r>
        <w:rPr>
          <w:rFonts w:ascii="Tahoma" w:hAnsi="Tahoma" w:cs="Tahoma"/>
          <w:sz w:val="22"/>
          <w:szCs w:val="22"/>
        </w:rPr>
        <w:t xml:space="preserve"> </w:t>
      </w:r>
      <w:r w:rsidRPr="0073391A" w:rsidDel="00F17265">
        <w:rPr>
          <w:rFonts w:ascii="Tahoma" w:hAnsi="Tahoma" w:cs="Tahoma"/>
          <w:sz w:val="22"/>
          <w:szCs w:val="22"/>
        </w:rPr>
        <w:t xml:space="preserve"> </w:t>
      </w:r>
      <w:r w:rsidRPr="0073391A">
        <w:rPr>
          <w:rFonts w:ascii="Tahoma" w:hAnsi="Tahoma" w:cs="Tahoma"/>
          <w:sz w:val="22"/>
          <w:szCs w:val="22"/>
        </w:rPr>
        <w:t xml:space="preserve"> </w:t>
      </w:r>
    </w:p>
    <w:p w14:paraId="3134CDAC" w14:textId="38ACB144" w:rsidR="00E23639" w:rsidRPr="00467E01" w:rsidRDefault="00E23639" w:rsidP="00E23639">
      <w:pPr>
        <w:numPr>
          <w:ilvl w:val="12"/>
          <w:numId w:val="0"/>
        </w:numPr>
        <w:tabs>
          <w:tab w:val="left" w:pos="2835"/>
        </w:tabs>
        <w:ind w:left="357"/>
        <w:jc w:val="both"/>
        <w:rPr>
          <w:rFonts w:ascii="Tahoma" w:hAnsi="Tahoma" w:cs="Tahoma"/>
          <w:iCs/>
          <w:sz w:val="22"/>
          <w:szCs w:val="22"/>
        </w:rPr>
      </w:pPr>
      <w:r w:rsidRPr="00467E01">
        <w:rPr>
          <w:rFonts w:ascii="Tahoma" w:hAnsi="Tahoma" w:cs="Tahoma"/>
          <w:sz w:val="22"/>
          <w:szCs w:val="22"/>
        </w:rPr>
        <w:t>zastoupena:</w:t>
      </w:r>
      <w:r>
        <w:rPr>
          <w:rFonts w:ascii="Tahoma" w:hAnsi="Tahoma" w:cs="Tahoma"/>
          <w:sz w:val="22"/>
          <w:szCs w:val="22"/>
        </w:rPr>
        <w:tab/>
      </w:r>
      <w:r w:rsidR="00382D2B">
        <w:rPr>
          <w:rFonts w:ascii="Tahoma" w:hAnsi="Tahoma" w:cs="Tahoma"/>
          <w:sz w:val="22"/>
          <w:szCs w:val="22"/>
        </w:rPr>
        <w:t xml:space="preserve">Mgr. Ing. Ivana Martiníková </w:t>
      </w:r>
      <w:r>
        <w:rPr>
          <w:rFonts w:ascii="Tahoma" w:hAnsi="Tahoma" w:cs="Tahoma"/>
          <w:sz w:val="22"/>
          <w:szCs w:val="22"/>
        </w:rPr>
        <w:t>-</w:t>
      </w:r>
      <w:r w:rsidR="00382D2B">
        <w:rPr>
          <w:rFonts w:ascii="Tahoma" w:hAnsi="Tahoma" w:cs="Tahoma"/>
          <w:sz w:val="22"/>
          <w:szCs w:val="22"/>
        </w:rPr>
        <w:t xml:space="preserve"> </w:t>
      </w:r>
      <w:r>
        <w:rPr>
          <w:rFonts w:ascii="Tahoma" w:hAnsi="Tahoma" w:cs="Tahoma"/>
          <w:sz w:val="22"/>
          <w:szCs w:val="22"/>
        </w:rPr>
        <w:t>ředitelkou organizace</w:t>
      </w:r>
      <w:r w:rsidRPr="00467E01">
        <w:rPr>
          <w:rFonts w:ascii="Tahoma" w:hAnsi="Tahoma" w:cs="Tahoma"/>
          <w:sz w:val="22"/>
          <w:szCs w:val="22"/>
        </w:rPr>
        <w:tab/>
      </w:r>
    </w:p>
    <w:p w14:paraId="51C31ECB" w14:textId="18E376D2" w:rsidR="00E23639" w:rsidRPr="00467E01" w:rsidRDefault="00E23639" w:rsidP="00E23639">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IČ</w:t>
      </w:r>
      <w:r>
        <w:rPr>
          <w:rFonts w:ascii="Tahoma" w:hAnsi="Tahoma" w:cs="Tahoma"/>
          <w:sz w:val="22"/>
          <w:szCs w:val="22"/>
        </w:rPr>
        <w:t>O</w:t>
      </w:r>
      <w:r w:rsidRPr="00467E01">
        <w:rPr>
          <w:rFonts w:ascii="Tahoma" w:hAnsi="Tahoma" w:cs="Tahoma"/>
          <w:sz w:val="22"/>
          <w:szCs w:val="22"/>
        </w:rPr>
        <w:t>:</w:t>
      </w:r>
      <w:r>
        <w:rPr>
          <w:rFonts w:ascii="Tahoma" w:hAnsi="Tahoma" w:cs="Tahoma"/>
          <w:sz w:val="22"/>
          <w:szCs w:val="22"/>
        </w:rPr>
        <w:tab/>
      </w:r>
      <w:r w:rsidR="00382D2B">
        <w:rPr>
          <w:rFonts w:ascii="Tahoma" w:hAnsi="Tahoma" w:cs="Tahoma"/>
          <w:sz w:val="22"/>
          <w:szCs w:val="22"/>
        </w:rPr>
        <w:t>71197001</w:t>
      </w:r>
      <w:r w:rsidRPr="00467E01">
        <w:rPr>
          <w:rFonts w:ascii="Tahoma" w:hAnsi="Tahoma" w:cs="Tahoma"/>
          <w:sz w:val="22"/>
          <w:szCs w:val="22"/>
        </w:rPr>
        <w:tab/>
      </w:r>
    </w:p>
    <w:p w14:paraId="45812D62" w14:textId="6285E7E0" w:rsidR="00E23639" w:rsidRPr="00467E01" w:rsidRDefault="00E23639" w:rsidP="00E23639">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bankovní spojení:</w:t>
      </w:r>
      <w:r>
        <w:rPr>
          <w:rFonts w:ascii="Tahoma" w:hAnsi="Tahoma" w:cs="Tahoma"/>
          <w:sz w:val="22"/>
          <w:szCs w:val="22"/>
        </w:rPr>
        <w:tab/>
      </w:r>
      <w:r w:rsidR="00E61CBC">
        <w:rPr>
          <w:rFonts w:ascii="Tahoma" w:hAnsi="Tahoma" w:cs="Tahoma"/>
          <w:sz w:val="22"/>
          <w:szCs w:val="22"/>
        </w:rPr>
        <w:t>XXXXXXXXXX</w:t>
      </w:r>
      <w:r w:rsidRPr="00467E01">
        <w:rPr>
          <w:rFonts w:ascii="Tahoma" w:hAnsi="Tahoma" w:cs="Tahoma"/>
          <w:sz w:val="22"/>
          <w:szCs w:val="22"/>
        </w:rPr>
        <w:tab/>
      </w:r>
    </w:p>
    <w:p w14:paraId="07B6E810" w14:textId="487B7462" w:rsidR="00E23639" w:rsidRPr="00467E01" w:rsidRDefault="00E23639" w:rsidP="00E23639">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číslo účtu:</w:t>
      </w:r>
      <w:r>
        <w:rPr>
          <w:rFonts w:ascii="Tahoma" w:hAnsi="Tahoma" w:cs="Tahoma"/>
          <w:sz w:val="22"/>
          <w:szCs w:val="22"/>
        </w:rPr>
        <w:tab/>
      </w:r>
      <w:r w:rsidR="00E61CBC">
        <w:rPr>
          <w:rFonts w:ascii="Tahoma" w:hAnsi="Tahoma" w:cs="Tahoma"/>
          <w:sz w:val="22"/>
          <w:szCs w:val="22"/>
        </w:rPr>
        <w:t>XXXXXXXXXX</w:t>
      </w:r>
    </w:p>
    <w:p w14:paraId="0EF17107" w14:textId="77777777" w:rsidR="00E23639" w:rsidRPr="00467E01" w:rsidRDefault="00E23639" w:rsidP="00E23639">
      <w:pPr>
        <w:spacing w:before="120"/>
        <w:ind w:left="357"/>
        <w:jc w:val="both"/>
        <w:rPr>
          <w:rFonts w:ascii="Tahoma" w:hAnsi="Tahoma" w:cs="Tahoma"/>
          <w:sz w:val="22"/>
          <w:szCs w:val="22"/>
        </w:rPr>
      </w:pPr>
      <w:r w:rsidRPr="00467E01">
        <w:rPr>
          <w:rFonts w:ascii="Tahoma" w:hAnsi="Tahoma" w:cs="Tahoma"/>
          <w:sz w:val="22"/>
          <w:szCs w:val="22"/>
        </w:rPr>
        <w:t>Osoba oprávněná jednat ve věcech realizace stavby:</w:t>
      </w:r>
    </w:p>
    <w:p w14:paraId="5F89CA65" w14:textId="36541E81" w:rsidR="00E23639" w:rsidRPr="00467E01" w:rsidRDefault="00E23639" w:rsidP="00E23639">
      <w:pPr>
        <w:pStyle w:val="dajeOSmluvnStran"/>
        <w:numPr>
          <w:ilvl w:val="0"/>
          <w:numId w:val="0"/>
        </w:numPr>
        <w:spacing w:before="60"/>
        <w:ind w:left="357"/>
        <w:jc w:val="both"/>
        <w:rPr>
          <w:rFonts w:ascii="Tahoma" w:hAnsi="Tahoma" w:cs="Tahoma"/>
          <w:sz w:val="22"/>
          <w:szCs w:val="22"/>
        </w:rPr>
      </w:pPr>
      <w:r w:rsidRPr="006578D6">
        <w:rPr>
          <w:rFonts w:ascii="Tahoma" w:hAnsi="Tahoma" w:cs="Tahoma"/>
          <w:sz w:val="22"/>
          <w:szCs w:val="22"/>
        </w:rPr>
        <w:t xml:space="preserve">Mgr. </w:t>
      </w:r>
      <w:r w:rsidR="00382D2B">
        <w:rPr>
          <w:rFonts w:ascii="Tahoma" w:hAnsi="Tahoma" w:cs="Tahoma"/>
          <w:sz w:val="22"/>
          <w:szCs w:val="22"/>
        </w:rPr>
        <w:t>Ing. Ivana Martiníková</w:t>
      </w:r>
      <w:r w:rsidRPr="00652918">
        <w:rPr>
          <w:rFonts w:ascii="Tahoma" w:hAnsi="Tahoma" w:cs="Tahoma"/>
          <w:sz w:val="22"/>
          <w:szCs w:val="22"/>
        </w:rPr>
        <w:t>, tel.: </w:t>
      </w:r>
      <w:r w:rsidR="00E61CBC">
        <w:rPr>
          <w:rFonts w:ascii="Tahoma" w:hAnsi="Tahoma" w:cs="Tahoma"/>
          <w:sz w:val="22"/>
          <w:szCs w:val="22"/>
        </w:rPr>
        <w:t>XXXXXXXXXXXX</w:t>
      </w:r>
    </w:p>
    <w:p w14:paraId="44266F04" w14:textId="77777777" w:rsidR="00E23639" w:rsidRPr="00467E01" w:rsidRDefault="00E23639" w:rsidP="00E23639">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56A768B3" w14:textId="44EAE75E" w:rsidR="004A2DDB" w:rsidRPr="00E23639" w:rsidRDefault="00D5494A" w:rsidP="00E23639">
      <w:pPr>
        <w:numPr>
          <w:ilvl w:val="0"/>
          <w:numId w:val="47"/>
        </w:numPr>
        <w:spacing w:before="240"/>
        <w:ind w:left="357" w:hanging="357"/>
        <w:jc w:val="both"/>
        <w:rPr>
          <w:rFonts w:ascii="Tahoma" w:hAnsi="Tahoma" w:cs="Tahoma"/>
          <w:b/>
          <w:sz w:val="22"/>
          <w:szCs w:val="22"/>
        </w:rPr>
      </w:pPr>
      <w:r>
        <w:rPr>
          <w:rFonts w:ascii="Tahoma" w:hAnsi="Tahoma" w:cs="Tahoma"/>
          <w:b/>
          <w:sz w:val="22"/>
          <w:szCs w:val="22"/>
        </w:rPr>
        <w:t>FICHNA – HUDECZEK a.s.</w:t>
      </w:r>
    </w:p>
    <w:p w14:paraId="6F68717E" w14:textId="1D990005"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Pr>
          <w:rFonts w:ascii="Tahoma" w:hAnsi="Tahoma" w:cs="Tahoma"/>
          <w:sz w:val="22"/>
          <w:szCs w:val="22"/>
        </w:rPr>
        <w:tab/>
      </w:r>
      <w:r w:rsidR="00D5494A">
        <w:rPr>
          <w:rFonts w:ascii="Tahoma" w:hAnsi="Tahoma" w:cs="Tahoma"/>
          <w:sz w:val="22"/>
          <w:szCs w:val="22"/>
        </w:rPr>
        <w:t>Opavská 535/17, 747 18 Píšť</w:t>
      </w:r>
    </w:p>
    <w:p w14:paraId="14D6E025" w14:textId="2A5B6B09"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Pr>
          <w:rFonts w:ascii="Tahoma" w:hAnsi="Tahoma" w:cs="Tahoma"/>
          <w:sz w:val="22"/>
          <w:szCs w:val="22"/>
        </w:rPr>
        <w:tab/>
      </w:r>
      <w:r w:rsidR="00D5494A">
        <w:rPr>
          <w:rFonts w:ascii="Tahoma" w:hAnsi="Tahoma" w:cs="Tahoma"/>
          <w:sz w:val="22"/>
          <w:szCs w:val="22"/>
        </w:rPr>
        <w:t>Ing. Milan Hudeczek, předseda představenstva</w:t>
      </w:r>
    </w:p>
    <w:p w14:paraId="1261982D" w14:textId="4FFEDE50"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443DFF">
        <w:rPr>
          <w:rFonts w:ascii="Tahoma" w:hAnsi="Tahoma" w:cs="Tahoma"/>
          <w:sz w:val="22"/>
          <w:szCs w:val="22"/>
        </w:rPr>
        <w:tab/>
      </w:r>
      <w:r w:rsidR="00D5494A">
        <w:rPr>
          <w:rFonts w:ascii="Tahoma" w:hAnsi="Tahoma" w:cs="Tahoma"/>
          <w:sz w:val="22"/>
          <w:szCs w:val="22"/>
        </w:rPr>
        <w:t>27765857</w:t>
      </w:r>
    </w:p>
    <w:p w14:paraId="4517BAAF" w14:textId="222541D0"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r w:rsidR="00D5494A">
        <w:rPr>
          <w:rFonts w:ascii="Tahoma" w:hAnsi="Tahoma" w:cs="Tahoma"/>
          <w:sz w:val="22"/>
          <w:szCs w:val="22"/>
        </w:rPr>
        <w:t>CZ27765857</w:t>
      </w:r>
    </w:p>
    <w:p w14:paraId="3A61983A" w14:textId="5C80F361"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r w:rsidR="00E61CBC">
        <w:rPr>
          <w:rFonts w:ascii="Tahoma" w:hAnsi="Tahoma" w:cs="Tahoma"/>
          <w:sz w:val="22"/>
          <w:szCs w:val="22"/>
        </w:rPr>
        <w:t>XXXXXXXXXXXX</w:t>
      </w:r>
    </w:p>
    <w:p w14:paraId="4D19BBF1" w14:textId="585605DC"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r w:rsidR="00E61CBC">
        <w:rPr>
          <w:rFonts w:ascii="Tahoma" w:hAnsi="Tahoma" w:cs="Tahoma"/>
          <w:sz w:val="22"/>
          <w:szCs w:val="22"/>
        </w:rPr>
        <w:t>XXXXXXXXXXXX</w:t>
      </w:r>
    </w:p>
    <w:p w14:paraId="6F4BE257" w14:textId="3E824BFA"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sidR="00D5494A">
        <w:rPr>
          <w:rFonts w:ascii="Tahoma" w:hAnsi="Tahoma" w:cs="Tahoma"/>
          <w:sz w:val="22"/>
          <w:szCs w:val="22"/>
        </w:rPr>
        <w:t>Krajským</w:t>
      </w:r>
      <w:r w:rsidRPr="00A045E6">
        <w:rPr>
          <w:rFonts w:ascii="Tahoma" w:hAnsi="Tahoma" w:cs="Tahoma"/>
          <w:sz w:val="22"/>
          <w:szCs w:val="22"/>
        </w:rPr>
        <w:t xml:space="preserve"> soudem v</w:t>
      </w:r>
      <w:r w:rsidR="00443DFF">
        <w:rPr>
          <w:rFonts w:ascii="Tahoma" w:hAnsi="Tahoma" w:cs="Tahoma"/>
          <w:sz w:val="22"/>
          <w:szCs w:val="22"/>
        </w:rPr>
        <w:t> </w:t>
      </w:r>
      <w:r w:rsidR="00D5494A">
        <w:rPr>
          <w:rFonts w:ascii="Tahoma" w:hAnsi="Tahoma" w:cs="Tahoma"/>
          <w:sz w:val="22"/>
          <w:szCs w:val="22"/>
        </w:rPr>
        <w:t>Ostravě</w:t>
      </w:r>
      <w:r w:rsidRPr="00A045E6">
        <w:rPr>
          <w:rFonts w:ascii="Tahoma" w:hAnsi="Tahoma" w:cs="Tahoma"/>
          <w:sz w:val="22"/>
          <w:szCs w:val="22"/>
        </w:rPr>
        <w:t xml:space="preserve">, </w:t>
      </w:r>
      <w:proofErr w:type="spellStart"/>
      <w:r w:rsidR="00511906">
        <w:rPr>
          <w:rFonts w:ascii="Tahoma" w:hAnsi="Tahoma" w:cs="Tahoma"/>
          <w:sz w:val="22"/>
          <w:szCs w:val="22"/>
        </w:rPr>
        <w:t>sp</w:t>
      </w:r>
      <w:proofErr w:type="spellEnd"/>
      <w:r w:rsidR="00511906">
        <w:rPr>
          <w:rFonts w:ascii="Tahoma" w:hAnsi="Tahoma" w:cs="Tahoma"/>
          <w:sz w:val="22"/>
          <w:szCs w:val="22"/>
        </w:rPr>
        <w:t>. zn.</w:t>
      </w:r>
      <w:r w:rsidR="00443DFF">
        <w:rPr>
          <w:rFonts w:ascii="Tahoma" w:hAnsi="Tahoma" w:cs="Tahoma"/>
          <w:sz w:val="22"/>
          <w:szCs w:val="22"/>
        </w:rPr>
        <w:t> </w:t>
      </w:r>
      <w:r w:rsidR="00D5494A">
        <w:rPr>
          <w:rFonts w:ascii="Tahoma" w:hAnsi="Tahoma" w:cs="Tahoma"/>
          <w:sz w:val="22"/>
          <w:szCs w:val="22"/>
        </w:rPr>
        <w:t>B 3018</w:t>
      </w:r>
    </w:p>
    <w:p w14:paraId="4D3722FC"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5745EF4B" w14:textId="6534D3DF" w:rsidR="004A2DDB" w:rsidRPr="00A045E6" w:rsidRDefault="00E61CBC" w:rsidP="00A60B84">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XXXXXXXX</w:t>
      </w:r>
      <w:r w:rsidR="004A2DDB" w:rsidRPr="00A045E6">
        <w:rPr>
          <w:rFonts w:ascii="Tahoma" w:hAnsi="Tahoma" w:cs="Tahoma"/>
          <w:sz w:val="22"/>
          <w:szCs w:val="22"/>
        </w:rPr>
        <w:t>, tel.</w:t>
      </w:r>
      <w:r w:rsidR="00443DFF">
        <w:rPr>
          <w:rFonts w:ascii="Tahoma" w:hAnsi="Tahoma" w:cs="Tahoma"/>
          <w:sz w:val="22"/>
          <w:szCs w:val="22"/>
        </w:rPr>
        <w:t>: </w:t>
      </w:r>
      <w:r>
        <w:rPr>
          <w:rFonts w:ascii="Tahoma" w:hAnsi="Tahoma" w:cs="Tahoma"/>
          <w:sz w:val="22"/>
          <w:szCs w:val="22"/>
        </w:rPr>
        <w:t>XXXXXXXXXXX</w:t>
      </w:r>
    </w:p>
    <w:p w14:paraId="30F9F09B"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7BE81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1100EF86" w14:textId="77777777" w:rsidR="00D51E77" w:rsidRPr="00443DFF" w:rsidRDefault="00D51E77"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6BF1A4BE" w14:textId="77777777" w:rsidR="006179F7"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304A0EA7" w14:textId="77777777" w:rsidR="00852D39" w:rsidRPr="004A241C" w:rsidRDefault="00852D39"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2420D970"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B425D14"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5BF9955E" w14:textId="77777777" w:rsidR="004A2DDB"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10E40D78" w14:textId="77777777" w:rsidR="00453B2F" w:rsidRPr="00A045E6" w:rsidRDefault="00453B2F"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17E571AA" w14:textId="77777777" w:rsidR="00AB2E01" w:rsidRPr="005E08A5" w:rsidRDefault="00AB2E01"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5E08A5">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6B7F0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4BF46DE8" w14:textId="696738E2"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A045E6">
        <w:rPr>
          <w:rFonts w:ascii="Tahoma" w:hAnsi="Tahoma" w:cs="Tahoma"/>
          <w:sz w:val="22"/>
          <w:szCs w:val="22"/>
        </w:rPr>
        <w:t>stavbu</w:t>
      </w:r>
      <w:r w:rsidR="00E23639">
        <w:rPr>
          <w:rFonts w:ascii="Tahoma" w:hAnsi="Tahoma" w:cs="Tahoma"/>
          <w:sz w:val="22"/>
          <w:szCs w:val="22"/>
        </w:rPr>
        <w:t xml:space="preserve"> </w:t>
      </w:r>
      <w:r w:rsidR="00E23639" w:rsidRPr="00E23639">
        <w:rPr>
          <w:rFonts w:ascii="Tahoma" w:hAnsi="Tahoma" w:cs="Tahoma"/>
          <w:sz w:val="22"/>
          <w:szCs w:val="22"/>
        </w:rPr>
        <w:t>„</w:t>
      </w:r>
      <w:r w:rsidR="000D2A22" w:rsidRPr="000D2A22">
        <w:rPr>
          <w:rFonts w:ascii="Tahoma" w:hAnsi="Tahoma" w:cs="Tahoma"/>
          <w:b/>
          <w:sz w:val="22"/>
          <w:szCs w:val="22"/>
        </w:rPr>
        <w:t>Oprava novodobého balkonu na budově č.</w:t>
      </w:r>
      <w:r w:rsidR="000D2A22">
        <w:rPr>
          <w:rFonts w:ascii="Tahoma" w:hAnsi="Tahoma" w:cs="Tahoma"/>
          <w:b/>
          <w:sz w:val="22"/>
          <w:szCs w:val="22"/>
        </w:rPr>
        <w:t xml:space="preserve"> </w:t>
      </w:r>
      <w:r w:rsidR="000D2A22" w:rsidRPr="000D2A22">
        <w:rPr>
          <w:rFonts w:ascii="Tahoma" w:hAnsi="Tahoma" w:cs="Tahoma"/>
          <w:b/>
          <w:sz w:val="22"/>
          <w:szCs w:val="22"/>
        </w:rPr>
        <w:t>p. 104, Kyjovice</w:t>
      </w:r>
      <w:r w:rsidR="00E23639" w:rsidRPr="000D2A22">
        <w:rPr>
          <w:rFonts w:ascii="Tahoma" w:hAnsi="Tahoma" w:cs="Tahoma"/>
          <w:b/>
          <w:sz w:val="22"/>
          <w:szCs w:val="22"/>
        </w:rPr>
        <w:t>“.</w:t>
      </w:r>
      <w:r w:rsidRPr="00A045E6">
        <w:rPr>
          <w:rFonts w:ascii="Tahoma" w:hAnsi="Tahoma" w:cs="Tahoma"/>
          <w:sz w:val="22"/>
          <w:szCs w:val="22"/>
        </w:rPr>
        <w:t xml:space="preserve"> (dále jen „stavba“) v rozsahu </w:t>
      </w:r>
      <w:proofErr w:type="gramStart"/>
      <w:r w:rsidRPr="00A045E6">
        <w:rPr>
          <w:rFonts w:ascii="Tahoma" w:hAnsi="Tahoma" w:cs="Tahoma"/>
          <w:sz w:val="22"/>
          <w:szCs w:val="22"/>
        </w:rPr>
        <w:t>dle</w:t>
      </w:r>
      <w:proofErr w:type="gramEnd"/>
      <w:r w:rsidRPr="00A045E6">
        <w:rPr>
          <w:rFonts w:ascii="Tahoma" w:hAnsi="Tahoma" w:cs="Tahoma"/>
          <w:sz w:val="22"/>
          <w:szCs w:val="22"/>
        </w:rPr>
        <w:t>:</w:t>
      </w:r>
    </w:p>
    <w:p w14:paraId="7B29329F" w14:textId="4383DC6F" w:rsidR="004A2DDB" w:rsidRPr="00E23639" w:rsidRDefault="004A2DDB" w:rsidP="00F5380B">
      <w:pPr>
        <w:numPr>
          <w:ilvl w:val="0"/>
          <w:numId w:val="23"/>
        </w:numPr>
        <w:tabs>
          <w:tab w:val="clear" w:pos="2520"/>
          <w:tab w:val="num" w:pos="714"/>
        </w:tabs>
        <w:spacing w:before="60"/>
        <w:ind w:left="714" w:hanging="357"/>
        <w:jc w:val="both"/>
        <w:rPr>
          <w:rFonts w:ascii="Tahoma" w:hAnsi="Tahoma" w:cs="Tahoma"/>
          <w:sz w:val="22"/>
          <w:szCs w:val="22"/>
        </w:rPr>
      </w:pPr>
      <w:r w:rsidRPr="00A045E6">
        <w:rPr>
          <w:rFonts w:ascii="Tahoma" w:hAnsi="Tahoma" w:cs="Tahoma"/>
          <w:iCs/>
          <w:sz w:val="22"/>
          <w:szCs w:val="22"/>
        </w:rPr>
        <w:t>projektové</w:t>
      </w:r>
      <w:r w:rsidRPr="00A045E6">
        <w:rPr>
          <w:rFonts w:ascii="Tahoma" w:hAnsi="Tahoma" w:cs="Tahoma"/>
          <w:sz w:val="22"/>
          <w:szCs w:val="22"/>
        </w:rPr>
        <w:t xml:space="preserve"> dokumentace stavby </w:t>
      </w:r>
      <w:r w:rsidRPr="00E23639">
        <w:rPr>
          <w:rFonts w:ascii="Tahoma" w:hAnsi="Tahoma" w:cs="Tahoma"/>
          <w:sz w:val="22"/>
          <w:szCs w:val="22"/>
        </w:rPr>
        <w:t>zpracované v</w:t>
      </w:r>
      <w:r w:rsidR="00382D2B">
        <w:rPr>
          <w:rFonts w:ascii="Tahoma" w:hAnsi="Tahoma" w:cs="Tahoma"/>
          <w:sz w:val="22"/>
          <w:szCs w:val="22"/>
        </w:rPr>
        <w:t xml:space="preserve"> 08/2023 Ing. Arch. Taťánou </w:t>
      </w:r>
      <w:proofErr w:type="spellStart"/>
      <w:r w:rsidR="00382D2B">
        <w:rPr>
          <w:rFonts w:ascii="Tahoma" w:hAnsi="Tahoma" w:cs="Tahoma"/>
          <w:sz w:val="22"/>
          <w:szCs w:val="22"/>
        </w:rPr>
        <w:t>Tzoumasovou</w:t>
      </w:r>
      <w:proofErr w:type="spellEnd"/>
      <w:r w:rsidR="00382D2B">
        <w:rPr>
          <w:rFonts w:ascii="Tahoma" w:hAnsi="Tahoma" w:cs="Tahoma"/>
          <w:sz w:val="22"/>
          <w:szCs w:val="22"/>
        </w:rPr>
        <w:t xml:space="preserve">, rekonstrukce památkových objektů, Cholina 161, 783 22 Cholina, </w:t>
      </w:r>
      <w:r w:rsidR="00E23639" w:rsidRPr="00E23639">
        <w:rPr>
          <w:rFonts w:ascii="Tahoma" w:hAnsi="Tahoma" w:cs="Tahoma"/>
          <w:sz w:val="22"/>
          <w:szCs w:val="22"/>
        </w:rPr>
        <w:t xml:space="preserve">IČO: </w:t>
      </w:r>
      <w:r w:rsidR="00382D2B">
        <w:rPr>
          <w:rFonts w:ascii="Tahoma" w:hAnsi="Tahoma" w:cs="Tahoma"/>
          <w:sz w:val="22"/>
          <w:szCs w:val="22"/>
        </w:rPr>
        <w:t>15505782</w:t>
      </w:r>
      <w:r w:rsidR="00E23639" w:rsidRPr="00E23639">
        <w:rPr>
          <w:rFonts w:ascii="Tahoma" w:hAnsi="Tahoma" w:cs="Tahoma"/>
          <w:i/>
          <w:iCs/>
          <w:sz w:val="22"/>
          <w:szCs w:val="22"/>
        </w:rPr>
        <w:t>,</w:t>
      </w:r>
    </w:p>
    <w:p w14:paraId="6939C152" w14:textId="63B4C1FD" w:rsidR="000D2A22" w:rsidRDefault="000D2A22" w:rsidP="000D2A22">
      <w:pPr>
        <w:spacing w:before="60"/>
        <w:ind w:left="702" w:hanging="345"/>
        <w:jc w:val="both"/>
        <w:rPr>
          <w:rFonts w:ascii="Tahoma" w:hAnsi="Tahoma" w:cs="Tahoma"/>
          <w:sz w:val="22"/>
          <w:szCs w:val="22"/>
        </w:rPr>
      </w:pPr>
      <w:r w:rsidRPr="000D2A22">
        <w:rPr>
          <w:rFonts w:ascii="Tahoma" w:hAnsi="Tahoma" w:cs="Tahoma"/>
          <w:sz w:val="22"/>
          <w:szCs w:val="22"/>
        </w:rPr>
        <w:t>•</w:t>
      </w:r>
      <w:r w:rsidRPr="000D2A22">
        <w:rPr>
          <w:rFonts w:ascii="Tahoma" w:hAnsi="Tahoma" w:cs="Tahoma"/>
          <w:sz w:val="22"/>
          <w:szCs w:val="22"/>
        </w:rPr>
        <w:tab/>
        <w:t>podmínkách pravomocného stavebního povolení</w:t>
      </w:r>
      <w:r>
        <w:rPr>
          <w:rFonts w:ascii="Tahoma" w:hAnsi="Tahoma" w:cs="Tahoma"/>
          <w:sz w:val="22"/>
          <w:szCs w:val="22"/>
        </w:rPr>
        <w:t xml:space="preserve"> spis. </w:t>
      </w:r>
      <w:proofErr w:type="gramStart"/>
      <w:r>
        <w:rPr>
          <w:rFonts w:ascii="Tahoma" w:hAnsi="Tahoma" w:cs="Tahoma"/>
          <w:sz w:val="22"/>
          <w:szCs w:val="22"/>
        </w:rPr>
        <w:t>zn.</w:t>
      </w:r>
      <w:proofErr w:type="gramEnd"/>
      <w:r>
        <w:rPr>
          <w:rFonts w:ascii="Tahoma" w:hAnsi="Tahoma" w:cs="Tahoma"/>
          <w:sz w:val="22"/>
          <w:szCs w:val="22"/>
        </w:rPr>
        <w:t xml:space="preserve">: </w:t>
      </w:r>
      <w:proofErr w:type="spellStart"/>
      <w:r>
        <w:rPr>
          <w:rFonts w:ascii="Tahoma" w:hAnsi="Tahoma" w:cs="Tahoma"/>
          <w:sz w:val="22"/>
          <w:szCs w:val="22"/>
        </w:rPr>
        <w:t>Výst</w:t>
      </w:r>
      <w:proofErr w:type="spellEnd"/>
      <w:r>
        <w:rPr>
          <w:rFonts w:ascii="Tahoma" w:hAnsi="Tahoma" w:cs="Tahoma"/>
          <w:sz w:val="22"/>
          <w:szCs w:val="22"/>
        </w:rPr>
        <w:t xml:space="preserve">. 330/1283/23-Mu, </w:t>
      </w:r>
      <w:proofErr w:type="gramStart"/>
      <w:r>
        <w:rPr>
          <w:rFonts w:ascii="Tahoma" w:hAnsi="Tahoma" w:cs="Tahoma"/>
          <w:sz w:val="22"/>
          <w:szCs w:val="22"/>
        </w:rPr>
        <w:t>č.j.</w:t>
      </w:r>
      <w:proofErr w:type="gramEnd"/>
      <w:r>
        <w:rPr>
          <w:rFonts w:ascii="Tahoma" w:hAnsi="Tahoma" w:cs="Tahoma"/>
          <w:sz w:val="22"/>
          <w:szCs w:val="22"/>
        </w:rPr>
        <w:t xml:space="preserve"> OOPP 1285/2023, ze dne 23.10.2023 </w:t>
      </w:r>
      <w:r w:rsidRPr="000D2A22">
        <w:rPr>
          <w:rFonts w:ascii="Tahoma" w:hAnsi="Tahoma" w:cs="Tahoma"/>
          <w:sz w:val="22"/>
          <w:szCs w:val="22"/>
        </w:rPr>
        <w:t xml:space="preserve"> vydaného pro stavbu</w:t>
      </w:r>
      <w:r>
        <w:rPr>
          <w:rFonts w:ascii="Tahoma" w:hAnsi="Tahoma" w:cs="Tahoma"/>
          <w:sz w:val="22"/>
          <w:szCs w:val="22"/>
        </w:rPr>
        <w:t xml:space="preserve"> </w:t>
      </w:r>
      <w:r w:rsidRPr="000D2A22">
        <w:rPr>
          <w:rFonts w:ascii="Tahoma" w:hAnsi="Tahoma" w:cs="Tahoma"/>
          <w:sz w:val="22"/>
          <w:szCs w:val="22"/>
        </w:rPr>
        <w:t>,</w:t>
      </w:r>
    </w:p>
    <w:p w14:paraId="7687F9B1" w14:textId="01DBD2FC" w:rsidR="00C6092E" w:rsidRDefault="00C6092E" w:rsidP="00F5380B">
      <w:pPr>
        <w:numPr>
          <w:ilvl w:val="0"/>
          <w:numId w:val="23"/>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14:paraId="466F5312" w14:textId="77777777" w:rsidR="00E575BA" w:rsidRPr="00A045E6" w:rsidRDefault="00E575BA" w:rsidP="00E575BA">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Pr>
          <w:rFonts w:ascii="Tahoma" w:hAnsi="Tahoma" w:cs="Tahoma"/>
          <w:sz w:val="22"/>
          <w:szCs w:val="22"/>
        </w:rPr>
        <w:t xml:space="preserve">h děl </w:t>
      </w:r>
      <w:r w:rsidRPr="00095317">
        <w:rPr>
          <w:rFonts w:ascii="Tahoma" w:hAnsi="Tahoma" w:cs="Tahoma"/>
          <w:sz w:val="22"/>
          <w:szCs w:val="22"/>
        </w:rPr>
        <w:t xml:space="preserve">zejména dle zákona č. 183/2006 Sb., o územním plánování a stavebním řádu (stavební zákon), ve znění pozdějších předpisů a od okamžiku nabytí účinnosti zákona č. 283/2021 Sb., stavební zákon, ve znění pozdějších předpisů, dle tohoto zákona (zákon č. 183/2006 Sb. a zákon č. 283/2021 Sb. se dále jednotně označují jen jako „stavební zákon“) </w:t>
      </w:r>
      <w:r>
        <w:rPr>
          <w:rFonts w:ascii="Tahoma" w:hAnsi="Tahoma" w:cs="Tahoma"/>
          <w:sz w:val="22"/>
          <w:szCs w:val="22"/>
        </w:rPr>
        <w:t>a ustanovení této smlouvy</w:t>
      </w:r>
    </w:p>
    <w:p w14:paraId="2D7049EE" w14:textId="77777777" w:rsidR="00E575BA" w:rsidRPr="00C6092E" w:rsidRDefault="00E575BA" w:rsidP="00E575BA">
      <w:pPr>
        <w:spacing w:before="60"/>
        <w:ind w:left="714"/>
        <w:jc w:val="both"/>
        <w:rPr>
          <w:rFonts w:ascii="Tahoma" w:hAnsi="Tahoma" w:cs="Tahoma"/>
          <w:sz w:val="22"/>
          <w:szCs w:val="22"/>
        </w:rPr>
      </w:pPr>
    </w:p>
    <w:p w14:paraId="6C650184"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79F81C9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753EA953" w14:textId="77777777" w:rsidR="00371504" w:rsidRPr="00371504" w:rsidRDefault="00371504" w:rsidP="004E7DFD">
      <w:pPr>
        <w:pStyle w:val="Odstavecseseznamem"/>
        <w:numPr>
          <w:ilvl w:val="0"/>
          <w:numId w:val="49"/>
        </w:numPr>
        <w:tabs>
          <w:tab w:val="clear" w:pos="851"/>
          <w:tab w:val="num" w:pos="709"/>
        </w:tabs>
        <w:ind w:left="709" w:hanging="369"/>
        <w:rPr>
          <w:rFonts w:ascii="Tahoma" w:eastAsia="Tahoma" w:hAnsi="Tahoma" w:cs="Tahoma"/>
          <w:sz w:val="22"/>
          <w:szCs w:val="22"/>
        </w:rPr>
      </w:pPr>
      <w:r w:rsidRPr="00371504">
        <w:rPr>
          <w:rFonts w:ascii="Tahoma" w:eastAsia="Tahoma" w:hAnsi="Tahoma" w:cs="Tahoma"/>
          <w:sz w:val="22"/>
          <w:szCs w:val="22"/>
        </w:rPr>
        <w:t xml:space="preserve">zpracování dokumentace skutečného provedení stavby ve třech vyhotoveních a geodetické zaměření stavby včetně geometrického plánu v šesti vyhotoveních v souladu se zákonem č. 200/1994 Sb., o zeměměřictví a o změně a doplnění některých zákonů souvisejících s jeho zavedením, ve znění pozdějších předpisů a jeho prováděcími předpisy, bude </w:t>
      </w:r>
      <w:proofErr w:type="spellStart"/>
      <w:r w:rsidRPr="00371504">
        <w:rPr>
          <w:rFonts w:ascii="Tahoma" w:eastAsia="Tahoma" w:hAnsi="Tahoma" w:cs="Tahoma"/>
          <w:sz w:val="22"/>
          <w:szCs w:val="22"/>
        </w:rPr>
        <w:t>li</w:t>
      </w:r>
      <w:proofErr w:type="spellEnd"/>
      <w:r w:rsidRPr="00371504">
        <w:rPr>
          <w:rFonts w:ascii="Tahoma" w:eastAsia="Tahoma" w:hAnsi="Tahoma" w:cs="Tahoma"/>
          <w:sz w:val="22"/>
          <w:szCs w:val="22"/>
        </w:rPr>
        <w:t xml:space="preserve"> k provedení díla potřebné. Projektová dokumentace skutečného provedení stavby a geodetické zaměření stavby budou objednateli dodány také 2x v elektronické podobě na přenosném datovém nosiči, jehož typ si smluvní strany dohodnou před předáním díla (např. CD, USB </w:t>
      </w:r>
      <w:proofErr w:type="spellStart"/>
      <w:r w:rsidRPr="00371504">
        <w:rPr>
          <w:rFonts w:ascii="Tahoma" w:eastAsia="Tahoma" w:hAnsi="Tahoma" w:cs="Tahoma"/>
          <w:sz w:val="22"/>
          <w:szCs w:val="22"/>
        </w:rPr>
        <w:t>flash</w:t>
      </w:r>
      <w:proofErr w:type="spellEnd"/>
      <w:r w:rsidRPr="00371504">
        <w:rPr>
          <w:rFonts w:ascii="Tahoma" w:eastAsia="Tahoma" w:hAnsi="Tahoma" w:cs="Tahoma"/>
          <w:sz w:val="22"/>
          <w:szCs w:val="22"/>
        </w:rPr>
        <w:t xml:space="preserve"> disk), a to ve formátu pro texty *.doc/</w:t>
      </w:r>
      <w:proofErr w:type="spellStart"/>
      <w:r w:rsidRPr="00371504">
        <w:rPr>
          <w:rFonts w:ascii="Tahoma" w:eastAsia="Tahoma" w:hAnsi="Tahoma" w:cs="Tahoma"/>
          <w:sz w:val="22"/>
          <w:szCs w:val="22"/>
        </w:rPr>
        <w:t>docx</w:t>
      </w:r>
      <w:proofErr w:type="spellEnd"/>
      <w:r w:rsidRPr="00371504">
        <w:rPr>
          <w:rFonts w:ascii="Tahoma" w:eastAsia="Tahoma" w:hAnsi="Tahoma" w:cs="Tahoma"/>
          <w:sz w:val="22"/>
          <w:szCs w:val="22"/>
        </w:rPr>
        <w:t xml:space="preserve"> (*.</w:t>
      </w:r>
      <w:proofErr w:type="spellStart"/>
      <w:r w:rsidRPr="00371504">
        <w:rPr>
          <w:rFonts w:ascii="Tahoma" w:eastAsia="Tahoma" w:hAnsi="Tahoma" w:cs="Tahoma"/>
          <w:sz w:val="22"/>
          <w:szCs w:val="22"/>
        </w:rPr>
        <w:t>rtf</w:t>
      </w:r>
      <w:proofErr w:type="spellEnd"/>
      <w:r w:rsidRPr="00371504">
        <w:rPr>
          <w:rFonts w:ascii="Tahoma" w:eastAsia="Tahoma" w:hAnsi="Tahoma" w:cs="Tahoma"/>
          <w:sz w:val="22"/>
          <w:szCs w:val="22"/>
        </w:rPr>
        <w:t>), pro tabulky *.</w:t>
      </w:r>
      <w:proofErr w:type="spellStart"/>
      <w:r w:rsidRPr="00371504">
        <w:rPr>
          <w:rFonts w:ascii="Tahoma" w:eastAsia="Tahoma" w:hAnsi="Tahoma" w:cs="Tahoma"/>
          <w:sz w:val="22"/>
          <w:szCs w:val="22"/>
        </w:rPr>
        <w:t>xls</w:t>
      </w:r>
      <w:proofErr w:type="spellEnd"/>
      <w:r w:rsidRPr="00371504">
        <w:rPr>
          <w:rFonts w:ascii="Tahoma" w:eastAsia="Tahoma" w:hAnsi="Tahoma" w:cs="Tahoma"/>
          <w:sz w:val="22"/>
          <w:szCs w:val="22"/>
        </w:rPr>
        <w:t>/</w:t>
      </w:r>
      <w:proofErr w:type="spellStart"/>
      <w:r w:rsidRPr="00371504">
        <w:rPr>
          <w:rFonts w:ascii="Tahoma" w:eastAsia="Tahoma" w:hAnsi="Tahoma" w:cs="Tahoma"/>
          <w:sz w:val="22"/>
          <w:szCs w:val="22"/>
        </w:rPr>
        <w:t>xlsx</w:t>
      </w:r>
      <w:proofErr w:type="spellEnd"/>
      <w:r w:rsidRPr="00371504">
        <w:rPr>
          <w:rFonts w:ascii="Tahoma" w:eastAsia="Tahoma" w:hAnsi="Tahoma" w:cs="Tahoma"/>
          <w:sz w:val="22"/>
          <w:szCs w:val="22"/>
        </w:rPr>
        <w:t>, pro skenované dokumenty *.</w:t>
      </w:r>
      <w:proofErr w:type="spellStart"/>
      <w:r w:rsidRPr="00371504">
        <w:rPr>
          <w:rFonts w:ascii="Tahoma" w:eastAsia="Tahoma" w:hAnsi="Tahoma" w:cs="Tahoma"/>
          <w:sz w:val="22"/>
          <w:szCs w:val="22"/>
        </w:rPr>
        <w:t>pdf</w:t>
      </w:r>
      <w:proofErr w:type="spellEnd"/>
      <w:r w:rsidRPr="00371504">
        <w:rPr>
          <w:rFonts w:ascii="Tahoma" w:eastAsia="Tahoma" w:hAnsi="Tahoma" w:cs="Tahoma"/>
          <w:sz w:val="22"/>
          <w:szCs w:val="22"/>
        </w:rPr>
        <w:t>, pro výkresovou dokumentaci *.</w:t>
      </w:r>
      <w:proofErr w:type="spellStart"/>
      <w:r w:rsidRPr="00371504">
        <w:rPr>
          <w:rFonts w:ascii="Tahoma" w:eastAsia="Tahoma" w:hAnsi="Tahoma" w:cs="Tahoma"/>
          <w:sz w:val="22"/>
          <w:szCs w:val="22"/>
        </w:rPr>
        <w:t>dwg</w:t>
      </w:r>
      <w:proofErr w:type="spellEnd"/>
      <w:r w:rsidRPr="00371504">
        <w:rPr>
          <w:rFonts w:ascii="Tahoma" w:eastAsia="Tahoma" w:hAnsi="Tahoma" w:cs="Tahoma"/>
          <w:sz w:val="22"/>
          <w:szCs w:val="22"/>
        </w:rPr>
        <w:t xml:space="preserve"> a zároveň *.</w:t>
      </w:r>
      <w:proofErr w:type="spellStart"/>
      <w:r w:rsidRPr="00371504">
        <w:rPr>
          <w:rFonts w:ascii="Tahoma" w:eastAsia="Tahoma" w:hAnsi="Tahoma" w:cs="Tahoma"/>
          <w:sz w:val="22"/>
          <w:szCs w:val="22"/>
        </w:rPr>
        <w:t>pdf</w:t>
      </w:r>
      <w:proofErr w:type="spellEnd"/>
      <w:r w:rsidRPr="00371504">
        <w:rPr>
          <w:rFonts w:ascii="Tahoma" w:eastAsia="Tahoma" w:hAnsi="Tahoma" w:cs="Tahoma"/>
          <w:sz w:val="22"/>
          <w:szCs w:val="22"/>
        </w:rPr>
        <w:t xml:space="preserve">. Případné </w:t>
      </w:r>
      <w:proofErr w:type="spellStart"/>
      <w:r w:rsidRPr="00371504">
        <w:rPr>
          <w:rFonts w:ascii="Tahoma" w:eastAsia="Tahoma" w:hAnsi="Tahoma" w:cs="Tahoma"/>
          <w:sz w:val="22"/>
          <w:szCs w:val="22"/>
        </w:rPr>
        <w:t>vícetisky</w:t>
      </w:r>
      <w:proofErr w:type="spellEnd"/>
      <w:r w:rsidRPr="00371504">
        <w:rPr>
          <w:rFonts w:ascii="Tahoma" w:eastAsia="Tahoma" w:hAnsi="Tahoma" w:cs="Tahoma"/>
          <w:sz w:val="22"/>
          <w:szCs w:val="22"/>
        </w:rPr>
        <w:t xml:space="preserve"> budou účtovány zvlášť,</w:t>
      </w:r>
    </w:p>
    <w:p w14:paraId="2B43BBFD" w14:textId="77777777" w:rsidR="00E575BA" w:rsidRPr="00E575BA" w:rsidRDefault="00E575BA" w:rsidP="004E7DFD">
      <w:pPr>
        <w:pStyle w:val="Odstavecseseznamem"/>
        <w:numPr>
          <w:ilvl w:val="0"/>
          <w:numId w:val="49"/>
        </w:numPr>
        <w:tabs>
          <w:tab w:val="clear" w:pos="851"/>
          <w:tab w:val="num" w:pos="709"/>
        </w:tabs>
        <w:ind w:left="709" w:hanging="425"/>
        <w:rPr>
          <w:rFonts w:ascii="Tahoma" w:hAnsi="Tahoma" w:cs="Tahoma"/>
          <w:sz w:val="22"/>
          <w:szCs w:val="22"/>
        </w:rPr>
      </w:pPr>
      <w:r w:rsidRPr="00E575BA">
        <w:rPr>
          <w:rFonts w:ascii="Tahoma" w:hAnsi="Tahoma" w:cs="Tahoma"/>
          <w:sz w:val="22"/>
          <w:szCs w:val="22"/>
        </w:rPr>
        <w:t xml:space="preserve">zabezpečení souhlasu (rozhodnutí) ke zvláštnímu užívání veřejného prostranství nebo komunikací dle platných předpisů, bude </w:t>
      </w:r>
      <w:proofErr w:type="spellStart"/>
      <w:r w:rsidRPr="00E575BA">
        <w:rPr>
          <w:rFonts w:ascii="Tahoma" w:hAnsi="Tahoma" w:cs="Tahoma"/>
          <w:sz w:val="22"/>
          <w:szCs w:val="22"/>
        </w:rPr>
        <w:t>li</w:t>
      </w:r>
      <w:proofErr w:type="spellEnd"/>
      <w:r w:rsidRPr="00E575BA">
        <w:rPr>
          <w:rFonts w:ascii="Tahoma" w:hAnsi="Tahoma" w:cs="Tahoma"/>
          <w:sz w:val="22"/>
          <w:szCs w:val="22"/>
        </w:rPr>
        <w:t xml:space="preserve"> k provedení díla potřebné, v souladu s požadavky projektové dokumentace. Neprodleně po vydání souhlasu (rozhodnutí), </w:t>
      </w:r>
      <w:r w:rsidRPr="00E575BA">
        <w:rPr>
          <w:rFonts w:ascii="Tahoma" w:hAnsi="Tahoma" w:cs="Tahoma"/>
          <w:sz w:val="22"/>
          <w:szCs w:val="22"/>
        </w:rPr>
        <w:lastRenderedPageBreak/>
        <w:t>předání úplné kopie souhlasu (rozhodnutí), včetně případných příloh (podmínek) objednateli,</w:t>
      </w:r>
    </w:p>
    <w:p w14:paraId="53501F8F" w14:textId="77777777" w:rsidR="00E575BA" w:rsidRPr="00E575BA" w:rsidRDefault="00E575BA" w:rsidP="004E7DFD">
      <w:pPr>
        <w:pStyle w:val="Odstavecseseznamem"/>
        <w:numPr>
          <w:ilvl w:val="0"/>
          <w:numId w:val="49"/>
        </w:numPr>
        <w:tabs>
          <w:tab w:val="clear" w:pos="851"/>
          <w:tab w:val="num" w:pos="709"/>
        </w:tabs>
        <w:ind w:left="709" w:hanging="425"/>
        <w:rPr>
          <w:rFonts w:ascii="Tahoma" w:hAnsi="Tahoma" w:cs="Tahoma"/>
          <w:sz w:val="22"/>
          <w:szCs w:val="22"/>
        </w:rPr>
      </w:pPr>
      <w:r w:rsidRPr="00E575BA">
        <w:rPr>
          <w:rFonts w:ascii="Tahoma" w:hAnsi="Tahoma" w:cs="Tahoma"/>
          <w:sz w:val="22"/>
          <w:szCs w:val="22"/>
        </w:rPr>
        <w:t xml:space="preserve">zpracování dokumentace dočasného dopravního značení včetně projednání s příslušnými správními orgány, bude </w:t>
      </w:r>
      <w:proofErr w:type="spellStart"/>
      <w:r w:rsidRPr="00E575BA">
        <w:rPr>
          <w:rFonts w:ascii="Tahoma" w:hAnsi="Tahoma" w:cs="Tahoma"/>
          <w:sz w:val="22"/>
          <w:szCs w:val="22"/>
        </w:rPr>
        <w:t>li</w:t>
      </w:r>
      <w:proofErr w:type="spellEnd"/>
      <w:r w:rsidRPr="00E575BA">
        <w:rPr>
          <w:rFonts w:ascii="Tahoma" w:hAnsi="Tahoma" w:cs="Tahoma"/>
          <w:sz w:val="22"/>
          <w:szCs w:val="22"/>
        </w:rPr>
        <w:t xml:space="preserve"> k provedení díla potřebné,</w:t>
      </w:r>
    </w:p>
    <w:p w14:paraId="12CE7B31" w14:textId="77777777" w:rsidR="00676DB6" w:rsidRPr="00676DB6" w:rsidRDefault="00676DB6" w:rsidP="004E7DFD">
      <w:pPr>
        <w:pStyle w:val="Odstavecseseznamem"/>
        <w:numPr>
          <w:ilvl w:val="0"/>
          <w:numId w:val="49"/>
        </w:numPr>
        <w:tabs>
          <w:tab w:val="clear" w:pos="851"/>
          <w:tab w:val="num" w:pos="709"/>
        </w:tabs>
        <w:ind w:left="709" w:hanging="425"/>
        <w:rPr>
          <w:rFonts w:ascii="Tahoma" w:hAnsi="Tahoma" w:cs="Tahoma"/>
          <w:sz w:val="22"/>
          <w:szCs w:val="22"/>
        </w:rPr>
      </w:pPr>
      <w:r w:rsidRPr="00676DB6">
        <w:rPr>
          <w:rFonts w:ascii="Tahoma" w:hAnsi="Tahoma" w:cs="Tahoma"/>
          <w:sz w:val="22"/>
          <w:szCs w:val="22"/>
        </w:rPr>
        <w:t xml:space="preserve">osazení a údržba dopravního značení v průběhu provádění stavebních prací dle dokumentace dopravního značení, včetně uvedení do původního stavu a vrácení jejich správci, bude </w:t>
      </w:r>
      <w:proofErr w:type="spellStart"/>
      <w:r w:rsidRPr="00676DB6">
        <w:rPr>
          <w:rFonts w:ascii="Tahoma" w:hAnsi="Tahoma" w:cs="Tahoma"/>
          <w:sz w:val="22"/>
          <w:szCs w:val="22"/>
        </w:rPr>
        <w:t>li</w:t>
      </w:r>
      <w:proofErr w:type="spellEnd"/>
      <w:r w:rsidRPr="00676DB6">
        <w:rPr>
          <w:rFonts w:ascii="Tahoma" w:hAnsi="Tahoma" w:cs="Tahoma"/>
          <w:sz w:val="22"/>
          <w:szCs w:val="22"/>
        </w:rPr>
        <w:t xml:space="preserve"> k provedení díla potřebné,</w:t>
      </w:r>
    </w:p>
    <w:p w14:paraId="38F31746" w14:textId="381FCF6E" w:rsidR="004A2DDB" w:rsidRPr="00AA3365" w:rsidRDefault="004A2DDB" w:rsidP="004E7DFD">
      <w:pPr>
        <w:pStyle w:val="Zkladntext"/>
        <w:numPr>
          <w:ilvl w:val="0"/>
          <w:numId w:val="49"/>
        </w:numPr>
        <w:tabs>
          <w:tab w:val="clear" w:pos="540"/>
          <w:tab w:val="clear" w:pos="851"/>
          <w:tab w:val="clear" w:pos="1260"/>
          <w:tab w:val="clear" w:pos="1980"/>
          <w:tab w:val="clear" w:pos="3960"/>
          <w:tab w:val="left" w:pos="709"/>
        </w:tabs>
        <w:spacing w:before="60"/>
        <w:ind w:left="709" w:hanging="425"/>
        <w:rPr>
          <w:rFonts w:ascii="Tahoma" w:hAnsi="Tahoma" w:cs="Tahoma"/>
          <w:sz w:val="22"/>
          <w:szCs w:val="22"/>
        </w:rPr>
      </w:pPr>
      <w:r w:rsidRPr="52E6971A">
        <w:rPr>
          <w:rFonts w:ascii="Tahoma" w:hAnsi="Tahoma" w:cs="Tahoma"/>
          <w:sz w:val="22"/>
          <w:szCs w:val="22"/>
        </w:rPr>
        <w:t>vybudování a zajištění zařízení staveniště a jeho provoz v souladu s </w:t>
      </w:r>
      <w:r w:rsidR="00B937D0" w:rsidRPr="52E6971A">
        <w:rPr>
          <w:rFonts w:ascii="Tahoma" w:hAnsi="Tahoma" w:cs="Tahoma"/>
          <w:sz w:val="22"/>
          <w:szCs w:val="22"/>
        </w:rPr>
        <w:t>potřebami zhotovitele, dokumentací předanou objedn</w:t>
      </w:r>
      <w:r w:rsidR="00281B1F" w:rsidRPr="52E6971A">
        <w:rPr>
          <w:rFonts w:ascii="Tahoma" w:hAnsi="Tahoma" w:cs="Tahoma"/>
          <w:sz w:val="22"/>
          <w:szCs w:val="22"/>
        </w:rPr>
        <w:t>atelem, požadavky objednatele a </w:t>
      </w:r>
      <w:r w:rsidR="00B937D0" w:rsidRPr="52E6971A">
        <w:rPr>
          <w:rFonts w:ascii="Tahoma" w:hAnsi="Tahoma" w:cs="Tahoma"/>
          <w:sz w:val="22"/>
          <w:szCs w:val="22"/>
        </w:rPr>
        <w:t>s</w:t>
      </w:r>
      <w:r w:rsidR="00281B1F" w:rsidRPr="52E6971A">
        <w:rPr>
          <w:rFonts w:ascii="Tahoma" w:hAnsi="Tahoma" w:cs="Tahoma"/>
          <w:sz w:val="22"/>
          <w:szCs w:val="22"/>
        </w:rPr>
        <w:t> </w:t>
      </w:r>
      <w:r w:rsidRPr="52E6971A">
        <w:rPr>
          <w:rFonts w:ascii="Tahoma" w:hAnsi="Tahoma" w:cs="Tahoma"/>
          <w:sz w:val="22"/>
          <w:szCs w:val="22"/>
        </w:rPr>
        <w:t>platnými právními předpisy, včetně případného zajištění ohlášení dle</w:t>
      </w:r>
      <w:r w:rsidR="00281B1F" w:rsidRPr="52E6971A">
        <w:rPr>
          <w:rFonts w:ascii="Tahoma" w:hAnsi="Tahoma" w:cs="Tahoma"/>
          <w:sz w:val="22"/>
          <w:szCs w:val="22"/>
        </w:rPr>
        <w:t> </w:t>
      </w:r>
      <w:r w:rsidRPr="52E6971A">
        <w:rPr>
          <w:rFonts w:ascii="Tahoma" w:hAnsi="Tahoma" w:cs="Tahoma"/>
          <w:sz w:val="22"/>
          <w:szCs w:val="22"/>
        </w:rPr>
        <w:t>zákona č.</w:t>
      </w:r>
      <w:r w:rsidR="00281B1F" w:rsidRPr="52E6971A">
        <w:rPr>
          <w:rFonts w:ascii="Tahoma" w:hAnsi="Tahoma" w:cs="Tahoma"/>
          <w:sz w:val="22"/>
          <w:szCs w:val="22"/>
        </w:rPr>
        <w:t> </w:t>
      </w:r>
      <w:r w:rsidRPr="52E6971A">
        <w:rPr>
          <w:rFonts w:ascii="Tahoma" w:hAnsi="Tahoma" w:cs="Tahoma"/>
          <w:sz w:val="22"/>
          <w:szCs w:val="22"/>
        </w:rPr>
        <w:t>183/2006</w:t>
      </w:r>
      <w:r w:rsidR="00281B1F" w:rsidRPr="52E6971A">
        <w:rPr>
          <w:rFonts w:ascii="Tahoma" w:hAnsi="Tahoma" w:cs="Tahoma"/>
          <w:sz w:val="22"/>
          <w:szCs w:val="22"/>
        </w:rPr>
        <w:t> </w:t>
      </w:r>
      <w:r w:rsidRPr="52E6971A">
        <w:rPr>
          <w:rFonts w:ascii="Tahoma" w:hAnsi="Tahoma" w:cs="Tahoma"/>
          <w:sz w:val="22"/>
          <w:szCs w:val="22"/>
        </w:rPr>
        <w:t>Sb., o územním plánování a</w:t>
      </w:r>
      <w:r w:rsidR="00281B1F" w:rsidRPr="52E6971A">
        <w:rPr>
          <w:rFonts w:ascii="Tahoma" w:hAnsi="Tahoma" w:cs="Tahoma"/>
          <w:sz w:val="22"/>
          <w:szCs w:val="22"/>
        </w:rPr>
        <w:t> </w:t>
      </w:r>
      <w:r w:rsidRPr="52E6971A">
        <w:rPr>
          <w:rFonts w:ascii="Tahoma" w:hAnsi="Tahoma" w:cs="Tahoma"/>
          <w:sz w:val="22"/>
          <w:szCs w:val="22"/>
        </w:rPr>
        <w:t>stavebním řádu</w:t>
      </w:r>
      <w:r w:rsidR="00281B1F" w:rsidRPr="52E6971A">
        <w:rPr>
          <w:rFonts w:ascii="Tahoma" w:hAnsi="Tahoma" w:cs="Tahoma"/>
          <w:sz w:val="22"/>
          <w:szCs w:val="22"/>
        </w:rPr>
        <w:t xml:space="preserve"> (stavební zákon), ve </w:t>
      </w:r>
      <w:r w:rsidRPr="52E6971A">
        <w:rPr>
          <w:rFonts w:ascii="Tahoma" w:hAnsi="Tahoma" w:cs="Tahoma"/>
          <w:sz w:val="22"/>
          <w:szCs w:val="22"/>
        </w:rPr>
        <w:t>znění pozdějších předpisů (dále jen „stavební zákon“),</w:t>
      </w:r>
    </w:p>
    <w:p w14:paraId="2F1474C6" w14:textId="21D08CC0" w:rsidR="00676DB6" w:rsidRPr="00676DB6" w:rsidRDefault="00676DB6" w:rsidP="004E7DFD">
      <w:pPr>
        <w:pStyle w:val="Odstavecseseznamem"/>
        <w:numPr>
          <w:ilvl w:val="0"/>
          <w:numId w:val="49"/>
        </w:numPr>
        <w:tabs>
          <w:tab w:val="clear" w:pos="851"/>
          <w:tab w:val="num" w:pos="709"/>
        </w:tabs>
        <w:ind w:left="709" w:hanging="425"/>
        <w:rPr>
          <w:rFonts w:ascii="Tahoma" w:hAnsi="Tahoma" w:cs="Tahoma"/>
          <w:sz w:val="22"/>
          <w:szCs w:val="22"/>
        </w:rPr>
      </w:pPr>
      <w:r w:rsidRPr="00676DB6">
        <w:rPr>
          <w:rFonts w:ascii="Tahoma" w:hAnsi="Tahoma" w:cs="Tahoma"/>
          <w:sz w:val="22"/>
          <w:szCs w:val="22"/>
        </w:rPr>
        <w:t>zajištění vytyčení obvodu staveniště,</w:t>
      </w:r>
    </w:p>
    <w:p w14:paraId="61EC3FDD" w14:textId="77777777" w:rsidR="00676DB6" w:rsidRPr="00676DB6" w:rsidRDefault="00676DB6" w:rsidP="004E7DFD">
      <w:pPr>
        <w:pStyle w:val="Odstavecseseznamem"/>
        <w:numPr>
          <w:ilvl w:val="0"/>
          <w:numId w:val="49"/>
        </w:numPr>
        <w:tabs>
          <w:tab w:val="clear" w:pos="851"/>
        </w:tabs>
        <w:ind w:left="709" w:hanging="425"/>
        <w:rPr>
          <w:rFonts w:ascii="Tahoma" w:hAnsi="Tahoma" w:cs="Tahoma"/>
          <w:sz w:val="22"/>
          <w:szCs w:val="22"/>
        </w:rPr>
      </w:pPr>
      <w:r w:rsidRPr="00676DB6">
        <w:rPr>
          <w:rFonts w:ascii="Tahoma" w:hAnsi="Tahoma" w:cs="Tahoma"/>
          <w:sz w:val="22"/>
          <w:szCs w:val="22"/>
        </w:rPr>
        <w:t xml:space="preserve">zajištění funkce odpovědného 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 po dobu realizace stavby včetně geometrického zaměření dokončené stavby a vyhotovení geometrického plánu, budou </w:t>
      </w:r>
      <w:proofErr w:type="spellStart"/>
      <w:r w:rsidRPr="00676DB6">
        <w:rPr>
          <w:rFonts w:ascii="Tahoma" w:hAnsi="Tahoma" w:cs="Tahoma"/>
          <w:sz w:val="22"/>
          <w:szCs w:val="22"/>
        </w:rPr>
        <w:t>li</w:t>
      </w:r>
      <w:proofErr w:type="spellEnd"/>
      <w:r w:rsidRPr="00676DB6">
        <w:rPr>
          <w:rFonts w:ascii="Tahoma" w:hAnsi="Tahoma" w:cs="Tahoma"/>
          <w:sz w:val="22"/>
          <w:szCs w:val="22"/>
        </w:rPr>
        <w:t xml:space="preserve"> k provedení díla potřebné,</w:t>
      </w:r>
    </w:p>
    <w:p w14:paraId="3AFE2138" w14:textId="77777777" w:rsidR="00676DB6" w:rsidRPr="00676DB6" w:rsidRDefault="00676DB6" w:rsidP="004E7DFD">
      <w:pPr>
        <w:pStyle w:val="Odstavecseseznamem"/>
        <w:numPr>
          <w:ilvl w:val="0"/>
          <w:numId w:val="49"/>
        </w:numPr>
        <w:tabs>
          <w:tab w:val="clear" w:pos="851"/>
          <w:tab w:val="num" w:pos="709"/>
        </w:tabs>
        <w:ind w:left="709" w:hanging="425"/>
        <w:rPr>
          <w:rFonts w:ascii="Tahoma" w:hAnsi="Tahoma" w:cs="Tahoma"/>
          <w:sz w:val="22"/>
          <w:szCs w:val="22"/>
        </w:rPr>
      </w:pPr>
      <w:r w:rsidRPr="00676DB6">
        <w:rPr>
          <w:rFonts w:ascii="Tahoma" w:hAnsi="Tahoma" w:cs="Tahoma"/>
          <w:sz w:val="22"/>
          <w:szCs w:val="22"/>
        </w:rPr>
        <w:t xml:space="preserve">zajištění vytýčení inženýrských sítí (tras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 bude </w:t>
      </w:r>
      <w:proofErr w:type="spellStart"/>
      <w:r w:rsidRPr="00676DB6">
        <w:rPr>
          <w:rFonts w:ascii="Tahoma" w:hAnsi="Tahoma" w:cs="Tahoma"/>
          <w:sz w:val="22"/>
          <w:szCs w:val="22"/>
        </w:rPr>
        <w:t>li</w:t>
      </w:r>
      <w:proofErr w:type="spellEnd"/>
      <w:r w:rsidRPr="00676DB6">
        <w:rPr>
          <w:rFonts w:ascii="Tahoma" w:hAnsi="Tahoma" w:cs="Tahoma"/>
          <w:sz w:val="22"/>
          <w:szCs w:val="22"/>
        </w:rPr>
        <w:t xml:space="preserve"> k provedení díla potřebné,</w:t>
      </w:r>
    </w:p>
    <w:p w14:paraId="1B0CBA2B" w14:textId="110DD317" w:rsidR="0048145D" w:rsidRPr="00AA3365" w:rsidRDefault="0048145D" w:rsidP="004E7DFD">
      <w:pPr>
        <w:pStyle w:val="Zkladntext"/>
        <w:numPr>
          <w:ilvl w:val="0"/>
          <w:numId w:val="49"/>
        </w:numPr>
        <w:tabs>
          <w:tab w:val="clear" w:pos="540"/>
          <w:tab w:val="clear" w:pos="851"/>
          <w:tab w:val="clear" w:pos="1260"/>
          <w:tab w:val="clear" w:pos="1980"/>
          <w:tab w:val="clear" w:pos="3960"/>
          <w:tab w:val="num" w:pos="709"/>
        </w:tabs>
        <w:spacing w:before="60"/>
        <w:ind w:left="709" w:hanging="425"/>
        <w:rPr>
          <w:rFonts w:ascii="Tahoma" w:hAnsi="Tahoma" w:cs="Tahoma"/>
          <w:sz w:val="22"/>
          <w:szCs w:val="22"/>
        </w:rPr>
      </w:pPr>
      <w:r w:rsidRPr="52E6971A">
        <w:rPr>
          <w:rFonts w:ascii="Tahoma" w:hAnsi="Tahoma" w:cs="Tahoma"/>
          <w:sz w:val="22"/>
          <w:szCs w:val="22"/>
        </w:rPr>
        <w:t xml:space="preserve">předání odpadu k odstranění na řízenou skládku nebo jiný způsob jeho odstranění nebo využití v souladu se zákonem č. </w:t>
      </w:r>
      <w:r w:rsidR="00CB3595" w:rsidRPr="52E6971A">
        <w:rPr>
          <w:rFonts w:ascii="Tahoma" w:hAnsi="Tahoma" w:cs="Tahoma"/>
          <w:sz w:val="22"/>
          <w:szCs w:val="22"/>
        </w:rPr>
        <w:t>541/2020</w:t>
      </w:r>
      <w:r w:rsidRPr="52E6971A">
        <w:rPr>
          <w:rFonts w:ascii="Tahoma" w:hAnsi="Tahoma" w:cs="Tahoma"/>
          <w:sz w:val="22"/>
          <w:szCs w:val="22"/>
        </w:rPr>
        <w:t xml:space="preserve"> Sb., o odpadech, ve znění pozdějších předpisů (dále jen „zákon o odpadech“); o</w:t>
      </w:r>
      <w:r w:rsidR="00281B1F" w:rsidRPr="52E6971A">
        <w:rPr>
          <w:rFonts w:ascii="Tahoma" w:hAnsi="Tahoma" w:cs="Tahoma"/>
          <w:sz w:val="22"/>
          <w:szCs w:val="22"/>
        </w:rPr>
        <w:t> </w:t>
      </w:r>
      <w:r w:rsidRPr="52E6971A">
        <w:rPr>
          <w:rFonts w:ascii="Tahoma" w:hAnsi="Tahoma" w:cs="Tahoma"/>
          <w:sz w:val="22"/>
          <w:szCs w:val="22"/>
        </w:rPr>
        <w:t>způsobu nakládání s odpadem bude předložen písemný doklad vystavený příslušnou oprávněnou osobou podle zákona o</w:t>
      </w:r>
      <w:r w:rsidR="009B3F75">
        <w:rPr>
          <w:rFonts w:ascii="Tahoma" w:hAnsi="Tahoma" w:cs="Tahoma"/>
          <w:sz w:val="22"/>
          <w:szCs w:val="22"/>
        </w:rPr>
        <w:t> </w:t>
      </w:r>
      <w:r w:rsidRPr="52E6971A">
        <w:rPr>
          <w:rFonts w:ascii="Tahoma" w:hAnsi="Tahoma" w:cs="Tahoma"/>
          <w:sz w:val="22"/>
          <w:szCs w:val="22"/>
        </w:rPr>
        <w:t>odpadech,</w:t>
      </w:r>
    </w:p>
    <w:p w14:paraId="524EBE10" w14:textId="4E356E10" w:rsidR="004A2DDB" w:rsidRPr="00AA3365" w:rsidRDefault="004A2DDB" w:rsidP="004E7DFD">
      <w:pPr>
        <w:pStyle w:val="Zkladntext"/>
        <w:numPr>
          <w:ilvl w:val="0"/>
          <w:numId w:val="49"/>
        </w:numPr>
        <w:tabs>
          <w:tab w:val="clear" w:pos="540"/>
          <w:tab w:val="clear" w:pos="851"/>
          <w:tab w:val="clear" w:pos="1260"/>
          <w:tab w:val="clear" w:pos="1980"/>
          <w:tab w:val="clear" w:pos="3960"/>
          <w:tab w:val="num" w:pos="709"/>
        </w:tabs>
        <w:spacing w:before="60"/>
        <w:ind w:left="709" w:hanging="425"/>
        <w:rPr>
          <w:rFonts w:ascii="Tahoma" w:hAnsi="Tahoma" w:cs="Tahoma"/>
          <w:sz w:val="22"/>
          <w:szCs w:val="22"/>
        </w:rPr>
      </w:pPr>
      <w:r w:rsidRPr="52E6971A">
        <w:rPr>
          <w:rFonts w:ascii="Tahoma" w:hAnsi="Tahoma" w:cs="Tahoma"/>
          <w:sz w:val="22"/>
          <w:szCs w:val="22"/>
        </w:rPr>
        <w:t xml:space="preserve">návrh provozních řádů a technických zařízení, dodávka všech dokladů o zkouškách, revizích, atestech a provozních návodů a předpisů v českém jazyce (všechny doklady v </w:t>
      </w:r>
      <w:r w:rsidR="00E23639">
        <w:rPr>
          <w:rFonts w:ascii="Tahoma" w:hAnsi="Tahoma" w:cs="Tahoma"/>
          <w:sz w:val="22"/>
          <w:szCs w:val="22"/>
        </w:rPr>
        <w:t>1</w:t>
      </w:r>
      <w:r w:rsidR="00E23639" w:rsidRPr="52E6971A">
        <w:rPr>
          <w:rFonts w:ascii="Tahoma" w:hAnsi="Tahoma" w:cs="Tahoma"/>
          <w:sz w:val="22"/>
          <w:szCs w:val="22"/>
        </w:rPr>
        <w:t xml:space="preserve"> </w:t>
      </w:r>
      <w:r w:rsidRPr="52E6971A">
        <w:rPr>
          <w:rFonts w:ascii="Tahoma" w:hAnsi="Tahoma" w:cs="Tahoma"/>
          <w:sz w:val="22"/>
          <w:szCs w:val="22"/>
        </w:rPr>
        <w:t>vyhotovení) včetně zaškolení obsluhy,</w:t>
      </w:r>
    </w:p>
    <w:p w14:paraId="31DE5FBA" w14:textId="7CE68FCF" w:rsidR="004A2DDB" w:rsidRPr="00AA3365" w:rsidRDefault="004A2DDB" w:rsidP="004E7DFD">
      <w:pPr>
        <w:pStyle w:val="Zkladntext"/>
        <w:numPr>
          <w:ilvl w:val="0"/>
          <w:numId w:val="49"/>
        </w:numPr>
        <w:tabs>
          <w:tab w:val="clear" w:pos="540"/>
          <w:tab w:val="clear" w:pos="851"/>
          <w:tab w:val="clear" w:pos="1260"/>
          <w:tab w:val="clear" w:pos="1980"/>
          <w:tab w:val="clear" w:pos="3960"/>
          <w:tab w:val="num" w:pos="709"/>
        </w:tabs>
        <w:spacing w:before="60"/>
        <w:ind w:left="709" w:hanging="425"/>
        <w:rPr>
          <w:rFonts w:ascii="Tahoma" w:hAnsi="Tahoma" w:cs="Tahoma"/>
          <w:sz w:val="22"/>
          <w:szCs w:val="22"/>
        </w:rPr>
      </w:pPr>
      <w:r w:rsidRPr="52E6971A">
        <w:rPr>
          <w:rFonts w:ascii="Tahoma" w:hAnsi="Tahoma" w:cs="Tahoma"/>
          <w:sz w:val="22"/>
          <w:szCs w:val="22"/>
        </w:rPr>
        <w:t xml:space="preserve">předání všech dokladů a náležitostí umožňujících zahájení řízení, na základě kterého bude možno započít s trvalým užíváním stavby, </w:t>
      </w:r>
      <w:r w:rsidR="00E23639">
        <w:rPr>
          <w:rFonts w:ascii="Tahoma" w:hAnsi="Tahoma" w:cs="Tahoma"/>
          <w:sz w:val="22"/>
          <w:szCs w:val="22"/>
        </w:rPr>
        <w:t xml:space="preserve">tj. aby </w:t>
      </w:r>
      <w:r w:rsidRPr="52E6971A">
        <w:rPr>
          <w:rFonts w:ascii="Tahoma" w:hAnsi="Tahoma" w:cs="Tahoma"/>
          <w:sz w:val="22"/>
          <w:szCs w:val="22"/>
        </w:rPr>
        <w:t>bylo možno stavbu trvale užívat</w:t>
      </w:r>
      <w:r w:rsidR="00D2255A" w:rsidRPr="52E6971A">
        <w:rPr>
          <w:rFonts w:ascii="Tahoma" w:hAnsi="Tahoma" w:cs="Tahoma"/>
          <w:sz w:val="22"/>
          <w:szCs w:val="22"/>
        </w:rPr>
        <w:t>,</w:t>
      </w:r>
    </w:p>
    <w:p w14:paraId="3B0B3C56" w14:textId="77777777" w:rsidR="004A2DDB" w:rsidRPr="00A045E6" w:rsidRDefault="004A2DDB" w:rsidP="004E7DFD">
      <w:pPr>
        <w:pStyle w:val="Zkladntext"/>
        <w:numPr>
          <w:ilvl w:val="0"/>
          <w:numId w:val="49"/>
        </w:numPr>
        <w:tabs>
          <w:tab w:val="clear" w:pos="540"/>
          <w:tab w:val="clear" w:pos="851"/>
          <w:tab w:val="clear" w:pos="1260"/>
          <w:tab w:val="clear" w:pos="1980"/>
          <w:tab w:val="clear" w:pos="3960"/>
          <w:tab w:val="num" w:pos="709"/>
        </w:tabs>
        <w:spacing w:before="60"/>
        <w:ind w:left="709" w:hanging="425"/>
        <w:rPr>
          <w:rFonts w:ascii="Tahoma" w:hAnsi="Tahoma" w:cs="Tahoma"/>
          <w:sz w:val="22"/>
          <w:szCs w:val="22"/>
        </w:rPr>
      </w:pPr>
      <w:r w:rsidRPr="52E6971A">
        <w:rPr>
          <w:rFonts w:ascii="Tahoma" w:hAnsi="Tahoma" w:cs="Tahoma"/>
          <w:sz w:val="22"/>
          <w:szCs w:val="22"/>
        </w:rPr>
        <w:t xml:space="preserve">zřízení </w:t>
      </w:r>
      <w:proofErr w:type="spellStart"/>
      <w:r w:rsidRPr="52E6971A">
        <w:rPr>
          <w:rFonts w:ascii="Tahoma" w:hAnsi="Tahoma" w:cs="Tahoma"/>
          <w:sz w:val="22"/>
          <w:szCs w:val="22"/>
        </w:rPr>
        <w:t>deponie</w:t>
      </w:r>
      <w:proofErr w:type="spellEnd"/>
      <w:r w:rsidRPr="52E6971A">
        <w:rPr>
          <w:rFonts w:ascii="Tahoma" w:hAnsi="Tahoma" w:cs="Tahoma"/>
          <w:sz w:val="22"/>
          <w:szCs w:val="22"/>
        </w:rPr>
        <w:t xml:space="preserve"> materiálů</w:t>
      </w:r>
      <w:r w:rsidR="009269EF" w:rsidRPr="52E6971A">
        <w:rPr>
          <w:rFonts w:ascii="Tahoma" w:hAnsi="Tahoma" w:cs="Tahoma"/>
          <w:sz w:val="22"/>
          <w:szCs w:val="22"/>
        </w:rPr>
        <w:t xml:space="preserve"> na vymezených plochách</w:t>
      </w:r>
      <w:r w:rsidRPr="52E6971A">
        <w:rPr>
          <w:rFonts w:ascii="Tahoma" w:hAnsi="Tahoma" w:cs="Tahoma"/>
          <w:sz w:val="22"/>
          <w:szCs w:val="22"/>
        </w:rPr>
        <w:t xml:space="preserve"> tak, aby nevznikly žádné škody na sousedních pozemcích,</w:t>
      </w:r>
    </w:p>
    <w:p w14:paraId="391679F2" w14:textId="77777777" w:rsidR="004A2DDB" w:rsidRPr="00A045E6" w:rsidRDefault="004A2DDB" w:rsidP="00C22E38">
      <w:pPr>
        <w:pStyle w:val="Zkladntext"/>
        <w:numPr>
          <w:ilvl w:val="0"/>
          <w:numId w:val="49"/>
        </w:numPr>
        <w:tabs>
          <w:tab w:val="clear" w:pos="540"/>
          <w:tab w:val="clear" w:pos="851"/>
          <w:tab w:val="clear" w:pos="1260"/>
          <w:tab w:val="clear" w:pos="1980"/>
          <w:tab w:val="clear" w:pos="3960"/>
          <w:tab w:val="num" w:pos="709"/>
        </w:tabs>
        <w:spacing w:before="60"/>
        <w:ind w:left="709" w:hanging="425"/>
        <w:rPr>
          <w:rFonts w:ascii="Tahoma" w:hAnsi="Tahoma" w:cs="Tahoma"/>
          <w:sz w:val="22"/>
          <w:szCs w:val="22"/>
        </w:rPr>
      </w:pPr>
      <w:r w:rsidRPr="52E6971A">
        <w:rPr>
          <w:rFonts w:ascii="Tahoma" w:hAnsi="Tahoma" w:cs="Tahoma"/>
          <w:sz w:val="22"/>
          <w:szCs w:val="22"/>
        </w:rPr>
        <w:t>provedení předepsaných zkoušek dle platných právních předpisů a</w:t>
      </w:r>
      <w:r w:rsidR="00281B1F" w:rsidRPr="52E6971A">
        <w:rPr>
          <w:rFonts w:ascii="Tahoma" w:hAnsi="Tahoma" w:cs="Tahoma"/>
          <w:sz w:val="22"/>
          <w:szCs w:val="22"/>
        </w:rPr>
        <w:t> </w:t>
      </w:r>
      <w:r w:rsidRPr="52E6971A">
        <w:rPr>
          <w:rFonts w:ascii="Tahoma" w:hAnsi="Tahoma" w:cs="Tahoma"/>
          <w:sz w:val="22"/>
          <w:szCs w:val="22"/>
        </w:rPr>
        <w:t>technických norem, úspěšné provedení těchto zkoušek je podmínkou k převzetí díla,</w:t>
      </w:r>
    </w:p>
    <w:p w14:paraId="553904A5" w14:textId="77777777" w:rsidR="00676DB6" w:rsidRPr="00676DB6" w:rsidRDefault="00676DB6" w:rsidP="00C22E38">
      <w:pPr>
        <w:pStyle w:val="Odstavecseseznamem"/>
        <w:numPr>
          <w:ilvl w:val="0"/>
          <w:numId w:val="49"/>
        </w:numPr>
        <w:tabs>
          <w:tab w:val="clear" w:pos="851"/>
          <w:tab w:val="num" w:pos="709"/>
        </w:tabs>
        <w:ind w:left="709" w:hanging="425"/>
        <w:rPr>
          <w:rFonts w:ascii="Tahoma" w:hAnsi="Tahoma" w:cs="Tahoma"/>
          <w:sz w:val="22"/>
          <w:szCs w:val="22"/>
        </w:rPr>
      </w:pPr>
      <w:r w:rsidRPr="00676DB6">
        <w:rPr>
          <w:rFonts w:ascii="Tahoma" w:hAnsi="Tahoma" w:cs="Tahoma"/>
          <w:sz w:val="22"/>
          <w:szCs w:val="22"/>
        </w:rPr>
        <w:t>udržování stavbou dotčených zpevněných ploch, veřejných komunikací a výjezdů ze staveniště v čistotě a jejich uvedení do původního stavu,</w:t>
      </w:r>
    </w:p>
    <w:p w14:paraId="77D62172" w14:textId="4985EA36" w:rsidR="004A2DDB" w:rsidRPr="00A045E6" w:rsidRDefault="004A2DDB" w:rsidP="00C22E38">
      <w:pPr>
        <w:pStyle w:val="Zkladntext"/>
        <w:numPr>
          <w:ilvl w:val="0"/>
          <w:numId w:val="49"/>
        </w:numPr>
        <w:tabs>
          <w:tab w:val="clear" w:pos="540"/>
          <w:tab w:val="clear" w:pos="1260"/>
          <w:tab w:val="clear" w:pos="1980"/>
          <w:tab w:val="clear" w:pos="3960"/>
          <w:tab w:val="left" w:pos="709"/>
        </w:tabs>
        <w:spacing w:before="60"/>
        <w:rPr>
          <w:rFonts w:ascii="Tahoma" w:hAnsi="Tahoma" w:cs="Tahoma"/>
          <w:sz w:val="22"/>
          <w:szCs w:val="22"/>
        </w:rPr>
      </w:pPr>
      <w:r w:rsidRPr="52E6971A">
        <w:rPr>
          <w:rFonts w:ascii="Tahoma" w:hAnsi="Tahoma" w:cs="Tahoma"/>
          <w:sz w:val="22"/>
          <w:szCs w:val="22"/>
        </w:rPr>
        <w:t>zajištění ochrany proti šíření prašnosti a nadměrného hluku,</w:t>
      </w:r>
    </w:p>
    <w:p w14:paraId="53B7C6B4" w14:textId="77777777" w:rsidR="00676DB6" w:rsidRPr="00676DB6" w:rsidRDefault="00676DB6" w:rsidP="00C22E38">
      <w:pPr>
        <w:pStyle w:val="Odstavecseseznamem"/>
        <w:numPr>
          <w:ilvl w:val="0"/>
          <w:numId w:val="49"/>
        </w:numPr>
        <w:tabs>
          <w:tab w:val="clear" w:pos="851"/>
          <w:tab w:val="num" w:pos="709"/>
        </w:tabs>
        <w:ind w:left="709" w:hanging="369"/>
        <w:rPr>
          <w:rFonts w:ascii="Tahoma" w:hAnsi="Tahoma" w:cs="Tahoma"/>
          <w:sz w:val="22"/>
          <w:szCs w:val="22"/>
        </w:rPr>
      </w:pPr>
      <w:r w:rsidRPr="00676DB6">
        <w:rPr>
          <w:rFonts w:ascii="Tahoma" w:hAnsi="Tahoma" w:cs="Tahoma"/>
          <w:sz w:val="22"/>
          <w:szCs w:val="22"/>
        </w:rPr>
        <w:t>provedení veškerých geodetických prací a případných doplňujících průzkumů souvisejících s provedením díla,</w:t>
      </w:r>
    </w:p>
    <w:p w14:paraId="148DAA98" w14:textId="77777777" w:rsidR="00676DB6" w:rsidRPr="00676DB6" w:rsidRDefault="00676DB6" w:rsidP="00C22E38">
      <w:pPr>
        <w:pStyle w:val="Odstavecseseznamem"/>
        <w:numPr>
          <w:ilvl w:val="0"/>
          <w:numId w:val="49"/>
        </w:numPr>
        <w:tabs>
          <w:tab w:val="clear" w:pos="851"/>
          <w:tab w:val="num" w:pos="709"/>
        </w:tabs>
        <w:ind w:left="709" w:hanging="369"/>
        <w:rPr>
          <w:rFonts w:ascii="Tahoma" w:hAnsi="Tahoma" w:cs="Tahoma"/>
          <w:sz w:val="22"/>
          <w:szCs w:val="22"/>
        </w:rPr>
      </w:pPr>
      <w:r w:rsidRPr="00676DB6">
        <w:rPr>
          <w:rFonts w:ascii="Tahoma" w:hAnsi="Tahoma" w:cs="Tahoma"/>
          <w:sz w:val="22"/>
          <w:szCs w:val="22"/>
        </w:rPr>
        <w:t>zajištění zpracování všech případných dalších dokumentací potřebných pro provedení díla (jako je např. výrobní a realizační dodavatelská dokumentace),</w:t>
      </w:r>
    </w:p>
    <w:p w14:paraId="247F3E2A" w14:textId="54431EAF" w:rsidR="009269EF" w:rsidRDefault="009269EF" w:rsidP="004E7DFD">
      <w:pPr>
        <w:pStyle w:val="Zkladntext"/>
        <w:numPr>
          <w:ilvl w:val="0"/>
          <w:numId w:val="49"/>
        </w:numPr>
        <w:tabs>
          <w:tab w:val="clear" w:pos="540"/>
          <w:tab w:val="clear" w:pos="851"/>
          <w:tab w:val="clear" w:pos="1260"/>
          <w:tab w:val="clear" w:pos="1980"/>
          <w:tab w:val="clear" w:pos="3960"/>
          <w:tab w:val="num" w:pos="709"/>
        </w:tabs>
        <w:spacing w:before="60"/>
        <w:ind w:left="709" w:hanging="425"/>
        <w:rPr>
          <w:rFonts w:ascii="Tahoma" w:hAnsi="Tahoma" w:cs="Tahoma"/>
          <w:sz w:val="22"/>
          <w:szCs w:val="22"/>
        </w:rPr>
      </w:pPr>
      <w:r w:rsidRPr="00E23639">
        <w:rPr>
          <w:rFonts w:ascii="Tahoma" w:hAnsi="Tahoma" w:cs="Tahoma"/>
          <w:sz w:val="22"/>
          <w:szCs w:val="22"/>
        </w:rPr>
        <w:t>pořizování fotodokumentace o průběhu zhotovení stavby a její předání objednateli při předání</w:t>
      </w:r>
      <w:r w:rsidRPr="00E23639">
        <w:rPr>
          <w:rFonts w:ascii="Tahoma" w:hAnsi="Tahoma" w:cs="Tahoma"/>
          <w:i/>
          <w:iCs/>
          <w:sz w:val="22"/>
          <w:szCs w:val="22"/>
        </w:rPr>
        <w:t xml:space="preserve"> </w:t>
      </w:r>
      <w:r w:rsidRPr="00E23639">
        <w:rPr>
          <w:rFonts w:ascii="Tahoma" w:hAnsi="Tahoma" w:cs="Tahoma"/>
          <w:sz w:val="22"/>
          <w:szCs w:val="22"/>
        </w:rPr>
        <w:t>a převzetí plnění předmětu smlouvy v</w:t>
      </w:r>
      <w:r w:rsidR="00676DB6">
        <w:rPr>
          <w:rFonts w:ascii="Tahoma" w:hAnsi="Tahoma" w:cs="Tahoma"/>
          <w:sz w:val="22"/>
          <w:szCs w:val="22"/>
        </w:rPr>
        <w:t> elektronické podobě na dohodnutém</w:t>
      </w:r>
      <w:r w:rsidR="00ED79DA">
        <w:rPr>
          <w:rFonts w:ascii="Tahoma" w:hAnsi="Tahoma" w:cs="Tahoma"/>
          <w:sz w:val="22"/>
          <w:szCs w:val="22"/>
        </w:rPr>
        <w:t xml:space="preserve"> nosiči</w:t>
      </w:r>
      <w:r w:rsidRPr="00E23639">
        <w:rPr>
          <w:rFonts w:ascii="Tahoma" w:hAnsi="Tahoma" w:cs="Tahoma"/>
          <w:sz w:val="22"/>
          <w:szCs w:val="22"/>
        </w:rPr>
        <w:t>,</w:t>
      </w:r>
    </w:p>
    <w:p w14:paraId="24F8E952" w14:textId="77777777" w:rsidR="00ED79DA" w:rsidRPr="00ED79DA" w:rsidRDefault="00ED79DA" w:rsidP="004E7DFD">
      <w:pPr>
        <w:pStyle w:val="Odstavecseseznamem"/>
        <w:numPr>
          <w:ilvl w:val="0"/>
          <w:numId w:val="49"/>
        </w:numPr>
        <w:tabs>
          <w:tab w:val="clear" w:pos="851"/>
          <w:tab w:val="num" w:pos="709"/>
        </w:tabs>
        <w:ind w:left="709" w:hanging="425"/>
        <w:rPr>
          <w:rFonts w:ascii="Tahoma" w:hAnsi="Tahoma" w:cs="Tahoma"/>
          <w:sz w:val="22"/>
          <w:szCs w:val="22"/>
        </w:rPr>
      </w:pPr>
      <w:r w:rsidRPr="00ED79DA">
        <w:rPr>
          <w:rFonts w:ascii="Tahoma" w:hAnsi="Tahoma" w:cs="Tahoma"/>
          <w:sz w:val="22"/>
          <w:szCs w:val="22"/>
        </w:rPr>
        <w:t>hlášení archeologických nálezů v souladu se zákonem č. 20/1987 Sb., o státní památkové péči, ve znění pozdějších předpisů.</w:t>
      </w:r>
    </w:p>
    <w:p w14:paraId="0F45FC98" w14:textId="77777777" w:rsidR="00ED79DA" w:rsidRPr="00E23639" w:rsidRDefault="00ED79DA" w:rsidP="004E7DFD">
      <w:pPr>
        <w:pStyle w:val="Zkladntext"/>
        <w:tabs>
          <w:tab w:val="clear" w:pos="540"/>
          <w:tab w:val="clear" w:pos="1260"/>
          <w:tab w:val="clear" w:pos="1980"/>
          <w:tab w:val="clear" w:pos="3960"/>
          <w:tab w:val="left" w:pos="709"/>
        </w:tabs>
        <w:spacing w:before="60"/>
        <w:ind w:left="714" w:hanging="425"/>
        <w:rPr>
          <w:rFonts w:ascii="Tahoma" w:hAnsi="Tahoma" w:cs="Tahoma"/>
          <w:sz w:val="22"/>
          <w:szCs w:val="22"/>
        </w:rPr>
      </w:pPr>
    </w:p>
    <w:p w14:paraId="649D945E" w14:textId="77777777" w:rsidR="00ED79DA" w:rsidRPr="00ED79DA" w:rsidRDefault="00ED79DA" w:rsidP="00ED79DA">
      <w:pPr>
        <w:numPr>
          <w:ilvl w:val="0"/>
          <w:numId w:val="16"/>
        </w:numPr>
        <w:tabs>
          <w:tab w:val="clear" w:pos="360"/>
        </w:tabs>
        <w:spacing w:before="120"/>
        <w:jc w:val="both"/>
        <w:rPr>
          <w:rFonts w:ascii="Tahoma" w:hAnsi="Tahoma" w:cs="Tahoma"/>
          <w:sz w:val="22"/>
          <w:szCs w:val="22"/>
        </w:rPr>
      </w:pPr>
      <w:r w:rsidRPr="00ED79DA">
        <w:rPr>
          <w:rFonts w:ascii="Tahoma" w:hAnsi="Tahoma" w:cs="Tahoma"/>
          <w:sz w:val="22"/>
          <w:szCs w:val="22"/>
        </w:rPr>
        <w:t>Zhotovitel je povinen při provádění díla zejména:</w:t>
      </w:r>
    </w:p>
    <w:p w14:paraId="0C51BDCE" w14:textId="77777777" w:rsidR="00ED79DA" w:rsidRPr="00ED79DA" w:rsidRDefault="00ED79DA" w:rsidP="00ED79DA">
      <w:pPr>
        <w:pStyle w:val="Odstavecseseznamem"/>
        <w:numPr>
          <w:ilvl w:val="0"/>
          <w:numId w:val="48"/>
        </w:numPr>
        <w:spacing w:before="120"/>
        <w:jc w:val="both"/>
        <w:rPr>
          <w:rFonts w:ascii="Tahoma" w:hAnsi="Tahoma" w:cs="Tahoma"/>
          <w:sz w:val="22"/>
          <w:szCs w:val="22"/>
        </w:rPr>
      </w:pPr>
      <w:r w:rsidRPr="00ED79DA">
        <w:rPr>
          <w:rFonts w:ascii="Tahoma" w:hAnsi="Tahoma" w:cs="Tahoma"/>
          <w:sz w:val="22"/>
          <w:szCs w:val="22"/>
        </w:rPr>
        <w:t>plnit podmínky příslušných stavebních povolení či jiných rozhodnutí nebo opatření stavebních úřadů a požadavky dotčených orgánů a organizací související s realizací stavby,</w:t>
      </w:r>
    </w:p>
    <w:p w14:paraId="36EB51A4" w14:textId="77777777" w:rsidR="00ED79DA" w:rsidRPr="00ED79DA" w:rsidRDefault="00ED79DA" w:rsidP="00ED79DA">
      <w:pPr>
        <w:pStyle w:val="Odstavecseseznamem"/>
        <w:numPr>
          <w:ilvl w:val="0"/>
          <w:numId w:val="48"/>
        </w:numPr>
        <w:spacing w:before="120"/>
        <w:jc w:val="both"/>
        <w:rPr>
          <w:rFonts w:ascii="Tahoma" w:hAnsi="Tahoma" w:cs="Tahoma"/>
          <w:sz w:val="22"/>
          <w:szCs w:val="22"/>
        </w:rPr>
      </w:pPr>
      <w:r w:rsidRPr="00ED79DA">
        <w:rPr>
          <w:rFonts w:ascii="Tahoma" w:hAnsi="Tahoma" w:cs="Tahoma"/>
          <w:sz w:val="22"/>
          <w:szCs w:val="22"/>
        </w:rPr>
        <w:t>zohlednit vyjádření dotčených orgánů a organizací související s realizací stavby</w:t>
      </w:r>
    </w:p>
    <w:p w14:paraId="2FF92E5C" w14:textId="0AF80C9E"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05744BDA"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66E1EB81" w14:textId="77777777" w:rsidR="00ED79DA" w:rsidRPr="00ED79DA" w:rsidRDefault="00ED79DA" w:rsidP="00ED79DA">
      <w:pPr>
        <w:pStyle w:val="Odstavecseseznamem"/>
        <w:numPr>
          <w:ilvl w:val="0"/>
          <w:numId w:val="16"/>
        </w:numPr>
        <w:rPr>
          <w:rFonts w:ascii="Tahoma" w:hAnsi="Tahoma" w:cs="Tahoma"/>
          <w:sz w:val="22"/>
          <w:szCs w:val="22"/>
        </w:rPr>
      </w:pPr>
      <w:r w:rsidRPr="00ED79DA">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záborů, souhlasů, oznámení apod.</w:t>
      </w:r>
    </w:p>
    <w:p w14:paraId="50D60F0D" w14:textId="3400CEB5" w:rsidR="0032329A" w:rsidRPr="00AA3365" w:rsidRDefault="004A2DDB" w:rsidP="00F5380B">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3F0C3D9D" w14:textId="77777777" w:rsidR="00EF3B8F" w:rsidRDefault="004A2DDB" w:rsidP="00F5380B">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 xml:space="preserve">Případné vícepráce či </w:t>
      </w:r>
      <w:proofErr w:type="spellStart"/>
      <w:r w:rsidRPr="00EF3B8F">
        <w:rPr>
          <w:rFonts w:ascii="Tahoma" w:hAnsi="Tahoma" w:cs="Tahoma"/>
          <w:sz w:val="22"/>
          <w:szCs w:val="22"/>
        </w:rPr>
        <w:t>méněpráce</w:t>
      </w:r>
      <w:proofErr w:type="spellEnd"/>
      <w:r w:rsidRPr="00EF3B8F">
        <w:rPr>
          <w:rFonts w:ascii="Tahoma" w:hAnsi="Tahoma" w:cs="Tahoma"/>
          <w:sz w:val="22"/>
          <w:szCs w:val="22"/>
        </w:rPr>
        <w:t xml:space="preserv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53A48C59"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6AA903C7" w14:textId="0032E3A6" w:rsidR="004A2DDB" w:rsidRPr="00EB57B9" w:rsidRDefault="004A2DDB" w:rsidP="00F5380B">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0D2A22">
        <w:rPr>
          <w:rFonts w:ascii="Tahoma" w:hAnsi="Tahoma" w:cs="Tahoma"/>
          <w:sz w:val="22"/>
          <w:szCs w:val="22"/>
        </w:rPr>
        <w:t xml:space="preserve">dílo </w:t>
      </w:r>
      <w:r w:rsidRPr="000D2A22">
        <w:rPr>
          <w:rFonts w:ascii="Tahoma" w:hAnsi="Tahoma" w:cs="Tahoma"/>
          <w:b/>
          <w:sz w:val="22"/>
          <w:szCs w:val="22"/>
        </w:rPr>
        <w:t>do</w:t>
      </w:r>
      <w:r w:rsidR="000D2A22" w:rsidRPr="000D2A22">
        <w:rPr>
          <w:rFonts w:ascii="Tahoma" w:hAnsi="Tahoma" w:cs="Tahoma"/>
          <w:b/>
          <w:sz w:val="22"/>
          <w:szCs w:val="22"/>
        </w:rPr>
        <w:t xml:space="preserve"> </w:t>
      </w:r>
      <w:r w:rsidR="00ED79DA">
        <w:rPr>
          <w:rFonts w:ascii="Tahoma" w:hAnsi="Tahoma" w:cs="Tahoma"/>
          <w:b/>
          <w:sz w:val="22"/>
          <w:szCs w:val="22"/>
        </w:rPr>
        <w:t xml:space="preserve">150 dnů </w:t>
      </w:r>
      <w:r w:rsidRPr="00A045E6">
        <w:rPr>
          <w:rFonts w:ascii="Tahoma" w:hAnsi="Tahoma" w:cs="Tahoma"/>
          <w:sz w:val="22"/>
          <w:szCs w:val="22"/>
        </w:rPr>
        <w:t>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7102D423" w14:textId="12048683" w:rsidR="00EF3B8F" w:rsidRDefault="004A2DDB" w:rsidP="00F5380B">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Místem plnění je</w:t>
      </w:r>
      <w:r w:rsidR="00382D2B">
        <w:rPr>
          <w:rFonts w:ascii="Tahoma" w:hAnsi="Tahoma" w:cs="Tahoma"/>
          <w:bCs/>
          <w:sz w:val="22"/>
          <w:szCs w:val="22"/>
        </w:rPr>
        <w:t xml:space="preserve"> Domov Na zámku, budova č. p. 104, 747 68  Kyjovice</w:t>
      </w:r>
      <w:r w:rsidR="00527D31">
        <w:rPr>
          <w:rFonts w:ascii="Tahoma" w:hAnsi="Tahoma" w:cs="Tahoma"/>
          <w:bCs/>
          <w:sz w:val="22"/>
          <w:szCs w:val="22"/>
        </w:rPr>
        <w:t>.</w:t>
      </w:r>
    </w:p>
    <w:p w14:paraId="70490C26" w14:textId="77777777" w:rsidR="00ED79DA" w:rsidRPr="00ED79DA" w:rsidRDefault="00ED79DA" w:rsidP="00ED79DA">
      <w:pPr>
        <w:pStyle w:val="Odstavecseseznamem"/>
        <w:numPr>
          <w:ilvl w:val="0"/>
          <w:numId w:val="17"/>
        </w:numPr>
        <w:rPr>
          <w:rFonts w:ascii="Tahoma" w:hAnsi="Tahoma" w:cs="Tahoma"/>
          <w:bCs/>
          <w:sz w:val="22"/>
          <w:szCs w:val="22"/>
        </w:rPr>
      </w:pPr>
      <w:r w:rsidRPr="00ED79DA">
        <w:rPr>
          <w:rFonts w:ascii="Tahoma" w:hAnsi="Tahoma" w:cs="Tahoma"/>
          <w:bCs/>
          <w:sz w:val="22"/>
          <w:szCs w:val="22"/>
        </w:rPr>
        <w:t>V případě omezení postupu prací vlivem nepříznivých klimatických podmínek, 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doby plnění dle odst. 1 tohoto článku smlouvy. Doba, na kterou se běh doby plnění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doby plnění sjednané výše uvedeným způsobem není nutno upravit dodatkem ke smlouvě. Přerušením prací z důvodů stavění doby plnění však není dotčena povinnost zhotovitele zajistit hlídání staveniště a zajistit rozpracované dílo proti poškození.</w:t>
      </w:r>
    </w:p>
    <w:p w14:paraId="555CF7B7" w14:textId="77777777" w:rsidR="00662419" w:rsidRDefault="00662419" w:rsidP="001E0B21">
      <w:pPr>
        <w:keepNext/>
        <w:spacing w:before="360"/>
        <w:jc w:val="center"/>
        <w:rPr>
          <w:rFonts w:ascii="Tahoma" w:hAnsi="Tahoma" w:cs="Tahoma"/>
          <w:b/>
          <w:sz w:val="22"/>
          <w:szCs w:val="22"/>
        </w:rPr>
      </w:pPr>
    </w:p>
    <w:p w14:paraId="23DDC1D4" w14:textId="199DCA0C"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0D61992B" w14:textId="77777777" w:rsidR="000A4E91" w:rsidRPr="000A4E91" w:rsidRDefault="004A2DDB" w:rsidP="00F5380B">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743DAE1B" w14:textId="0C16D0C4"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sidR="00A20980">
        <w:rPr>
          <w:rFonts w:ascii="Tahoma" w:hAnsi="Tahoma" w:cs="Tahoma"/>
          <w:sz w:val="22"/>
          <w:szCs w:val="22"/>
        </w:rPr>
        <w:t xml:space="preserve">                      </w:t>
      </w:r>
      <w:r w:rsidR="00A20980" w:rsidRPr="00A20980">
        <w:rPr>
          <w:rFonts w:ascii="Tahoma" w:hAnsi="Tahoma" w:cs="Tahoma"/>
          <w:b/>
          <w:bCs/>
          <w:sz w:val="22"/>
          <w:szCs w:val="22"/>
        </w:rPr>
        <w:t>328 071,04</w:t>
      </w:r>
      <w:r>
        <w:rPr>
          <w:rFonts w:ascii="Tahoma" w:hAnsi="Tahoma" w:cs="Tahoma"/>
          <w:b/>
          <w:sz w:val="22"/>
          <w:szCs w:val="22"/>
        </w:rPr>
        <w:t> Kč</w:t>
      </w:r>
    </w:p>
    <w:p w14:paraId="7D4D3771" w14:textId="70A3978A"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w:t>
      </w:r>
      <w:r w:rsidR="00E23639">
        <w:rPr>
          <w:rFonts w:ascii="Tahoma" w:hAnsi="Tahoma" w:cs="Tahoma"/>
          <w:sz w:val="22"/>
          <w:szCs w:val="22"/>
        </w:rPr>
        <w:t>1</w:t>
      </w:r>
      <w:r w:rsidR="00A9456E">
        <w:rPr>
          <w:rFonts w:ascii="Tahoma" w:hAnsi="Tahoma" w:cs="Tahoma"/>
          <w:sz w:val="22"/>
          <w:szCs w:val="22"/>
        </w:rPr>
        <w:t>2</w:t>
      </w:r>
      <w:r w:rsidR="00E23639">
        <w:rPr>
          <w:rFonts w:ascii="Tahoma" w:hAnsi="Tahoma" w:cs="Tahoma"/>
          <w:sz w:val="22"/>
          <w:szCs w:val="22"/>
        </w:rPr>
        <w:t> </w:t>
      </w:r>
      <w:r>
        <w:rPr>
          <w:rFonts w:ascii="Tahoma" w:hAnsi="Tahoma" w:cs="Tahoma"/>
          <w:sz w:val="22"/>
          <w:szCs w:val="22"/>
        </w:rPr>
        <w:t>%</w:t>
      </w:r>
      <w:r>
        <w:rPr>
          <w:rFonts w:ascii="Tahoma" w:hAnsi="Tahoma" w:cs="Tahoma"/>
          <w:sz w:val="22"/>
          <w:szCs w:val="22"/>
        </w:rPr>
        <w:tab/>
      </w:r>
      <w:r w:rsidR="00A20980">
        <w:rPr>
          <w:rFonts w:ascii="Tahoma" w:hAnsi="Tahoma" w:cs="Tahoma"/>
          <w:sz w:val="22"/>
          <w:szCs w:val="22"/>
        </w:rPr>
        <w:t xml:space="preserve">  68 894,92</w:t>
      </w:r>
      <w:r>
        <w:rPr>
          <w:rFonts w:ascii="Tahoma" w:hAnsi="Tahoma" w:cs="Tahoma"/>
          <w:b/>
          <w:sz w:val="22"/>
          <w:szCs w:val="22"/>
        </w:rPr>
        <w:t> Kč</w:t>
      </w:r>
    </w:p>
    <w:p w14:paraId="1654F126" w14:textId="12B0AB99" w:rsidR="00010AB2" w:rsidRPr="00BB2137" w:rsidRDefault="000A4E91" w:rsidP="000A4E91">
      <w:pPr>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Pr>
          <w:rFonts w:ascii="Tahoma" w:hAnsi="Tahoma" w:cs="Tahoma"/>
          <w:sz w:val="22"/>
          <w:szCs w:val="22"/>
        </w:rPr>
        <w:tab/>
      </w:r>
      <w:r>
        <w:rPr>
          <w:rFonts w:ascii="Tahoma" w:hAnsi="Tahoma" w:cs="Tahoma"/>
          <w:sz w:val="22"/>
          <w:szCs w:val="22"/>
        </w:rPr>
        <w:tab/>
      </w:r>
      <w:r w:rsidR="00C22E38">
        <w:rPr>
          <w:rFonts w:ascii="Tahoma" w:hAnsi="Tahoma" w:cs="Tahoma"/>
          <w:sz w:val="22"/>
          <w:szCs w:val="22"/>
        </w:rPr>
        <w:t xml:space="preserve">      </w:t>
      </w:r>
      <w:r w:rsidR="00A20980">
        <w:rPr>
          <w:rFonts w:ascii="Tahoma" w:hAnsi="Tahoma" w:cs="Tahoma"/>
          <w:b/>
          <w:sz w:val="22"/>
          <w:szCs w:val="22"/>
        </w:rPr>
        <w:t>396 965,96</w:t>
      </w:r>
      <w:r>
        <w:rPr>
          <w:rFonts w:ascii="Tahoma" w:hAnsi="Tahoma" w:cs="Tahoma"/>
          <w:b/>
          <w:sz w:val="22"/>
          <w:szCs w:val="22"/>
        </w:rPr>
        <w:t> </w:t>
      </w:r>
      <w:r w:rsidRPr="000A73E5">
        <w:rPr>
          <w:rFonts w:ascii="Tahoma" w:hAnsi="Tahoma" w:cs="Tahoma"/>
          <w:b/>
          <w:sz w:val="22"/>
          <w:szCs w:val="22"/>
        </w:rPr>
        <w:t>Kč</w:t>
      </w:r>
    </w:p>
    <w:p w14:paraId="53B40576" w14:textId="31635BB8" w:rsidR="009B03FE" w:rsidRPr="00E23639" w:rsidRDefault="009B03FE" w:rsidP="009B03FE">
      <w:pPr>
        <w:tabs>
          <w:tab w:val="left" w:pos="426"/>
        </w:tabs>
        <w:spacing w:before="120"/>
        <w:ind w:left="357"/>
        <w:jc w:val="both"/>
        <w:rPr>
          <w:rFonts w:ascii="Tahoma" w:hAnsi="Tahoma" w:cs="Tahoma"/>
          <w:color w:val="000000" w:themeColor="text1"/>
          <w:sz w:val="22"/>
          <w:szCs w:val="22"/>
        </w:rPr>
      </w:pPr>
      <w:r w:rsidRPr="00E23639">
        <w:rPr>
          <w:rFonts w:ascii="Tahoma" w:hAnsi="Tahoma" w:cs="Tahoma"/>
          <w:color w:val="000000" w:themeColor="text1"/>
          <w:sz w:val="22"/>
          <w:szCs w:val="22"/>
        </w:rPr>
        <w:t>Souhrnný rozpočet je nedílnou přílohou č. 1 této smlouvy</w:t>
      </w:r>
      <w:r w:rsidR="0085515F" w:rsidRPr="00E23639">
        <w:rPr>
          <w:rFonts w:ascii="Tahoma" w:hAnsi="Tahoma" w:cs="Tahoma"/>
          <w:color w:val="000000" w:themeColor="text1"/>
          <w:sz w:val="22"/>
          <w:szCs w:val="22"/>
        </w:rPr>
        <w:t>.</w:t>
      </w:r>
    </w:p>
    <w:p w14:paraId="3C4264B9" w14:textId="6565AC9B"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Pr="00AA3365">
        <w:rPr>
          <w:rFonts w:ascii="Tahoma" w:hAnsi="Tahoma" w:cs="Tahoma"/>
          <w:sz w:val="22"/>
          <w:szCs w:val="22"/>
        </w:rPr>
        <w:t>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5A1ED36A"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6BA16AEA"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2A8F71F2"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 xml:space="preserve">li některá část díla v důsledku sjednaných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provedena, bude cena za dílo snížena, a to odečtením veškerých nákladů na provedení těch částí díla, které v rámci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nebudou provedeny. Náklady na </w:t>
      </w:r>
      <w:proofErr w:type="spellStart"/>
      <w:r w:rsidRPr="008C63A0">
        <w:rPr>
          <w:rFonts w:ascii="Tahoma" w:hAnsi="Tahoma" w:cs="Tahoma"/>
          <w:sz w:val="22"/>
          <w:szCs w:val="22"/>
        </w:rPr>
        <w:t>méněpráce</w:t>
      </w:r>
      <w:proofErr w:type="spellEnd"/>
      <w:r w:rsidRPr="008C63A0">
        <w:rPr>
          <w:rFonts w:ascii="Tahoma" w:hAnsi="Tahoma" w:cs="Tahoma"/>
          <w:sz w:val="22"/>
          <w:szCs w:val="22"/>
        </w:rPr>
        <w:t xml:space="preserve"> budou odečteny ve výši součtu veškerých odpovídajících položek a nákladů neprovedených dle soupisu prací,</w:t>
      </w:r>
    </w:p>
    <w:p w14:paraId="5C1309C9"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616B38B0"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w:t>
      </w:r>
      <w:proofErr w:type="spellStart"/>
      <w:r w:rsidRPr="008C63A0">
        <w:rPr>
          <w:rFonts w:ascii="Tahoma" w:hAnsi="Tahoma" w:cs="Tahoma"/>
          <w:sz w:val="22"/>
          <w:szCs w:val="22"/>
        </w:rPr>
        <w:t>naceňování</w:t>
      </w:r>
      <w:proofErr w:type="spellEnd"/>
      <w:r w:rsidRPr="008C63A0">
        <w:rPr>
          <w:rFonts w:ascii="Tahoma" w:hAnsi="Tahoma" w:cs="Tahoma"/>
          <w:sz w:val="22"/>
          <w:szCs w:val="22"/>
        </w:rPr>
        <w:t>:</w:t>
      </w:r>
    </w:p>
    <w:p w14:paraId="696A9B84" w14:textId="02DEF142" w:rsidR="008C63A0" w:rsidRP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w:t>
      </w:r>
      <w:r w:rsidR="00463244">
        <w:rPr>
          <w:rFonts w:ascii="Tahoma" w:hAnsi="Tahoma" w:cs="Tahoma"/>
          <w:snapToGrid w:val="0"/>
          <w:sz w:val="22"/>
          <w:szCs w:val="22"/>
        </w:rPr>
        <w:t xml:space="preserve"> zhotovitelem</w:t>
      </w:r>
      <w:r w:rsidRPr="008C63A0">
        <w:rPr>
          <w:rFonts w:ascii="Tahoma" w:hAnsi="Tahoma" w:cs="Tahoma"/>
          <w:snapToGrid w:val="0"/>
          <w:sz w:val="22"/>
          <w:szCs w:val="22"/>
        </w:rPr>
        <w:t xml:space="preserve"> provedeno</w:t>
      </w:r>
      <w:r w:rsidR="00463244">
        <w:rPr>
          <w:rFonts w:ascii="Tahoma" w:hAnsi="Tahoma" w:cs="Tahoma"/>
          <w:snapToGrid w:val="0"/>
          <w:sz w:val="22"/>
          <w:szCs w:val="22"/>
        </w:rPr>
        <w:t xml:space="preserve"> a doloženo</w:t>
      </w:r>
      <w:r w:rsidRPr="008C63A0">
        <w:rPr>
          <w:rFonts w:ascii="Tahoma" w:hAnsi="Tahoma" w:cs="Tahoma"/>
          <w:snapToGrid w:val="0"/>
          <w:sz w:val="22"/>
          <w:szCs w:val="22"/>
        </w:rPr>
        <w:t xml:space="preserve">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735AF612" w14:textId="1EB3CB39" w:rsidR="00CC1493"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00D5494A">
        <w:rPr>
          <w:rFonts w:ascii="Tahoma" w:hAnsi="Tahoma" w:cs="Tahoma"/>
          <w:snapToGrid w:val="0"/>
          <w:sz w:val="22"/>
          <w:szCs w:val="22"/>
        </w:rPr>
        <w:t>ÚRS</w:t>
      </w:r>
      <w:r w:rsidR="002A1A93">
        <w:rPr>
          <w:rFonts w:ascii="Tahoma" w:hAnsi="Tahoma" w:cs="Tahoma"/>
          <w:snapToGrid w:val="0"/>
          <w:sz w:val="22"/>
          <w:szCs w:val="22"/>
        </w:rPr>
        <w:t xml:space="preserve"> </w:t>
      </w:r>
      <w:r w:rsidRPr="008C63A0">
        <w:rPr>
          <w:rFonts w:ascii="Tahoma" w:hAnsi="Tahoma" w:cs="Tahoma"/>
          <w:snapToGrid w:val="0"/>
          <w:sz w:val="22"/>
          <w:szCs w:val="22"/>
        </w:rPr>
        <w:t xml:space="preserve">v její aktuální cenové úrovni. </w:t>
      </w:r>
    </w:p>
    <w:p w14:paraId="39DD0027" w14:textId="7A9CC14C" w:rsid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rPr>
        <w:t xml:space="preserve">Pouze ve výjimečných případech, kdy nelze pro stanovení jednotkové ceny nové položky víceprací použít </w:t>
      </w:r>
      <w:r w:rsidR="00CC1493" w:rsidRPr="52E6971A">
        <w:rPr>
          <w:rFonts w:ascii="Tahoma" w:hAnsi="Tahoma" w:cs="Tahoma"/>
          <w:sz w:val="22"/>
          <w:szCs w:val="22"/>
        </w:rPr>
        <w:t>žádný z výše uvedených postupů</w:t>
      </w:r>
      <w:r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6E5BB2E7" w14:textId="77777777"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14:paraId="4EEB46D9" w14:textId="77777777" w:rsidR="000A4E91" w:rsidRPr="008C63A0" w:rsidRDefault="000A4E91" w:rsidP="00F5380B">
      <w:pPr>
        <w:numPr>
          <w:ilvl w:val="0"/>
          <w:numId w:val="31"/>
        </w:numPr>
        <w:spacing w:before="120"/>
        <w:jc w:val="both"/>
        <w:rPr>
          <w:rFonts w:ascii="Tahoma" w:hAnsi="Tahoma" w:cs="Tahoma"/>
          <w:snapToGrid w:val="0"/>
          <w:sz w:val="22"/>
          <w:szCs w:val="22"/>
        </w:rPr>
      </w:pPr>
      <w:r w:rsidRPr="002F4B35">
        <w:rPr>
          <w:rFonts w:ascii="Tahoma" w:hAnsi="Tahoma" w:cs="Tahoma"/>
          <w:sz w:val="22"/>
          <w:szCs w:val="22"/>
        </w:rPr>
        <w:lastRenderedPageBreak/>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3309C148" w14:textId="77777777" w:rsidR="004A2DDB" w:rsidRDefault="004A2DDB" w:rsidP="00F5380B">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 xml:space="preserve">případných </w:t>
      </w:r>
      <w:proofErr w:type="spellStart"/>
      <w:r w:rsidRPr="00AA3365">
        <w:rPr>
          <w:rFonts w:ascii="Tahoma" w:hAnsi="Tahoma" w:cs="Tahoma"/>
          <w:sz w:val="22"/>
          <w:szCs w:val="22"/>
        </w:rPr>
        <w:t>méněprací</w:t>
      </w:r>
      <w:proofErr w:type="spellEnd"/>
      <w:r w:rsidRPr="00AA3365">
        <w:rPr>
          <w:rFonts w:ascii="Tahoma" w:hAnsi="Tahoma" w:cs="Tahoma"/>
          <w:sz w:val="22"/>
          <w:szCs w:val="22"/>
        </w:rPr>
        <w:t xml:space="preserve">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1848C7D1" w14:textId="77777777" w:rsidR="008C63A0" w:rsidRDefault="008C63A0" w:rsidP="00F5380B">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 xml:space="preserve">Zhotovitel je povinen zpracovat veškeré změnové listy a dále oceněné soupisy </w:t>
      </w:r>
      <w:proofErr w:type="spellStart"/>
      <w:r w:rsidRPr="00550415">
        <w:rPr>
          <w:rFonts w:ascii="Tahoma" w:hAnsi="Tahoma" w:cs="Tahoma"/>
          <w:sz w:val="22"/>
          <w:szCs w:val="22"/>
        </w:rPr>
        <w:t>mé</w:t>
      </w:r>
      <w:r>
        <w:rPr>
          <w:rFonts w:ascii="Tahoma" w:hAnsi="Tahoma" w:cs="Tahoma"/>
          <w:sz w:val="22"/>
          <w:szCs w:val="22"/>
        </w:rPr>
        <w:t>něprací</w:t>
      </w:r>
      <w:proofErr w:type="spellEnd"/>
      <w:r>
        <w:rPr>
          <w:rFonts w:ascii="Tahoma" w:hAnsi="Tahoma" w:cs="Tahoma"/>
          <w:sz w:val="22"/>
          <w:szCs w:val="22"/>
        </w:rPr>
        <w:t xml:space="preserve">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3B265C8A" w14:textId="77777777" w:rsidR="000A4E91" w:rsidRPr="000A4E91" w:rsidRDefault="000A4E91" w:rsidP="00F5380B">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49B8FC24"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58ADBB08"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1BED0676" w14:textId="77777777" w:rsidR="004A2DDB"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6F1DAD90" w14:textId="77777777" w:rsidR="004A2DDB" w:rsidRDefault="004A2DDB"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60985F34" w14:textId="6B94C897" w:rsidR="004A2DDB" w:rsidRPr="00A9456E" w:rsidRDefault="00967EBD" w:rsidP="00F5380B">
      <w:pPr>
        <w:widowControl w:val="0"/>
        <w:numPr>
          <w:ilvl w:val="2"/>
          <w:numId w:val="4"/>
        </w:numPr>
        <w:tabs>
          <w:tab w:val="clear" w:pos="737"/>
          <w:tab w:val="left" w:pos="714"/>
        </w:tabs>
        <w:snapToGrid w:val="0"/>
        <w:spacing w:before="60"/>
        <w:ind w:left="714" w:hanging="357"/>
        <w:jc w:val="both"/>
        <w:rPr>
          <w:rFonts w:ascii="Tahoma" w:hAnsi="Tahoma" w:cs="Tahoma"/>
          <w:b/>
          <w:sz w:val="22"/>
          <w:szCs w:val="22"/>
        </w:rPr>
      </w:pPr>
      <w:r w:rsidRPr="00A9456E">
        <w:rPr>
          <w:rFonts w:ascii="Tahoma" w:hAnsi="Tahoma" w:cs="Tahoma"/>
          <w:sz w:val="22"/>
          <w:szCs w:val="22"/>
        </w:rPr>
        <w:t xml:space="preserve">předmět smlouvy, tj. text „zhotovení stavby - </w:t>
      </w:r>
      <w:r w:rsidR="00E23639" w:rsidRPr="00A9456E">
        <w:rPr>
          <w:rFonts w:ascii="Tahoma" w:hAnsi="Tahoma" w:cs="Tahoma"/>
          <w:sz w:val="22"/>
          <w:szCs w:val="22"/>
        </w:rPr>
        <w:t>"</w:t>
      </w:r>
      <w:r w:rsidR="00527D31" w:rsidRPr="00A9456E">
        <w:rPr>
          <w:rFonts w:ascii="Tahoma" w:hAnsi="Tahoma" w:cs="Tahoma"/>
          <w:sz w:val="22"/>
          <w:szCs w:val="22"/>
        </w:rPr>
        <w:t xml:space="preserve"> </w:t>
      </w:r>
      <w:r w:rsidR="00382D2B" w:rsidRPr="00A9456E">
        <w:rPr>
          <w:rFonts w:ascii="Tahoma" w:hAnsi="Tahoma" w:cs="Tahoma"/>
          <w:b/>
          <w:sz w:val="22"/>
          <w:szCs w:val="22"/>
        </w:rPr>
        <w:t>Oprava novodobého balkonu, Domov Na zámku</w:t>
      </w:r>
      <w:r w:rsidR="00E23639" w:rsidRPr="00A9456E">
        <w:rPr>
          <w:rFonts w:ascii="Tahoma" w:hAnsi="Tahoma" w:cs="Tahoma"/>
          <w:b/>
          <w:sz w:val="22"/>
          <w:szCs w:val="22"/>
        </w:rPr>
        <w:t>",</w:t>
      </w:r>
    </w:p>
    <w:p w14:paraId="50892B53" w14:textId="77777777" w:rsidR="00D019D5"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394FFC66" w14:textId="77777777" w:rsidR="004A2DDB"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4C92A873" w14:textId="77777777" w:rsidR="004A2DDB" w:rsidRPr="00155458"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315523FD" w14:textId="046FC3E3" w:rsidR="00271BF9"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w:t>
      </w:r>
    </w:p>
    <w:p w14:paraId="2A525D14" w14:textId="77777777" w:rsidR="007B67B4" w:rsidRPr="0088498F" w:rsidRDefault="007B67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zdanitelné plnění fakturu, jejíž nedílnou součástí bude soupis provedených prací a zjišťovací protokol - obojí podepsané zhotovitelem a odsouhlasené osobou vykonávající technický dozor stavebníka.</w:t>
      </w:r>
    </w:p>
    <w:p w14:paraId="34C99CA3" w14:textId="1D2F19AD" w:rsidR="00DA59A0" w:rsidRPr="00DA59A0" w:rsidRDefault="00810F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w:t>
      </w:r>
      <w:r w:rsidR="006900E3">
        <w:rPr>
          <w:rFonts w:ascii="Tahoma" w:hAnsi="Tahoma" w:cs="Tahoma"/>
          <w:sz w:val="22"/>
          <w:szCs w:val="22"/>
        </w:rPr>
        <w:t>.</w:t>
      </w:r>
      <w:r w:rsidRPr="00DA59A0">
        <w:rPr>
          <w:rFonts w:ascii="Tahoma" w:hAnsi="Tahoma" w:cs="Tahoma"/>
          <w:sz w:val="22"/>
          <w:szCs w:val="22"/>
        </w:rPr>
        <w:t xml:space="preserve"> </w:t>
      </w:r>
      <w:r w:rsidR="008A01DE">
        <w:rPr>
          <w:rFonts w:ascii="Tahoma" w:hAnsi="Tahoma" w:cs="Tahoma"/>
          <w:sz w:val="22"/>
          <w:szCs w:val="22"/>
        </w:rPr>
        <w:t>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14:paraId="358AE0EC" w14:textId="77777777" w:rsidR="00D019D5" w:rsidRPr="00B635CF" w:rsidRDefault="008D2CB6"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2BE3910E" w14:textId="77777777" w:rsidR="005A7EA5"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54409F53" w14:textId="77777777" w:rsid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lastRenderedPageBreak/>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4E2D19CE" w14:textId="77777777" w:rsidR="004A2DDB" w:rsidRP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3343C7D5" w14:textId="77777777" w:rsidR="004A2DDB" w:rsidRPr="00155458"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4A56019B" w14:textId="77777777" w:rsidR="004A2DDB"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60887F3C" w14:textId="77777777" w:rsidR="00525112" w:rsidRPr="00155458" w:rsidRDefault="00525112"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6F85F829" w14:textId="72C1D5C0"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805F8A">
        <w:rPr>
          <w:rFonts w:ascii="Tahoma" w:hAnsi="Tahoma" w:cs="Tahoma"/>
          <w:sz w:val="22"/>
          <w:szCs w:val="22"/>
        </w:rPr>
        <w:t xml:space="preserve"> a</w:t>
      </w:r>
      <w:r w:rsidR="007434F0">
        <w:rPr>
          <w:rFonts w:ascii="Tahoma" w:hAnsi="Tahoma" w:cs="Tahoma"/>
          <w:sz w:val="22"/>
          <w:szCs w:val="22"/>
        </w:rPr>
        <w:t> </w:t>
      </w:r>
      <w:r w:rsidR="00805F8A">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805F8A">
        <w:rPr>
          <w:rFonts w:ascii="Tahoma" w:hAnsi="Tahoma" w:cs="Tahoma"/>
          <w:sz w:val="22"/>
          <w:szCs w:val="22"/>
        </w:rPr>
        <w:t>Nová</w:t>
      </w:r>
      <w:r w:rsidRPr="00155458">
        <w:rPr>
          <w:rFonts w:ascii="Tahoma" w:hAnsi="Tahoma" w:cs="Tahoma"/>
          <w:sz w:val="22"/>
          <w:szCs w:val="22"/>
        </w:rPr>
        <w:t xml:space="preserve"> lhůta splatnosti běží opět ode dne doručení </w:t>
      </w:r>
      <w:r w:rsidR="00805F8A">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w:t>
      </w:r>
      <w:r w:rsidR="007434F0">
        <w:rPr>
          <w:rFonts w:ascii="Tahoma" w:hAnsi="Tahoma" w:cs="Tahoma"/>
          <w:sz w:val="22"/>
          <w:szCs w:val="22"/>
        </w:rPr>
        <w:t> </w:t>
      </w:r>
      <w:r w:rsidR="003B547F" w:rsidRPr="00155458">
        <w:rPr>
          <w:rFonts w:ascii="Tahoma" w:hAnsi="Tahoma" w:cs="Tahoma"/>
          <w:sz w:val="22"/>
          <w:szCs w:val="22"/>
        </w:rPr>
        <w:t xml:space="preserve">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018E3529" w14:textId="77777777" w:rsidR="004A2DDB" w:rsidRPr="00155458"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479A078A"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7B2001F6" w14:textId="77777777" w:rsidR="00546CB5" w:rsidRPr="004A241C" w:rsidRDefault="00546CB5"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15F834F4"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14:paraId="6E142E68" w14:textId="04E58E09" w:rsidR="00546CB5"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w:t>
      </w:r>
      <w:r w:rsidR="00ED79DA">
        <w:rPr>
          <w:rFonts w:ascii="Tahoma" w:hAnsi="Tahoma" w:cs="Tahoma"/>
          <w:sz w:val="22"/>
          <w:szCs w:val="22"/>
        </w:rPr>
        <w:t>,</w:t>
      </w:r>
    </w:p>
    <w:p w14:paraId="4246B113" w14:textId="77777777" w:rsidR="00ED79DA" w:rsidRPr="00ED79DA" w:rsidRDefault="00ED79DA" w:rsidP="00ED79DA">
      <w:pPr>
        <w:pStyle w:val="Odstavecseseznamem"/>
        <w:numPr>
          <w:ilvl w:val="0"/>
          <w:numId w:val="28"/>
        </w:numPr>
        <w:rPr>
          <w:rFonts w:ascii="Tahoma" w:hAnsi="Tahoma" w:cs="Tahoma"/>
          <w:sz w:val="22"/>
          <w:szCs w:val="22"/>
        </w:rPr>
      </w:pPr>
      <w:r w:rsidRPr="00ED79DA">
        <w:rPr>
          <w:rFonts w:ascii="Tahoma" w:hAnsi="Tahoma" w:cs="Tahoma"/>
          <w:sz w:val="22"/>
          <w:szCs w:val="22"/>
        </w:rPr>
        <w:t>bankovní účet zhotovitele určený k úhradě plnění uvedený na faktuře nebude správcem daně zveřejněn v aplikaci „Registr DPH“.</w:t>
      </w:r>
    </w:p>
    <w:p w14:paraId="49B384F6" w14:textId="77777777" w:rsidR="00546CB5" w:rsidRDefault="00852D39" w:rsidP="00546CB5">
      <w:pPr>
        <w:spacing w:before="120"/>
        <w:ind w:left="357"/>
        <w:jc w:val="both"/>
        <w:rPr>
          <w:rFonts w:ascii="Tahoma" w:hAnsi="Tahoma" w:cs="Tahoma"/>
          <w:sz w:val="22"/>
          <w:szCs w:val="22"/>
        </w:rPr>
      </w:pPr>
      <w:r w:rsidRPr="52E6971A">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546CB5" w:rsidRPr="52E6971A">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14:paraId="07009FF9"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E05B553" w14:textId="1468E839"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w:t>
      </w:r>
      <w:r w:rsidRPr="00243604">
        <w:rPr>
          <w:rFonts w:ascii="Tahoma" w:hAnsi="Tahoma" w:cs="Tahoma"/>
          <w:bCs/>
          <w:color w:val="000000" w:themeColor="text1"/>
          <w:sz w:val="22"/>
          <w:szCs w:val="22"/>
        </w:rPr>
        <w:t xml:space="preserve">dokumentaci, </w:t>
      </w:r>
      <w:r w:rsidR="00EF5F68">
        <w:rPr>
          <w:rFonts w:ascii="Tahoma" w:hAnsi="Tahoma" w:cs="Tahoma"/>
          <w:bCs/>
          <w:color w:val="000000" w:themeColor="text1"/>
          <w:sz w:val="22"/>
          <w:szCs w:val="22"/>
        </w:rPr>
        <w:t xml:space="preserve">stavebnímu povolení, </w:t>
      </w:r>
      <w:r w:rsidRPr="004F5D2D">
        <w:rPr>
          <w:rFonts w:ascii="Tahoma" w:hAnsi="Tahoma" w:cs="Tahoma"/>
          <w:bCs/>
          <w:sz w:val="22"/>
          <w:szCs w:val="22"/>
        </w:rPr>
        <w:t>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7C0A0EE2" w14:textId="77777777" w:rsidR="002E794E" w:rsidRPr="004F5D2D" w:rsidRDefault="002E794E"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w:t>
      </w:r>
      <w:r w:rsidR="0051293B">
        <w:rPr>
          <w:rFonts w:ascii="Tahoma" w:hAnsi="Tahoma" w:cs="Tahoma"/>
          <w:bCs/>
          <w:sz w:val="22"/>
          <w:szCs w:val="22"/>
        </w:rPr>
        <w:lastRenderedPageBreak/>
        <w:t>toto bude dodáno v I. </w:t>
      </w:r>
      <w:r w:rsidRPr="004F5D2D">
        <w:rPr>
          <w:rFonts w:ascii="Tahoma" w:hAnsi="Tahoma" w:cs="Tahoma"/>
          <w:bCs/>
          <w:sz w:val="22"/>
          <w:szCs w:val="22"/>
        </w:rPr>
        <w:t>jakosti.</w:t>
      </w:r>
    </w:p>
    <w:p w14:paraId="28E9FD39" w14:textId="77777777"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33A436C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3DD5ECD9" w14:textId="32E958FC" w:rsidR="00E11701" w:rsidRPr="00E11701" w:rsidRDefault="00243604" w:rsidP="00F5380B">
      <w:pPr>
        <w:pStyle w:val="Smlouva-slo0"/>
        <w:widowControl/>
        <w:numPr>
          <w:ilvl w:val="3"/>
          <w:numId w:val="4"/>
        </w:numPr>
        <w:spacing w:line="240" w:lineRule="auto"/>
        <w:rPr>
          <w:rFonts w:ascii="Tahoma" w:hAnsi="Tahoma" w:cs="Tahoma"/>
          <w:sz w:val="22"/>
          <w:szCs w:val="22"/>
        </w:rPr>
      </w:pPr>
      <w:r w:rsidRPr="00243604">
        <w:rPr>
          <w:rFonts w:ascii="Tahoma" w:hAnsi="Tahoma" w:cs="Tahoma"/>
          <w:sz w:val="22"/>
          <w:szCs w:val="22"/>
        </w:rPr>
        <w:tab/>
        <w:t>Objednatel předá a zhotovitel převezme staveniště na základě písemné výzvy zaslané objednatelem, a to ve lhůtě, kterou objednatel ve výzvě stanoví. Dohoda o změně termínu předání staveniště bude učiněna formou zápisu ve stavebním deníku nebo zápisu ze společného jednání smluvních stran v rámci přípravy realizace stavby, 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r w:rsidR="00E11701" w:rsidRPr="00E11701">
        <w:rPr>
          <w:rFonts w:ascii="Tahoma" w:hAnsi="Tahoma" w:cs="Tahoma"/>
          <w:sz w:val="22"/>
          <w:szCs w:val="22"/>
        </w:rPr>
        <w:t>.</w:t>
      </w:r>
    </w:p>
    <w:p w14:paraId="44BCE1B2" w14:textId="77777777" w:rsidR="004A2DDB" w:rsidRPr="00E11701" w:rsidRDefault="0051293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14:paraId="1D2B31D3" w14:textId="77777777"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1D231C0F" w14:textId="77777777" w:rsid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66F82BF6" w14:textId="77777777"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59BB6544" w14:textId="0ADF09F8"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243604">
        <w:rPr>
          <w:rFonts w:ascii="Tahoma" w:hAnsi="Tahoma" w:cs="Tahoma"/>
          <w:sz w:val="22"/>
          <w:szCs w:val="22"/>
        </w:rPr>
        <w:t>7</w:t>
      </w:r>
      <w:r w:rsidR="00243604" w:rsidRPr="00BD176E">
        <w:rPr>
          <w:rFonts w:ascii="Tahoma" w:hAnsi="Tahoma" w:cs="Tahoma"/>
          <w:sz w:val="22"/>
          <w:szCs w:val="22"/>
        </w:rPr>
        <w:t xml:space="preserve"> </w:t>
      </w:r>
      <w:r w:rsidRPr="00BD176E">
        <w:rPr>
          <w:rFonts w:ascii="Tahoma" w:hAnsi="Tahoma" w:cs="Tahoma"/>
          <w:sz w:val="22"/>
          <w:szCs w:val="22"/>
        </w:rPr>
        <w:t>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0528C6EF"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0864818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12C94B6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4F5E1C23"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686A3843"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4DFD6277"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0CB7604D" w14:textId="77777777" w:rsidR="004A2DDB" w:rsidRPr="004F5D2D" w:rsidRDefault="004A2DD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lastRenderedPageBreak/>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548E98A2" w14:textId="77777777" w:rsidR="00346BB7" w:rsidRPr="00346BB7" w:rsidRDefault="00346BB7" w:rsidP="00346BB7">
      <w:pPr>
        <w:pStyle w:val="Odstavecseseznamem"/>
        <w:numPr>
          <w:ilvl w:val="1"/>
          <w:numId w:val="7"/>
        </w:numPr>
        <w:rPr>
          <w:rFonts w:ascii="Tahoma" w:hAnsi="Tahoma" w:cs="Tahoma"/>
          <w:snapToGrid w:val="0"/>
          <w:sz w:val="22"/>
          <w:szCs w:val="22"/>
        </w:rPr>
      </w:pPr>
      <w:r w:rsidRPr="00346BB7">
        <w:rPr>
          <w:rFonts w:ascii="Tahoma" w:hAnsi="Tahoma" w:cs="Tahoma"/>
          <w:snapToGrid w:val="0"/>
          <w:sz w:val="22"/>
          <w:szCs w:val="22"/>
        </w:rPr>
        <w:t>do 7 dnů od předání staveniště zpracovat a objednateli předat podrobný harmonogram výstavby. Zhotovitel je povinen harmonogram výstavby průběžně aktualizovat a aktualizace neprodleně předkládat osobě vykonávající technický dozor stavebníka a objednateli,</w:t>
      </w:r>
    </w:p>
    <w:p w14:paraId="0A61701E" w14:textId="128E3E07" w:rsidR="00134EC6"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5716D7E2" w14:textId="77777777" w:rsidR="004A2DDB" w:rsidRPr="004F5D2D" w:rsidRDefault="00E43E40"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2264E0A8" w14:textId="2EDF0DCE" w:rsidR="001727EA" w:rsidRPr="001727EA" w:rsidRDefault="004A2DDB" w:rsidP="00F5380B">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w:t>
      </w:r>
      <w:r w:rsidR="00672EAB">
        <w:rPr>
          <w:rFonts w:ascii="Tahoma" w:hAnsi="Tahoma" w:cs="Tahoma"/>
          <w:sz w:val="22"/>
          <w:szCs w:val="22"/>
        </w:rPr>
        <w:t xml:space="preserve"> a zároveň osobu vykonávající technický dozor stavebníka</w:t>
      </w:r>
      <w:r w:rsidR="008563D6" w:rsidRPr="001727EA">
        <w:rPr>
          <w:rFonts w:ascii="Tahoma" w:hAnsi="Tahoma" w:cs="Tahoma"/>
          <w:sz w:val="22"/>
          <w:szCs w:val="22"/>
        </w:rPr>
        <w:t xml:space="preserv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 xml:space="preserve">předchozí věty budou </w:t>
      </w:r>
      <w:r w:rsidR="00672EAB">
        <w:rPr>
          <w:rFonts w:ascii="Tahoma" w:hAnsi="Tahoma" w:cs="Tahoma"/>
          <w:sz w:val="22"/>
          <w:szCs w:val="22"/>
        </w:rPr>
        <w:t xml:space="preserve">objednateli </w:t>
      </w:r>
      <w:r w:rsidRPr="001727EA">
        <w:rPr>
          <w:rFonts w:ascii="Tahoma" w:hAnsi="Tahoma" w:cs="Tahoma"/>
          <w:sz w:val="22"/>
          <w:szCs w:val="22"/>
        </w:rPr>
        <w:t>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Pr="00243604">
        <w:rPr>
          <w:rFonts w:ascii="Tahoma" w:hAnsi="Tahoma" w:cs="Tahoma"/>
          <w:sz w:val="22"/>
          <w:szCs w:val="22"/>
        </w:rPr>
        <w:t xml:space="preserve">: </w:t>
      </w:r>
      <w:r w:rsidR="00E61CBC">
        <w:rPr>
          <w:rFonts w:ascii="Tahoma" w:hAnsi="Tahoma" w:cs="Tahoma"/>
          <w:sz w:val="22"/>
          <w:szCs w:val="22"/>
        </w:rPr>
        <w:t>XXXXXXXXXXXXX</w:t>
      </w:r>
      <w:r w:rsidRPr="001727EA">
        <w:rPr>
          <w:rFonts w:ascii="Tahoma" w:hAnsi="Tahoma" w:cs="Tahoma"/>
          <w:sz w:val="22"/>
          <w:szCs w:val="22"/>
        </w:rPr>
        <w:t>. Zhotovitel je povinen i</w:t>
      </w:r>
      <w:r w:rsidR="008563D6" w:rsidRPr="001727EA">
        <w:rPr>
          <w:rFonts w:ascii="Tahoma" w:hAnsi="Tahoma" w:cs="Tahoma"/>
          <w:sz w:val="22"/>
          <w:szCs w:val="22"/>
        </w:rPr>
        <w:t>nformovat objednatele</w:t>
      </w:r>
      <w:r w:rsidR="00672EAB">
        <w:rPr>
          <w:rFonts w:ascii="Tahoma" w:hAnsi="Tahoma" w:cs="Tahoma"/>
          <w:sz w:val="22"/>
          <w:szCs w:val="22"/>
        </w:rPr>
        <w:t xml:space="preserve"> a osobou vykonávající technický dozor stavebníka</w:t>
      </w:r>
      <w:r w:rsidR="008563D6" w:rsidRPr="001727EA">
        <w:rPr>
          <w:rFonts w:ascii="Tahoma" w:hAnsi="Tahoma" w:cs="Tahoma"/>
          <w:sz w:val="22"/>
          <w:szCs w:val="22"/>
        </w:rPr>
        <w:t xml:space="preserve"> zejména:</w:t>
      </w:r>
    </w:p>
    <w:p w14:paraId="130B418F" w14:textId="77777777" w:rsidR="004A2DDB" w:rsidRPr="004F5D2D" w:rsidRDefault="008563D6" w:rsidP="00F5380B">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31DECB17"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4B21F76A"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711D70FA" w14:textId="77777777" w:rsidR="00BB3051" w:rsidRPr="00BB3051" w:rsidRDefault="00BB3051" w:rsidP="00F5380B">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030556FA" w14:textId="77777777" w:rsidR="00EA243D" w:rsidRPr="00EA243D" w:rsidRDefault="00EA243D" w:rsidP="00F5380B">
      <w:pPr>
        <w:pStyle w:val="Smlouva-slo0"/>
        <w:numPr>
          <w:ilvl w:val="0"/>
          <w:numId w:val="7"/>
        </w:numPr>
        <w:spacing w:line="240" w:lineRule="auto"/>
        <w:rPr>
          <w:rFonts w:ascii="Tahoma" w:hAnsi="Tahoma" w:cs="Tahoma"/>
          <w:sz w:val="22"/>
          <w:szCs w:val="22"/>
        </w:rPr>
      </w:pPr>
      <w:bookmarkStart w:id="0" w:name="_Hlk164685364"/>
      <w:r w:rsidRPr="004F5D2D">
        <w:rPr>
          <w:rFonts w:ascii="Tahoma" w:hAnsi="Tahoma" w:cs="Tahoma"/>
          <w:sz w:val="22"/>
          <w:szCs w:val="22"/>
        </w:rPr>
        <w:t>Zhotovitel nese odpovědnost původce odpadů, zavazuje se nezpůsobovat únik ropných, toxických či jiných škodlivých látek na stavbě.</w:t>
      </w:r>
    </w:p>
    <w:bookmarkEnd w:id="0"/>
    <w:p w14:paraId="784A1046" w14:textId="77777777" w:rsidR="00346BB7" w:rsidRPr="00346BB7" w:rsidRDefault="00346BB7" w:rsidP="00346BB7">
      <w:pPr>
        <w:pStyle w:val="Odstavecseseznamem"/>
        <w:numPr>
          <w:ilvl w:val="0"/>
          <w:numId w:val="7"/>
        </w:numPr>
        <w:rPr>
          <w:rFonts w:ascii="Tahoma" w:hAnsi="Tahoma" w:cs="Tahoma"/>
          <w:snapToGrid w:val="0"/>
          <w:sz w:val="22"/>
          <w:szCs w:val="22"/>
        </w:rPr>
      </w:pPr>
      <w:r w:rsidRPr="00346BB7">
        <w:rPr>
          <w:rFonts w:ascii="Tahoma" w:hAnsi="Tahoma" w:cs="Tahoma"/>
          <w:snapToGrid w:val="0"/>
          <w:sz w:val="22"/>
          <w:szCs w:val="22"/>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 bude-li akce vyžadovat.</w:t>
      </w:r>
    </w:p>
    <w:p w14:paraId="7A8C97BE" w14:textId="77777777" w:rsidR="00346BB7" w:rsidRPr="00346BB7" w:rsidRDefault="00346BB7" w:rsidP="00346BB7">
      <w:pPr>
        <w:pStyle w:val="Odstavecseseznamem"/>
        <w:numPr>
          <w:ilvl w:val="0"/>
          <w:numId w:val="7"/>
        </w:numPr>
        <w:rPr>
          <w:rFonts w:ascii="Tahoma" w:hAnsi="Tahoma" w:cs="Tahoma"/>
          <w:snapToGrid w:val="0"/>
          <w:sz w:val="22"/>
          <w:szCs w:val="22"/>
        </w:rPr>
      </w:pPr>
      <w:r w:rsidRPr="00346BB7">
        <w:rPr>
          <w:rFonts w:ascii="Tahoma" w:hAnsi="Tahoma" w:cs="Tahoma"/>
          <w:snapToGrid w:val="0"/>
          <w:sz w:val="22"/>
          <w:szCs w:val="22"/>
        </w:rPr>
        <w:t>Zhotovitel zajistí stavbu tak, aby nedošlo k ohrožování, nadměrnému nebo zbytečnému obtěžování okolí stavby, k omezování práv a právem chráněných zájmů vlastníků sousedních nemovitostí, ke znečištění komunikací apod.</w:t>
      </w:r>
    </w:p>
    <w:p w14:paraId="7EE674E1" w14:textId="1970A69B" w:rsidR="004A2DDB" w:rsidRPr="004F5D2D" w:rsidRDefault="00346BB7" w:rsidP="00F5380B">
      <w:pPr>
        <w:pStyle w:val="Smlouva-slo0"/>
        <w:numPr>
          <w:ilvl w:val="0"/>
          <w:numId w:val="7"/>
        </w:numPr>
        <w:tabs>
          <w:tab w:val="clear" w:pos="360"/>
        </w:tabs>
        <w:spacing w:line="240" w:lineRule="auto"/>
        <w:ind w:left="357" w:hanging="357"/>
        <w:rPr>
          <w:rFonts w:ascii="Tahoma" w:hAnsi="Tahoma" w:cs="Tahoma"/>
          <w:sz w:val="22"/>
          <w:szCs w:val="22"/>
        </w:rPr>
      </w:pPr>
      <w:r>
        <w:rPr>
          <w:rFonts w:ascii="Tahoma" w:hAnsi="Tahoma" w:cs="Tahoma"/>
          <w:sz w:val="22"/>
          <w:szCs w:val="22"/>
        </w:rPr>
        <w:t>Z</w:t>
      </w:r>
      <w:r w:rsidR="004A2DDB" w:rsidRPr="004F5D2D">
        <w:rPr>
          <w:rFonts w:ascii="Tahoma" w:hAnsi="Tahoma" w:cs="Tahoma"/>
          <w:sz w:val="22"/>
          <w:szCs w:val="22"/>
        </w:rPr>
        <w:t>hotovitel odpovídá za</w:t>
      </w:r>
      <w:r w:rsidR="008563D6">
        <w:rPr>
          <w:rFonts w:ascii="Tahoma" w:hAnsi="Tahoma" w:cs="Tahoma"/>
          <w:sz w:val="22"/>
          <w:szCs w:val="22"/>
        </w:rPr>
        <w:t> </w:t>
      </w:r>
      <w:r w:rsidR="004A2DDB" w:rsidRPr="004F5D2D">
        <w:rPr>
          <w:rFonts w:ascii="Tahoma" w:hAnsi="Tahoma" w:cs="Tahoma"/>
          <w:sz w:val="22"/>
          <w:szCs w:val="22"/>
        </w:rPr>
        <w:t>zajištění dostupnosti projektové dokumentace a</w:t>
      </w:r>
      <w:r w:rsidR="008563D6">
        <w:rPr>
          <w:rFonts w:ascii="Tahoma" w:hAnsi="Tahoma" w:cs="Tahoma"/>
          <w:sz w:val="22"/>
          <w:szCs w:val="22"/>
        </w:rPr>
        <w:t> </w:t>
      </w:r>
      <w:r w:rsidR="004A2DDB" w:rsidRPr="004F5D2D">
        <w:rPr>
          <w:rFonts w:ascii="Tahoma" w:hAnsi="Tahoma" w:cs="Tahoma"/>
          <w:sz w:val="22"/>
          <w:szCs w:val="22"/>
        </w:rPr>
        <w:t>všech dokladů potřebných k provádění stavby dle</w:t>
      </w:r>
      <w:r w:rsidR="008563D6">
        <w:rPr>
          <w:rFonts w:ascii="Tahoma" w:hAnsi="Tahoma" w:cs="Tahoma"/>
          <w:sz w:val="22"/>
          <w:szCs w:val="22"/>
        </w:rPr>
        <w:t> </w:t>
      </w:r>
      <w:r w:rsidR="004A2DDB" w:rsidRPr="004F5D2D">
        <w:rPr>
          <w:rFonts w:ascii="Tahoma" w:hAnsi="Tahoma" w:cs="Tahoma"/>
          <w:sz w:val="22"/>
          <w:szCs w:val="22"/>
        </w:rPr>
        <w:t>stavebního zákona. Projektová dokumentace a</w:t>
      </w:r>
      <w:r w:rsidR="008563D6">
        <w:rPr>
          <w:rFonts w:ascii="Tahoma" w:hAnsi="Tahoma" w:cs="Tahoma"/>
          <w:sz w:val="22"/>
          <w:szCs w:val="22"/>
        </w:rPr>
        <w:t> </w:t>
      </w:r>
      <w:r w:rsidR="004A2DDB" w:rsidRPr="004F5D2D">
        <w:rPr>
          <w:rFonts w:ascii="Tahoma" w:hAnsi="Tahoma" w:cs="Tahoma"/>
          <w:sz w:val="22"/>
          <w:szCs w:val="22"/>
        </w:rPr>
        <w:t>výše uvedené doklady musí být na</w:t>
      </w:r>
      <w:r w:rsidR="008563D6">
        <w:rPr>
          <w:rFonts w:ascii="Tahoma" w:hAnsi="Tahoma" w:cs="Tahoma"/>
          <w:sz w:val="22"/>
          <w:szCs w:val="22"/>
        </w:rPr>
        <w:t> </w:t>
      </w:r>
      <w:r w:rsidR="004A2DDB" w:rsidRPr="004F5D2D">
        <w:rPr>
          <w:rFonts w:ascii="Tahoma" w:hAnsi="Tahoma" w:cs="Tahoma"/>
          <w:sz w:val="22"/>
          <w:szCs w:val="22"/>
        </w:rPr>
        <w:t>staveništi přístupné kdykoliv v průběhu práce.</w:t>
      </w:r>
    </w:p>
    <w:p w14:paraId="6A1EE78E"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3EA62141" w14:textId="77777777" w:rsidR="007361D2" w:rsidRDefault="00DC48CF" w:rsidP="00F5380B">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lastRenderedPageBreak/>
        <w:t xml:space="preserve">Zhotovitel je povinen informovat objednatele o poddodavatelích, kteří se budou podílet na realizaci díla, a to před zahájením plnění části díla tímto poddodavatelem </w:t>
      </w:r>
      <w:r w:rsidR="001B4AF4" w:rsidRPr="00243604">
        <w:rPr>
          <w:rFonts w:ascii="Tahoma" w:hAnsi="Tahoma" w:cs="Tahoma"/>
          <w:color w:val="000000" w:themeColor="text1"/>
          <w:sz w:val="22"/>
          <w:szCs w:val="22"/>
        </w:rPr>
        <w:t>a </w:t>
      </w:r>
      <w:r w:rsidRPr="00243604">
        <w:rPr>
          <w:rFonts w:ascii="Tahoma" w:hAnsi="Tahoma" w:cs="Tahoma"/>
          <w:color w:val="000000" w:themeColor="text1"/>
          <w:sz w:val="22"/>
          <w:szCs w:val="22"/>
        </w:rPr>
        <w:t>předat objednateli originály prohlášení poddodavatelů o součinnosti s koordinátorem BOZP, jehož vzor je přílohou č. 2 této smlouvy. Povinn</w:t>
      </w:r>
      <w:r w:rsidRPr="00E41577">
        <w:rPr>
          <w:rFonts w:ascii="Tahoma" w:hAnsi="Tahoma" w:cs="Tahoma"/>
          <w:sz w:val="22"/>
          <w:szCs w:val="22"/>
        </w:rPr>
        <w:t>ost</w:t>
      </w:r>
      <w:r w:rsidR="001B4AF4">
        <w:rPr>
          <w:rFonts w:ascii="Tahoma" w:hAnsi="Tahoma" w:cs="Tahoma"/>
          <w:sz w:val="22"/>
          <w:szCs w:val="22"/>
        </w:rPr>
        <w:t xml:space="preserve"> identifikovat poddodavatele se </w:t>
      </w:r>
      <w:r w:rsidRPr="00E41577">
        <w:rPr>
          <w:rFonts w:ascii="Tahoma" w:hAnsi="Tahoma" w:cs="Tahoma"/>
          <w:sz w:val="22"/>
          <w:szCs w:val="22"/>
        </w:rPr>
        <w:t>považuje za splněnou, jsou-li tyto úda</w:t>
      </w:r>
      <w:r w:rsidR="001B4AF4">
        <w:rPr>
          <w:rFonts w:ascii="Tahoma" w:hAnsi="Tahoma" w:cs="Tahoma"/>
          <w:sz w:val="22"/>
          <w:szCs w:val="22"/>
        </w:rPr>
        <w:t>je uvedeny ve stavebním deníku.</w:t>
      </w:r>
    </w:p>
    <w:p w14:paraId="06569F52" w14:textId="3AFE2048" w:rsidR="00553DF7" w:rsidRPr="001B4AF4" w:rsidRDefault="00706AAB" w:rsidP="00F5380B">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w:t>
      </w:r>
      <w:r w:rsidR="001418FF">
        <w:rPr>
          <w:rFonts w:ascii="Tahoma" w:hAnsi="Tahoma" w:cs="Tahoma"/>
          <w:sz w:val="22"/>
          <w:szCs w:val="22"/>
        </w:rPr>
        <w:t xml:space="preserve"> v rámci zadávacího řízení na výběr zhotovitele stavby</w:t>
      </w:r>
      <w:r w:rsidRPr="0024375D">
        <w:rPr>
          <w:rFonts w:ascii="Tahoma" w:hAnsi="Tahoma" w:cs="Tahoma"/>
          <w:sz w:val="22"/>
          <w:szCs w:val="22"/>
        </w:rPr>
        <w:t xml:space="preserve">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w:t>
      </w:r>
      <w:r w:rsidRPr="00243604">
        <w:rPr>
          <w:rFonts w:ascii="Tahoma" w:hAnsi="Tahoma" w:cs="Tahoma"/>
          <w:color w:val="000000" w:themeColor="text1"/>
          <w:sz w:val="22"/>
          <w:szCs w:val="22"/>
        </w:rPr>
        <w:t xml:space="preserve">kvalifikace </w:t>
      </w:r>
      <w:r w:rsidR="001B4AF4" w:rsidRPr="00243604">
        <w:rPr>
          <w:rFonts w:ascii="Tahoma" w:hAnsi="Tahoma" w:cs="Tahoma"/>
          <w:color w:val="000000" w:themeColor="text1"/>
          <w:sz w:val="22"/>
          <w:szCs w:val="22"/>
        </w:rPr>
        <w:t>a </w:t>
      </w:r>
      <w:r w:rsidRPr="00243604">
        <w:rPr>
          <w:rFonts w:ascii="Tahoma" w:hAnsi="Tahoma" w:cs="Tahoma"/>
          <w:color w:val="000000" w:themeColor="text1"/>
          <w:sz w:val="22"/>
          <w:szCs w:val="22"/>
        </w:rPr>
        <w:t xml:space="preserve">v případě, že odborná osoba je poddodavatelem zhotovitele, také originály prohlášení poddodavatelů o součinnosti s koordinátorem BOZP, jehož vzor je přílohou č. 2 této smlouvy. </w:t>
      </w:r>
      <w:r w:rsidRPr="0024375D">
        <w:rPr>
          <w:rFonts w:ascii="Tahoma" w:hAnsi="Tahoma" w:cs="Tahoma"/>
          <w:sz w:val="22"/>
          <w:szCs w:val="22"/>
        </w:rPr>
        <w:t xml:space="preserve">Objednatel vydá písemný souhlas se změnou odborné osoby do </w:t>
      </w:r>
      <w:r w:rsidR="00243604">
        <w:rPr>
          <w:rFonts w:ascii="Tahoma" w:hAnsi="Tahoma" w:cs="Tahoma"/>
          <w:sz w:val="22"/>
          <w:szCs w:val="22"/>
        </w:rPr>
        <w:t>2</w:t>
      </w:r>
      <w:r w:rsidR="00243604" w:rsidRPr="0024375D">
        <w:rPr>
          <w:rFonts w:ascii="Tahoma" w:hAnsi="Tahoma" w:cs="Tahoma"/>
          <w:sz w:val="22"/>
          <w:szCs w:val="22"/>
        </w:rPr>
        <w:t xml:space="preserve"> </w:t>
      </w:r>
      <w:r w:rsidRPr="0024375D">
        <w:rPr>
          <w:rFonts w:ascii="Tahoma" w:hAnsi="Tahoma" w:cs="Tahoma"/>
          <w:sz w:val="22"/>
          <w:szCs w:val="22"/>
        </w:rPr>
        <w:t>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442AC50F"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37D6BA19"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73743026" w14:textId="0A1DBE48" w:rsidR="00AB3984" w:rsidRDefault="00AB3984" w:rsidP="00F5380B">
      <w:pPr>
        <w:pStyle w:val="Smlouva-slo0"/>
        <w:numPr>
          <w:ilvl w:val="0"/>
          <w:numId w:val="7"/>
        </w:numPr>
        <w:tabs>
          <w:tab w:val="clear" w:pos="360"/>
        </w:tabs>
        <w:spacing w:line="240" w:lineRule="auto"/>
        <w:ind w:left="357" w:hanging="357"/>
        <w:rPr>
          <w:rFonts w:ascii="Tahoma" w:hAnsi="Tahoma" w:cs="Tahoma"/>
          <w:sz w:val="22"/>
          <w:szCs w:val="22"/>
        </w:rPr>
      </w:pPr>
      <w:r w:rsidRPr="00AB3984">
        <w:rPr>
          <w:rFonts w:ascii="Tahoma" w:hAnsi="Tahoma" w:cs="Tahoma"/>
          <w:sz w:val="22"/>
          <w:szCs w:val="22"/>
        </w:rPr>
        <w:t>Zhotovitel nejméně 15 pracovních dnů předem oznámí správcům sítí a osobě vykonávající technický dozor stavebníka práci v ochranném pásmu či křížení těchto sítí ke kontrole průběhu prací a převzetí před zpětným zásypem</w:t>
      </w:r>
    </w:p>
    <w:p w14:paraId="0C5829E9" w14:textId="4879606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2D4C79D5" w14:textId="77777777" w:rsidR="00B02222" w:rsidRPr="00243604" w:rsidRDefault="00B02222" w:rsidP="00F5380B">
      <w:pPr>
        <w:pStyle w:val="Smlouva-slo0"/>
        <w:numPr>
          <w:ilvl w:val="0"/>
          <w:numId w:val="7"/>
        </w:numPr>
        <w:tabs>
          <w:tab w:val="clear" w:pos="360"/>
        </w:tabs>
        <w:spacing w:line="240" w:lineRule="auto"/>
        <w:ind w:left="357" w:hanging="357"/>
        <w:rPr>
          <w:rFonts w:ascii="Tahoma" w:hAnsi="Tahoma" w:cs="Tahoma"/>
          <w:color w:val="000000" w:themeColor="text1"/>
          <w:sz w:val="22"/>
          <w:szCs w:val="22"/>
        </w:rPr>
      </w:pPr>
      <w:r w:rsidRPr="00243604">
        <w:rPr>
          <w:rFonts w:ascii="Tahoma" w:hAnsi="Tahoma" w:cs="Tahoma"/>
          <w:color w:val="000000" w:themeColor="text1"/>
          <w:sz w:val="22"/>
          <w:szCs w:val="22"/>
        </w:rPr>
        <w:t>Zhotovitel</w:t>
      </w:r>
      <w:r w:rsidRPr="00243604">
        <w:rPr>
          <w:rFonts w:ascii="Tahoma" w:hAnsi="Tahoma" w:cs="Tahoma"/>
          <w:snapToGrid/>
          <w:color w:val="000000" w:themeColor="text1"/>
          <w:sz w:val="22"/>
          <w:szCs w:val="22"/>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69EA9DF8" w14:textId="77777777" w:rsidR="00B53A7B" w:rsidRPr="006C582F" w:rsidRDefault="00B53A7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68BB18C5"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6CB22A0F"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A048241" w14:textId="77777777" w:rsidR="001A3315" w:rsidRPr="00EF6117" w:rsidRDefault="001A3315"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 xml:space="preserve">Zhotovitel </w:t>
      </w:r>
      <w:r w:rsidRPr="00243604">
        <w:rPr>
          <w:rFonts w:ascii="Tahoma" w:hAnsi="Tahoma" w:cs="Tahoma"/>
          <w:color w:val="000000" w:themeColor="text1"/>
          <w:sz w:val="22"/>
          <w:szCs w:val="22"/>
        </w:rPr>
        <w:t xml:space="preserve">je povinen umožnit výkon technického dozoru stavebníka, autorského dozoru projektanta </w:t>
      </w:r>
      <w:r w:rsidRPr="00243604">
        <w:rPr>
          <w:rFonts w:ascii="Tahoma" w:hAnsi="Tahoma" w:cs="Tahoma"/>
          <w:snapToGrid/>
          <w:color w:val="000000" w:themeColor="text1"/>
          <w:sz w:val="22"/>
          <w:szCs w:val="22"/>
        </w:rPr>
        <w:t>a výkon činnosti koordinátora BOZP</w:t>
      </w:r>
      <w:r w:rsidRPr="00243604">
        <w:rPr>
          <w:rFonts w:ascii="Tahoma" w:hAnsi="Tahoma" w:cs="Tahoma"/>
          <w:color w:val="000000" w:themeColor="text1"/>
          <w:sz w:val="22"/>
          <w:szCs w:val="22"/>
        </w:rPr>
        <w:t xml:space="preserve"> a umožnit </w:t>
      </w:r>
      <w:r w:rsidRPr="000873A3">
        <w:rPr>
          <w:rFonts w:ascii="Tahoma" w:hAnsi="Tahoma" w:cs="Tahoma"/>
          <w:sz w:val="22"/>
          <w:szCs w:val="22"/>
        </w:rPr>
        <w:t>osobám, které je vykonávají, vstup na stavbu a staveniště</w:t>
      </w:r>
      <w:r w:rsidRPr="00F850C3">
        <w:rPr>
          <w:rFonts w:ascii="Tahoma" w:hAnsi="Tahoma" w:cs="Tahoma"/>
          <w:iCs/>
          <w:sz w:val="22"/>
          <w:szCs w:val="22"/>
        </w:rPr>
        <w:t>.</w:t>
      </w:r>
    </w:p>
    <w:p w14:paraId="6A05B461" w14:textId="77777777" w:rsidR="00EF6117" w:rsidRPr="00EF6117" w:rsidRDefault="00EF6117"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 xml:space="preserve">ním propojená nesmí za objednatele vykonávat </w:t>
      </w:r>
      <w:r w:rsidRPr="000873A3">
        <w:rPr>
          <w:rFonts w:ascii="Tahoma" w:hAnsi="Tahoma" w:cs="Tahoma"/>
          <w:sz w:val="22"/>
          <w:szCs w:val="22"/>
        </w:rPr>
        <w:lastRenderedPageBreak/>
        <w:t>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77E5D2FD"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46DC2760" w14:textId="77777777" w:rsidR="001609A0" w:rsidRPr="00AA3365" w:rsidRDefault="008F4914"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06DF6445" w14:textId="77777777" w:rsidR="001609A0" w:rsidRPr="00AA3365" w:rsidRDefault="008F4914"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43166F1A" w14:textId="77777777" w:rsidR="001609A0" w:rsidRPr="00243604" w:rsidRDefault="009963DC" w:rsidP="00F5380B">
      <w:pPr>
        <w:pStyle w:val="Smlouva-slo0"/>
        <w:numPr>
          <w:ilvl w:val="0"/>
          <w:numId w:val="26"/>
        </w:numPr>
        <w:tabs>
          <w:tab w:val="clear" w:pos="360"/>
          <w:tab w:val="num" w:pos="720"/>
        </w:tabs>
        <w:spacing w:line="240" w:lineRule="auto"/>
        <w:ind w:left="714" w:hanging="357"/>
        <w:rPr>
          <w:rFonts w:ascii="Tahoma" w:hAnsi="Tahoma" w:cs="Tahoma"/>
          <w:color w:val="000000" w:themeColor="text1"/>
          <w:sz w:val="22"/>
          <w:szCs w:val="22"/>
        </w:rPr>
      </w:pPr>
      <w:r w:rsidRPr="00243604">
        <w:rPr>
          <w:rFonts w:ascii="Tahoma" w:hAnsi="Tahoma" w:cs="Tahoma"/>
          <w:color w:val="000000" w:themeColor="text1"/>
          <w:sz w:val="22"/>
          <w:szCs w:val="22"/>
        </w:rPr>
        <w:t>osobou vykonávající činnost autorského dozoru projektanta</w:t>
      </w:r>
      <w:r w:rsidR="001609A0" w:rsidRPr="00243604">
        <w:rPr>
          <w:rFonts w:ascii="Tahoma" w:hAnsi="Tahoma" w:cs="Tahoma"/>
          <w:color w:val="000000" w:themeColor="text1"/>
          <w:sz w:val="22"/>
          <w:szCs w:val="22"/>
        </w:rPr>
        <w:t>,</w:t>
      </w:r>
    </w:p>
    <w:p w14:paraId="4EB10F96" w14:textId="77777777" w:rsidR="001609A0" w:rsidRPr="00243604" w:rsidRDefault="001609A0" w:rsidP="00F5380B">
      <w:pPr>
        <w:pStyle w:val="Smlouva-slo0"/>
        <w:numPr>
          <w:ilvl w:val="0"/>
          <w:numId w:val="26"/>
        </w:numPr>
        <w:tabs>
          <w:tab w:val="clear" w:pos="360"/>
          <w:tab w:val="num" w:pos="720"/>
        </w:tabs>
        <w:spacing w:line="240" w:lineRule="auto"/>
        <w:ind w:left="714" w:hanging="357"/>
        <w:rPr>
          <w:rFonts w:ascii="Tahoma" w:hAnsi="Tahoma" w:cs="Tahoma"/>
          <w:snapToGrid/>
          <w:color w:val="000000" w:themeColor="text1"/>
          <w:sz w:val="22"/>
          <w:szCs w:val="22"/>
        </w:rPr>
      </w:pPr>
      <w:r w:rsidRPr="00243604">
        <w:rPr>
          <w:rFonts w:ascii="Tahoma" w:hAnsi="Tahoma" w:cs="Tahoma"/>
          <w:snapToGrid/>
          <w:color w:val="000000" w:themeColor="text1"/>
          <w:sz w:val="22"/>
          <w:szCs w:val="22"/>
        </w:rPr>
        <w:t>koordinátorem BOZP,</w:t>
      </w:r>
    </w:p>
    <w:p w14:paraId="79AFD0D8" w14:textId="77777777" w:rsidR="00592867" w:rsidRPr="00AA3365" w:rsidRDefault="00710BB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68EBE920"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3D5B57CD" w14:textId="77777777"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744431E1" w14:textId="77777777" w:rsidR="00962017" w:rsidRPr="00243604" w:rsidRDefault="00962017" w:rsidP="00F5380B">
      <w:pPr>
        <w:widowControl w:val="0"/>
        <w:numPr>
          <w:ilvl w:val="0"/>
          <w:numId w:val="7"/>
        </w:numPr>
        <w:spacing w:before="60"/>
        <w:jc w:val="both"/>
        <w:rPr>
          <w:rFonts w:ascii="Tahoma" w:hAnsi="Tahoma" w:cs="Tahoma"/>
          <w:snapToGrid w:val="0"/>
          <w:color w:val="000000" w:themeColor="text1"/>
          <w:sz w:val="22"/>
          <w:szCs w:val="22"/>
        </w:rPr>
      </w:pPr>
      <w:r w:rsidRPr="00962017">
        <w:rPr>
          <w:rFonts w:ascii="Tahoma" w:hAnsi="Tahoma" w:cs="Tahoma"/>
          <w:snapToGrid w:val="0"/>
          <w:sz w:val="22"/>
          <w:szCs w:val="22"/>
        </w:rPr>
        <w:t xml:space="preserve">Osoba </w:t>
      </w:r>
      <w:r w:rsidRPr="00243604">
        <w:rPr>
          <w:rFonts w:ascii="Tahoma" w:hAnsi="Tahoma" w:cs="Tahoma"/>
          <w:snapToGrid w:val="0"/>
          <w:color w:val="000000" w:themeColor="text1"/>
          <w:sz w:val="22"/>
          <w:szCs w:val="22"/>
        </w:rPr>
        <w:t xml:space="preserve">vykonávající technický dozor stavebníka </w:t>
      </w:r>
      <w:r w:rsidRPr="00243604">
        <w:rPr>
          <w:rFonts w:ascii="Tahoma" w:hAnsi="Tahoma" w:cs="Tahoma"/>
          <w:color w:val="000000" w:themeColor="text1"/>
          <w:sz w:val="22"/>
          <w:szCs w:val="22"/>
        </w:rPr>
        <w:t xml:space="preserve">a funkci koordinátora BOZP </w:t>
      </w:r>
      <w:r w:rsidRPr="00243604">
        <w:rPr>
          <w:rFonts w:ascii="Tahoma" w:hAnsi="Tahoma" w:cs="Tahoma"/>
          <w:snapToGrid w:val="0"/>
          <w:color w:val="000000" w:themeColor="text1"/>
          <w:sz w:val="22"/>
          <w:szCs w:val="22"/>
        </w:rPr>
        <w:t xml:space="preserve">je kromě kontroly provádění díla oprávněna i ke kontrole dokumentace k realizaci stavby vypracované zhotovitelem, kontrole stavebního deníku, kontrole rozpočtů a faktur, kontrole hospodaření s odpady </w:t>
      </w:r>
      <w:r w:rsidRPr="00243604">
        <w:rPr>
          <w:rFonts w:ascii="Tahoma" w:hAnsi="Tahoma" w:cs="Tahoma"/>
          <w:color w:val="000000" w:themeColor="text1"/>
          <w:sz w:val="22"/>
          <w:szCs w:val="22"/>
        </w:rPr>
        <w:t xml:space="preserve">a rovněž ke kontrole bezpečnosti a ochrany zdraví při práci na staveništi </w:t>
      </w:r>
      <w:r w:rsidRPr="00243604">
        <w:rPr>
          <w:rFonts w:ascii="Tahoma" w:hAnsi="Tahoma" w:cs="Tahoma"/>
          <w:snapToGrid w:val="0"/>
          <w:color w:val="000000" w:themeColor="text1"/>
          <w:sz w:val="22"/>
          <w:szCs w:val="22"/>
        </w:rPr>
        <w:t xml:space="preserve">a k dalším úkonům vyplývajícím z příslušné smlouvy na zajištění výkonu inženýrské a investorské činnosti </w:t>
      </w:r>
      <w:r w:rsidRPr="00243604">
        <w:rPr>
          <w:rFonts w:ascii="Tahoma" w:hAnsi="Tahoma" w:cs="Tahoma"/>
          <w:color w:val="000000" w:themeColor="text1"/>
          <w:sz w:val="22"/>
          <w:szCs w:val="22"/>
        </w:rPr>
        <w:t>a výkonu koordinace bezpečnosti a ochrany zdraví při práci na staveništi</w:t>
      </w:r>
      <w:r w:rsidRPr="00243604">
        <w:rPr>
          <w:rFonts w:ascii="Tahoma" w:hAnsi="Tahoma" w:cs="Tahoma"/>
          <w:snapToGrid w:val="0"/>
          <w:color w:val="000000" w:themeColor="text1"/>
          <w:sz w:val="22"/>
          <w:szCs w:val="22"/>
        </w:rPr>
        <w:t xml:space="preserve"> při realizaci stavby.</w:t>
      </w:r>
    </w:p>
    <w:p w14:paraId="773A7FD8" w14:textId="77777777" w:rsidR="00936568" w:rsidRPr="004F5D2D" w:rsidRDefault="00A00511"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1A476C18" w14:textId="77777777" w:rsidR="00936568" w:rsidRPr="004F5D2D" w:rsidRDefault="00936568"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410A9A7A" w14:textId="77777777" w:rsidR="00A00511" w:rsidRPr="004F5D2D" w:rsidRDefault="00EE41D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4ED51848" w14:textId="77777777" w:rsidR="00CD6F5E" w:rsidRPr="004F5D2D" w:rsidRDefault="00CD6F5E"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60115374" w14:textId="77777777" w:rsidR="00143CF6" w:rsidRPr="004F5D2D" w:rsidRDefault="00143CF6"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13BB660E" w14:textId="77777777" w:rsidR="00DC078F" w:rsidRPr="004F5D2D"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1746E38E"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15948878"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7E441AD0" w14:textId="77777777" w:rsidR="00DC078F"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14:paraId="15C598BF" w14:textId="77777777" w:rsidR="00821A35" w:rsidRPr="00172890" w:rsidRDefault="00821A35" w:rsidP="00F5380B">
      <w:pPr>
        <w:pStyle w:val="Smlouva-slo0"/>
        <w:numPr>
          <w:ilvl w:val="0"/>
          <w:numId w:val="7"/>
        </w:numPr>
        <w:spacing w:line="240" w:lineRule="auto"/>
        <w:rPr>
          <w:rFonts w:ascii="Tahoma" w:hAnsi="Tahoma" w:cs="Tahoma"/>
          <w:snapToGrid/>
          <w:color w:val="000000" w:themeColor="text1"/>
          <w:sz w:val="22"/>
          <w:szCs w:val="22"/>
        </w:rPr>
      </w:pPr>
      <w:r w:rsidRPr="00172890">
        <w:rPr>
          <w:rFonts w:ascii="Tahoma" w:hAnsi="Tahoma" w:cs="Tahoma"/>
          <w:snapToGrid/>
          <w:color w:val="000000" w:themeColor="text1"/>
          <w:sz w:val="22"/>
          <w:szCs w:val="22"/>
        </w:rPr>
        <w:lastRenderedPageBreak/>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5881A28A" w14:textId="77777777" w:rsidR="00821A35" w:rsidRPr="00172890" w:rsidRDefault="00821A35" w:rsidP="00821A35">
      <w:pPr>
        <w:pStyle w:val="Smlouva-slo0"/>
        <w:spacing w:before="60" w:line="240" w:lineRule="auto"/>
        <w:ind w:left="357"/>
        <w:rPr>
          <w:rFonts w:ascii="Tahoma" w:hAnsi="Tahoma" w:cs="Tahoma"/>
          <w:snapToGrid/>
          <w:color w:val="000000" w:themeColor="text1"/>
          <w:sz w:val="22"/>
          <w:szCs w:val="22"/>
        </w:rPr>
      </w:pPr>
      <w:r w:rsidRPr="00172890">
        <w:rPr>
          <w:rFonts w:ascii="Tahoma" w:hAnsi="Tahoma" w:cs="Tahoma"/>
          <w:snapToGrid/>
          <w:color w:val="000000" w:themeColor="text1"/>
          <w:sz w:val="22"/>
          <w:szCs w:val="22"/>
        </w:rPr>
        <w:t>Zhotovitel je povinen zavázat k součinnosti s koordinátorem BOZP všechny své poddodavatele a osoby, které budou provádět činnosti na staveništi.</w:t>
      </w:r>
    </w:p>
    <w:p w14:paraId="00456918" w14:textId="77777777" w:rsidR="00821A35" w:rsidRPr="00172890" w:rsidRDefault="00821A35" w:rsidP="00821A35">
      <w:pPr>
        <w:pStyle w:val="Smlouva-slo0"/>
        <w:spacing w:before="60" w:line="240" w:lineRule="auto"/>
        <w:ind w:left="357"/>
        <w:rPr>
          <w:rFonts w:ascii="Tahoma" w:hAnsi="Tahoma" w:cs="Tahoma"/>
          <w:snapToGrid/>
          <w:color w:val="000000" w:themeColor="text1"/>
          <w:sz w:val="22"/>
          <w:szCs w:val="22"/>
        </w:rPr>
      </w:pPr>
      <w:r w:rsidRPr="00172890">
        <w:rPr>
          <w:rFonts w:ascii="Tahoma" w:hAnsi="Tahoma" w:cs="Tahoma"/>
          <w:snapToGrid/>
          <w:color w:val="000000" w:themeColor="text1"/>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01DD72D9" w14:textId="77777777" w:rsidR="00821A35" w:rsidRPr="00172890" w:rsidRDefault="00821A35" w:rsidP="00F5380B">
      <w:pPr>
        <w:pStyle w:val="Smlouva-slo0"/>
        <w:numPr>
          <w:ilvl w:val="0"/>
          <w:numId w:val="7"/>
        </w:numPr>
        <w:tabs>
          <w:tab w:val="clear" w:pos="360"/>
        </w:tabs>
        <w:spacing w:line="240" w:lineRule="auto"/>
        <w:ind w:left="357" w:hanging="357"/>
        <w:rPr>
          <w:rFonts w:ascii="Tahoma" w:hAnsi="Tahoma" w:cs="Tahoma"/>
          <w:snapToGrid/>
          <w:color w:val="000000" w:themeColor="text1"/>
          <w:sz w:val="22"/>
          <w:szCs w:val="22"/>
        </w:rPr>
      </w:pPr>
      <w:r w:rsidRPr="00172890">
        <w:rPr>
          <w:rFonts w:ascii="Tahoma" w:hAnsi="Tahoma" w:cs="Tahoma"/>
          <w:snapToGrid/>
          <w:color w:val="000000" w:themeColor="text1"/>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278B99F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319F7F1A" w14:textId="77777777" w:rsidR="00D64B58" w:rsidRPr="00D64B58"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14:paraId="4EDBDA3B" w14:textId="77777777" w:rsidR="004A2DDB"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634FDA18"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096EA5FC" w14:textId="0321C36D" w:rsidR="00D64B58" w:rsidRPr="00CF5F93"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172890" w:rsidRPr="00172890">
        <w:rPr>
          <w:rFonts w:ascii="Tahoma" w:hAnsi="Tahoma" w:cs="Tahoma"/>
          <w:sz w:val="22"/>
          <w:szCs w:val="22"/>
        </w:rPr>
        <w:t xml:space="preserve">5 </w:t>
      </w:r>
      <w:r w:rsidR="00CF5F93" w:rsidRPr="00172890">
        <w:rPr>
          <w:rFonts w:ascii="Tahoma" w:hAnsi="Tahoma" w:cs="Tahoma"/>
          <w:sz w:val="22"/>
          <w:szCs w:val="22"/>
        </w:rPr>
        <w:t xml:space="preserve">pracovních </w:t>
      </w:r>
      <w:r w:rsidR="009B2259" w:rsidRPr="00172890">
        <w:rPr>
          <w:rFonts w:ascii="Tahoma" w:hAnsi="Tahoma" w:cs="Tahoma"/>
          <w:sz w:val="22"/>
          <w:szCs w:val="22"/>
        </w:rPr>
        <w:t xml:space="preserve">dnů </w:t>
      </w:r>
      <w:r w:rsidR="009B2259" w:rsidRPr="00AA3365">
        <w:rPr>
          <w:rFonts w:ascii="Tahoma" w:hAnsi="Tahoma" w:cs="Tahoma"/>
          <w:sz w:val="22"/>
          <w:szCs w:val="22"/>
        </w:rPr>
        <w:t>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74E27129" w14:textId="77777777" w:rsidR="00D64B58" w:rsidRPr="00AA3365"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2E1C3013"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A6D1E40" w14:textId="77777777" w:rsidR="004A2DDB" w:rsidRPr="00AA3365"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172E2C7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616C489D"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1EDF5630" w14:textId="77777777" w:rsidR="00AB3984" w:rsidRPr="00AB3984" w:rsidRDefault="00AB3984" w:rsidP="00AB3984">
      <w:pPr>
        <w:pStyle w:val="Odstavecseseznamem"/>
        <w:numPr>
          <w:ilvl w:val="2"/>
          <w:numId w:val="10"/>
        </w:numPr>
        <w:rPr>
          <w:rFonts w:ascii="Tahoma" w:hAnsi="Tahoma" w:cs="Tahoma"/>
          <w:snapToGrid w:val="0"/>
          <w:sz w:val="22"/>
          <w:szCs w:val="22"/>
        </w:rPr>
      </w:pPr>
      <w:r w:rsidRPr="00AB3984">
        <w:rPr>
          <w:rFonts w:ascii="Tahoma" w:hAnsi="Tahoma" w:cs="Tahoma"/>
          <w:snapToGrid w:val="0"/>
          <w:sz w:val="22"/>
          <w:szCs w:val="22"/>
        </w:rPr>
        <w:t>datum vydání a číslo stavebního povolení/souhlasu stavebního úřadu s provedením ohlášené stavby, pokud byl vydán, případně datum podání ohlášení stavebnímu úřadu,</w:t>
      </w:r>
    </w:p>
    <w:p w14:paraId="0575A3AE" w14:textId="321998C3"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0D14F88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lastRenderedPageBreak/>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88EC388" w14:textId="77777777"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17F0219C"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7246120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052F2EE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7E28088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60DCC384" w14:textId="77777777" w:rsidR="004A2DDB" w:rsidRPr="00AA3365" w:rsidRDefault="00BE5B03"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10458515" w14:textId="176DD4AF"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560F4035" w14:textId="77777777" w:rsidR="004A2DDB" w:rsidRPr="004F5D2D" w:rsidRDefault="004A2DDB" w:rsidP="00F5380B">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221F1955" w14:textId="77777777" w:rsidR="004A2DDB" w:rsidRPr="004F5D2D"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1E1B90D2" w14:textId="77777777" w:rsidR="004A2DDB"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228F91F2" w14:textId="6B84F53E" w:rsidR="003E6642" w:rsidRPr="003E6642" w:rsidRDefault="003E6642" w:rsidP="00F5380B">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78DEB997"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1382DD67"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1E748286"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76C01ACE"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42D13FA8" w14:textId="77777777" w:rsidR="001A3073" w:rsidRDefault="0049362B" w:rsidP="00F5380B">
      <w:pPr>
        <w:numPr>
          <w:ilvl w:val="0"/>
          <w:numId w:val="29"/>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7083DC61" w14:textId="77777777" w:rsidR="00D64B58" w:rsidRPr="00972A37" w:rsidRDefault="00667E05" w:rsidP="00F5380B">
      <w:pPr>
        <w:numPr>
          <w:ilvl w:val="0"/>
          <w:numId w:val="29"/>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0DAA78F7"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FEF5BCB"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lastRenderedPageBreak/>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7CA16032" w14:textId="77777777" w:rsidR="00A75CBF" w:rsidRPr="004F5D2D" w:rsidRDefault="00667E05" w:rsidP="00F5380B">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55F45C1E" w14:textId="77777777" w:rsidR="004A2DDB" w:rsidRPr="004F5D2D" w:rsidRDefault="004A2DDB"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1A7ED1C7" w14:textId="278A82D3" w:rsidR="004A2DDB" w:rsidRPr="004F5D2D" w:rsidRDefault="00667E05"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E61CBC">
        <w:rPr>
          <w:rFonts w:ascii="Tahoma" w:hAnsi="Tahoma" w:cs="Tahoma"/>
          <w:sz w:val="22"/>
          <w:szCs w:val="22"/>
        </w:rPr>
        <w:t>XXXXXXX</w:t>
      </w:r>
      <w:bookmarkStart w:id="1" w:name="_GoBack"/>
      <w:bookmarkEnd w:id="1"/>
      <w:r w:rsidR="004A2DDB" w:rsidRPr="004F5D2D">
        <w:rPr>
          <w:rFonts w:ascii="Tahoma" w:hAnsi="Tahoma" w:cs="Tahoma"/>
          <w:bCs/>
          <w:sz w:val="22"/>
          <w:szCs w:val="22"/>
        </w:rPr>
        <w:t>, nebo</w:t>
      </w:r>
    </w:p>
    <w:p w14:paraId="0E4281D5" w14:textId="7A266609" w:rsidR="000B6113" w:rsidRPr="004F5D2D" w:rsidRDefault="004A2DDB"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00D5494A">
        <w:rPr>
          <w:rFonts w:ascii="Tahoma" w:hAnsi="Tahoma" w:cs="Tahoma"/>
          <w:bCs/>
          <w:sz w:val="22"/>
          <w:szCs w:val="22"/>
        </w:rPr>
        <w:t>Opavská 535/17, 747 18 Píšť</w:t>
      </w:r>
      <w:r w:rsidR="000B6113" w:rsidRPr="004F5D2D">
        <w:rPr>
          <w:rFonts w:ascii="Tahoma" w:hAnsi="Tahoma" w:cs="Tahoma"/>
          <w:bCs/>
          <w:sz w:val="22"/>
          <w:szCs w:val="22"/>
        </w:rPr>
        <w:t>,</w:t>
      </w:r>
      <w:r w:rsidR="00667E05">
        <w:rPr>
          <w:rFonts w:ascii="Tahoma" w:hAnsi="Tahoma" w:cs="Tahoma"/>
          <w:bCs/>
          <w:sz w:val="22"/>
          <w:szCs w:val="22"/>
        </w:rPr>
        <w:t xml:space="preserve"> nebo</w:t>
      </w:r>
    </w:p>
    <w:p w14:paraId="287B873F" w14:textId="6A049F5B" w:rsidR="007828A4" w:rsidRPr="007828A4" w:rsidRDefault="000B6113"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00D5494A">
        <w:rPr>
          <w:rFonts w:ascii="Tahoma" w:hAnsi="Tahoma" w:cs="Tahoma"/>
          <w:bCs/>
          <w:sz w:val="22"/>
          <w:szCs w:val="22"/>
        </w:rPr>
        <w:t>7pkd4fx</w:t>
      </w:r>
      <w:r w:rsidR="004A2DDB" w:rsidRPr="004F5D2D">
        <w:rPr>
          <w:rFonts w:ascii="Tahoma" w:hAnsi="Tahoma" w:cs="Tahoma"/>
          <w:bCs/>
          <w:sz w:val="22"/>
          <w:szCs w:val="22"/>
        </w:rPr>
        <w:t xml:space="preserve"> </w:t>
      </w:r>
    </w:p>
    <w:p w14:paraId="26003E93" w14:textId="77777777" w:rsidR="00090F9C" w:rsidRPr="00667E05" w:rsidRDefault="00090F9C" w:rsidP="00F5380B">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26D5A33" w14:textId="77777777" w:rsidR="004A2DDB" w:rsidRPr="00667E05" w:rsidRDefault="004A2DDB" w:rsidP="00F5380B">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682A5DB2" w14:textId="77777777" w:rsidR="004A2DDB" w:rsidRPr="004F5D2D" w:rsidRDefault="004A2DDB" w:rsidP="00F5380B">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3C596994"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4D342C87" w14:textId="77777777" w:rsidR="004C1437" w:rsidRPr="004C1437" w:rsidRDefault="004C1437" w:rsidP="00F5380B">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59D281C"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591897AE"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1F7FE26D" w14:textId="79F93D1E" w:rsidR="004A2DDB" w:rsidRPr="00F17172"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 xml:space="preserve">lou dobu </w:t>
      </w:r>
      <w:r w:rsidR="002E2594">
        <w:rPr>
          <w:rFonts w:ascii="Tahoma" w:hAnsi="Tahoma" w:cs="Tahoma"/>
          <w:sz w:val="22"/>
          <w:szCs w:val="22"/>
        </w:rPr>
        <w:t>realizace díla až do okamžiku převzetí díla objednatelem a odstranění případných vad a nedodělků, s nimiž bylo dílo převzato,</w:t>
      </w:r>
      <w:r w:rsidRPr="00856E9E">
        <w:rPr>
          <w:rFonts w:ascii="Tahoma" w:hAnsi="Tahoma" w:cs="Tahoma"/>
          <w:sz w:val="22"/>
          <w:szCs w:val="22"/>
        </w:rPr>
        <w:t xml:space="preserve">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C635D7">
        <w:rPr>
          <w:rFonts w:ascii="Tahoma" w:hAnsi="Tahoma" w:cs="Tahoma"/>
          <w:sz w:val="22"/>
          <w:szCs w:val="22"/>
        </w:rPr>
        <w:t xml:space="preserve">min. </w:t>
      </w:r>
      <w:r w:rsidR="00C635D7" w:rsidRPr="00C635D7">
        <w:rPr>
          <w:rFonts w:ascii="Tahoma" w:hAnsi="Tahoma" w:cs="Tahoma"/>
          <w:sz w:val="22"/>
          <w:szCs w:val="22"/>
        </w:rPr>
        <w:t xml:space="preserve">1 </w:t>
      </w:r>
      <w:r w:rsidR="00F23DF3" w:rsidRPr="00C635D7">
        <w:rPr>
          <w:rFonts w:ascii="Tahoma" w:hAnsi="Tahoma" w:cs="Tahoma"/>
          <w:sz w:val="22"/>
          <w:szCs w:val="22"/>
        </w:rPr>
        <w:t>mil</w:t>
      </w:r>
      <w:r w:rsidR="00CF0249" w:rsidRPr="00C635D7">
        <w:rPr>
          <w:rFonts w:ascii="Tahoma" w:hAnsi="Tahoma" w:cs="Tahoma"/>
          <w:sz w:val="22"/>
          <w:szCs w:val="22"/>
        </w:rPr>
        <w:t>.</w:t>
      </w:r>
      <w:r w:rsidR="003C5DE1" w:rsidRPr="004365FE">
        <w:rPr>
          <w:rFonts w:ascii="Tahoma" w:hAnsi="Tahoma" w:cs="Tahoma"/>
          <w:sz w:val="22"/>
          <w:szCs w:val="22"/>
        </w:rPr>
        <w:t> </w:t>
      </w:r>
      <w:r w:rsidR="00CF0249" w:rsidRPr="004365FE">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majetku</w:t>
      </w:r>
      <w:r w:rsidR="002E2594">
        <w:rPr>
          <w:rFonts w:ascii="Tahoma" w:hAnsi="Tahoma" w:cs="Tahoma"/>
          <w:sz w:val="22"/>
          <w:szCs w:val="22"/>
        </w:rPr>
        <w:t xml:space="preserve"> a</w:t>
      </w:r>
      <w:r w:rsidR="00CF0249" w:rsidRPr="002B455E">
        <w:rPr>
          <w:rFonts w:ascii="Tahoma" w:hAnsi="Tahoma" w:cs="Tahoma"/>
          <w:sz w:val="22"/>
          <w:szCs w:val="22"/>
        </w:rPr>
        <w:t xml:space="preserve"> zdraví </w:t>
      </w:r>
      <w:r w:rsidR="00CF0249" w:rsidRPr="00763AAA">
        <w:rPr>
          <w:rFonts w:ascii="Tahoma" w:hAnsi="Tahoma" w:cs="Tahoma"/>
          <w:sz w:val="22"/>
          <w:szCs w:val="22"/>
        </w:rPr>
        <w:t>třetích osob</w:t>
      </w:r>
      <w:r w:rsidR="002E2594">
        <w:rPr>
          <w:rFonts w:ascii="Tahoma" w:hAnsi="Tahoma" w:cs="Tahoma"/>
          <w:sz w:val="22"/>
          <w:szCs w:val="22"/>
        </w:rPr>
        <w:t>.</w:t>
      </w:r>
    </w:p>
    <w:p w14:paraId="0B5ED199" w14:textId="630A3590" w:rsidR="00EA3EBA" w:rsidRDefault="005E1D8A"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lastRenderedPageBreak/>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w:t>
      </w:r>
      <w:r w:rsidR="002E2594">
        <w:rPr>
          <w:rFonts w:ascii="Tahoma" w:hAnsi="Tahoma" w:cs="Tahoma"/>
          <w:sz w:val="22"/>
          <w:szCs w:val="22"/>
        </w:rPr>
        <w:t xml:space="preserve"> a dále na vyžádání objednatelem kdykoliv v průběhu provádění díla</w:t>
      </w:r>
      <w:r w:rsidRPr="004F5D2D">
        <w:rPr>
          <w:rFonts w:ascii="Tahoma" w:hAnsi="Tahoma" w:cs="Tahoma"/>
          <w:sz w:val="22"/>
          <w:szCs w:val="22"/>
        </w:rPr>
        <w:t xml:space="preserve">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B5389">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F9B933A" w14:textId="1B91448D" w:rsidR="004A2DDB"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1E6BFE33" w14:textId="77777777" w:rsidR="004A2DDB" w:rsidRPr="00C635D7" w:rsidRDefault="00D7662D" w:rsidP="00F5380B">
      <w:pPr>
        <w:numPr>
          <w:ilvl w:val="0"/>
          <w:numId w:val="14"/>
        </w:numPr>
        <w:tabs>
          <w:tab w:val="clear" w:pos="360"/>
        </w:tabs>
        <w:spacing w:before="120"/>
        <w:jc w:val="both"/>
        <w:rPr>
          <w:rFonts w:ascii="Tahoma" w:hAnsi="Tahoma" w:cs="Tahoma"/>
          <w:color w:val="000000" w:themeColor="text1"/>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C635D7">
        <w:rPr>
          <w:rFonts w:ascii="Tahoma" w:hAnsi="Tahoma" w:cs="Tahoma"/>
          <w:color w:val="000000" w:themeColor="text1"/>
          <w:sz w:val="22"/>
          <w:szCs w:val="22"/>
        </w:rPr>
        <w:t xml:space="preserve">zhotovitel </w:t>
      </w:r>
      <w:r w:rsidR="009A5625" w:rsidRPr="00C635D7">
        <w:rPr>
          <w:rFonts w:ascii="Tahoma" w:hAnsi="Tahoma" w:cs="Tahoma"/>
          <w:color w:val="000000" w:themeColor="text1"/>
          <w:sz w:val="22"/>
          <w:szCs w:val="22"/>
        </w:rPr>
        <w:t>v prodlení s provedením díla v době plnění dle čl. IV odst. 1 této smlouvy</w:t>
      </w:r>
      <w:r w:rsidRPr="00C635D7">
        <w:rPr>
          <w:rFonts w:ascii="Tahoma" w:hAnsi="Tahoma" w:cs="Tahoma"/>
          <w:color w:val="000000" w:themeColor="text1"/>
          <w:sz w:val="22"/>
          <w:szCs w:val="22"/>
        </w:rPr>
        <w:t>,</w:t>
      </w:r>
      <w:r w:rsidR="00C36BE6" w:rsidRPr="00C635D7">
        <w:rPr>
          <w:rFonts w:ascii="Tahoma" w:hAnsi="Tahoma" w:cs="Tahoma"/>
          <w:color w:val="000000" w:themeColor="text1"/>
          <w:sz w:val="22"/>
          <w:szCs w:val="22"/>
        </w:rPr>
        <w:t xml:space="preserve"> </w:t>
      </w:r>
      <w:r w:rsidR="004A2DDB" w:rsidRPr="00C635D7">
        <w:rPr>
          <w:rFonts w:ascii="Tahoma" w:hAnsi="Tahoma" w:cs="Tahoma"/>
          <w:color w:val="000000" w:themeColor="text1"/>
          <w:sz w:val="22"/>
          <w:szCs w:val="22"/>
        </w:rPr>
        <w:t>je povinen zaplati</w:t>
      </w:r>
      <w:r w:rsidR="003C5DE1" w:rsidRPr="00C635D7">
        <w:rPr>
          <w:rFonts w:ascii="Tahoma" w:hAnsi="Tahoma" w:cs="Tahoma"/>
          <w:color w:val="000000" w:themeColor="text1"/>
          <w:sz w:val="22"/>
          <w:szCs w:val="22"/>
        </w:rPr>
        <w:t>t objednateli smluvní pokutu ve </w:t>
      </w:r>
      <w:r w:rsidR="004A2DDB" w:rsidRPr="00C635D7">
        <w:rPr>
          <w:rFonts w:ascii="Tahoma" w:hAnsi="Tahoma" w:cs="Tahoma"/>
          <w:color w:val="000000" w:themeColor="text1"/>
          <w:sz w:val="22"/>
          <w:szCs w:val="22"/>
        </w:rPr>
        <w:t>výši 0,05</w:t>
      </w:r>
      <w:r w:rsidR="001B4AF4" w:rsidRPr="00C635D7">
        <w:rPr>
          <w:rFonts w:ascii="Tahoma" w:hAnsi="Tahoma" w:cs="Tahoma"/>
          <w:color w:val="000000" w:themeColor="text1"/>
          <w:sz w:val="22"/>
          <w:szCs w:val="22"/>
        </w:rPr>
        <w:t> </w:t>
      </w:r>
      <w:r w:rsidR="004A2DDB" w:rsidRPr="00C635D7">
        <w:rPr>
          <w:rFonts w:ascii="Tahoma" w:hAnsi="Tahoma" w:cs="Tahoma"/>
          <w:color w:val="000000" w:themeColor="text1"/>
          <w:sz w:val="22"/>
          <w:szCs w:val="22"/>
        </w:rPr>
        <w:t>% z ceny za</w:t>
      </w:r>
      <w:r w:rsidR="003C5DE1" w:rsidRPr="00C635D7">
        <w:rPr>
          <w:rFonts w:ascii="Tahoma" w:hAnsi="Tahoma" w:cs="Tahoma"/>
          <w:color w:val="000000" w:themeColor="text1"/>
          <w:sz w:val="22"/>
          <w:szCs w:val="22"/>
        </w:rPr>
        <w:t> </w:t>
      </w:r>
      <w:r w:rsidR="004A2DDB" w:rsidRPr="00C635D7">
        <w:rPr>
          <w:rFonts w:ascii="Tahoma" w:hAnsi="Tahoma" w:cs="Tahoma"/>
          <w:color w:val="000000" w:themeColor="text1"/>
          <w:sz w:val="22"/>
          <w:szCs w:val="22"/>
        </w:rPr>
        <w:t xml:space="preserve">dílo </w:t>
      </w:r>
      <w:r w:rsidRPr="00C635D7">
        <w:rPr>
          <w:rFonts w:ascii="Tahoma" w:hAnsi="Tahoma" w:cs="Tahoma"/>
          <w:color w:val="000000" w:themeColor="text1"/>
          <w:sz w:val="22"/>
          <w:szCs w:val="22"/>
        </w:rPr>
        <w:t>bez</w:t>
      </w:r>
      <w:r w:rsidR="003C5DE1" w:rsidRPr="00C635D7">
        <w:rPr>
          <w:rFonts w:ascii="Tahoma" w:hAnsi="Tahoma" w:cs="Tahoma"/>
          <w:color w:val="000000" w:themeColor="text1"/>
          <w:sz w:val="22"/>
          <w:szCs w:val="22"/>
        </w:rPr>
        <w:t> </w:t>
      </w:r>
      <w:r w:rsidR="004A2DDB" w:rsidRPr="00C635D7">
        <w:rPr>
          <w:rFonts w:ascii="Tahoma" w:hAnsi="Tahoma" w:cs="Tahoma"/>
          <w:color w:val="000000" w:themeColor="text1"/>
          <w:sz w:val="22"/>
          <w:szCs w:val="22"/>
        </w:rPr>
        <w:t>DPH za každý i</w:t>
      </w:r>
      <w:r w:rsidR="003C5DE1" w:rsidRPr="00C635D7">
        <w:rPr>
          <w:rFonts w:ascii="Tahoma" w:hAnsi="Tahoma" w:cs="Tahoma"/>
          <w:color w:val="000000" w:themeColor="text1"/>
          <w:sz w:val="22"/>
          <w:szCs w:val="22"/>
        </w:rPr>
        <w:t> </w:t>
      </w:r>
      <w:r w:rsidR="004A2DDB" w:rsidRPr="00C635D7">
        <w:rPr>
          <w:rFonts w:ascii="Tahoma" w:hAnsi="Tahoma" w:cs="Tahoma"/>
          <w:color w:val="000000" w:themeColor="text1"/>
          <w:sz w:val="22"/>
          <w:szCs w:val="22"/>
        </w:rPr>
        <w:t xml:space="preserve">započatý den </w:t>
      </w:r>
      <w:r w:rsidRPr="00C635D7">
        <w:rPr>
          <w:rFonts w:ascii="Tahoma" w:hAnsi="Tahoma" w:cs="Tahoma"/>
          <w:color w:val="000000" w:themeColor="text1"/>
          <w:sz w:val="22"/>
          <w:szCs w:val="22"/>
        </w:rPr>
        <w:t>prodlení</w:t>
      </w:r>
      <w:r w:rsidR="004A2DDB" w:rsidRPr="00C635D7">
        <w:rPr>
          <w:rFonts w:ascii="Tahoma" w:hAnsi="Tahoma" w:cs="Tahoma"/>
          <w:color w:val="000000" w:themeColor="text1"/>
          <w:sz w:val="22"/>
          <w:szCs w:val="22"/>
        </w:rPr>
        <w:t>.</w:t>
      </w:r>
    </w:p>
    <w:p w14:paraId="3003B41C" w14:textId="19B5C76E" w:rsidR="002A0D8F" w:rsidRPr="00C635D7" w:rsidRDefault="00890ADC" w:rsidP="00F5380B">
      <w:pPr>
        <w:numPr>
          <w:ilvl w:val="0"/>
          <w:numId w:val="14"/>
        </w:numPr>
        <w:tabs>
          <w:tab w:val="clear" w:pos="360"/>
        </w:tabs>
        <w:spacing w:before="120"/>
        <w:jc w:val="both"/>
        <w:rPr>
          <w:rFonts w:ascii="Tahoma" w:hAnsi="Tahoma" w:cs="Tahoma"/>
          <w:color w:val="000000" w:themeColor="text1"/>
          <w:sz w:val="22"/>
          <w:szCs w:val="22"/>
        </w:rPr>
      </w:pPr>
      <w:r w:rsidRPr="00C635D7">
        <w:rPr>
          <w:rFonts w:ascii="Tahoma" w:hAnsi="Tahoma" w:cs="Tahoma"/>
          <w:color w:val="000000" w:themeColor="text1"/>
          <w:sz w:val="22"/>
          <w:szCs w:val="22"/>
        </w:rPr>
        <w:t xml:space="preserve">V případě, </w:t>
      </w:r>
      <w:r w:rsidR="003C5DE1" w:rsidRPr="00C635D7">
        <w:rPr>
          <w:rFonts w:ascii="Tahoma" w:hAnsi="Tahoma" w:cs="Tahoma"/>
          <w:color w:val="000000" w:themeColor="text1"/>
          <w:sz w:val="22"/>
          <w:szCs w:val="22"/>
        </w:rPr>
        <w:t xml:space="preserve">že zhotovitel neodstraní </w:t>
      </w:r>
      <w:r w:rsidR="007B5B9E" w:rsidRPr="00C635D7">
        <w:rPr>
          <w:rFonts w:ascii="Tahoma" w:hAnsi="Tahoma" w:cs="Tahoma"/>
          <w:color w:val="000000" w:themeColor="text1"/>
          <w:sz w:val="22"/>
          <w:szCs w:val="22"/>
        </w:rPr>
        <w:t xml:space="preserve">všechny </w:t>
      </w:r>
      <w:r w:rsidR="009A5625" w:rsidRPr="00C635D7">
        <w:rPr>
          <w:rFonts w:ascii="Tahoma" w:hAnsi="Tahoma" w:cs="Tahoma"/>
          <w:color w:val="000000" w:themeColor="text1"/>
          <w:sz w:val="22"/>
          <w:szCs w:val="22"/>
        </w:rPr>
        <w:t xml:space="preserve">drobné </w:t>
      </w:r>
      <w:r w:rsidR="003C5DE1" w:rsidRPr="00C635D7">
        <w:rPr>
          <w:rFonts w:ascii="Tahoma" w:hAnsi="Tahoma" w:cs="Tahoma"/>
          <w:color w:val="000000" w:themeColor="text1"/>
          <w:sz w:val="22"/>
          <w:szCs w:val="22"/>
        </w:rPr>
        <w:t>vady a </w:t>
      </w:r>
      <w:r w:rsidRPr="00C635D7">
        <w:rPr>
          <w:rFonts w:ascii="Tahoma" w:hAnsi="Tahoma" w:cs="Tahoma"/>
          <w:color w:val="000000" w:themeColor="text1"/>
          <w:sz w:val="22"/>
          <w:szCs w:val="22"/>
        </w:rPr>
        <w:t xml:space="preserve">nedodělky, s nimiž bylo dílo </w:t>
      </w:r>
      <w:r w:rsidR="002A0D8F" w:rsidRPr="00C635D7">
        <w:rPr>
          <w:rFonts w:ascii="Tahoma" w:hAnsi="Tahoma" w:cs="Tahoma"/>
          <w:color w:val="000000" w:themeColor="text1"/>
          <w:sz w:val="22"/>
          <w:szCs w:val="22"/>
        </w:rPr>
        <w:t>přev</w:t>
      </w:r>
      <w:r w:rsidRPr="00C635D7">
        <w:rPr>
          <w:rFonts w:ascii="Tahoma" w:hAnsi="Tahoma" w:cs="Tahoma"/>
          <w:color w:val="000000" w:themeColor="text1"/>
          <w:sz w:val="22"/>
          <w:szCs w:val="22"/>
        </w:rPr>
        <w:t>zato</w:t>
      </w:r>
      <w:r w:rsidR="00856E9E" w:rsidRPr="00C635D7">
        <w:rPr>
          <w:rFonts w:ascii="Tahoma" w:hAnsi="Tahoma" w:cs="Tahoma"/>
          <w:color w:val="000000" w:themeColor="text1"/>
          <w:sz w:val="22"/>
          <w:szCs w:val="22"/>
        </w:rPr>
        <w:t>,</w:t>
      </w:r>
      <w:r w:rsidR="003C5DE1" w:rsidRPr="00C635D7">
        <w:rPr>
          <w:rFonts w:ascii="Tahoma" w:hAnsi="Tahoma" w:cs="Tahoma"/>
          <w:color w:val="000000" w:themeColor="text1"/>
          <w:sz w:val="22"/>
          <w:szCs w:val="22"/>
        </w:rPr>
        <w:t xml:space="preserve"> ve </w:t>
      </w:r>
      <w:r w:rsidRPr="00C635D7">
        <w:rPr>
          <w:rFonts w:ascii="Tahoma" w:hAnsi="Tahoma" w:cs="Tahoma"/>
          <w:color w:val="000000" w:themeColor="text1"/>
          <w:sz w:val="22"/>
          <w:szCs w:val="22"/>
        </w:rPr>
        <w:t>lhůtě</w:t>
      </w:r>
      <w:r w:rsidR="009A5625" w:rsidRPr="00C635D7">
        <w:rPr>
          <w:rFonts w:ascii="Tahoma" w:hAnsi="Tahoma" w:cs="Tahoma"/>
          <w:color w:val="000000" w:themeColor="text1"/>
          <w:sz w:val="22"/>
          <w:szCs w:val="22"/>
        </w:rPr>
        <w:t xml:space="preserve"> dle čl. XI odst. 6 této smlouvy</w:t>
      </w:r>
      <w:r w:rsidRPr="00C635D7">
        <w:rPr>
          <w:rFonts w:ascii="Tahoma" w:hAnsi="Tahoma" w:cs="Tahoma"/>
          <w:color w:val="000000" w:themeColor="text1"/>
          <w:sz w:val="22"/>
          <w:szCs w:val="22"/>
        </w:rPr>
        <w:t>, je povinen zaplatit objednateli smluvní pokutu ve</w:t>
      </w:r>
      <w:r w:rsidR="003C5DE1" w:rsidRPr="00C635D7">
        <w:rPr>
          <w:rFonts w:ascii="Tahoma" w:hAnsi="Tahoma" w:cs="Tahoma"/>
          <w:color w:val="000000" w:themeColor="text1"/>
          <w:sz w:val="22"/>
          <w:szCs w:val="22"/>
        </w:rPr>
        <w:t> </w:t>
      </w:r>
      <w:r w:rsidRPr="00C635D7">
        <w:rPr>
          <w:rFonts w:ascii="Tahoma" w:hAnsi="Tahoma" w:cs="Tahoma"/>
          <w:color w:val="000000" w:themeColor="text1"/>
          <w:sz w:val="22"/>
          <w:szCs w:val="22"/>
        </w:rPr>
        <w:t>výši 0,0</w:t>
      </w:r>
      <w:r w:rsidR="007B5B9E" w:rsidRPr="00C635D7">
        <w:rPr>
          <w:rFonts w:ascii="Tahoma" w:hAnsi="Tahoma" w:cs="Tahoma"/>
          <w:color w:val="000000" w:themeColor="text1"/>
          <w:sz w:val="22"/>
          <w:szCs w:val="22"/>
        </w:rPr>
        <w:t>1</w:t>
      </w:r>
      <w:r w:rsidR="003C5DE1" w:rsidRPr="00C635D7">
        <w:rPr>
          <w:rFonts w:ascii="Tahoma" w:hAnsi="Tahoma" w:cs="Tahoma"/>
          <w:color w:val="000000" w:themeColor="text1"/>
          <w:sz w:val="22"/>
          <w:szCs w:val="22"/>
        </w:rPr>
        <w:t> </w:t>
      </w:r>
      <w:r w:rsidRPr="00C635D7">
        <w:rPr>
          <w:rFonts w:ascii="Tahoma" w:hAnsi="Tahoma" w:cs="Tahoma"/>
          <w:color w:val="000000" w:themeColor="text1"/>
          <w:sz w:val="22"/>
          <w:szCs w:val="22"/>
        </w:rPr>
        <w:t>% z ceny za</w:t>
      </w:r>
      <w:r w:rsidR="003C5DE1" w:rsidRPr="00C635D7">
        <w:rPr>
          <w:rFonts w:ascii="Tahoma" w:hAnsi="Tahoma" w:cs="Tahoma"/>
          <w:color w:val="000000" w:themeColor="text1"/>
          <w:sz w:val="22"/>
          <w:szCs w:val="22"/>
        </w:rPr>
        <w:t> </w:t>
      </w:r>
      <w:r w:rsidRPr="00C635D7">
        <w:rPr>
          <w:rFonts w:ascii="Tahoma" w:hAnsi="Tahoma" w:cs="Tahoma"/>
          <w:color w:val="000000" w:themeColor="text1"/>
          <w:sz w:val="22"/>
          <w:szCs w:val="22"/>
        </w:rPr>
        <w:t xml:space="preserve">dílo </w:t>
      </w:r>
      <w:r w:rsidR="00D7662D" w:rsidRPr="00C635D7">
        <w:rPr>
          <w:rFonts w:ascii="Tahoma" w:hAnsi="Tahoma" w:cs="Tahoma"/>
          <w:color w:val="000000" w:themeColor="text1"/>
          <w:sz w:val="22"/>
          <w:szCs w:val="22"/>
        </w:rPr>
        <w:t>bez</w:t>
      </w:r>
      <w:r w:rsidR="003C5DE1" w:rsidRPr="00C635D7">
        <w:rPr>
          <w:rFonts w:ascii="Tahoma" w:hAnsi="Tahoma" w:cs="Tahoma"/>
          <w:color w:val="000000" w:themeColor="text1"/>
          <w:sz w:val="22"/>
          <w:szCs w:val="22"/>
        </w:rPr>
        <w:t> DPH za každý i </w:t>
      </w:r>
      <w:r w:rsidRPr="00C635D7">
        <w:rPr>
          <w:rFonts w:ascii="Tahoma" w:hAnsi="Tahoma" w:cs="Tahoma"/>
          <w:color w:val="000000" w:themeColor="text1"/>
          <w:sz w:val="22"/>
          <w:szCs w:val="22"/>
        </w:rPr>
        <w:t>započatý den prodlení</w:t>
      </w:r>
      <w:r w:rsidR="003C5DE1" w:rsidRPr="00C635D7">
        <w:rPr>
          <w:rFonts w:ascii="Tahoma" w:hAnsi="Tahoma" w:cs="Tahoma"/>
          <w:color w:val="000000" w:themeColor="text1"/>
          <w:sz w:val="22"/>
          <w:szCs w:val="22"/>
        </w:rPr>
        <w:t>.</w:t>
      </w:r>
    </w:p>
    <w:p w14:paraId="192157E3" w14:textId="77777777" w:rsidR="004A2DDB" w:rsidRPr="00C635D7" w:rsidRDefault="004A2DDB" w:rsidP="00F5380B">
      <w:pPr>
        <w:numPr>
          <w:ilvl w:val="0"/>
          <w:numId w:val="14"/>
        </w:numPr>
        <w:tabs>
          <w:tab w:val="clear" w:pos="360"/>
        </w:tabs>
        <w:spacing w:before="120"/>
        <w:jc w:val="both"/>
        <w:rPr>
          <w:rFonts w:ascii="Tahoma" w:hAnsi="Tahoma" w:cs="Tahoma"/>
          <w:color w:val="000000" w:themeColor="text1"/>
          <w:sz w:val="22"/>
          <w:szCs w:val="22"/>
        </w:rPr>
      </w:pPr>
      <w:r w:rsidRPr="00C635D7">
        <w:rPr>
          <w:rFonts w:ascii="Tahoma" w:hAnsi="Tahoma" w:cs="Tahoma"/>
          <w:color w:val="000000" w:themeColor="text1"/>
          <w:sz w:val="22"/>
          <w:szCs w:val="22"/>
        </w:rPr>
        <w:t>Pro</w:t>
      </w:r>
      <w:r w:rsidR="003C5DE1" w:rsidRPr="00C635D7">
        <w:rPr>
          <w:rFonts w:ascii="Tahoma" w:hAnsi="Tahoma" w:cs="Tahoma"/>
          <w:color w:val="000000" w:themeColor="text1"/>
          <w:sz w:val="22"/>
          <w:szCs w:val="22"/>
        </w:rPr>
        <w:t> </w:t>
      </w:r>
      <w:r w:rsidRPr="00C635D7">
        <w:rPr>
          <w:rFonts w:ascii="Tahoma" w:hAnsi="Tahoma" w:cs="Tahoma"/>
          <w:color w:val="000000" w:themeColor="text1"/>
          <w:sz w:val="22"/>
          <w:szCs w:val="22"/>
        </w:rPr>
        <w:t>případ</w:t>
      </w:r>
      <w:r w:rsidR="003C5DE1" w:rsidRPr="00C635D7">
        <w:rPr>
          <w:rFonts w:ascii="Tahoma" w:hAnsi="Tahoma" w:cs="Tahoma"/>
          <w:color w:val="000000" w:themeColor="text1"/>
          <w:sz w:val="22"/>
          <w:szCs w:val="22"/>
        </w:rPr>
        <w:t xml:space="preserve"> prodlení se zaplacením ceny za </w:t>
      </w:r>
      <w:r w:rsidRPr="00C635D7">
        <w:rPr>
          <w:rFonts w:ascii="Tahoma" w:hAnsi="Tahoma" w:cs="Tahoma"/>
          <w:color w:val="000000" w:themeColor="text1"/>
          <w:sz w:val="22"/>
          <w:szCs w:val="22"/>
        </w:rPr>
        <w:t>dílo sjednávají sm</w:t>
      </w:r>
      <w:r w:rsidR="003C5DE1" w:rsidRPr="00C635D7">
        <w:rPr>
          <w:rFonts w:ascii="Tahoma" w:hAnsi="Tahoma" w:cs="Tahoma"/>
          <w:color w:val="000000" w:themeColor="text1"/>
          <w:sz w:val="22"/>
          <w:szCs w:val="22"/>
        </w:rPr>
        <w:t>luvní strany úrok z prodlení ve </w:t>
      </w:r>
      <w:r w:rsidRPr="00C635D7">
        <w:rPr>
          <w:rFonts w:ascii="Tahoma" w:hAnsi="Tahoma" w:cs="Tahoma"/>
          <w:color w:val="000000" w:themeColor="text1"/>
          <w:sz w:val="22"/>
          <w:szCs w:val="22"/>
        </w:rPr>
        <w:t>výši stanovené občanskoprávními předpisy.</w:t>
      </w:r>
    </w:p>
    <w:p w14:paraId="2F355E68" w14:textId="77777777" w:rsidR="00F17172" w:rsidRPr="00C635D7" w:rsidRDefault="004A2DDB" w:rsidP="00F5380B">
      <w:pPr>
        <w:numPr>
          <w:ilvl w:val="0"/>
          <w:numId w:val="14"/>
        </w:numPr>
        <w:tabs>
          <w:tab w:val="clear" w:pos="360"/>
        </w:tabs>
        <w:spacing w:before="120"/>
        <w:jc w:val="both"/>
        <w:rPr>
          <w:rFonts w:ascii="Tahoma" w:hAnsi="Tahoma" w:cs="Tahoma"/>
          <w:color w:val="000000" w:themeColor="text1"/>
          <w:sz w:val="22"/>
          <w:szCs w:val="22"/>
        </w:rPr>
      </w:pPr>
      <w:r w:rsidRPr="00C635D7">
        <w:rPr>
          <w:rFonts w:ascii="Tahoma" w:hAnsi="Tahoma" w:cs="Tahoma"/>
          <w:color w:val="000000" w:themeColor="text1"/>
          <w:sz w:val="22"/>
          <w:szCs w:val="22"/>
        </w:rPr>
        <w:t>V</w:t>
      </w:r>
      <w:r w:rsidR="003C5DE1" w:rsidRPr="00C635D7">
        <w:rPr>
          <w:rFonts w:ascii="Tahoma" w:hAnsi="Tahoma" w:cs="Tahoma"/>
          <w:color w:val="000000" w:themeColor="text1"/>
          <w:sz w:val="22"/>
          <w:szCs w:val="22"/>
        </w:rPr>
        <w:t> případě prodlení s </w:t>
      </w:r>
      <w:r w:rsidRPr="00C635D7">
        <w:rPr>
          <w:rFonts w:ascii="Tahoma" w:hAnsi="Tahoma" w:cs="Tahoma"/>
          <w:color w:val="000000" w:themeColor="text1"/>
          <w:sz w:val="22"/>
          <w:szCs w:val="22"/>
        </w:rPr>
        <w:t>vyklizením a</w:t>
      </w:r>
      <w:r w:rsidR="003C5DE1" w:rsidRPr="00C635D7">
        <w:rPr>
          <w:rFonts w:ascii="Tahoma" w:hAnsi="Tahoma" w:cs="Tahoma"/>
          <w:color w:val="000000" w:themeColor="text1"/>
          <w:sz w:val="22"/>
          <w:szCs w:val="22"/>
        </w:rPr>
        <w:t> </w:t>
      </w:r>
      <w:r w:rsidRPr="00C635D7">
        <w:rPr>
          <w:rFonts w:ascii="Tahoma" w:hAnsi="Tahoma" w:cs="Tahoma"/>
          <w:color w:val="000000" w:themeColor="text1"/>
          <w:sz w:val="22"/>
          <w:szCs w:val="22"/>
        </w:rPr>
        <w:t xml:space="preserve">vyčištěním staveniště </w:t>
      </w:r>
      <w:r w:rsidR="009A5625" w:rsidRPr="00C635D7">
        <w:rPr>
          <w:rFonts w:ascii="Tahoma" w:hAnsi="Tahoma" w:cs="Tahoma"/>
          <w:color w:val="000000" w:themeColor="text1"/>
          <w:sz w:val="22"/>
          <w:szCs w:val="22"/>
        </w:rPr>
        <w:t xml:space="preserve">ve lhůtě dle čl. VIII odst. </w:t>
      </w:r>
      <w:r w:rsidR="003F7659" w:rsidRPr="00C635D7">
        <w:rPr>
          <w:rFonts w:ascii="Tahoma" w:hAnsi="Tahoma" w:cs="Tahoma"/>
          <w:color w:val="000000" w:themeColor="text1"/>
          <w:sz w:val="22"/>
          <w:szCs w:val="22"/>
        </w:rPr>
        <w:t>6</w:t>
      </w:r>
      <w:r w:rsidR="009A5625" w:rsidRPr="00C635D7">
        <w:rPr>
          <w:rFonts w:ascii="Tahoma" w:hAnsi="Tahoma" w:cs="Tahoma"/>
          <w:color w:val="000000" w:themeColor="text1"/>
          <w:sz w:val="22"/>
          <w:szCs w:val="22"/>
        </w:rPr>
        <w:t xml:space="preserve"> této smlouvy </w:t>
      </w:r>
      <w:r w:rsidR="00C00633" w:rsidRPr="00C635D7">
        <w:rPr>
          <w:rFonts w:ascii="Tahoma" w:hAnsi="Tahoma" w:cs="Tahoma"/>
          <w:color w:val="000000" w:themeColor="text1"/>
          <w:sz w:val="22"/>
          <w:szCs w:val="22"/>
        </w:rPr>
        <w:t>je</w:t>
      </w:r>
      <w:r w:rsidR="003C5DE1" w:rsidRPr="00C635D7">
        <w:rPr>
          <w:rFonts w:ascii="Tahoma" w:hAnsi="Tahoma" w:cs="Tahoma"/>
          <w:color w:val="000000" w:themeColor="text1"/>
          <w:sz w:val="22"/>
          <w:szCs w:val="22"/>
        </w:rPr>
        <w:t> </w:t>
      </w:r>
      <w:r w:rsidRPr="00C635D7">
        <w:rPr>
          <w:rFonts w:ascii="Tahoma" w:hAnsi="Tahoma" w:cs="Tahoma"/>
          <w:color w:val="000000" w:themeColor="text1"/>
          <w:sz w:val="22"/>
          <w:szCs w:val="22"/>
        </w:rPr>
        <w:t xml:space="preserve">zhotovitel </w:t>
      </w:r>
      <w:r w:rsidR="00C00633" w:rsidRPr="00C635D7">
        <w:rPr>
          <w:rFonts w:ascii="Tahoma" w:hAnsi="Tahoma" w:cs="Tahoma"/>
          <w:color w:val="000000" w:themeColor="text1"/>
          <w:sz w:val="22"/>
          <w:szCs w:val="22"/>
        </w:rPr>
        <w:t>povinen zaplatit</w:t>
      </w:r>
      <w:r w:rsidRPr="00C635D7">
        <w:rPr>
          <w:rFonts w:ascii="Tahoma" w:hAnsi="Tahoma" w:cs="Tahoma"/>
          <w:color w:val="000000" w:themeColor="text1"/>
          <w:sz w:val="22"/>
          <w:szCs w:val="22"/>
        </w:rPr>
        <w:t xml:space="preserve"> objednateli smluvní pokutu ve</w:t>
      </w:r>
      <w:r w:rsidR="003C5DE1" w:rsidRPr="00C635D7">
        <w:rPr>
          <w:rFonts w:ascii="Tahoma" w:hAnsi="Tahoma" w:cs="Tahoma"/>
          <w:color w:val="000000" w:themeColor="text1"/>
          <w:sz w:val="22"/>
          <w:szCs w:val="22"/>
        </w:rPr>
        <w:t> </w:t>
      </w:r>
      <w:r w:rsidRPr="00C635D7">
        <w:rPr>
          <w:rFonts w:ascii="Tahoma" w:hAnsi="Tahoma" w:cs="Tahoma"/>
          <w:color w:val="000000" w:themeColor="text1"/>
          <w:sz w:val="22"/>
          <w:szCs w:val="22"/>
        </w:rPr>
        <w:t>výši 0,05</w:t>
      </w:r>
      <w:r w:rsidR="003C5DE1" w:rsidRPr="00C635D7">
        <w:rPr>
          <w:rFonts w:ascii="Tahoma" w:hAnsi="Tahoma" w:cs="Tahoma"/>
          <w:color w:val="000000" w:themeColor="text1"/>
          <w:sz w:val="22"/>
          <w:szCs w:val="22"/>
        </w:rPr>
        <w:t> % z ceny za </w:t>
      </w:r>
      <w:r w:rsidRPr="00C635D7">
        <w:rPr>
          <w:rFonts w:ascii="Tahoma" w:hAnsi="Tahoma" w:cs="Tahoma"/>
          <w:color w:val="000000" w:themeColor="text1"/>
          <w:sz w:val="22"/>
          <w:szCs w:val="22"/>
        </w:rPr>
        <w:t xml:space="preserve">dílo </w:t>
      </w:r>
      <w:r w:rsidR="00D7662D" w:rsidRPr="00C635D7">
        <w:rPr>
          <w:rFonts w:ascii="Tahoma" w:hAnsi="Tahoma" w:cs="Tahoma"/>
          <w:color w:val="000000" w:themeColor="text1"/>
          <w:sz w:val="22"/>
          <w:szCs w:val="22"/>
        </w:rPr>
        <w:t>bez</w:t>
      </w:r>
      <w:r w:rsidR="003C5DE1" w:rsidRPr="00C635D7">
        <w:rPr>
          <w:rFonts w:ascii="Tahoma" w:hAnsi="Tahoma" w:cs="Tahoma"/>
          <w:color w:val="000000" w:themeColor="text1"/>
          <w:sz w:val="22"/>
          <w:szCs w:val="22"/>
        </w:rPr>
        <w:t> </w:t>
      </w:r>
      <w:r w:rsidRPr="00C635D7">
        <w:rPr>
          <w:rFonts w:ascii="Tahoma" w:hAnsi="Tahoma" w:cs="Tahoma"/>
          <w:color w:val="000000" w:themeColor="text1"/>
          <w:sz w:val="22"/>
          <w:szCs w:val="22"/>
        </w:rPr>
        <w:t>DPH za</w:t>
      </w:r>
      <w:r w:rsidR="003C5DE1" w:rsidRPr="00C635D7">
        <w:rPr>
          <w:rFonts w:ascii="Tahoma" w:hAnsi="Tahoma" w:cs="Tahoma"/>
          <w:color w:val="000000" w:themeColor="text1"/>
          <w:sz w:val="22"/>
          <w:szCs w:val="22"/>
        </w:rPr>
        <w:t> </w:t>
      </w:r>
      <w:r w:rsidRPr="00C635D7">
        <w:rPr>
          <w:rFonts w:ascii="Tahoma" w:hAnsi="Tahoma" w:cs="Tahoma"/>
          <w:color w:val="000000" w:themeColor="text1"/>
          <w:sz w:val="22"/>
          <w:szCs w:val="22"/>
        </w:rPr>
        <w:t>každý i</w:t>
      </w:r>
      <w:r w:rsidR="003C5DE1" w:rsidRPr="00C635D7">
        <w:rPr>
          <w:rFonts w:ascii="Tahoma" w:hAnsi="Tahoma" w:cs="Tahoma"/>
          <w:color w:val="000000" w:themeColor="text1"/>
          <w:sz w:val="22"/>
          <w:szCs w:val="22"/>
        </w:rPr>
        <w:t> </w:t>
      </w:r>
      <w:r w:rsidRPr="00C635D7">
        <w:rPr>
          <w:rFonts w:ascii="Tahoma" w:hAnsi="Tahoma" w:cs="Tahoma"/>
          <w:color w:val="000000" w:themeColor="text1"/>
          <w:sz w:val="22"/>
          <w:szCs w:val="22"/>
        </w:rPr>
        <w:t>započatý den prodlení.</w:t>
      </w:r>
    </w:p>
    <w:p w14:paraId="1C24D712" w14:textId="77777777" w:rsidR="0068417C" w:rsidRPr="0068417C" w:rsidRDefault="0068417C" w:rsidP="0068417C">
      <w:pPr>
        <w:pStyle w:val="Odstavecseseznamem"/>
        <w:numPr>
          <w:ilvl w:val="0"/>
          <w:numId w:val="14"/>
        </w:numPr>
        <w:rPr>
          <w:rFonts w:ascii="Tahoma" w:hAnsi="Tahoma" w:cs="Tahoma"/>
          <w:color w:val="000000" w:themeColor="text1"/>
          <w:sz w:val="22"/>
          <w:szCs w:val="22"/>
        </w:rPr>
      </w:pPr>
      <w:r w:rsidRPr="0068417C">
        <w:rPr>
          <w:rFonts w:ascii="Tahoma" w:hAnsi="Tahoma" w:cs="Tahoma"/>
          <w:color w:val="000000" w:themeColor="text1"/>
          <w:sz w:val="22"/>
          <w:szCs w:val="22"/>
        </w:rPr>
        <w:t>V případě porušení povinnosti zhotovitele plnit podmínky příslušných stavebních povolení nebo požadavky dotčených orgánů a organizací související s realizací stavby, je zhotovitel povinen zaplatit objednateli smluvní pokutu ve výši 0,01 % z ceny za dílo bez DPH za každý zjištěný případ.</w:t>
      </w:r>
    </w:p>
    <w:p w14:paraId="43D2E25E" w14:textId="083BA4ED" w:rsidR="004A2DDB" w:rsidRPr="00C635D7" w:rsidRDefault="004A2DDB" w:rsidP="00F5380B">
      <w:pPr>
        <w:numPr>
          <w:ilvl w:val="0"/>
          <w:numId w:val="14"/>
        </w:numPr>
        <w:tabs>
          <w:tab w:val="clear" w:pos="360"/>
        </w:tabs>
        <w:spacing w:before="120"/>
        <w:jc w:val="both"/>
        <w:rPr>
          <w:rFonts w:ascii="Tahoma" w:hAnsi="Tahoma" w:cs="Tahoma"/>
          <w:color w:val="000000" w:themeColor="text1"/>
          <w:sz w:val="22"/>
          <w:szCs w:val="22"/>
        </w:rPr>
      </w:pPr>
      <w:r w:rsidRPr="00F17172">
        <w:rPr>
          <w:rFonts w:ascii="Tahoma" w:hAnsi="Tahoma" w:cs="Tahoma"/>
          <w:sz w:val="22"/>
          <w:szCs w:val="22"/>
        </w:rPr>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Pr="004F5D2D">
        <w:rPr>
          <w:rFonts w:ascii="Tahoma" w:hAnsi="Tahoma" w:cs="Tahoma"/>
          <w:sz w:val="22"/>
          <w:szCs w:val="22"/>
        </w:rPr>
        <w:t xml:space="preserve">staveništi je zhotovitel povinen zaplatit objednateli smluvní pokutu </w:t>
      </w:r>
      <w:r w:rsidRPr="00C635D7">
        <w:rPr>
          <w:rFonts w:ascii="Tahoma" w:hAnsi="Tahoma" w:cs="Tahoma"/>
          <w:color w:val="000000" w:themeColor="text1"/>
          <w:sz w:val="22"/>
          <w:szCs w:val="22"/>
        </w:rPr>
        <w:t>ve</w:t>
      </w:r>
      <w:r w:rsidR="00837912" w:rsidRPr="00C635D7">
        <w:rPr>
          <w:rFonts w:ascii="Tahoma" w:hAnsi="Tahoma" w:cs="Tahoma"/>
          <w:color w:val="000000" w:themeColor="text1"/>
          <w:sz w:val="22"/>
          <w:szCs w:val="22"/>
        </w:rPr>
        <w:t> </w:t>
      </w:r>
      <w:r w:rsidRPr="00C635D7">
        <w:rPr>
          <w:rFonts w:ascii="Tahoma" w:hAnsi="Tahoma" w:cs="Tahoma"/>
          <w:color w:val="000000" w:themeColor="text1"/>
          <w:sz w:val="22"/>
          <w:szCs w:val="22"/>
        </w:rPr>
        <w:t>výši 3.000</w:t>
      </w:r>
      <w:r w:rsidR="00837912" w:rsidRPr="00C635D7">
        <w:rPr>
          <w:rFonts w:ascii="Tahoma" w:hAnsi="Tahoma" w:cs="Tahoma"/>
          <w:color w:val="000000" w:themeColor="text1"/>
          <w:sz w:val="22"/>
          <w:szCs w:val="22"/>
        </w:rPr>
        <w:t> Kč za </w:t>
      </w:r>
      <w:r w:rsidRPr="00C635D7">
        <w:rPr>
          <w:rFonts w:ascii="Tahoma" w:hAnsi="Tahoma" w:cs="Tahoma"/>
          <w:color w:val="000000" w:themeColor="text1"/>
          <w:sz w:val="22"/>
          <w:szCs w:val="22"/>
        </w:rPr>
        <w:t xml:space="preserve">každý </w:t>
      </w:r>
      <w:r w:rsidR="001F56F9" w:rsidRPr="00C635D7">
        <w:rPr>
          <w:rFonts w:ascii="Tahoma" w:hAnsi="Tahoma" w:cs="Tahoma"/>
          <w:color w:val="000000" w:themeColor="text1"/>
          <w:sz w:val="22"/>
          <w:szCs w:val="22"/>
        </w:rPr>
        <w:t>zjištěný</w:t>
      </w:r>
      <w:r w:rsidR="007D2EA0" w:rsidRPr="00C635D7">
        <w:rPr>
          <w:rFonts w:ascii="Tahoma" w:hAnsi="Tahoma" w:cs="Tahoma"/>
          <w:color w:val="000000" w:themeColor="text1"/>
          <w:sz w:val="22"/>
          <w:szCs w:val="22"/>
        </w:rPr>
        <w:t xml:space="preserve"> </w:t>
      </w:r>
      <w:r w:rsidRPr="00C635D7">
        <w:rPr>
          <w:rFonts w:ascii="Tahoma" w:hAnsi="Tahoma" w:cs="Tahoma"/>
          <w:color w:val="000000" w:themeColor="text1"/>
          <w:sz w:val="22"/>
          <w:szCs w:val="22"/>
        </w:rPr>
        <w:t>případ.</w:t>
      </w:r>
    </w:p>
    <w:p w14:paraId="0C431155" w14:textId="77777777" w:rsidR="004A2DDB" w:rsidRPr="00C635D7" w:rsidRDefault="004A2DDB" w:rsidP="00F5380B">
      <w:pPr>
        <w:numPr>
          <w:ilvl w:val="0"/>
          <w:numId w:val="14"/>
        </w:numPr>
        <w:tabs>
          <w:tab w:val="clear" w:pos="360"/>
        </w:tabs>
        <w:spacing w:before="120"/>
        <w:jc w:val="both"/>
        <w:rPr>
          <w:rFonts w:ascii="Tahoma" w:hAnsi="Tahoma" w:cs="Tahoma"/>
          <w:iCs/>
          <w:color w:val="000000" w:themeColor="text1"/>
          <w:sz w:val="22"/>
          <w:szCs w:val="22"/>
        </w:rPr>
      </w:pPr>
      <w:r w:rsidRPr="00C635D7">
        <w:rPr>
          <w:rFonts w:ascii="Tahoma" w:hAnsi="Tahoma" w:cs="Tahoma"/>
          <w:color w:val="000000" w:themeColor="text1"/>
          <w:sz w:val="22"/>
          <w:szCs w:val="22"/>
        </w:rPr>
        <w:t>V</w:t>
      </w:r>
      <w:r w:rsidR="00837912" w:rsidRPr="00C635D7">
        <w:rPr>
          <w:rFonts w:ascii="Tahoma" w:hAnsi="Tahoma" w:cs="Tahoma"/>
          <w:color w:val="000000" w:themeColor="text1"/>
          <w:sz w:val="22"/>
          <w:szCs w:val="22"/>
        </w:rPr>
        <w:t> </w:t>
      </w:r>
      <w:r w:rsidRPr="00C635D7">
        <w:rPr>
          <w:rFonts w:ascii="Tahoma" w:hAnsi="Tahoma" w:cs="Tahoma"/>
          <w:color w:val="000000" w:themeColor="text1"/>
          <w:sz w:val="22"/>
          <w:szCs w:val="22"/>
        </w:rPr>
        <w:t xml:space="preserve">případě </w:t>
      </w:r>
      <w:r w:rsidR="001F56F9" w:rsidRPr="00C635D7">
        <w:rPr>
          <w:rFonts w:ascii="Tahoma" w:hAnsi="Tahoma" w:cs="Tahoma"/>
          <w:color w:val="000000" w:themeColor="text1"/>
          <w:sz w:val="22"/>
          <w:szCs w:val="22"/>
        </w:rPr>
        <w:t>prodlení zhotovitele s</w:t>
      </w:r>
      <w:r w:rsidR="00837912" w:rsidRPr="00C635D7">
        <w:rPr>
          <w:rFonts w:ascii="Tahoma" w:hAnsi="Tahoma" w:cs="Tahoma"/>
          <w:color w:val="000000" w:themeColor="text1"/>
          <w:sz w:val="22"/>
          <w:szCs w:val="22"/>
        </w:rPr>
        <w:t> </w:t>
      </w:r>
      <w:r w:rsidRPr="00C635D7">
        <w:rPr>
          <w:rFonts w:ascii="Tahoma" w:hAnsi="Tahoma" w:cs="Tahoma"/>
          <w:color w:val="000000" w:themeColor="text1"/>
          <w:sz w:val="22"/>
          <w:szCs w:val="22"/>
        </w:rPr>
        <w:t>odstranění</w:t>
      </w:r>
      <w:r w:rsidR="001F56F9" w:rsidRPr="00C635D7">
        <w:rPr>
          <w:rFonts w:ascii="Tahoma" w:hAnsi="Tahoma" w:cs="Tahoma"/>
          <w:color w:val="000000" w:themeColor="text1"/>
          <w:sz w:val="22"/>
          <w:szCs w:val="22"/>
        </w:rPr>
        <w:t>m</w:t>
      </w:r>
      <w:r w:rsidRPr="00C635D7">
        <w:rPr>
          <w:rFonts w:ascii="Tahoma" w:hAnsi="Tahoma" w:cs="Tahoma"/>
          <w:color w:val="000000" w:themeColor="text1"/>
          <w:sz w:val="22"/>
          <w:szCs w:val="22"/>
        </w:rPr>
        <w:t xml:space="preserve"> vady</w:t>
      </w:r>
      <w:r w:rsidR="001F56F9" w:rsidRPr="00C635D7">
        <w:rPr>
          <w:rFonts w:ascii="Tahoma" w:hAnsi="Tahoma" w:cs="Tahoma"/>
          <w:color w:val="000000" w:themeColor="text1"/>
          <w:sz w:val="22"/>
          <w:szCs w:val="22"/>
        </w:rPr>
        <w:t xml:space="preserve"> ve lhůtě dle čl. XII odst. 7 této smlouvy</w:t>
      </w:r>
      <w:r w:rsidRPr="00C635D7">
        <w:rPr>
          <w:rFonts w:ascii="Tahoma" w:hAnsi="Tahoma" w:cs="Tahoma"/>
          <w:color w:val="000000" w:themeColor="text1"/>
          <w:sz w:val="22"/>
          <w:szCs w:val="22"/>
        </w:rPr>
        <w:t xml:space="preserve"> je zhotovitel povinen zaplatit objednateli smluvní pokutu ve</w:t>
      </w:r>
      <w:r w:rsidR="00837912" w:rsidRPr="00C635D7">
        <w:rPr>
          <w:rFonts w:ascii="Tahoma" w:hAnsi="Tahoma" w:cs="Tahoma"/>
          <w:color w:val="000000" w:themeColor="text1"/>
          <w:sz w:val="22"/>
          <w:szCs w:val="22"/>
        </w:rPr>
        <w:t> </w:t>
      </w:r>
      <w:r w:rsidRPr="00C635D7">
        <w:rPr>
          <w:rFonts w:ascii="Tahoma" w:hAnsi="Tahoma" w:cs="Tahoma"/>
          <w:color w:val="000000" w:themeColor="text1"/>
          <w:sz w:val="22"/>
          <w:szCs w:val="22"/>
        </w:rPr>
        <w:t xml:space="preserve">výši </w:t>
      </w:r>
      <w:r w:rsidR="00F7575D" w:rsidRPr="00C635D7">
        <w:rPr>
          <w:rFonts w:ascii="Tahoma" w:hAnsi="Tahoma" w:cs="Tahoma"/>
          <w:color w:val="000000" w:themeColor="text1"/>
          <w:sz w:val="22"/>
          <w:szCs w:val="22"/>
        </w:rPr>
        <w:t xml:space="preserve">0,05 % z ceny za dílo bez DPH </w:t>
      </w:r>
      <w:r w:rsidRPr="00C635D7">
        <w:rPr>
          <w:rFonts w:ascii="Tahoma" w:hAnsi="Tahoma" w:cs="Tahoma"/>
          <w:color w:val="000000" w:themeColor="text1"/>
          <w:sz w:val="22"/>
          <w:szCs w:val="22"/>
        </w:rPr>
        <w:t>za každý i započatý den prodlení.</w:t>
      </w:r>
    </w:p>
    <w:p w14:paraId="03FCB3E9" w14:textId="77777777" w:rsidR="004A2DDB" w:rsidRPr="00C635D7" w:rsidRDefault="004A2DDB" w:rsidP="00F5380B">
      <w:pPr>
        <w:numPr>
          <w:ilvl w:val="0"/>
          <w:numId w:val="14"/>
        </w:numPr>
        <w:tabs>
          <w:tab w:val="clear" w:pos="360"/>
        </w:tabs>
        <w:spacing w:before="120"/>
        <w:jc w:val="both"/>
        <w:rPr>
          <w:rFonts w:ascii="Tahoma" w:hAnsi="Tahoma" w:cs="Tahoma"/>
          <w:color w:val="000000" w:themeColor="text1"/>
          <w:sz w:val="22"/>
          <w:szCs w:val="22"/>
        </w:rPr>
      </w:pPr>
      <w:r w:rsidRPr="00C635D7">
        <w:rPr>
          <w:rFonts w:ascii="Tahoma" w:hAnsi="Tahoma" w:cs="Tahoma"/>
          <w:color w:val="000000" w:themeColor="text1"/>
          <w:sz w:val="22"/>
          <w:szCs w:val="22"/>
        </w:rPr>
        <w:t>V případě, že bude zjištěno, že stavební deník</w:t>
      </w:r>
      <w:r w:rsidR="00F755E9" w:rsidRPr="00C635D7">
        <w:rPr>
          <w:rFonts w:ascii="Tahoma" w:hAnsi="Tahoma" w:cs="Tahoma"/>
          <w:color w:val="000000" w:themeColor="text1"/>
          <w:sz w:val="22"/>
          <w:szCs w:val="22"/>
        </w:rPr>
        <w:t>,</w:t>
      </w:r>
      <w:r w:rsidRPr="00C635D7">
        <w:rPr>
          <w:rFonts w:ascii="Tahoma" w:hAnsi="Tahoma" w:cs="Tahoma"/>
          <w:color w:val="000000" w:themeColor="text1"/>
          <w:sz w:val="22"/>
          <w:szCs w:val="22"/>
        </w:rPr>
        <w:t xml:space="preserve"> případně projektová dokumentace a</w:t>
      </w:r>
      <w:r w:rsidR="00B63DE5" w:rsidRPr="00C635D7">
        <w:rPr>
          <w:rFonts w:ascii="Tahoma" w:hAnsi="Tahoma" w:cs="Tahoma"/>
          <w:color w:val="000000" w:themeColor="text1"/>
          <w:sz w:val="22"/>
          <w:szCs w:val="22"/>
        </w:rPr>
        <w:t> </w:t>
      </w:r>
      <w:r w:rsidRPr="00C635D7">
        <w:rPr>
          <w:rFonts w:ascii="Tahoma" w:hAnsi="Tahoma" w:cs="Tahoma"/>
          <w:color w:val="000000" w:themeColor="text1"/>
          <w:sz w:val="22"/>
          <w:szCs w:val="22"/>
        </w:rPr>
        <w:t xml:space="preserve">doklady </w:t>
      </w:r>
      <w:r w:rsidR="00F755E9" w:rsidRPr="00C635D7">
        <w:rPr>
          <w:rFonts w:ascii="Tahoma" w:hAnsi="Tahoma" w:cs="Tahoma"/>
          <w:color w:val="000000" w:themeColor="text1"/>
          <w:sz w:val="22"/>
          <w:szCs w:val="22"/>
        </w:rPr>
        <w:t xml:space="preserve">potřebné k provádění stavby dle stavebního zákona, </w:t>
      </w:r>
      <w:r w:rsidRPr="00C635D7">
        <w:rPr>
          <w:rFonts w:ascii="Tahoma" w:hAnsi="Tahoma" w:cs="Tahoma"/>
          <w:color w:val="000000" w:themeColor="text1"/>
          <w:sz w:val="22"/>
          <w:szCs w:val="22"/>
        </w:rPr>
        <w:t>nejsou přístupné kdykoliv v průběhu práce na</w:t>
      </w:r>
      <w:r w:rsidR="00837912" w:rsidRPr="00C635D7">
        <w:rPr>
          <w:rFonts w:ascii="Tahoma" w:hAnsi="Tahoma" w:cs="Tahoma"/>
          <w:color w:val="000000" w:themeColor="text1"/>
          <w:sz w:val="22"/>
          <w:szCs w:val="22"/>
        </w:rPr>
        <w:t> </w:t>
      </w:r>
      <w:r w:rsidRPr="00C635D7">
        <w:rPr>
          <w:rFonts w:ascii="Tahoma" w:hAnsi="Tahoma" w:cs="Tahoma"/>
          <w:color w:val="000000" w:themeColor="text1"/>
          <w:sz w:val="22"/>
          <w:szCs w:val="22"/>
        </w:rPr>
        <w:t xml:space="preserve">staveništi, </w:t>
      </w:r>
      <w:r w:rsidR="00B63DE5" w:rsidRPr="00C635D7">
        <w:rPr>
          <w:rFonts w:ascii="Tahoma" w:hAnsi="Tahoma" w:cs="Tahoma"/>
          <w:color w:val="000000" w:themeColor="text1"/>
          <w:sz w:val="22"/>
          <w:szCs w:val="22"/>
        </w:rPr>
        <w:t xml:space="preserve">je </w:t>
      </w:r>
      <w:r w:rsidRPr="00C635D7">
        <w:rPr>
          <w:rFonts w:ascii="Tahoma" w:hAnsi="Tahoma" w:cs="Tahoma"/>
          <w:color w:val="000000" w:themeColor="text1"/>
          <w:sz w:val="22"/>
          <w:szCs w:val="22"/>
        </w:rPr>
        <w:t xml:space="preserve">zhotovitel </w:t>
      </w:r>
      <w:r w:rsidR="00B63DE5" w:rsidRPr="00C635D7">
        <w:rPr>
          <w:rFonts w:ascii="Tahoma" w:hAnsi="Tahoma" w:cs="Tahoma"/>
          <w:color w:val="000000" w:themeColor="text1"/>
          <w:sz w:val="22"/>
          <w:szCs w:val="22"/>
        </w:rPr>
        <w:t>povinen zaplatit objednateli</w:t>
      </w:r>
      <w:r w:rsidRPr="00C635D7">
        <w:rPr>
          <w:rFonts w:ascii="Tahoma" w:hAnsi="Tahoma" w:cs="Tahoma"/>
          <w:color w:val="000000" w:themeColor="text1"/>
          <w:sz w:val="22"/>
          <w:szCs w:val="22"/>
        </w:rPr>
        <w:t xml:space="preserve"> smluvní pokut</w:t>
      </w:r>
      <w:r w:rsidR="00B63DE5" w:rsidRPr="00C635D7">
        <w:rPr>
          <w:rFonts w:ascii="Tahoma" w:hAnsi="Tahoma" w:cs="Tahoma"/>
          <w:color w:val="000000" w:themeColor="text1"/>
          <w:sz w:val="22"/>
          <w:szCs w:val="22"/>
        </w:rPr>
        <w:t>u</w:t>
      </w:r>
      <w:r w:rsidRPr="00C635D7">
        <w:rPr>
          <w:rFonts w:ascii="Tahoma" w:hAnsi="Tahoma" w:cs="Tahoma"/>
          <w:color w:val="000000" w:themeColor="text1"/>
          <w:sz w:val="22"/>
          <w:szCs w:val="22"/>
        </w:rPr>
        <w:t xml:space="preserve"> ve</w:t>
      </w:r>
      <w:r w:rsidR="00837912" w:rsidRPr="00C635D7">
        <w:rPr>
          <w:rFonts w:ascii="Tahoma" w:hAnsi="Tahoma" w:cs="Tahoma"/>
          <w:color w:val="000000" w:themeColor="text1"/>
          <w:sz w:val="22"/>
          <w:szCs w:val="22"/>
        </w:rPr>
        <w:t> </w:t>
      </w:r>
      <w:r w:rsidRPr="00C635D7">
        <w:rPr>
          <w:rFonts w:ascii="Tahoma" w:hAnsi="Tahoma" w:cs="Tahoma"/>
          <w:color w:val="000000" w:themeColor="text1"/>
          <w:sz w:val="22"/>
          <w:szCs w:val="22"/>
        </w:rPr>
        <w:t xml:space="preserve">výši </w:t>
      </w:r>
      <w:r w:rsidR="00F7575D" w:rsidRPr="00C635D7">
        <w:rPr>
          <w:rFonts w:ascii="Tahoma" w:hAnsi="Tahoma" w:cs="Tahoma"/>
          <w:color w:val="000000" w:themeColor="text1"/>
          <w:sz w:val="22"/>
          <w:szCs w:val="22"/>
        </w:rPr>
        <w:t xml:space="preserve">0,05 % z ceny za dílo bez DPH </w:t>
      </w:r>
      <w:r w:rsidRPr="00C635D7">
        <w:rPr>
          <w:rFonts w:ascii="Tahoma" w:hAnsi="Tahoma" w:cs="Tahoma"/>
          <w:color w:val="000000" w:themeColor="text1"/>
          <w:sz w:val="22"/>
          <w:szCs w:val="22"/>
        </w:rPr>
        <w:t>za</w:t>
      </w:r>
      <w:r w:rsidR="00837912" w:rsidRPr="00C635D7">
        <w:rPr>
          <w:rFonts w:ascii="Tahoma" w:hAnsi="Tahoma" w:cs="Tahoma"/>
          <w:color w:val="000000" w:themeColor="text1"/>
          <w:sz w:val="22"/>
          <w:szCs w:val="22"/>
        </w:rPr>
        <w:t> </w:t>
      </w:r>
      <w:r w:rsidRPr="00C635D7">
        <w:rPr>
          <w:rFonts w:ascii="Tahoma" w:hAnsi="Tahoma" w:cs="Tahoma"/>
          <w:color w:val="000000" w:themeColor="text1"/>
          <w:sz w:val="22"/>
          <w:szCs w:val="22"/>
        </w:rPr>
        <w:t>každý zjištěný případ.</w:t>
      </w:r>
    </w:p>
    <w:p w14:paraId="108EB6CE" w14:textId="77777777" w:rsidR="00CF7EC4" w:rsidRPr="00C635D7" w:rsidRDefault="00CF7EC4" w:rsidP="00F5380B">
      <w:pPr>
        <w:numPr>
          <w:ilvl w:val="0"/>
          <w:numId w:val="14"/>
        </w:numPr>
        <w:tabs>
          <w:tab w:val="clear" w:pos="360"/>
        </w:tabs>
        <w:spacing w:before="120"/>
        <w:jc w:val="both"/>
        <w:rPr>
          <w:rFonts w:ascii="Tahoma" w:hAnsi="Tahoma" w:cs="Tahoma"/>
          <w:color w:val="000000" w:themeColor="text1"/>
          <w:sz w:val="22"/>
          <w:szCs w:val="22"/>
        </w:rPr>
      </w:pPr>
      <w:r w:rsidRPr="00C635D7">
        <w:rPr>
          <w:rFonts w:ascii="Tahoma" w:hAnsi="Tahoma" w:cs="Tahoma"/>
          <w:color w:val="000000" w:themeColor="text1"/>
          <w:sz w:val="22"/>
          <w:szCs w:val="22"/>
        </w:rPr>
        <w:t>V případě, že zhotovitel poruší kteroukoliv povinnost stanovenou v čl.</w:t>
      </w:r>
      <w:r w:rsidR="00837912" w:rsidRPr="00C635D7">
        <w:rPr>
          <w:rFonts w:ascii="Tahoma" w:hAnsi="Tahoma" w:cs="Tahoma"/>
          <w:color w:val="000000" w:themeColor="text1"/>
          <w:sz w:val="22"/>
          <w:szCs w:val="22"/>
        </w:rPr>
        <w:t> </w:t>
      </w:r>
      <w:r w:rsidRPr="00C635D7">
        <w:rPr>
          <w:rFonts w:ascii="Tahoma" w:hAnsi="Tahoma" w:cs="Tahoma"/>
          <w:color w:val="000000" w:themeColor="text1"/>
          <w:sz w:val="22"/>
          <w:szCs w:val="22"/>
        </w:rPr>
        <w:t>XI</w:t>
      </w:r>
      <w:r w:rsidR="00973718" w:rsidRPr="00C635D7">
        <w:rPr>
          <w:rFonts w:ascii="Tahoma" w:hAnsi="Tahoma" w:cs="Tahoma"/>
          <w:color w:val="000000" w:themeColor="text1"/>
          <w:sz w:val="22"/>
          <w:szCs w:val="22"/>
        </w:rPr>
        <w:t>II</w:t>
      </w:r>
      <w:r w:rsidRPr="00C635D7">
        <w:rPr>
          <w:rFonts w:ascii="Tahoma" w:hAnsi="Tahoma" w:cs="Tahoma"/>
          <w:color w:val="000000" w:themeColor="text1"/>
          <w:sz w:val="22"/>
          <w:szCs w:val="22"/>
        </w:rPr>
        <w:t xml:space="preserve"> </w:t>
      </w:r>
      <w:r w:rsidR="00E9143C" w:rsidRPr="00C635D7">
        <w:rPr>
          <w:rFonts w:ascii="Tahoma" w:hAnsi="Tahoma" w:cs="Tahoma"/>
          <w:color w:val="000000" w:themeColor="text1"/>
          <w:sz w:val="22"/>
          <w:szCs w:val="22"/>
        </w:rPr>
        <w:t xml:space="preserve">odst. </w:t>
      </w:r>
      <w:r w:rsidR="00973718" w:rsidRPr="00C635D7">
        <w:rPr>
          <w:rFonts w:ascii="Tahoma" w:hAnsi="Tahoma" w:cs="Tahoma"/>
          <w:color w:val="000000" w:themeColor="text1"/>
          <w:sz w:val="22"/>
          <w:szCs w:val="22"/>
        </w:rPr>
        <w:t>4 nebo 5</w:t>
      </w:r>
      <w:r w:rsidR="00F17172" w:rsidRPr="00C635D7">
        <w:rPr>
          <w:rFonts w:ascii="Tahoma" w:hAnsi="Tahoma" w:cs="Tahoma"/>
          <w:color w:val="000000" w:themeColor="text1"/>
          <w:sz w:val="22"/>
          <w:szCs w:val="22"/>
        </w:rPr>
        <w:t xml:space="preserve"> </w:t>
      </w:r>
      <w:r w:rsidRPr="00C635D7">
        <w:rPr>
          <w:rFonts w:ascii="Tahoma" w:hAnsi="Tahoma" w:cs="Tahoma"/>
          <w:color w:val="000000" w:themeColor="text1"/>
          <w:sz w:val="22"/>
          <w:szCs w:val="22"/>
        </w:rPr>
        <w:t xml:space="preserve">této smlouvy, </w:t>
      </w:r>
      <w:r w:rsidR="00B63DE5" w:rsidRPr="00C635D7">
        <w:rPr>
          <w:rFonts w:ascii="Tahoma" w:hAnsi="Tahoma" w:cs="Tahoma"/>
          <w:color w:val="000000" w:themeColor="text1"/>
          <w:sz w:val="22"/>
          <w:szCs w:val="22"/>
        </w:rPr>
        <w:t>je</w:t>
      </w:r>
      <w:r w:rsidRPr="00C635D7">
        <w:rPr>
          <w:rFonts w:ascii="Tahoma" w:hAnsi="Tahoma" w:cs="Tahoma"/>
          <w:color w:val="000000" w:themeColor="text1"/>
          <w:sz w:val="22"/>
          <w:szCs w:val="22"/>
        </w:rPr>
        <w:t xml:space="preserve"> zhotovitel</w:t>
      </w:r>
      <w:r w:rsidR="00B63DE5" w:rsidRPr="00C635D7">
        <w:rPr>
          <w:rFonts w:ascii="Tahoma" w:hAnsi="Tahoma" w:cs="Tahoma"/>
          <w:color w:val="000000" w:themeColor="text1"/>
          <w:sz w:val="22"/>
          <w:szCs w:val="22"/>
        </w:rPr>
        <w:t xml:space="preserve"> povinen zaplatit objednateli</w:t>
      </w:r>
      <w:r w:rsidRPr="00C635D7">
        <w:rPr>
          <w:rFonts w:ascii="Tahoma" w:hAnsi="Tahoma" w:cs="Tahoma"/>
          <w:color w:val="000000" w:themeColor="text1"/>
          <w:sz w:val="22"/>
          <w:szCs w:val="22"/>
        </w:rPr>
        <w:t xml:space="preserve"> smluvní poku</w:t>
      </w:r>
      <w:r w:rsidR="00837912" w:rsidRPr="00C635D7">
        <w:rPr>
          <w:rFonts w:ascii="Tahoma" w:hAnsi="Tahoma" w:cs="Tahoma"/>
          <w:color w:val="000000" w:themeColor="text1"/>
          <w:sz w:val="22"/>
          <w:szCs w:val="22"/>
        </w:rPr>
        <w:t>t</w:t>
      </w:r>
      <w:r w:rsidR="00B63DE5" w:rsidRPr="00C635D7">
        <w:rPr>
          <w:rFonts w:ascii="Tahoma" w:hAnsi="Tahoma" w:cs="Tahoma"/>
          <w:color w:val="000000" w:themeColor="text1"/>
          <w:sz w:val="22"/>
          <w:szCs w:val="22"/>
        </w:rPr>
        <w:t>u</w:t>
      </w:r>
      <w:r w:rsidR="00837912" w:rsidRPr="00C635D7">
        <w:rPr>
          <w:rFonts w:ascii="Tahoma" w:hAnsi="Tahoma" w:cs="Tahoma"/>
          <w:color w:val="000000" w:themeColor="text1"/>
          <w:sz w:val="22"/>
          <w:szCs w:val="22"/>
        </w:rPr>
        <w:t xml:space="preserve"> ve </w:t>
      </w:r>
      <w:r w:rsidRPr="00C635D7">
        <w:rPr>
          <w:rFonts w:ascii="Tahoma" w:hAnsi="Tahoma" w:cs="Tahoma"/>
          <w:color w:val="000000" w:themeColor="text1"/>
          <w:sz w:val="22"/>
          <w:szCs w:val="22"/>
        </w:rPr>
        <w:t xml:space="preserve">výši </w:t>
      </w:r>
      <w:r w:rsidR="00E9143C" w:rsidRPr="00C635D7">
        <w:rPr>
          <w:rFonts w:ascii="Tahoma" w:hAnsi="Tahoma" w:cs="Tahoma"/>
          <w:color w:val="000000" w:themeColor="text1"/>
          <w:sz w:val="22"/>
          <w:szCs w:val="22"/>
        </w:rPr>
        <w:t>5</w:t>
      </w:r>
      <w:r w:rsidRPr="00C635D7">
        <w:rPr>
          <w:rFonts w:ascii="Tahoma" w:hAnsi="Tahoma" w:cs="Tahoma"/>
          <w:color w:val="000000" w:themeColor="text1"/>
          <w:sz w:val="22"/>
          <w:szCs w:val="22"/>
        </w:rPr>
        <w:t>.000</w:t>
      </w:r>
      <w:r w:rsidR="00837912" w:rsidRPr="00C635D7">
        <w:rPr>
          <w:rFonts w:ascii="Tahoma" w:hAnsi="Tahoma" w:cs="Tahoma"/>
          <w:color w:val="000000" w:themeColor="text1"/>
          <w:sz w:val="22"/>
          <w:szCs w:val="22"/>
        </w:rPr>
        <w:t> Kč za každý zjištěný případ a </w:t>
      </w:r>
      <w:r w:rsidRPr="00C635D7">
        <w:rPr>
          <w:rFonts w:ascii="Tahoma" w:hAnsi="Tahoma" w:cs="Tahoma"/>
          <w:color w:val="000000" w:themeColor="text1"/>
          <w:sz w:val="22"/>
          <w:szCs w:val="22"/>
        </w:rPr>
        <w:t>každý den prodlení.</w:t>
      </w:r>
    </w:p>
    <w:p w14:paraId="4E07C96A" w14:textId="473FF5E5" w:rsidR="00B36AFE" w:rsidRPr="00C635D7" w:rsidRDefault="00B36AFE" w:rsidP="00F5380B">
      <w:pPr>
        <w:numPr>
          <w:ilvl w:val="0"/>
          <w:numId w:val="14"/>
        </w:numPr>
        <w:tabs>
          <w:tab w:val="clear" w:pos="360"/>
        </w:tabs>
        <w:spacing w:before="120"/>
        <w:jc w:val="both"/>
        <w:rPr>
          <w:rFonts w:ascii="Tahoma" w:hAnsi="Tahoma" w:cs="Tahoma"/>
          <w:color w:val="000000" w:themeColor="text1"/>
          <w:sz w:val="22"/>
          <w:szCs w:val="22"/>
        </w:rPr>
      </w:pPr>
      <w:r w:rsidRPr="00C635D7">
        <w:rPr>
          <w:rFonts w:ascii="Tahoma" w:hAnsi="Tahoma" w:cs="Tahoma"/>
          <w:color w:val="000000" w:themeColor="text1"/>
          <w:sz w:val="22"/>
          <w:szCs w:val="22"/>
        </w:rPr>
        <w:t xml:space="preserve">V případě, že zhotovitel poruší </w:t>
      </w:r>
      <w:r w:rsidR="00F755E9" w:rsidRPr="00C635D7">
        <w:rPr>
          <w:rFonts w:ascii="Tahoma" w:hAnsi="Tahoma" w:cs="Tahoma"/>
          <w:color w:val="000000" w:themeColor="text1"/>
          <w:sz w:val="22"/>
          <w:szCs w:val="22"/>
        </w:rPr>
        <w:t xml:space="preserve">jakoukoliv </w:t>
      </w:r>
      <w:r w:rsidRPr="00C635D7">
        <w:rPr>
          <w:rFonts w:ascii="Tahoma" w:hAnsi="Tahoma" w:cs="Tahoma"/>
          <w:color w:val="000000" w:themeColor="text1"/>
          <w:sz w:val="22"/>
          <w:szCs w:val="22"/>
        </w:rPr>
        <w:t>svou povinnost stanovenou v čl.</w:t>
      </w:r>
      <w:r w:rsidR="00837912" w:rsidRPr="00C635D7">
        <w:rPr>
          <w:rFonts w:ascii="Tahoma" w:hAnsi="Tahoma" w:cs="Tahoma"/>
          <w:color w:val="000000" w:themeColor="text1"/>
          <w:sz w:val="22"/>
          <w:szCs w:val="22"/>
        </w:rPr>
        <w:t> </w:t>
      </w:r>
      <w:r w:rsidR="00CC35F4" w:rsidRPr="00C635D7">
        <w:rPr>
          <w:rFonts w:ascii="Tahoma" w:hAnsi="Tahoma" w:cs="Tahoma"/>
          <w:color w:val="000000" w:themeColor="text1"/>
          <w:sz w:val="22"/>
          <w:szCs w:val="22"/>
        </w:rPr>
        <w:t>I</w:t>
      </w:r>
      <w:r w:rsidRPr="00C635D7">
        <w:rPr>
          <w:rFonts w:ascii="Tahoma" w:hAnsi="Tahoma" w:cs="Tahoma"/>
          <w:color w:val="000000" w:themeColor="text1"/>
          <w:sz w:val="22"/>
          <w:szCs w:val="22"/>
        </w:rPr>
        <w:t>X odst.</w:t>
      </w:r>
      <w:r w:rsidR="00837912" w:rsidRPr="00C635D7">
        <w:rPr>
          <w:rFonts w:ascii="Tahoma" w:hAnsi="Tahoma" w:cs="Tahoma"/>
          <w:color w:val="000000" w:themeColor="text1"/>
          <w:sz w:val="22"/>
          <w:szCs w:val="22"/>
        </w:rPr>
        <w:t> </w:t>
      </w:r>
      <w:r w:rsidR="00C635D7">
        <w:rPr>
          <w:rFonts w:ascii="Tahoma" w:hAnsi="Tahoma" w:cs="Tahoma"/>
          <w:color w:val="000000" w:themeColor="text1"/>
          <w:sz w:val="22"/>
          <w:szCs w:val="22"/>
        </w:rPr>
        <w:t>7</w:t>
      </w:r>
      <w:r w:rsidR="00C635D7" w:rsidRPr="00C635D7">
        <w:rPr>
          <w:rFonts w:ascii="Tahoma" w:hAnsi="Tahoma" w:cs="Tahoma"/>
          <w:color w:val="000000" w:themeColor="text1"/>
          <w:sz w:val="22"/>
          <w:szCs w:val="22"/>
        </w:rPr>
        <w:t xml:space="preserve"> </w:t>
      </w:r>
      <w:r w:rsidR="00CC35F4" w:rsidRPr="00C635D7">
        <w:rPr>
          <w:rFonts w:ascii="Tahoma" w:hAnsi="Tahoma" w:cs="Tahoma"/>
          <w:color w:val="000000" w:themeColor="text1"/>
          <w:sz w:val="22"/>
          <w:szCs w:val="22"/>
        </w:rPr>
        <w:t xml:space="preserve">nebo </w:t>
      </w:r>
      <w:r w:rsidR="00C635D7">
        <w:rPr>
          <w:rFonts w:ascii="Tahoma" w:hAnsi="Tahoma" w:cs="Tahoma"/>
          <w:color w:val="000000" w:themeColor="text1"/>
          <w:sz w:val="22"/>
          <w:szCs w:val="22"/>
        </w:rPr>
        <w:t>8</w:t>
      </w:r>
      <w:r w:rsidR="00C635D7" w:rsidRPr="00C635D7">
        <w:rPr>
          <w:rFonts w:ascii="Tahoma" w:hAnsi="Tahoma" w:cs="Tahoma"/>
          <w:color w:val="000000" w:themeColor="text1"/>
          <w:sz w:val="22"/>
          <w:szCs w:val="22"/>
        </w:rPr>
        <w:t xml:space="preserve"> </w:t>
      </w:r>
      <w:r w:rsidR="00CC35F4" w:rsidRPr="00C635D7">
        <w:rPr>
          <w:rFonts w:ascii="Tahoma" w:hAnsi="Tahoma" w:cs="Tahoma"/>
          <w:color w:val="000000" w:themeColor="text1"/>
          <w:sz w:val="22"/>
          <w:szCs w:val="22"/>
        </w:rPr>
        <w:t xml:space="preserve">nebo </w:t>
      </w:r>
      <w:r w:rsidR="00C635D7">
        <w:rPr>
          <w:rFonts w:ascii="Tahoma" w:hAnsi="Tahoma" w:cs="Tahoma"/>
          <w:color w:val="000000" w:themeColor="text1"/>
          <w:sz w:val="22"/>
          <w:szCs w:val="22"/>
        </w:rPr>
        <w:t>24</w:t>
      </w:r>
      <w:r w:rsidR="00C635D7" w:rsidRPr="00C635D7">
        <w:rPr>
          <w:rFonts w:ascii="Tahoma" w:hAnsi="Tahoma" w:cs="Tahoma"/>
          <w:color w:val="000000" w:themeColor="text1"/>
          <w:sz w:val="22"/>
          <w:szCs w:val="22"/>
        </w:rPr>
        <w:t xml:space="preserve"> </w:t>
      </w:r>
      <w:r w:rsidRPr="00C635D7">
        <w:rPr>
          <w:rFonts w:ascii="Tahoma" w:hAnsi="Tahoma" w:cs="Tahoma"/>
          <w:color w:val="000000" w:themeColor="text1"/>
          <w:sz w:val="22"/>
          <w:szCs w:val="22"/>
        </w:rPr>
        <w:t xml:space="preserve">této smlouvy, </w:t>
      </w:r>
      <w:r w:rsidR="004D6269" w:rsidRPr="00C635D7">
        <w:rPr>
          <w:rFonts w:ascii="Tahoma" w:hAnsi="Tahoma" w:cs="Tahoma"/>
          <w:color w:val="000000" w:themeColor="text1"/>
          <w:sz w:val="22"/>
          <w:szCs w:val="22"/>
        </w:rPr>
        <w:t>je povinen zaplatit objednateli</w:t>
      </w:r>
      <w:r w:rsidRPr="00C635D7">
        <w:rPr>
          <w:rFonts w:ascii="Tahoma" w:hAnsi="Tahoma" w:cs="Tahoma"/>
          <w:color w:val="000000" w:themeColor="text1"/>
          <w:sz w:val="22"/>
          <w:szCs w:val="22"/>
        </w:rPr>
        <w:t xml:space="preserve"> smluvní pokut</w:t>
      </w:r>
      <w:r w:rsidR="004D6269" w:rsidRPr="00C635D7">
        <w:rPr>
          <w:rFonts w:ascii="Tahoma" w:hAnsi="Tahoma" w:cs="Tahoma"/>
          <w:color w:val="000000" w:themeColor="text1"/>
          <w:sz w:val="22"/>
          <w:szCs w:val="22"/>
        </w:rPr>
        <w:t>u</w:t>
      </w:r>
      <w:r w:rsidRPr="00C635D7">
        <w:rPr>
          <w:rFonts w:ascii="Tahoma" w:hAnsi="Tahoma" w:cs="Tahoma"/>
          <w:color w:val="000000" w:themeColor="text1"/>
          <w:sz w:val="22"/>
          <w:szCs w:val="22"/>
        </w:rPr>
        <w:t xml:space="preserve"> ve</w:t>
      </w:r>
      <w:r w:rsidR="00837912" w:rsidRPr="00C635D7">
        <w:rPr>
          <w:rFonts w:ascii="Tahoma" w:hAnsi="Tahoma" w:cs="Tahoma"/>
          <w:color w:val="000000" w:themeColor="text1"/>
          <w:sz w:val="22"/>
          <w:szCs w:val="22"/>
        </w:rPr>
        <w:t> </w:t>
      </w:r>
      <w:r w:rsidRPr="00C635D7">
        <w:rPr>
          <w:rFonts w:ascii="Tahoma" w:hAnsi="Tahoma" w:cs="Tahoma"/>
          <w:color w:val="000000" w:themeColor="text1"/>
          <w:sz w:val="22"/>
          <w:szCs w:val="22"/>
        </w:rPr>
        <w:t xml:space="preserve">výši </w:t>
      </w:r>
      <w:r w:rsidR="008D7A9E" w:rsidRPr="00C635D7">
        <w:rPr>
          <w:rFonts w:ascii="Tahoma" w:hAnsi="Tahoma" w:cs="Tahoma"/>
          <w:color w:val="000000" w:themeColor="text1"/>
          <w:sz w:val="22"/>
          <w:szCs w:val="22"/>
        </w:rPr>
        <w:t>10</w:t>
      </w:r>
      <w:r w:rsidRPr="00C635D7">
        <w:rPr>
          <w:rFonts w:ascii="Tahoma" w:hAnsi="Tahoma" w:cs="Tahoma"/>
          <w:color w:val="000000" w:themeColor="text1"/>
          <w:sz w:val="22"/>
          <w:szCs w:val="22"/>
        </w:rPr>
        <w:t>.000</w:t>
      </w:r>
      <w:r w:rsidR="00837912" w:rsidRPr="00C635D7">
        <w:rPr>
          <w:rFonts w:ascii="Tahoma" w:hAnsi="Tahoma" w:cs="Tahoma"/>
          <w:color w:val="000000" w:themeColor="text1"/>
          <w:sz w:val="22"/>
          <w:szCs w:val="22"/>
        </w:rPr>
        <w:t> </w:t>
      </w:r>
      <w:r w:rsidRPr="00C635D7">
        <w:rPr>
          <w:rFonts w:ascii="Tahoma" w:hAnsi="Tahoma" w:cs="Tahoma"/>
          <w:color w:val="000000" w:themeColor="text1"/>
          <w:sz w:val="22"/>
          <w:szCs w:val="22"/>
        </w:rPr>
        <w:t>Kč za</w:t>
      </w:r>
      <w:r w:rsidR="00837912" w:rsidRPr="00C635D7">
        <w:rPr>
          <w:rFonts w:ascii="Tahoma" w:hAnsi="Tahoma" w:cs="Tahoma"/>
          <w:color w:val="000000" w:themeColor="text1"/>
          <w:sz w:val="22"/>
          <w:szCs w:val="22"/>
        </w:rPr>
        <w:t> </w:t>
      </w:r>
      <w:r w:rsidRPr="00C635D7">
        <w:rPr>
          <w:rFonts w:ascii="Tahoma" w:hAnsi="Tahoma" w:cs="Tahoma"/>
          <w:color w:val="000000" w:themeColor="text1"/>
          <w:sz w:val="22"/>
          <w:szCs w:val="22"/>
        </w:rPr>
        <w:t>každý zjištěný případ.</w:t>
      </w:r>
    </w:p>
    <w:p w14:paraId="1BC6B36A" w14:textId="18600D16" w:rsidR="004A2DDB" w:rsidRPr="00E9143C" w:rsidRDefault="004A2DDB" w:rsidP="00F5380B">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svou povinnost stanovenou v čl.</w:t>
      </w:r>
      <w:r w:rsidR="00837912" w:rsidRPr="00E9143C">
        <w:rPr>
          <w:rFonts w:ascii="Tahoma" w:hAnsi="Tahoma" w:cs="Tahoma"/>
          <w:sz w:val="22"/>
          <w:szCs w:val="22"/>
        </w:rPr>
        <w:t> </w:t>
      </w:r>
      <w:r w:rsidR="00A30F79">
        <w:rPr>
          <w:rFonts w:ascii="Tahoma" w:hAnsi="Tahoma" w:cs="Tahoma"/>
          <w:sz w:val="22"/>
          <w:szCs w:val="22"/>
        </w:rPr>
        <w:t>I</w:t>
      </w:r>
      <w:r w:rsidR="00837912" w:rsidRPr="00E9143C">
        <w:rPr>
          <w:rFonts w:ascii="Tahoma" w:hAnsi="Tahoma" w:cs="Tahoma"/>
          <w:sz w:val="22"/>
          <w:szCs w:val="22"/>
        </w:rPr>
        <w:t>X odst. </w:t>
      </w:r>
      <w:r w:rsidR="00172890">
        <w:rPr>
          <w:rFonts w:ascii="Tahoma" w:hAnsi="Tahoma" w:cs="Tahoma"/>
          <w:sz w:val="22"/>
          <w:szCs w:val="22"/>
        </w:rPr>
        <w:t>10</w:t>
      </w:r>
      <w:r w:rsidR="00172890" w:rsidRPr="00E9143C">
        <w:rPr>
          <w:rFonts w:ascii="Tahoma" w:hAnsi="Tahoma" w:cs="Tahoma"/>
          <w:sz w:val="22"/>
          <w:szCs w:val="22"/>
        </w:rPr>
        <w:t xml:space="preserve">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172890">
        <w:rPr>
          <w:rFonts w:ascii="Tahoma" w:hAnsi="Tahoma" w:cs="Tahoma"/>
          <w:color w:val="000000" w:themeColor="text1"/>
          <w:sz w:val="22"/>
          <w:szCs w:val="22"/>
        </w:rPr>
        <w:t xml:space="preserve">výši </w:t>
      </w:r>
      <w:r w:rsidR="00E9143C" w:rsidRPr="00172890">
        <w:rPr>
          <w:rFonts w:ascii="Tahoma" w:hAnsi="Tahoma" w:cs="Tahoma"/>
          <w:color w:val="000000" w:themeColor="text1"/>
          <w:sz w:val="22"/>
          <w:szCs w:val="22"/>
        </w:rPr>
        <w:t>2</w:t>
      </w:r>
      <w:r w:rsidRPr="00172890">
        <w:rPr>
          <w:rFonts w:ascii="Tahoma" w:hAnsi="Tahoma" w:cs="Tahoma"/>
          <w:color w:val="000000" w:themeColor="text1"/>
          <w:sz w:val="22"/>
          <w:szCs w:val="22"/>
        </w:rPr>
        <w:t>.000</w:t>
      </w:r>
      <w:r w:rsidR="00837912" w:rsidRPr="00172890">
        <w:rPr>
          <w:rFonts w:ascii="Tahoma" w:hAnsi="Tahoma" w:cs="Tahoma"/>
          <w:color w:val="000000" w:themeColor="text1"/>
          <w:sz w:val="22"/>
          <w:szCs w:val="22"/>
        </w:rPr>
        <w:t> </w:t>
      </w:r>
      <w:r w:rsidRPr="00172890">
        <w:rPr>
          <w:rFonts w:ascii="Tahoma" w:hAnsi="Tahoma" w:cs="Tahoma"/>
          <w:color w:val="000000" w:themeColor="text1"/>
          <w:sz w:val="22"/>
          <w:szCs w:val="22"/>
        </w:rPr>
        <w:t>Kč za</w:t>
      </w:r>
      <w:r w:rsidR="00837912" w:rsidRPr="00172890">
        <w:rPr>
          <w:rFonts w:ascii="Tahoma" w:hAnsi="Tahoma" w:cs="Tahoma"/>
          <w:color w:val="000000" w:themeColor="text1"/>
          <w:sz w:val="22"/>
          <w:szCs w:val="22"/>
        </w:rPr>
        <w:t> </w:t>
      </w:r>
      <w:r w:rsidRPr="00172890">
        <w:rPr>
          <w:rFonts w:ascii="Tahoma" w:hAnsi="Tahoma" w:cs="Tahoma"/>
          <w:color w:val="000000" w:themeColor="text1"/>
          <w:sz w:val="22"/>
          <w:szCs w:val="22"/>
        </w:rPr>
        <w:t>k</w:t>
      </w:r>
      <w:r w:rsidRPr="00E9143C">
        <w:rPr>
          <w:rFonts w:ascii="Tahoma" w:hAnsi="Tahoma" w:cs="Tahoma"/>
          <w:sz w:val="22"/>
          <w:szCs w:val="22"/>
        </w:rPr>
        <w:t>aždý zjištěný případ.</w:t>
      </w:r>
    </w:p>
    <w:p w14:paraId="30DD9D0F" w14:textId="209EED5B" w:rsidR="00E0756F" w:rsidRPr="00F755E9" w:rsidRDefault="00E0756F"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V případě, že se zhotovitel opakovaně (za</w:t>
      </w:r>
      <w:r w:rsidR="00837912" w:rsidRPr="52E6971A">
        <w:rPr>
          <w:rFonts w:ascii="Tahoma" w:hAnsi="Tahoma" w:cs="Tahoma"/>
          <w:sz w:val="22"/>
          <w:szCs w:val="22"/>
        </w:rPr>
        <w:t> </w:t>
      </w:r>
      <w:r w:rsidRPr="52E6971A">
        <w:rPr>
          <w:rFonts w:ascii="Tahoma" w:hAnsi="Tahoma" w:cs="Tahoma"/>
          <w:sz w:val="22"/>
          <w:szCs w:val="22"/>
        </w:rPr>
        <w:t xml:space="preserve">opakovaně se přitom považuje nejméně dvakrát) nebude </w:t>
      </w:r>
      <w:r w:rsidRPr="00172890">
        <w:rPr>
          <w:rFonts w:ascii="Tahoma" w:hAnsi="Tahoma" w:cs="Tahoma"/>
          <w:color w:val="000000" w:themeColor="text1"/>
          <w:sz w:val="22"/>
          <w:szCs w:val="22"/>
        </w:rPr>
        <w:t xml:space="preserve">řídit podklady nebo prokazatelně uloženými pokyny objednatele (tj. zejména </w:t>
      </w:r>
      <w:r w:rsidRPr="00172890">
        <w:rPr>
          <w:rFonts w:ascii="Tahoma" w:hAnsi="Tahoma" w:cs="Tahoma"/>
          <w:color w:val="000000" w:themeColor="text1"/>
          <w:sz w:val="22"/>
          <w:szCs w:val="22"/>
        </w:rPr>
        <w:lastRenderedPageBreak/>
        <w:t>pokyny zadanými písemně, např. ve</w:t>
      </w:r>
      <w:r w:rsidR="000431D2" w:rsidRPr="00172890">
        <w:rPr>
          <w:rFonts w:ascii="Tahoma" w:hAnsi="Tahoma" w:cs="Tahoma"/>
          <w:color w:val="000000" w:themeColor="text1"/>
          <w:sz w:val="22"/>
          <w:szCs w:val="22"/>
        </w:rPr>
        <w:t> </w:t>
      </w:r>
      <w:r w:rsidRPr="00172890">
        <w:rPr>
          <w:rFonts w:ascii="Tahoma" w:hAnsi="Tahoma" w:cs="Tahoma"/>
          <w:color w:val="000000" w:themeColor="text1"/>
          <w:sz w:val="22"/>
          <w:szCs w:val="22"/>
        </w:rPr>
        <w:t>stavebním deníku), nebo objednateli neposkytne požadovanou dokumentaci a</w:t>
      </w:r>
      <w:r w:rsidR="000431D2" w:rsidRPr="00172890">
        <w:rPr>
          <w:rFonts w:ascii="Tahoma" w:hAnsi="Tahoma" w:cs="Tahoma"/>
          <w:color w:val="000000" w:themeColor="text1"/>
          <w:sz w:val="22"/>
          <w:szCs w:val="22"/>
        </w:rPr>
        <w:t> </w:t>
      </w:r>
      <w:r w:rsidRPr="00172890">
        <w:rPr>
          <w:rFonts w:ascii="Tahoma" w:hAnsi="Tahoma" w:cs="Tahoma"/>
          <w:color w:val="000000" w:themeColor="text1"/>
          <w:sz w:val="22"/>
          <w:szCs w:val="22"/>
        </w:rPr>
        <w:t xml:space="preserve">informace, </w:t>
      </w:r>
      <w:r w:rsidR="004D6269" w:rsidRPr="00172890">
        <w:rPr>
          <w:rFonts w:ascii="Tahoma" w:hAnsi="Tahoma" w:cs="Tahoma"/>
          <w:color w:val="000000" w:themeColor="text1"/>
          <w:sz w:val="22"/>
          <w:szCs w:val="22"/>
        </w:rPr>
        <w:t>je povinen zaplatit objednateli</w:t>
      </w:r>
      <w:r w:rsidRPr="00172890">
        <w:rPr>
          <w:rFonts w:ascii="Tahoma" w:hAnsi="Tahoma" w:cs="Tahoma"/>
          <w:color w:val="000000" w:themeColor="text1"/>
          <w:sz w:val="22"/>
          <w:szCs w:val="22"/>
        </w:rPr>
        <w:t xml:space="preserve"> smluvní pokut</w:t>
      </w:r>
      <w:r w:rsidR="004D6269" w:rsidRPr="00172890">
        <w:rPr>
          <w:rFonts w:ascii="Tahoma" w:hAnsi="Tahoma" w:cs="Tahoma"/>
          <w:color w:val="000000" w:themeColor="text1"/>
          <w:sz w:val="22"/>
          <w:szCs w:val="22"/>
        </w:rPr>
        <w:t>u</w:t>
      </w:r>
      <w:r w:rsidRPr="00172890">
        <w:rPr>
          <w:rFonts w:ascii="Tahoma" w:hAnsi="Tahoma" w:cs="Tahoma"/>
          <w:color w:val="000000" w:themeColor="text1"/>
          <w:sz w:val="22"/>
          <w:szCs w:val="22"/>
        </w:rPr>
        <w:t xml:space="preserve"> ve</w:t>
      </w:r>
      <w:r w:rsidR="000431D2" w:rsidRPr="00172890">
        <w:rPr>
          <w:rFonts w:ascii="Tahoma" w:hAnsi="Tahoma" w:cs="Tahoma"/>
          <w:color w:val="000000" w:themeColor="text1"/>
          <w:sz w:val="22"/>
          <w:szCs w:val="22"/>
        </w:rPr>
        <w:t> </w:t>
      </w:r>
      <w:r w:rsidRPr="00172890">
        <w:rPr>
          <w:rFonts w:ascii="Tahoma" w:hAnsi="Tahoma" w:cs="Tahoma"/>
          <w:color w:val="000000" w:themeColor="text1"/>
          <w:sz w:val="22"/>
          <w:szCs w:val="22"/>
        </w:rPr>
        <w:t xml:space="preserve">výši </w:t>
      </w:r>
      <w:r w:rsidR="006002AF" w:rsidRPr="00172890">
        <w:rPr>
          <w:rFonts w:ascii="Tahoma" w:hAnsi="Tahoma" w:cs="Tahoma"/>
          <w:color w:val="000000" w:themeColor="text1"/>
          <w:sz w:val="22"/>
          <w:szCs w:val="22"/>
        </w:rPr>
        <w:t>2.000</w:t>
      </w:r>
      <w:r w:rsidR="000431D2" w:rsidRPr="00172890">
        <w:rPr>
          <w:rFonts w:ascii="Tahoma" w:hAnsi="Tahoma" w:cs="Tahoma"/>
          <w:color w:val="000000" w:themeColor="text1"/>
          <w:sz w:val="22"/>
          <w:szCs w:val="22"/>
        </w:rPr>
        <w:t> </w:t>
      </w:r>
      <w:r w:rsidRPr="00172890">
        <w:rPr>
          <w:rFonts w:ascii="Tahoma" w:hAnsi="Tahoma" w:cs="Tahoma"/>
          <w:color w:val="000000" w:themeColor="text1"/>
          <w:sz w:val="22"/>
          <w:szCs w:val="22"/>
        </w:rPr>
        <w:t>Kč za</w:t>
      </w:r>
      <w:r w:rsidR="000431D2" w:rsidRPr="00172890">
        <w:rPr>
          <w:rFonts w:ascii="Tahoma" w:hAnsi="Tahoma" w:cs="Tahoma"/>
          <w:color w:val="000000" w:themeColor="text1"/>
          <w:sz w:val="22"/>
          <w:szCs w:val="22"/>
        </w:rPr>
        <w:t> </w:t>
      </w:r>
      <w:r w:rsidRPr="00172890">
        <w:rPr>
          <w:rFonts w:ascii="Tahoma" w:hAnsi="Tahoma" w:cs="Tahoma"/>
          <w:color w:val="000000" w:themeColor="text1"/>
          <w:sz w:val="22"/>
          <w:szCs w:val="22"/>
        </w:rPr>
        <w:t>každý zjištěný případ</w:t>
      </w:r>
      <w:r w:rsidR="00CA3F12" w:rsidRPr="52E6971A">
        <w:rPr>
          <w:rFonts w:ascii="Tahoma" w:hAnsi="Tahoma" w:cs="Tahoma"/>
          <w:sz w:val="22"/>
          <w:szCs w:val="22"/>
        </w:rPr>
        <w:t>.</w:t>
      </w:r>
    </w:p>
    <w:p w14:paraId="40DF2117"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V případě, že závazek provést dílo zanikne před</w:t>
      </w:r>
      <w:r w:rsidR="000431D2" w:rsidRPr="52E6971A">
        <w:rPr>
          <w:rFonts w:ascii="Tahoma" w:hAnsi="Tahoma" w:cs="Tahoma"/>
          <w:sz w:val="22"/>
          <w:szCs w:val="22"/>
        </w:rPr>
        <w:t> </w:t>
      </w:r>
      <w:r w:rsidRPr="52E6971A">
        <w:rPr>
          <w:rFonts w:ascii="Tahoma" w:hAnsi="Tahoma" w:cs="Tahoma"/>
          <w:sz w:val="22"/>
          <w:szCs w:val="22"/>
        </w:rPr>
        <w:t xml:space="preserve">řádným ukončením díla, nezaniká nárok </w:t>
      </w:r>
      <w:r w:rsidR="001A4FDD" w:rsidRPr="52E6971A">
        <w:rPr>
          <w:rFonts w:ascii="Tahoma" w:hAnsi="Tahoma" w:cs="Tahoma"/>
          <w:sz w:val="22"/>
          <w:szCs w:val="22"/>
        </w:rPr>
        <w:t>n</w:t>
      </w:r>
      <w:r w:rsidRPr="52E6971A">
        <w:rPr>
          <w:rFonts w:ascii="Tahoma" w:hAnsi="Tahoma" w:cs="Tahoma"/>
          <w:sz w:val="22"/>
          <w:szCs w:val="22"/>
        </w:rPr>
        <w:t>a</w:t>
      </w:r>
      <w:r w:rsidR="000431D2" w:rsidRPr="52E6971A">
        <w:rPr>
          <w:rFonts w:ascii="Tahoma" w:hAnsi="Tahoma" w:cs="Tahoma"/>
          <w:sz w:val="22"/>
          <w:szCs w:val="22"/>
        </w:rPr>
        <w:t> </w:t>
      </w:r>
      <w:r w:rsidRPr="52E6971A">
        <w:rPr>
          <w:rFonts w:ascii="Tahoma" w:hAnsi="Tahoma" w:cs="Tahoma"/>
          <w:sz w:val="22"/>
          <w:szCs w:val="22"/>
        </w:rPr>
        <w:t>smluvní pokutu, pokud vznikl dřívějším porušením povinnosti.</w:t>
      </w:r>
      <w:r w:rsidR="007137C3" w:rsidRPr="52E6971A">
        <w:rPr>
          <w:rFonts w:ascii="Tahoma" w:hAnsi="Tahoma" w:cs="Tahoma"/>
          <w:sz w:val="22"/>
          <w:szCs w:val="22"/>
        </w:rPr>
        <w:t xml:space="preserve"> </w:t>
      </w:r>
      <w:r w:rsidRPr="52E6971A">
        <w:rPr>
          <w:rFonts w:ascii="Tahoma" w:hAnsi="Tahoma" w:cs="Tahoma"/>
          <w:sz w:val="22"/>
          <w:szCs w:val="22"/>
        </w:rPr>
        <w:t>Zánik závazku pozdním splněním neznamená zánik nároku na</w:t>
      </w:r>
      <w:r w:rsidR="000431D2" w:rsidRPr="52E6971A">
        <w:rPr>
          <w:rFonts w:ascii="Tahoma" w:hAnsi="Tahoma" w:cs="Tahoma"/>
          <w:sz w:val="22"/>
          <w:szCs w:val="22"/>
        </w:rPr>
        <w:t> </w:t>
      </w:r>
      <w:r w:rsidRPr="52E6971A">
        <w:rPr>
          <w:rFonts w:ascii="Tahoma" w:hAnsi="Tahoma" w:cs="Tahoma"/>
          <w:sz w:val="22"/>
          <w:szCs w:val="22"/>
        </w:rPr>
        <w:t>smluvní pokutu za prodlení s plněním.</w:t>
      </w:r>
    </w:p>
    <w:p w14:paraId="4B0544A0"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Sjednané smluvní pokuty zaplatí povinná strana nezávisle na</w:t>
      </w:r>
      <w:r w:rsidR="000431D2" w:rsidRPr="52E6971A">
        <w:rPr>
          <w:rFonts w:ascii="Tahoma" w:hAnsi="Tahoma" w:cs="Tahoma"/>
          <w:sz w:val="22"/>
          <w:szCs w:val="22"/>
        </w:rPr>
        <w:t> </w:t>
      </w:r>
      <w:r w:rsidRPr="52E6971A">
        <w:rPr>
          <w:rFonts w:ascii="Tahoma" w:hAnsi="Tahoma" w:cs="Tahoma"/>
          <w:sz w:val="22"/>
          <w:szCs w:val="22"/>
        </w:rPr>
        <w:t>zavinění a</w:t>
      </w:r>
      <w:r w:rsidR="000431D2" w:rsidRPr="52E6971A">
        <w:rPr>
          <w:rFonts w:ascii="Tahoma" w:hAnsi="Tahoma" w:cs="Tahoma"/>
          <w:sz w:val="22"/>
          <w:szCs w:val="22"/>
        </w:rPr>
        <w:t> </w:t>
      </w:r>
      <w:r w:rsidRPr="52E6971A">
        <w:rPr>
          <w:rFonts w:ascii="Tahoma" w:hAnsi="Tahoma" w:cs="Tahoma"/>
          <w:sz w:val="22"/>
          <w:szCs w:val="22"/>
        </w:rPr>
        <w:t>na</w:t>
      </w:r>
      <w:r w:rsidR="000431D2" w:rsidRPr="52E6971A">
        <w:rPr>
          <w:rFonts w:ascii="Tahoma" w:hAnsi="Tahoma" w:cs="Tahoma"/>
          <w:sz w:val="22"/>
          <w:szCs w:val="22"/>
        </w:rPr>
        <w:t> </w:t>
      </w:r>
      <w:r w:rsidRPr="52E6971A">
        <w:rPr>
          <w:rFonts w:ascii="Tahoma" w:hAnsi="Tahoma" w:cs="Tahoma"/>
          <w:sz w:val="22"/>
          <w:szCs w:val="22"/>
        </w:rPr>
        <w:t>tom, zda a v jaké v</w:t>
      </w:r>
      <w:r w:rsidR="000431D2" w:rsidRPr="52E6971A">
        <w:rPr>
          <w:rFonts w:ascii="Tahoma" w:hAnsi="Tahoma" w:cs="Tahoma"/>
          <w:sz w:val="22"/>
          <w:szCs w:val="22"/>
        </w:rPr>
        <w:t>ýši vznikne druhé straně škoda.</w:t>
      </w:r>
    </w:p>
    <w:p w14:paraId="24267CBA" w14:textId="669BE982" w:rsidR="004A2DDB"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Smluvní pokuty se nezapočítávají na</w:t>
      </w:r>
      <w:r w:rsidR="000431D2" w:rsidRPr="52E6971A">
        <w:rPr>
          <w:rFonts w:ascii="Tahoma" w:hAnsi="Tahoma" w:cs="Tahoma"/>
          <w:sz w:val="22"/>
          <w:szCs w:val="22"/>
        </w:rPr>
        <w:t> </w:t>
      </w:r>
      <w:r w:rsidRPr="52E6971A">
        <w:rPr>
          <w:rFonts w:ascii="Tahoma" w:hAnsi="Tahoma" w:cs="Tahoma"/>
          <w:sz w:val="22"/>
          <w:szCs w:val="22"/>
        </w:rPr>
        <w:t>náhradu případně vzniklé škody. Náhradu škody lze vymáhat samostatně vedle smluvní pokuty v plné výši.</w:t>
      </w:r>
    </w:p>
    <w:p w14:paraId="48170A9A" w14:textId="31136E78" w:rsidR="00D172BC" w:rsidRDefault="00F35B82" w:rsidP="00F35B82">
      <w:pPr>
        <w:keepNext/>
        <w:spacing w:before="360"/>
        <w:jc w:val="center"/>
        <w:rPr>
          <w:rFonts w:ascii="Tahoma" w:hAnsi="Tahoma" w:cs="Tahoma"/>
          <w:b/>
          <w:bCs/>
          <w:sz w:val="22"/>
          <w:szCs w:val="22"/>
        </w:rPr>
      </w:pPr>
      <w:r w:rsidRPr="00F35B82">
        <w:rPr>
          <w:rFonts w:ascii="Tahoma" w:hAnsi="Tahoma" w:cs="Tahoma"/>
          <w:b/>
          <w:sz w:val="22"/>
          <w:szCs w:val="22"/>
        </w:rPr>
        <w:t>XV</w:t>
      </w:r>
      <w:r>
        <w:rPr>
          <w:rFonts w:ascii="Tahoma" w:hAnsi="Tahoma" w:cs="Tahoma"/>
          <w:b/>
          <w:bCs/>
          <w:sz w:val="22"/>
          <w:szCs w:val="22"/>
        </w:rPr>
        <w:t>.</w:t>
      </w:r>
      <w:r>
        <w:rPr>
          <w:rFonts w:ascii="Tahoma" w:hAnsi="Tahoma" w:cs="Tahoma"/>
          <w:b/>
          <w:bCs/>
          <w:sz w:val="22"/>
          <w:szCs w:val="22"/>
        </w:rPr>
        <w:br/>
      </w:r>
      <w:r w:rsidR="00D172BC" w:rsidRPr="007434F0">
        <w:rPr>
          <w:rFonts w:ascii="Tahoma" w:hAnsi="Tahoma" w:cs="Tahoma"/>
          <w:b/>
          <w:bCs/>
          <w:sz w:val="22"/>
          <w:szCs w:val="22"/>
        </w:rPr>
        <w:t>Sankce vůči Rusku a Bělorusku</w:t>
      </w:r>
    </w:p>
    <w:p w14:paraId="3EC1067F" w14:textId="77777777" w:rsidR="005F178F" w:rsidRDefault="005F178F" w:rsidP="005F178F">
      <w:pPr>
        <w:pStyle w:val="paragraph"/>
        <w:numPr>
          <w:ilvl w:val="0"/>
          <w:numId w:val="3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0E22FCCC" w14:textId="77777777" w:rsidR="005F178F" w:rsidRDefault="005F178F" w:rsidP="005F178F">
      <w:pPr>
        <w:pStyle w:val="paragraph"/>
        <w:numPr>
          <w:ilvl w:val="0"/>
          <w:numId w:val="3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r>
        <w:rPr>
          <w:rStyle w:val="eop"/>
          <w:rFonts w:ascii="Tahoma" w:hAnsi="Tahoma" w:cs="Tahoma"/>
          <w:sz w:val="22"/>
          <w:szCs w:val="22"/>
        </w:rPr>
        <w:t> </w:t>
      </w:r>
    </w:p>
    <w:p w14:paraId="6F48DC99" w14:textId="77777777" w:rsidR="005F178F" w:rsidRDefault="005F178F" w:rsidP="005F178F">
      <w:pPr>
        <w:pStyle w:val="paragraph"/>
        <w:numPr>
          <w:ilvl w:val="0"/>
          <w:numId w:val="36"/>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Pr>
          <w:rStyle w:val="eop"/>
          <w:rFonts w:ascii="Tahoma" w:hAnsi="Tahoma" w:cs="Tahoma"/>
          <w:sz w:val="22"/>
          <w:szCs w:val="22"/>
        </w:rPr>
        <w:t> </w:t>
      </w:r>
    </w:p>
    <w:p w14:paraId="5943C627" w14:textId="77777777" w:rsidR="005F178F" w:rsidRDefault="005F178F" w:rsidP="005F178F">
      <w:pPr>
        <w:pStyle w:val="paragraph"/>
        <w:numPr>
          <w:ilvl w:val="0"/>
          <w:numId w:val="37"/>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14:paraId="1815A7A7" w14:textId="00EE0725" w:rsidR="005F178F" w:rsidRDefault="005F178F" w:rsidP="005F178F">
      <w:pPr>
        <w:pStyle w:val="paragraph"/>
        <w:numPr>
          <w:ilvl w:val="0"/>
          <w:numId w:val="38"/>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této smlouvy, je zhotovitel povinen zaplatit objednateli smluvní pokutu ve výši 100.000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r>
        <w:rPr>
          <w:rStyle w:val="eop"/>
          <w:rFonts w:ascii="Tahoma" w:hAnsi="Tahoma" w:cs="Tahoma"/>
          <w:sz w:val="22"/>
          <w:szCs w:val="22"/>
        </w:rPr>
        <w:t> </w:t>
      </w:r>
    </w:p>
    <w:p w14:paraId="28530937" w14:textId="77777777" w:rsidR="005F178F" w:rsidRDefault="005F178F" w:rsidP="005F178F">
      <w:pPr>
        <w:pStyle w:val="paragraph"/>
        <w:spacing w:before="0" w:beforeAutospacing="0" w:after="0" w:afterAutospacing="0"/>
        <w:ind w:left="705" w:hanging="705"/>
        <w:jc w:val="both"/>
        <w:textAlignment w:val="baseline"/>
        <w:rPr>
          <w:rStyle w:val="normaltextrun"/>
          <w:rFonts w:ascii="Tahoma" w:hAnsi="Tahoma" w:cs="Tahoma"/>
          <w:i/>
          <w:iCs/>
          <w:color w:val="FF0000"/>
          <w:sz w:val="22"/>
          <w:szCs w:val="22"/>
        </w:rPr>
      </w:pPr>
    </w:p>
    <w:p w14:paraId="738BB3CC" w14:textId="295715F3"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F35B82">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517D9D35" w14:textId="77777777" w:rsidR="004A2DDB" w:rsidRPr="004F5D2D"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5B04DD15" w14:textId="77777777" w:rsidR="004A2DDB" w:rsidRPr="000431D2"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64A25EDF"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1E6E99"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5E85B866"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4B001292"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lastRenderedPageBreak/>
        <w:t>nedodržení pokynů objednatele, právních předpisů nebo technických norem týkajících se provádění díla,</w:t>
      </w:r>
    </w:p>
    <w:p w14:paraId="5CD54BF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D1511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62220A25" w14:textId="4DE0DF95"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172890">
        <w:rPr>
          <w:rFonts w:ascii="Tahoma" w:hAnsi="Tahoma" w:cs="Tahoma"/>
          <w:sz w:val="22"/>
          <w:szCs w:val="22"/>
        </w:rPr>
        <w:t>8</w:t>
      </w:r>
      <w:r w:rsidR="00172890" w:rsidRPr="00684B95">
        <w:rPr>
          <w:rFonts w:ascii="Tahoma" w:hAnsi="Tahoma" w:cs="Tahoma"/>
          <w:sz w:val="22"/>
          <w:szCs w:val="22"/>
        </w:rPr>
        <w:t xml:space="preserve"> </w:t>
      </w:r>
      <w:r w:rsidRPr="000431D2">
        <w:rPr>
          <w:rFonts w:ascii="Tahoma" w:hAnsi="Tahoma" w:cs="Tahoma"/>
          <w:sz w:val="22"/>
          <w:szCs w:val="22"/>
        </w:rPr>
        <w:t>této smlouvy.</w:t>
      </w:r>
    </w:p>
    <w:p w14:paraId="4EEC1F42"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377FD71" w14:textId="77777777" w:rsidR="009C04AC" w:rsidRPr="000431D2" w:rsidRDefault="009C04AC" w:rsidP="00F5380B">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D42C96B" w14:textId="77777777" w:rsidR="009C04AC" w:rsidRPr="000431D2" w:rsidRDefault="000431D2"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635E0E4" w14:textId="77777777" w:rsidR="009C04AC" w:rsidRPr="000431D2" w:rsidRDefault="009C04AC"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1C016E8F"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7DFB34B8" w14:textId="77777777" w:rsidR="00807E38" w:rsidRPr="00AA3365" w:rsidRDefault="00807E38"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29226FB4" w14:textId="0CF1C294"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F35B82">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92425C8" w14:textId="77777777" w:rsidR="004A2DDB" w:rsidRPr="00AA3365" w:rsidRDefault="004A2DDB" w:rsidP="00F5380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6ACA37E1" w14:textId="77777777" w:rsidR="004A2DDB" w:rsidRPr="00902592" w:rsidRDefault="00EA771A" w:rsidP="00F5380B">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2B549A91" w14:textId="5A0646CF" w:rsidR="0068417C" w:rsidRPr="0068417C" w:rsidRDefault="0068417C" w:rsidP="00F5380B">
      <w:pPr>
        <w:pStyle w:val="Smlouva-slo0"/>
        <w:numPr>
          <w:ilvl w:val="0"/>
          <w:numId w:val="15"/>
        </w:numPr>
        <w:tabs>
          <w:tab w:val="clear" w:pos="360"/>
        </w:tabs>
        <w:spacing w:line="240" w:lineRule="auto"/>
        <w:rPr>
          <w:rFonts w:ascii="Tahoma" w:hAnsi="Tahoma" w:cs="Tahoma"/>
          <w:color w:val="000000" w:themeColor="text1"/>
          <w:sz w:val="22"/>
          <w:szCs w:val="22"/>
        </w:rPr>
      </w:pPr>
      <w:r w:rsidRPr="0068417C">
        <w:rPr>
          <w:rFonts w:ascii="Tahoma" w:hAnsi="Tahoma" w:cs="Tahoma"/>
          <w:color w:val="000000" w:themeColor="text1"/>
          <w:sz w:val="22"/>
          <w:szCs w:val="22"/>
        </w:rPr>
        <w:t>Je-li tato smlouva uzavřena v listinné podobě, je vyhotovena ve dvou stejnopisech s platností originálu, přičemž každá ze smluvních stran obdrží jedno vyhotovení. Je-li tato smlouva uzavřena elektronicky, obdrží obě smluvní strany její elektronický originál opatřený elektronickými podpisy.</w:t>
      </w:r>
    </w:p>
    <w:p w14:paraId="1497319D" w14:textId="77777777"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Zhotovitel nemůže bez souhlasu objednatele postoupit svá práva a</w:t>
      </w:r>
      <w:r w:rsidR="00EA771A" w:rsidRPr="52E6971A">
        <w:rPr>
          <w:rFonts w:ascii="Tahoma" w:hAnsi="Tahoma" w:cs="Tahoma"/>
          <w:sz w:val="22"/>
          <w:szCs w:val="22"/>
        </w:rPr>
        <w:t xml:space="preserve"> povinnosti plynoucí z této </w:t>
      </w:r>
      <w:r w:rsidRPr="52E6971A">
        <w:rPr>
          <w:rFonts w:ascii="Tahoma" w:hAnsi="Tahoma" w:cs="Tahoma"/>
          <w:sz w:val="22"/>
          <w:szCs w:val="22"/>
        </w:rPr>
        <w:t>smlouvy třetí osobě.</w:t>
      </w:r>
    </w:p>
    <w:p w14:paraId="0757159A" w14:textId="77777777"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 xml:space="preserve">Smluvní strany shodně prohlašují, že si </w:t>
      </w:r>
      <w:r w:rsidR="00EA771A" w:rsidRPr="52E6971A">
        <w:rPr>
          <w:rFonts w:ascii="Tahoma" w:hAnsi="Tahoma" w:cs="Tahoma"/>
          <w:sz w:val="22"/>
          <w:szCs w:val="22"/>
        </w:rPr>
        <w:t xml:space="preserve">tuto </w:t>
      </w:r>
      <w:r w:rsidRPr="52E6971A">
        <w:rPr>
          <w:rFonts w:ascii="Tahoma" w:hAnsi="Tahoma" w:cs="Tahoma"/>
          <w:sz w:val="22"/>
          <w:szCs w:val="22"/>
        </w:rPr>
        <w:t>smlouvu před jejím podpisem přeč</w:t>
      </w:r>
      <w:r w:rsidR="00EA771A" w:rsidRPr="52E6971A">
        <w:rPr>
          <w:rFonts w:ascii="Tahoma" w:hAnsi="Tahoma" w:cs="Tahoma"/>
          <w:sz w:val="22"/>
          <w:szCs w:val="22"/>
        </w:rPr>
        <w:t>etly a </w:t>
      </w:r>
      <w:r w:rsidRPr="52E6971A">
        <w:rPr>
          <w:rFonts w:ascii="Tahoma" w:hAnsi="Tahoma" w:cs="Tahoma"/>
          <w:sz w:val="22"/>
          <w:szCs w:val="22"/>
        </w:rPr>
        <w:t>že byla uzavřena po</w:t>
      </w:r>
      <w:r w:rsidR="00EA771A" w:rsidRPr="52E6971A">
        <w:rPr>
          <w:rFonts w:ascii="Tahoma" w:hAnsi="Tahoma" w:cs="Tahoma"/>
          <w:sz w:val="22"/>
          <w:szCs w:val="22"/>
        </w:rPr>
        <w:t> </w:t>
      </w:r>
      <w:r w:rsidRPr="52E6971A">
        <w:rPr>
          <w:rFonts w:ascii="Tahoma" w:hAnsi="Tahoma" w:cs="Tahoma"/>
          <w:sz w:val="22"/>
          <w:szCs w:val="22"/>
        </w:rPr>
        <w:t xml:space="preserve">vzájemném </w:t>
      </w:r>
      <w:r w:rsidR="00EA771A" w:rsidRPr="52E6971A">
        <w:rPr>
          <w:rFonts w:ascii="Tahoma" w:hAnsi="Tahoma" w:cs="Tahoma"/>
          <w:sz w:val="22"/>
          <w:szCs w:val="22"/>
        </w:rPr>
        <w:t>projednání podle jejich pravé a </w:t>
      </w:r>
      <w:r w:rsidRPr="52E6971A">
        <w:rPr>
          <w:rFonts w:ascii="Tahoma" w:hAnsi="Tahoma" w:cs="Tahoma"/>
          <w:sz w:val="22"/>
          <w:szCs w:val="22"/>
        </w:rPr>
        <w:t>svobodné vůle</w:t>
      </w:r>
      <w:r w:rsidR="00EA771A" w:rsidRPr="52E6971A">
        <w:rPr>
          <w:rFonts w:ascii="Tahoma" w:hAnsi="Tahoma" w:cs="Tahoma"/>
          <w:sz w:val="22"/>
          <w:szCs w:val="22"/>
        </w:rPr>
        <w:t>,</w:t>
      </w:r>
      <w:r w:rsidRPr="52E6971A">
        <w:rPr>
          <w:rFonts w:ascii="Tahoma" w:hAnsi="Tahoma" w:cs="Tahoma"/>
          <w:sz w:val="22"/>
          <w:szCs w:val="22"/>
        </w:rPr>
        <w:t xml:space="preserve"> určitě, vážně a srozumitelně, nikoliv v</w:t>
      </w:r>
      <w:r w:rsidR="00EA771A" w:rsidRPr="52E6971A">
        <w:rPr>
          <w:rFonts w:ascii="Tahoma" w:hAnsi="Tahoma" w:cs="Tahoma"/>
          <w:sz w:val="22"/>
          <w:szCs w:val="22"/>
        </w:rPr>
        <w:t> </w:t>
      </w:r>
      <w:r w:rsidRPr="52E6971A">
        <w:rPr>
          <w:rFonts w:ascii="Tahoma" w:hAnsi="Tahoma" w:cs="Tahoma"/>
          <w:sz w:val="22"/>
          <w:szCs w:val="22"/>
        </w:rPr>
        <w:t>tísni nebo za</w:t>
      </w:r>
      <w:r w:rsidR="00EA771A" w:rsidRPr="52E6971A">
        <w:rPr>
          <w:rFonts w:ascii="Tahoma" w:hAnsi="Tahoma" w:cs="Tahoma"/>
          <w:sz w:val="22"/>
          <w:szCs w:val="22"/>
        </w:rPr>
        <w:t> nápadně nevýhodných podmínek, a </w:t>
      </w:r>
      <w:r w:rsidRPr="52E6971A">
        <w:rPr>
          <w:rFonts w:ascii="Tahoma" w:hAnsi="Tahoma" w:cs="Tahoma"/>
          <w:sz w:val="22"/>
          <w:szCs w:val="22"/>
        </w:rPr>
        <w:t>že se dohodly o celém jejím obsahu, což stvrzují svými podpisy.</w:t>
      </w:r>
    </w:p>
    <w:p w14:paraId="32E465F3" w14:textId="77777777" w:rsidR="00116983" w:rsidRDefault="00837CE4"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Smluvní strany se dohodly, že pokud se na tuto smlouvu vztahuje povinnost uveřejnění v</w:t>
      </w:r>
      <w:r w:rsidR="004D6269" w:rsidRPr="52E6971A">
        <w:rPr>
          <w:rFonts w:ascii="Tahoma" w:hAnsi="Tahoma" w:cs="Tahoma"/>
          <w:sz w:val="22"/>
          <w:szCs w:val="22"/>
        </w:rPr>
        <w:t> </w:t>
      </w:r>
      <w:r w:rsidRPr="52E6971A">
        <w:rPr>
          <w:rFonts w:ascii="Tahoma" w:hAnsi="Tahoma" w:cs="Tahoma"/>
          <w:sz w:val="22"/>
          <w:szCs w:val="22"/>
        </w:rPr>
        <w:t>reg</w:t>
      </w:r>
      <w:r w:rsidR="004D6269" w:rsidRPr="52E6971A">
        <w:rPr>
          <w:rFonts w:ascii="Tahoma" w:hAnsi="Tahoma" w:cs="Tahoma"/>
          <w:sz w:val="22"/>
          <w:szCs w:val="22"/>
        </w:rPr>
        <w:t xml:space="preserve">istru smluv ve smyslu zákona </w:t>
      </w:r>
      <w:r w:rsidRPr="52E6971A">
        <w:rPr>
          <w:rFonts w:ascii="Tahoma" w:hAnsi="Tahoma" w:cs="Tahoma"/>
          <w:sz w:val="22"/>
          <w:szCs w:val="22"/>
        </w:rPr>
        <w:t xml:space="preserve">o registru smluv, provede uveřejnění v souladu se </w:t>
      </w:r>
      <w:r w:rsidRPr="52E6971A">
        <w:rPr>
          <w:rFonts w:ascii="Tahoma" w:hAnsi="Tahoma" w:cs="Tahoma"/>
          <w:sz w:val="22"/>
          <w:szCs w:val="22"/>
        </w:rPr>
        <w:lastRenderedPageBreak/>
        <w:t>zákonem objednatel.</w:t>
      </w:r>
    </w:p>
    <w:p w14:paraId="7F27ED2C" w14:textId="633AF054" w:rsidR="00821E2C" w:rsidRPr="004F5D2D" w:rsidRDefault="00821E2C"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r w:rsidR="009461C0">
        <w:rPr>
          <w:rFonts w:ascii="Tahoma" w:hAnsi="Tahoma" w:cs="Tahoma"/>
          <w:sz w:val="22"/>
          <w:szCs w:val="22"/>
        </w:rPr>
        <w:t>www.domovkyjovice</w:t>
      </w:r>
      <w:r w:rsidR="00172890" w:rsidRPr="00172890">
        <w:rPr>
          <w:rFonts w:ascii="Tahoma" w:hAnsi="Tahoma" w:cs="Tahoma"/>
          <w:sz w:val="22"/>
          <w:szCs w:val="22"/>
        </w:rPr>
        <w:t>.cz.</w:t>
      </w:r>
    </w:p>
    <w:p w14:paraId="39C29F48" w14:textId="77777777" w:rsidR="00EA771A"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Nedílnou součástí smlouvy jsou tyto přílohy:</w:t>
      </w:r>
    </w:p>
    <w:p w14:paraId="7A654F04" w14:textId="197D2662" w:rsidR="004A2DDB" w:rsidRPr="00172890" w:rsidRDefault="00EA771A" w:rsidP="00EA771A">
      <w:pPr>
        <w:pStyle w:val="Smlouva-slo0"/>
        <w:tabs>
          <w:tab w:val="left" w:pos="1701"/>
        </w:tabs>
        <w:spacing w:line="240" w:lineRule="auto"/>
        <w:ind w:left="357"/>
        <w:rPr>
          <w:rFonts w:ascii="Tahoma" w:hAnsi="Tahoma" w:cs="Tahoma"/>
          <w:color w:val="000000" w:themeColor="text1"/>
          <w:sz w:val="22"/>
          <w:szCs w:val="22"/>
        </w:rPr>
      </w:pPr>
      <w:r w:rsidRPr="00172890">
        <w:rPr>
          <w:rFonts w:ascii="Tahoma" w:hAnsi="Tahoma" w:cs="Tahoma"/>
          <w:bCs/>
          <w:color w:val="000000" w:themeColor="text1"/>
          <w:sz w:val="22"/>
          <w:szCs w:val="22"/>
        </w:rPr>
        <w:t>Příloha č. 1:</w:t>
      </w:r>
      <w:r w:rsidRPr="00172890">
        <w:rPr>
          <w:rFonts w:ascii="Tahoma" w:hAnsi="Tahoma" w:cs="Tahoma"/>
          <w:bCs/>
          <w:color w:val="000000" w:themeColor="text1"/>
          <w:sz w:val="22"/>
          <w:szCs w:val="22"/>
        </w:rPr>
        <w:tab/>
      </w:r>
      <w:r w:rsidR="004A2DDB" w:rsidRPr="00172890">
        <w:rPr>
          <w:rFonts w:ascii="Tahoma" w:hAnsi="Tahoma" w:cs="Tahoma"/>
          <w:color w:val="000000" w:themeColor="text1"/>
          <w:sz w:val="22"/>
          <w:szCs w:val="22"/>
        </w:rPr>
        <w:t>Souhrnný rozpočet stavby</w:t>
      </w:r>
    </w:p>
    <w:p w14:paraId="1B953FB2" w14:textId="77777777" w:rsidR="00F1477D" w:rsidRPr="00172890" w:rsidRDefault="00F1477D" w:rsidP="00EA771A">
      <w:pPr>
        <w:pStyle w:val="Smlouva-slo0"/>
        <w:tabs>
          <w:tab w:val="left" w:pos="1701"/>
        </w:tabs>
        <w:spacing w:before="0" w:after="600" w:line="240" w:lineRule="auto"/>
        <w:ind w:left="1701" w:hanging="1344"/>
        <w:rPr>
          <w:rFonts w:ascii="Tahoma" w:hAnsi="Tahoma" w:cs="Tahoma"/>
          <w:snapToGrid/>
          <w:color w:val="000000" w:themeColor="text1"/>
          <w:sz w:val="22"/>
          <w:szCs w:val="22"/>
        </w:rPr>
      </w:pPr>
      <w:r w:rsidRPr="00172890">
        <w:rPr>
          <w:rFonts w:ascii="Tahoma" w:hAnsi="Tahoma" w:cs="Tahoma"/>
          <w:snapToGrid/>
          <w:color w:val="000000" w:themeColor="text1"/>
          <w:sz w:val="22"/>
          <w:szCs w:val="22"/>
        </w:rPr>
        <w:t>Příloha</w:t>
      </w:r>
      <w:r w:rsidR="00765137" w:rsidRPr="00172890">
        <w:rPr>
          <w:rFonts w:ascii="Tahoma" w:hAnsi="Tahoma" w:cs="Tahoma"/>
          <w:snapToGrid/>
          <w:color w:val="000000" w:themeColor="text1"/>
          <w:sz w:val="22"/>
          <w:szCs w:val="22"/>
        </w:rPr>
        <w:t xml:space="preserve"> </w:t>
      </w:r>
      <w:r w:rsidRPr="00172890">
        <w:rPr>
          <w:rFonts w:ascii="Tahoma" w:hAnsi="Tahoma" w:cs="Tahoma"/>
          <w:snapToGrid/>
          <w:color w:val="000000" w:themeColor="text1"/>
          <w:sz w:val="22"/>
          <w:szCs w:val="22"/>
        </w:rPr>
        <w:t>č.</w:t>
      </w:r>
      <w:r w:rsidR="00765137" w:rsidRPr="00172890">
        <w:rPr>
          <w:rFonts w:ascii="Tahoma" w:hAnsi="Tahoma" w:cs="Tahoma"/>
          <w:snapToGrid/>
          <w:color w:val="000000" w:themeColor="text1"/>
          <w:sz w:val="22"/>
          <w:szCs w:val="22"/>
        </w:rPr>
        <w:t xml:space="preserve"> </w:t>
      </w:r>
      <w:r w:rsidR="00EA771A" w:rsidRPr="00172890">
        <w:rPr>
          <w:rFonts w:ascii="Tahoma" w:hAnsi="Tahoma" w:cs="Tahoma"/>
          <w:snapToGrid/>
          <w:color w:val="000000" w:themeColor="text1"/>
          <w:sz w:val="22"/>
          <w:szCs w:val="22"/>
        </w:rPr>
        <w:t>2:</w:t>
      </w:r>
      <w:r w:rsidR="00EA771A" w:rsidRPr="00172890">
        <w:rPr>
          <w:rFonts w:ascii="Tahoma" w:hAnsi="Tahoma" w:cs="Tahoma"/>
          <w:snapToGrid/>
          <w:color w:val="000000" w:themeColor="text1"/>
          <w:sz w:val="22"/>
          <w:szCs w:val="22"/>
        </w:rPr>
        <w:tab/>
      </w:r>
      <w:r w:rsidRPr="00172890">
        <w:rPr>
          <w:rFonts w:ascii="Tahoma" w:hAnsi="Tahoma" w:cs="Tahoma"/>
          <w:snapToGrid/>
          <w:color w:val="000000" w:themeColor="text1"/>
          <w:sz w:val="22"/>
          <w:szCs w:val="22"/>
        </w:rPr>
        <w:t xml:space="preserve">Vzor prohlášení </w:t>
      </w:r>
      <w:r w:rsidR="004D6269" w:rsidRPr="00172890">
        <w:rPr>
          <w:rFonts w:ascii="Tahoma" w:hAnsi="Tahoma" w:cs="Tahoma"/>
          <w:snapToGrid/>
          <w:color w:val="000000" w:themeColor="text1"/>
          <w:sz w:val="22"/>
          <w:szCs w:val="22"/>
        </w:rPr>
        <w:t xml:space="preserve">poddodavatelů </w:t>
      </w:r>
      <w:r w:rsidRPr="00172890">
        <w:rPr>
          <w:rFonts w:ascii="Tahoma" w:hAnsi="Tahoma" w:cs="Tahoma"/>
          <w:snapToGrid/>
          <w:color w:val="000000" w:themeColor="text1"/>
          <w:sz w:val="22"/>
          <w:szCs w:val="22"/>
        </w:rPr>
        <w:t>o součinnosti s koordinátorem bezpečnosti a</w:t>
      </w:r>
      <w:r w:rsidR="00EA771A" w:rsidRPr="00172890">
        <w:rPr>
          <w:rFonts w:ascii="Tahoma" w:hAnsi="Tahoma" w:cs="Tahoma"/>
          <w:snapToGrid/>
          <w:color w:val="000000" w:themeColor="text1"/>
          <w:sz w:val="22"/>
          <w:szCs w:val="22"/>
        </w:rPr>
        <w:t> </w:t>
      </w:r>
      <w:r w:rsidRPr="00172890">
        <w:rPr>
          <w:rFonts w:ascii="Tahoma" w:hAnsi="Tahoma" w:cs="Tahoma"/>
          <w:snapToGrid/>
          <w:color w:val="000000" w:themeColor="text1"/>
          <w:sz w:val="22"/>
          <w:szCs w:val="22"/>
        </w:rPr>
        <w:t>ochrany zdraví při práci na staveništi</w:t>
      </w: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4A2DDB" w:rsidRPr="004F5D2D" w14:paraId="05D27F7F" w14:textId="77777777">
        <w:tc>
          <w:tcPr>
            <w:tcW w:w="3544" w:type="dxa"/>
          </w:tcPr>
          <w:p w14:paraId="47B9513A" w14:textId="73D67D7C" w:rsidR="004A2DDB" w:rsidRDefault="004A2DDB" w:rsidP="0051293B">
            <w:pPr>
              <w:rPr>
                <w:rFonts w:ascii="Tahoma" w:hAnsi="Tahoma" w:cs="Tahoma"/>
                <w:sz w:val="22"/>
                <w:szCs w:val="22"/>
              </w:rPr>
            </w:pPr>
            <w:r w:rsidRPr="004F5D2D">
              <w:rPr>
                <w:rFonts w:ascii="Tahoma" w:hAnsi="Tahoma" w:cs="Tahoma"/>
                <w:sz w:val="22"/>
                <w:szCs w:val="22"/>
              </w:rPr>
              <w:t>V </w:t>
            </w:r>
            <w:r w:rsidR="00D419C5">
              <w:rPr>
                <w:rFonts w:ascii="Tahoma" w:hAnsi="Tahoma" w:cs="Tahoma"/>
                <w:sz w:val="22"/>
                <w:szCs w:val="22"/>
              </w:rPr>
              <w:t>Kyjovicích</w:t>
            </w:r>
            <w:r w:rsidR="00172890" w:rsidRPr="004F5D2D">
              <w:rPr>
                <w:rFonts w:ascii="Tahoma" w:hAnsi="Tahoma" w:cs="Tahoma"/>
                <w:sz w:val="22"/>
                <w:szCs w:val="22"/>
              </w:rPr>
              <w:t xml:space="preserve"> </w:t>
            </w:r>
            <w:r w:rsidRPr="004F5D2D">
              <w:rPr>
                <w:rFonts w:ascii="Tahoma" w:hAnsi="Tahoma" w:cs="Tahoma"/>
                <w:sz w:val="22"/>
                <w:szCs w:val="22"/>
              </w:rPr>
              <w:t xml:space="preserve">dne </w:t>
            </w:r>
          </w:p>
          <w:p w14:paraId="2B6DF570" w14:textId="77777777" w:rsidR="000A4FF3" w:rsidRDefault="000A4FF3" w:rsidP="0051293B">
            <w:pPr>
              <w:rPr>
                <w:rFonts w:ascii="Tahoma" w:hAnsi="Tahoma" w:cs="Tahoma"/>
                <w:sz w:val="22"/>
                <w:szCs w:val="22"/>
              </w:rPr>
            </w:pPr>
          </w:p>
          <w:p w14:paraId="346D9B96" w14:textId="77777777" w:rsidR="000A4FF3" w:rsidRDefault="000A4FF3" w:rsidP="0051293B">
            <w:pPr>
              <w:rPr>
                <w:rFonts w:ascii="Tahoma" w:hAnsi="Tahoma" w:cs="Tahoma"/>
                <w:sz w:val="22"/>
                <w:szCs w:val="22"/>
              </w:rPr>
            </w:pPr>
          </w:p>
          <w:p w14:paraId="6BF6916C" w14:textId="77777777" w:rsidR="000A4FF3" w:rsidRDefault="000A4FF3" w:rsidP="0051293B">
            <w:pPr>
              <w:rPr>
                <w:rFonts w:ascii="Tahoma" w:hAnsi="Tahoma" w:cs="Tahoma"/>
                <w:sz w:val="22"/>
                <w:szCs w:val="22"/>
              </w:rPr>
            </w:pPr>
          </w:p>
          <w:p w14:paraId="6D35C475" w14:textId="77777777"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44EC2AE0" w14:textId="5C1A170C" w:rsidR="000A4FF3" w:rsidRDefault="00172890" w:rsidP="0051293B">
            <w:pPr>
              <w:rPr>
                <w:rFonts w:ascii="Tahoma" w:hAnsi="Tahoma" w:cs="Tahoma"/>
                <w:sz w:val="22"/>
                <w:szCs w:val="22"/>
              </w:rPr>
            </w:pPr>
            <w:r>
              <w:rPr>
                <w:rFonts w:ascii="Tahoma" w:hAnsi="Tahoma" w:cs="Tahoma"/>
                <w:sz w:val="22"/>
                <w:szCs w:val="22"/>
              </w:rPr>
              <w:t xml:space="preserve">      </w:t>
            </w:r>
            <w:r w:rsidR="000A4FF3">
              <w:rPr>
                <w:rFonts w:ascii="Tahoma" w:hAnsi="Tahoma" w:cs="Tahoma"/>
                <w:sz w:val="22"/>
                <w:szCs w:val="22"/>
              </w:rPr>
              <w:t>za objednatele</w:t>
            </w:r>
          </w:p>
          <w:p w14:paraId="42BEAFD2" w14:textId="67BD8EAC" w:rsidR="00AB082E" w:rsidRPr="00080F1B" w:rsidRDefault="00172890" w:rsidP="009461C0">
            <w:pPr>
              <w:ind w:left="716" w:hanging="716"/>
              <w:rPr>
                <w:rFonts w:ascii="Tahoma" w:hAnsi="Tahoma" w:cs="Tahoma"/>
                <w:sz w:val="22"/>
                <w:szCs w:val="22"/>
              </w:rPr>
            </w:pPr>
            <w:r>
              <w:rPr>
                <w:rStyle w:val="normaltextrun"/>
                <w:rFonts w:ascii="Tahoma" w:hAnsi="Tahoma" w:cs="Tahoma"/>
                <w:i/>
                <w:iCs/>
                <w:color w:val="FF0000"/>
                <w:sz w:val="22"/>
                <w:szCs w:val="22"/>
                <w:shd w:val="clear" w:color="auto" w:fill="FFFFFF"/>
              </w:rPr>
              <w:t xml:space="preserve">   </w:t>
            </w:r>
            <w:r w:rsidRPr="00D03670">
              <w:rPr>
                <w:rFonts w:ascii="Tahoma" w:hAnsi="Tahoma" w:cs="Tahoma"/>
                <w:sz w:val="22"/>
                <w:szCs w:val="22"/>
              </w:rPr>
              <w:t xml:space="preserve">Mgr. </w:t>
            </w:r>
            <w:r w:rsidR="009461C0">
              <w:rPr>
                <w:rFonts w:ascii="Tahoma" w:hAnsi="Tahoma" w:cs="Tahoma"/>
                <w:sz w:val="22"/>
                <w:szCs w:val="22"/>
              </w:rPr>
              <w:t>Ing. Ivana Martiníková</w:t>
            </w:r>
          </w:p>
        </w:tc>
        <w:tc>
          <w:tcPr>
            <w:tcW w:w="1316" w:type="dxa"/>
          </w:tcPr>
          <w:p w14:paraId="286BD3BF" w14:textId="77777777" w:rsidR="004A2DDB" w:rsidRPr="004F5D2D" w:rsidRDefault="004A2DDB" w:rsidP="0051293B">
            <w:pPr>
              <w:rPr>
                <w:rFonts w:ascii="Tahoma" w:hAnsi="Tahoma" w:cs="Tahoma"/>
                <w:sz w:val="22"/>
                <w:szCs w:val="22"/>
              </w:rPr>
            </w:pPr>
          </w:p>
        </w:tc>
        <w:tc>
          <w:tcPr>
            <w:tcW w:w="4212" w:type="dxa"/>
          </w:tcPr>
          <w:p w14:paraId="4BA712AA" w14:textId="75CF7338" w:rsidR="004A2DDB" w:rsidRDefault="004A2DDB" w:rsidP="0051293B">
            <w:pPr>
              <w:rPr>
                <w:rFonts w:ascii="Tahoma" w:hAnsi="Tahoma" w:cs="Tahoma"/>
                <w:sz w:val="22"/>
                <w:szCs w:val="22"/>
              </w:rPr>
            </w:pPr>
            <w:r w:rsidRPr="004F5D2D">
              <w:rPr>
                <w:rFonts w:ascii="Tahoma" w:hAnsi="Tahoma" w:cs="Tahoma"/>
                <w:sz w:val="22"/>
                <w:szCs w:val="22"/>
              </w:rPr>
              <w:t xml:space="preserve">V </w:t>
            </w:r>
            <w:r w:rsidR="00D5494A">
              <w:rPr>
                <w:rFonts w:ascii="Tahoma" w:hAnsi="Tahoma" w:cs="Tahoma"/>
                <w:sz w:val="22"/>
                <w:szCs w:val="22"/>
              </w:rPr>
              <w:t>Píšti</w:t>
            </w:r>
            <w:r w:rsidRPr="004F5D2D">
              <w:rPr>
                <w:rFonts w:ascii="Tahoma" w:hAnsi="Tahoma" w:cs="Tahoma"/>
                <w:sz w:val="22"/>
                <w:szCs w:val="22"/>
              </w:rPr>
              <w:t xml:space="preserve"> dne</w:t>
            </w:r>
          </w:p>
          <w:p w14:paraId="6383DA26" w14:textId="77777777" w:rsidR="000A4FF3" w:rsidRDefault="000A4FF3" w:rsidP="0051293B">
            <w:pPr>
              <w:rPr>
                <w:rFonts w:ascii="Tahoma" w:hAnsi="Tahoma" w:cs="Tahoma"/>
                <w:sz w:val="22"/>
                <w:szCs w:val="22"/>
              </w:rPr>
            </w:pPr>
          </w:p>
          <w:p w14:paraId="5454CE34" w14:textId="77777777" w:rsidR="000A4FF3" w:rsidRDefault="000A4FF3" w:rsidP="0051293B">
            <w:pPr>
              <w:rPr>
                <w:rFonts w:ascii="Tahoma" w:hAnsi="Tahoma" w:cs="Tahoma"/>
                <w:sz w:val="22"/>
                <w:szCs w:val="22"/>
              </w:rPr>
            </w:pPr>
          </w:p>
          <w:p w14:paraId="54777808" w14:textId="77777777" w:rsidR="000A4FF3" w:rsidRDefault="000A4FF3" w:rsidP="0051293B">
            <w:pPr>
              <w:rPr>
                <w:rFonts w:ascii="Tahoma" w:hAnsi="Tahoma" w:cs="Tahoma"/>
                <w:sz w:val="22"/>
                <w:szCs w:val="22"/>
              </w:rPr>
            </w:pPr>
          </w:p>
          <w:p w14:paraId="0644AE44" w14:textId="77777777" w:rsidR="000A4FF3" w:rsidRDefault="000A4FF3" w:rsidP="0051293B">
            <w:pPr>
              <w:rPr>
                <w:rFonts w:ascii="Tahoma" w:hAnsi="Tahoma" w:cs="Tahoma"/>
                <w:sz w:val="22"/>
                <w:szCs w:val="22"/>
              </w:rPr>
            </w:pPr>
            <w:r>
              <w:rPr>
                <w:rFonts w:ascii="Tahoma" w:hAnsi="Tahoma" w:cs="Tahoma"/>
                <w:sz w:val="22"/>
                <w:szCs w:val="22"/>
              </w:rPr>
              <w:t>……………………………..</w:t>
            </w:r>
          </w:p>
          <w:p w14:paraId="13DE14A3" w14:textId="77777777" w:rsidR="000A4FF3" w:rsidRDefault="000A4FF3" w:rsidP="0051293B">
            <w:pPr>
              <w:rPr>
                <w:rFonts w:ascii="Tahoma" w:hAnsi="Tahoma" w:cs="Tahoma"/>
                <w:sz w:val="22"/>
                <w:szCs w:val="22"/>
              </w:rPr>
            </w:pPr>
            <w:r>
              <w:rPr>
                <w:rFonts w:ascii="Tahoma" w:hAnsi="Tahoma" w:cs="Tahoma"/>
                <w:sz w:val="22"/>
                <w:szCs w:val="22"/>
              </w:rPr>
              <w:t>za zhotovitele</w:t>
            </w:r>
          </w:p>
          <w:p w14:paraId="770951EE" w14:textId="77777777" w:rsidR="00D5494A" w:rsidRDefault="00D5494A" w:rsidP="0051293B">
            <w:pPr>
              <w:rPr>
                <w:rFonts w:ascii="Tahoma" w:hAnsi="Tahoma" w:cs="Tahoma"/>
                <w:i/>
                <w:color w:val="000000" w:themeColor="text1"/>
                <w:sz w:val="22"/>
                <w:szCs w:val="22"/>
              </w:rPr>
            </w:pPr>
            <w:r>
              <w:rPr>
                <w:rFonts w:ascii="Tahoma" w:hAnsi="Tahoma" w:cs="Tahoma"/>
                <w:i/>
                <w:color w:val="000000" w:themeColor="text1"/>
                <w:sz w:val="22"/>
                <w:szCs w:val="22"/>
              </w:rPr>
              <w:t xml:space="preserve">Ing. Milan Hudeczek </w:t>
            </w:r>
          </w:p>
          <w:p w14:paraId="49CA71F4" w14:textId="47B7F39B" w:rsidR="00821E2C" w:rsidRPr="00172890" w:rsidRDefault="00D5494A" w:rsidP="0051293B">
            <w:pPr>
              <w:rPr>
                <w:rFonts w:ascii="Tahoma" w:hAnsi="Tahoma" w:cs="Tahoma"/>
                <w:i/>
                <w:color w:val="000000" w:themeColor="text1"/>
                <w:sz w:val="22"/>
                <w:szCs w:val="22"/>
              </w:rPr>
            </w:pPr>
            <w:r>
              <w:rPr>
                <w:rFonts w:ascii="Tahoma" w:hAnsi="Tahoma" w:cs="Tahoma"/>
                <w:i/>
                <w:color w:val="000000" w:themeColor="text1"/>
                <w:sz w:val="22"/>
                <w:szCs w:val="22"/>
              </w:rPr>
              <w:t>předseda představenstva</w:t>
            </w:r>
          </w:p>
          <w:p w14:paraId="76827514" w14:textId="77777777" w:rsidR="000A4FF3" w:rsidRPr="004F5D2D" w:rsidRDefault="000A4FF3" w:rsidP="0051293B">
            <w:pPr>
              <w:rPr>
                <w:rFonts w:ascii="Tahoma" w:hAnsi="Tahoma" w:cs="Tahoma"/>
                <w:sz w:val="22"/>
                <w:szCs w:val="22"/>
              </w:rPr>
            </w:pPr>
          </w:p>
        </w:tc>
      </w:tr>
    </w:tbl>
    <w:p w14:paraId="6E1318F0" w14:textId="32841A17" w:rsidR="00594679" w:rsidRPr="00172890" w:rsidRDefault="00594679" w:rsidP="005D2F87">
      <w:pPr>
        <w:pStyle w:val="Smlouva-slo0"/>
        <w:spacing w:before="720" w:line="240" w:lineRule="auto"/>
        <w:rPr>
          <w:rFonts w:ascii="Tahoma" w:hAnsi="Tahoma" w:cs="Tahoma"/>
          <w:snapToGrid/>
          <w:color w:val="000000" w:themeColor="text1"/>
          <w:sz w:val="22"/>
          <w:szCs w:val="22"/>
        </w:rPr>
      </w:pPr>
    </w:p>
    <w:sectPr w:rsidR="00594679" w:rsidRPr="00172890" w:rsidSect="007E27BE">
      <w:footerReference w:type="default" r:id="rId11"/>
      <w:footerReference w:type="first" r:id="rId12"/>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CF13A" w14:textId="77777777" w:rsidR="001E50C1" w:rsidRDefault="001E50C1">
      <w:r>
        <w:separator/>
      </w:r>
    </w:p>
  </w:endnote>
  <w:endnote w:type="continuationSeparator" w:id="0">
    <w:p w14:paraId="3C27E6A2" w14:textId="77777777" w:rsidR="001E50C1" w:rsidRDefault="001E5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3AC0A" w14:textId="160FC42D" w:rsidR="00837912" w:rsidRPr="005D2F87" w:rsidRDefault="00837912">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Smlouva o díl</w:t>
    </w:r>
    <w:r w:rsidR="00960300">
      <w:rPr>
        <w:rFonts w:ascii="Tahoma" w:hAnsi="Tahoma" w:cs="Tahoma"/>
        <w:sz w:val="18"/>
        <w:szCs w:val="18"/>
      </w:rPr>
      <w:t>o</w:t>
    </w:r>
    <w:r w:rsidRPr="005D2F87">
      <w:rPr>
        <w:rFonts w:ascii="Tahoma" w:hAnsi="Tahoma" w:cs="Tahoma"/>
        <w:sz w:val="18"/>
        <w:szCs w:val="18"/>
      </w:rPr>
      <w:t xml:space="preserve"> na stavbu </w:t>
    </w:r>
    <w:r w:rsidR="009461C0">
      <w:rPr>
        <w:rFonts w:ascii="Tahoma" w:hAnsi="Tahoma" w:cs="Tahoma"/>
        <w:sz w:val="18"/>
        <w:szCs w:val="18"/>
      </w:rPr>
      <w:t>„</w:t>
    </w:r>
    <w:r w:rsidR="00382D2B" w:rsidRPr="00382D2B">
      <w:rPr>
        <w:rFonts w:ascii="Tahoma" w:hAnsi="Tahoma" w:cs="Tahoma"/>
        <w:sz w:val="18"/>
        <w:szCs w:val="18"/>
      </w:rPr>
      <w:t xml:space="preserve">Oprava novodobého balkonu </w:t>
    </w:r>
    <w:r w:rsidR="005519B6">
      <w:rPr>
        <w:rFonts w:ascii="Tahoma" w:hAnsi="Tahoma" w:cs="Tahoma"/>
        <w:sz w:val="18"/>
        <w:szCs w:val="18"/>
      </w:rPr>
      <w:t>na budově č. p. 104, Kyjovice“.</w:t>
    </w: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E61CBC">
      <w:rPr>
        <w:rStyle w:val="slostrnky"/>
        <w:rFonts w:ascii="Tahoma" w:hAnsi="Tahoma" w:cs="Tahoma"/>
        <w:noProof/>
        <w:sz w:val="18"/>
        <w:szCs w:val="18"/>
      </w:rPr>
      <w:t>18</w:t>
    </w:r>
    <w:r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156E7" w14:textId="34350794" w:rsidR="00837912" w:rsidRPr="00625E9E" w:rsidRDefault="00837912">
    <w:pPr>
      <w:pStyle w:val="Zpat"/>
      <w:pBdr>
        <w:top w:val="single" w:sz="4" w:space="0" w:color="auto"/>
      </w:pBdr>
      <w:rPr>
        <w:rFonts w:ascii="Tahoma" w:hAnsi="Tahoma" w:cs="Tahoma"/>
        <w:sz w:val="18"/>
        <w:szCs w:val="18"/>
      </w:rPr>
    </w:pPr>
    <w:r w:rsidRPr="00625E9E">
      <w:rPr>
        <w:rFonts w:ascii="Tahoma" w:hAnsi="Tahoma" w:cs="Tahoma"/>
        <w:sz w:val="18"/>
        <w:szCs w:val="18"/>
      </w:rPr>
      <w:t xml:space="preserve">Smlouva o dílo na stavbu </w:t>
    </w:r>
    <w:r w:rsidR="00E23639">
      <w:rPr>
        <w:rFonts w:ascii="Tahoma" w:hAnsi="Tahoma" w:cs="Tahoma"/>
        <w:sz w:val="18"/>
        <w:szCs w:val="18"/>
      </w:rPr>
      <w:t>„</w:t>
    </w:r>
    <w:r w:rsidR="00382D2B">
      <w:rPr>
        <w:rFonts w:ascii="Tahoma" w:hAnsi="Tahoma" w:cs="Tahoma"/>
        <w:sz w:val="18"/>
        <w:szCs w:val="18"/>
      </w:rPr>
      <w:t>Oprava novodobého balkonu</w:t>
    </w:r>
    <w:r w:rsidR="000D2A22">
      <w:rPr>
        <w:rFonts w:ascii="Tahoma" w:hAnsi="Tahoma" w:cs="Tahoma"/>
        <w:sz w:val="18"/>
        <w:szCs w:val="18"/>
      </w:rPr>
      <w:t xml:space="preserve"> na budově č. p. 104, Kyjovice</w:t>
    </w:r>
    <w:r w:rsidR="00E23639">
      <w:rPr>
        <w:rFonts w:ascii="Tahoma" w:hAnsi="Tahoma" w:cs="Tahoma"/>
        <w:sz w:val="18"/>
        <w:szCs w:val="18"/>
      </w:rPr>
      <w:t>“.</w:t>
    </w:r>
    <w:r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7DBA2" w14:textId="77777777" w:rsidR="001E50C1" w:rsidRDefault="001E50C1">
      <w:r>
        <w:separator/>
      </w:r>
    </w:p>
  </w:footnote>
  <w:footnote w:type="continuationSeparator" w:id="0">
    <w:p w14:paraId="4BDF55B5" w14:textId="77777777" w:rsidR="001E50C1" w:rsidRDefault="001E5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6470702"/>
    <w:multiLevelType w:val="hybridMultilevel"/>
    <w:tmpl w:val="1F0C9388"/>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5"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6"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1620A93"/>
    <w:multiLevelType w:val="hybridMultilevel"/>
    <w:tmpl w:val="20DABE7C"/>
    <w:lvl w:ilvl="0" w:tplc="B1AA7A74">
      <w:start w:val="1"/>
      <w:numFmt w:val="lowerLetter"/>
      <w:lvlText w:val="%1)"/>
      <w:lvlJc w:val="left"/>
      <w:pPr>
        <w:tabs>
          <w:tab w:val="num" w:pos="851"/>
        </w:tabs>
        <w:ind w:left="851" w:hanging="511"/>
      </w:pPr>
      <w:rPr>
        <w:rFonts w:hint="default"/>
        <w:b w:val="0"/>
        <w:i w:val="0"/>
        <w:sz w:val="22"/>
        <w:szCs w:val="22"/>
      </w:rPr>
    </w:lvl>
    <w:lvl w:ilvl="1" w:tplc="FFFFFFFF">
      <w:start w:val="1"/>
      <w:numFmt w:val="lowerLetter"/>
      <w:lvlText w:val="%2."/>
      <w:lvlJc w:val="left"/>
      <w:pPr>
        <w:tabs>
          <w:tab w:val="num" w:pos="851"/>
        </w:tabs>
        <w:ind w:left="851" w:hanging="511"/>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65C0567"/>
    <w:multiLevelType w:val="multilevel"/>
    <w:tmpl w:val="BDF26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4"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6"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DFE3817"/>
    <w:multiLevelType w:val="multilevel"/>
    <w:tmpl w:val="200E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0A20BE"/>
    <w:multiLevelType w:val="multilevel"/>
    <w:tmpl w:val="8A3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E31307A"/>
    <w:multiLevelType w:val="multilevel"/>
    <w:tmpl w:val="C5724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0A1989"/>
    <w:multiLevelType w:val="multilevel"/>
    <w:tmpl w:val="82BA8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49BA1721"/>
    <w:multiLevelType w:val="hybridMultilevel"/>
    <w:tmpl w:val="3B300C48"/>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8848DB60">
      <w:start w:val="1"/>
      <w:numFmt w:val="lowerLetter"/>
      <w:lvlText w:val="%3)"/>
      <w:lvlJc w:val="left"/>
      <w:pPr>
        <w:tabs>
          <w:tab w:val="num" w:pos="737"/>
        </w:tabs>
        <w:ind w:left="737" w:hanging="380"/>
      </w:pPr>
      <w:rPr>
        <w:rFonts w:hint="default"/>
        <w:b w:val="0"/>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2"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3" w15:restartNumberingAfterBreak="0">
    <w:nsid w:val="52387760"/>
    <w:multiLevelType w:val="multilevel"/>
    <w:tmpl w:val="CCE862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5"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6"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E6B60E8"/>
    <w:multiLevelType w:val="multilevel"/>
    <w:tmpl w:val="CDA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9"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0" w15:restartNumberingAfterBreak="0">
    <w:nsid w:val="70EA0117"/>
    <w:multiLevelType w:val="hybridMultilevel"/>
    <w:tmpl w:val="E9F2680E"/>
    <w:lvl w:ilvl="0" w:tplc="FFFFFFFF">
      <w:numFmt w:val="none"/>
      <w:lvlText w:val=""/>
      <w:lvlJc w:val="left"/>
      <w:pPr>
        <w:tabs>
          <w:tab w:val="num" w:pos="360"/>
        </w:tabs>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3251F3"/>
    <w:multiLevelType w:val="multilevel"/>
    <w:tmpl w:val="326A9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48" w15:restartNumberingAfterBreak="0">
    <w:nsid w:val="7F390F45"/>
    <w:multiLevelType w:val="hybridMultilevel"/>
    <w:tmpl w:val="52DE68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9"/>
  </w:num>
  <w:num w:numId="2">
    <w:abstractNumId w:val="0"/>
  </w:num>
  <w:num w:numId="3">
    <w:abstractNumId w:val="1"/>
  </w:num>
  <w:num w:numId="4">
    <w:abstractNumId w:val="30"/>
  </w:num>
  <w:num w:numId="5">
    <w:abstractNumId w:val="40"/>
  </w:num>
  <w:num w:numId="6">
    <w:abstractNumId w:val="32"/>
  </w:num>
  <w:num w:numId="7">
    <w:abstractNumId w:val="16"/>
  </w:num>
  <w:num w:numId="8">
    <w:abstractNumId w:val="41"/>
  </w:num>
  <w:num w:numId="9">
    <w:abstractNumId w:val="5"/>
  </w:num>
  <w:num w:numId="10">
    <w:abstractNumId w:val="29"/>
  </w:num>
  <w:num w:numId="11">
    <w:abstractNumId w:val="7"/>
  </w:num>
  <w:num w:numId="12">
    <w:abstractNumId w:val="34"/>
  </w:num>
  <w:num w:numId="13">
    <w:abstractNumId w:val="6"/>
  </w:num>
  <w:num w:numId="14">
    <w:abstractNumId w:val="14"/>
  </w:num>
  <w:num w:numId="15">
    <w:abstractNumId w:val="8"/>
  </w:num>
  <w:num w:numId="16">
    <w:abstractNumId w:val="46"/>
  </w:num>
  <w:num w:numId="17">
    <w:abstractNumId w:val="10"/>
  </w:num>
  <w:num w:numId="18">
    <w:abstractNumId w:val="20"/>
  </w:num>
  <w:num w:numId="19">
    <w:abstractNumId w:val="31"/>
  </w:num>
  <w:num w:numId="20">
    <w:abstractNumId w:val="36"/>
  </w:num>
  <w:num w:numId="21">
    <w:abstractNumId w:val="38"/>
  </w:num>
  <w:num w:numId="22">
    <w:abstractNumId w:val="47"/>
  </w:num>
  <w:num w:numId="23">
    <w:abstractNumId w:val="17"/>
  </w:num>
  <w:num w:numId="24">
    <w:abstractNumId w:val="15"/>
  </w:num>
  <w:num w:numId="25">
    <w:abstractNumId w:val="4"/>
  </w:num>
  <w:num w:numId="26">
    <w:abstractNumId w:val="45"/>
  </w:num>
  <w:num w:numId="27">
    <w:abstractNumId w:val="18"/>
  </w:num>
  <w:num w:numId="28">
    <w:abstractNumId w:val="24"/>
  </w:num>
  <w:num w:numId="29">
    <w:abstractNumId w:val="27"/>
  </w:num>
  <w:num w:numId="30">
    <w:abstractNumId w:val="44"/>
  </w:num>
  <w:num w:numId="31">
    <w:abstractNumId w:val="35"/>
  </w:num>
  <w:num w:numId="32">
    <w:abstractNumId w:val="13"/>
  </w:num>
  <w:num w:numId="33">
    <w:abstractNumId w:val="2"/>
  </w:num>
  <w:num w:numId="34">
    <w:abstractNumId w:val="28"/>
  </w:num>
  <w:num w:numId="35">
    <w:abstractNumId w:val="19"/>
  </w:num>
  <w:num w:numId="36">
    <w:abstractNumId w:val="23"/>
  </w:num>
  <w:num w:numId="37">
    <w:abstractNumId w:val="12"/>
  </w:num>
  <w:num w:numId="38">
    <w:abstractNumId w:val="42"/>
  </w:num>
  <w:num w:numId="39">
    <w:abstractNumId w:val="21"/>
  </w:num>
  <w:num w:numId="40">
    <w:abstractNumId w:val="11"/>
  </w:num>
  <w:num w:numId="41">
    <w:abstractNumId w:val="22"/>
  </w:num>
  <w:num w:numId="42">
    <w:abstractNumId w:val="37"/>
  </w:num>
  <w:num w:numId="43">
    <w:abstractNumId w:val="43"/>
  </w:num>
  <w:num w:numId="44">
    <w:abstractNumId w:val="33"/>
  </w:num>
  <w:num w:numId="45">
    <w:abstractNumId w:val="26"/>
  </w:num>
  <w:num w:numId="46">
    <w:abstractNumId w:val="25"/>
  </w:num>
  <w:num w:numId="47">
    <w:abstractNumId w:val="48"/>
  </w:num>
  <w:num w:numId="48">
    <w:abstractNumId w:val="3"/>
  </w:num>
  <w:num w:numId="49">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7BFA"/>
    <w:rsid w:val="00017CD9"/>
    <w:rsid w:val="000200AE"/>
    <w:rsid w:val="0002231C"/>
    <w:rsid w:val="00024897"/>
    <w:rsid w:val="00030E05"/>
    <w:rsid w:val="000326A4"/>
    <w:rsid w:val="00034308"/>
    <w:rsid w:val="0003758E"/>
    <w:rsid w:val="0004190A"/>
    <w:rsid w:val="000431D2"/>
    <w:rsid w:val="00043652"/>
    <w:rsid w:val="00044BAD"/>
    <w:rsid w:val="0004714B"/>
    <w:rsid w:val="00050971"/>
    <w:rsid w:val="00053507"/>
    <w:rsid w:val="00054D09"/>
    <w:rsid w:val="00056BB3"/>
    <w:rsid w:val="000602FC"/>
    <w:rsid w:val="00063D6E"/>
    <w:rsid w:val="000644EF"/>
    <w:rsid w:val="00067D52"/>
    <w:rsid w:val="00070D0F"/>
    <w:rsid w:val="00074802"/>
    <w:rsid w:val="00075A06"/>
    <w:rsid w:val="00075C39"/>
    <w:rsid w:val="0007707B"/>
    <w:rsid w:val="00080121"/>
    <w:rsid w:val="0008024C"/>
    <w:rsid w:val="00080251"/>
    <w:rsid w:val="00080F1B"/>
    <w:rsid w:val="00080FC0"/>
    <w:rsid w:val="00082AB1"/>
    <w:rsid w:val="00086CDE"/>
    <w:rsid w:val="000873A3"/>
    <w:rsid w:val="00090F9C"/>
    <w:rsid w:val="000918C1"/>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2A22"/>
    <w:rsid w:val="000D574B"/>
    <w:rsid w:val="000E0045"/>
    <w:rsid w:val="000E1ABB"/>
    <w:rsid w:val="000E2323"/>
    <w:rsid w:val="000E39C5"/>
    <w:rsid w:val="000F3BC8"/>
    <w:rsid w:val="000F480E"/>
    <w:rsid w:val="00107903"/>
    <w:rsid w:val="0011417D"/>
    <w:rsid w:val="001149A5"/>
    <w:rsid w:val="00114E58"/>
    <w:rsid w:val="00115AFF"/>
    <w:rsid w:val="00116983"/>
    <w:rsid w:val="00120248"/>
    <w:rsid w:val="00122DCA"/>
    <w:rsid w:val="00127E4B"/>
    <w:rsid w:val="00130F14"/>
    <w:rsid w:val="00131E26"/>
    <w:rsid w:val="00134EC6"/>
    <w:rsid w:val="00136EB0"/>
    <w:rsid w:val="00137D78"/>
    <w:rsid w:val="001418FF"/>
    <w:rsid w:val="0014251D"/>
    <w:rsid w:val="001434CE"/>
    <w:rsid w:val="00143CF6"/>
    <w:rsid w:val="0014480F"/>
    <w:rsid w:val="00153709"/>
    <w:rsid w:val="00153E36"/>
    <w:rsid w:val="001545F8"/>
    <w:rsid w:val="00155458"/>
    <w:rsid w:val="001556C6"/>
    <w:rsid w:val="00157396"/>
    <w:rsid w:val="00160431"/>
    <w:rsid w:val="001609A0"/>
    <w:rsid w:val="00162128"/>
    <w:rsid w:val="00162627"/>
    <w:rsid w:val="0016327A"/>
    <w:rsid w:val="001672D0"/>
    <w:rsid w:val="00167889"/>
    <w:rsid w:val="00170D25"/>
    <w:rsid w:val="001727EA"/>
    <w:rsid w:val="00172890"/>
    <w:rsid w:val="0017385A"/>
    <w:rsid w:val="00176D01"/>
    <w:rsid w:val="00177219"/>
    <w:rsid w:val="001853A9"/>
    <w:rsid w:val="001876F4"/>
    <w:rsid w:val="00192EE0"/>
    <w:rsid w:val="001949B4"/>
    <w:rsid w:val="001A08BA"/>
    <w:rsid w:val="001A11C4"/>
    <w:rsid w:val="001A3073"/>
    <w:rsid w:val="001A3315"/>
    <w:rsid w:val="001A4FDD"/>
    <w:rsid w:val="001A5BD9"/>
    <w:rsid w:val="001A712C"/>
    <w:rsid w:val="001B2233"/>
    <w:rsid w:val="001B4AF4"/>
    <w:rsid w:val="001B4DA6"/>
    <w:rsid w:val="001C0A98"/>
    <w:rsid w:val="001C2E0E"/>
    <w:rsid w:val="001C3B7A"/>
    <w:rsid w:val="001D1BBF"/>
    <w:rsid w:val="001D3420"/>
    <w:rsid w:val="001D513A"/>
    <w:rsid w:val="001D5485"/>
    <w:rsid w:val="001D5C5C"/>
    <w:rsid w:val="001D6572"/>
    <w:rsid w:val="001E0B21"/>
    <w:rsid w:val="001E2267"/>
    <w:rsid w:val="001E50C1"/>
    <w:rsid w:val="001E6B28"/>
    <w:rsid w:val="001E6FE4"/>
    <w:rsid w:val="001F0F6F"/>
    <w:rsid w:val="001F1629"/>
    <w:rsid w:val="001F1B58"/>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331B5"/>
    <w:rsid w:val="00233D37"/>
    <w:rsid w:val="00236924"/>
    <w:rsid w:val="00240839"/>
    <w:rsid w:val="00240C4B"/>
    <w:rsid w:val="002413EF"/>
    <w:rsid w:val="002414A4"/>
    <w:rsid w:val="00243604"/>
    <w:rsid w:val="00245D06"/>
    <w:rsid w:val="002463E7"/>
    <w:rsid w:val="00260A61"/>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2102"/>
    <w:rsid w:val="002B304E"/>
    <w:rsid w:val="002B455E"/>
    <w:rsid w:val="002B5389"/>
    <w:rsid w:val="002B7D28"/>
    <w:rsid w:val="002C0857"/>
    <w:rsid w:val="002C0CFB"/>
    <w:rsid w:val="002C2934"/>
    <w:rsid w:val="002C2A47"/>
    <w:rsid w:val="002C35A5"/>
    <w:rsid w:val="002D1B49"/>
    <w:rsid w:val="002D3290"/>
    <w:rsid w:val="002D5E02"/>
    <w:rsid w:val="002E2594"/>
    <w:rsid w:val="002E29D9"/>
    <w:rsid w:val="002E5A10"/>
    <w:rsid w:val="002E794E"/>
    <w:rsid w:val="002E7AC6"/>
    <w:rsid w:val="002F32D0"/>
    <w:rsid w:val="003025F1"/>
    <w:rsid w:val="00304CCB"/>
    <w:rsid w:val="00305854"/>
    <w:rsid w:val="00306FA6"/>
    <w:rsid w:val="00307C47"/>
    <w:rsid w:val="00310524"/>
    <w:rsid w:val="00313DF2"/>
    <w:rsid w:val="00322F12"/>
    <w:rsid w:val="0032329A"/>
    <w:rsid w:val="0032693C"/>
    <w:rsid w:val="0033250F"/>
    <w:rsid w:val="00335398"/>
    <w:rsid w:val="003374F3"/>
    <w:rsid w:val="00341925"/>
    <w:rsid w:val="0034241B"/>
    <w:rsid w:val="003449B5"/>
    <w:rsid w:val="003460A4"/>
    <w:rsid w:val="00346BB7"/>
    <w:rsid w:val="00347590"/>
    <w:rsid w:val="00351B58"/>
    <w:rsid w:val="00352E9C"/>
    <w:rsid w:val="003568C4"/>
    <w:rsid w:val="00356DE1"/>
    <w:rsid w:val="00360409"/>
    <w:rsid w:val="00362C82"/>
    <w:rsid w:val="00363EA8"/>
    <w:rsid w:val="003702F2"/>
    <w:rsid w:val="00371504"/>
    <w:rsid w:val="00371E2D"/>
    <w:rsid w:val="00373FB1"/>
    <w:rsid w:val="003779E3"/>
    <w:rsid w:val="00382D2B"/>
    <w:rsid w:val="00383DFA"/>
    <w:rsid w:val="00384115"/>
    <w:rsid w:val="003842ED"/>
    <w:rsid w:val="00386655"/>
    <w:rsid w:val="00387DFA"/>
    <w:rsid w:val="003A115C"/>
    <w:rsid w:val="003A46B4"/>
    <w:rsid w:val="003A60A9"/>
    <w:rsid w:val="003A7ED8"/>
    <w:rsid w:val="003B16EA"/>
    <w:rsid w:val="003B2B60"/>
    <w:rsid w:val="003B547F"/>
    <w:rsid w:val="003B6721"/>
    <w:rsid w:val="003C2252"/>
    <w:rsid w:val="003C275D"/>
    <w:rsid w:val="003C5858"/>
    <w:rsid w:val="003C5DE1"/>
    <w:rsid w:val="003D51B9"/>
    <w:rsid w:val="003E63FC"/>
    <w:rsid w:val="003E6642"/>
    <w:rsid w:val="003F03D5"/>
    <w:rsid w:val="003F7659"/>
    <w:rsid w:val="0040206A"/>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2206"/>
    <w:rsid w:val="00453B2F"/>
    <w:rsid w:val="004550FC"/>
    <w:rsid w:val="00457CA2"/>
    <w:rsid w:val="00463244"/>
    <w:rsid w:val="0046525D"/>
    <w:rsid w:val="00467C95"/>
    <w:rsid w:val="00467E01"/>
    <w:rsid w:val="00472F7B"/>
    <w:rsid w:val="00473D4D"/>
    <w:rsid w:val="004757ED"/>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60B9"/>
    <w:rsid w:val="004C68E7"/>
    <w:rsid w:val="004D2C88"/>
    <w:rsid w:val="004D52E5"/>
    <w:rsid w:val="004D5C5B"/>
    <w:rsid w:val="004D6269"/>
    <w:rsid w:val="004D6D90"/>
    <w:rsid w:val="004E222E"/>
    <w:rsid w:val="004E2505"/>
    <w:rsid w:val="004E4227"/>
    <w:rsid w:val="004E6C37"/>
    <w:rsid w:val="004E733D"/>
    <w:rsid w:val="004E7402"/>
    <w:rsid w:val="004E7DFD"/>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27D31"/>
    <w:rsid w:val="00534ECD"/>
    <w:rsid w:val="00540EA7"/>
    <w:rsid w:val="00540F95"/>
    <w:rsid w:val="00543264"/>
    <w:rsid w:val="00544FEB"/>
    <w:rsid w:val="00545A9F"/>
    <w:rsid w:val="00546CB5"/>
    <w:rsid w:val="00547963"/>
    <w:rsid w:val="00550AB0"/>
    <w:rsid w:val="005516C8"/>
    <w:rsid w:val="005519B6"/>
    <w:rsid w:val="00553DF7"/>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3E2E"/>
    <w:rsid w:val="0058465E"/>
    <w:rsid w:val="005849A7"/>
    <w:rsid w:val="00584F31"/>
    <w:rsid w:val="005923F3"/>
    <w:rsid w:val="00592867"/>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D2F87"/>
    <w:rsid w:val="005D34BD"/>
    <w:rsid w:val="005D5427"/>
    <w:rsid w:val="005D586A"/>
    <w:rsid w:val="005D74E7"/>
    <w:rsid w:val="005E0355"/>
    <w:rsid w:val="005E08A5"/>
    <w:rsid w:val="005E0A07"/>
    <w:rsid w:val="005E1D8A"/>
    <w:rsid w:val="005E2A63"/>
    <w:rsid w:val="005E3398"/>
    <w:rsid w:val="005E38DA"/>
    <w:rsid w:val="005E6947"/>
    <w:rsid w:val="005E7B3E"/>
    <w:rsid w:val="005F0330"/>
    <w:rsid w:val="005F113F"/>
    <w:rsid w:val="005F178F"/>
    <w:rsid w:val="005F18D5"/>
    <w:rsid w:val="005F2933"/>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3C72"/>
    <w:rsid w:val="006243F8"/>
    <w:rsid w:val="00625E9E"/>
    <w:rsid w:val="00633050"/>
    <w:rsid w:val="0064135D"/>
    <w:rsid w:val="00641936"/>
    <w:rsid w:val="006419D9"/>
    <w:rsid w:val="00641B66"/>
    <w:rsid w:val="00642918"/>
    <w:rsid w:val="00645D5D"/>
    <w:rsid w:val="006468EE"/>
    <w:rsid w:val="00647044"/>
    <w:rsid w:val="00650B78"/>
    <w:rsid w:val="00652CA2"/>
    <w:rsid w:val="00655A98"/>
    <w:rsid w:val="00657C3E"/>
    <w:rsid w:val="006602DE"/>
    <w:rsid w:val="00662419"/>
    <w:rsid w:val="0066273C"/>
    <w:rsid w:val="00666600"/>
    <w:rsid w:val="0066778D"/>
    <w:rsid w:val="00667E05"/>
    <w:rsid w:val="00670441"/>
    <w:rsid w:val="00670EBB"/>
    <w:rsid w:val="00671609"/>
    <w:rsid w:val="00671CC6"/>
    <w:rsid w:val="00672EAB"/>
    <w:rsid w:val="0067396C"/>
    <w:rsid w:val="00674022"/>
    <w:rsid w:val="006762ED"/>
    <w:rsid w:val="00676DB6"/>
    <w:rsid w:val="00680022"/>
    <w:rsid w:val="006805C8"/>
    <w:rsid w:val="0068417C"/>
    <w:rsid w:val="00684B95"/>
    <w:rsid w:val="006865A6"/>
    <w:rsid w:val="00686F74"/>
    <w:rsid w:val="006900E3"/>
    <w:rsid w:val="0069226B"/>
    <w:rsid w:val="00694C61"/>
    <w:rsid w:val="00695248"/>
    <w:rsid w:val="006A6B49"/>
    <w:rsid w:val="006B1DB2"/>
    <w:rsid w:val="006B3909"/>
    <w:rsid w:val="006B63BA"/>
    <w:rsid w:val="006B7113"/>
    <w:rsid w:val="006B7267"/>
    <w:rsid w:val="006C03F9"/>
    <w:rsid w:val="006C1A71"/>
    <w:rsid w:val="006C2937"/>
    <w:rsid w:val="006C582F"/>
    <w:rsid w:val="006D07B7"/>
    <w:rsid w:val="006D33E4"/>
    <w:rsid w:val="006D3936"/>
    <w:rsid w:val="006D4915"/>
    <w:rsid w:val="006D4B3C"/>
    <w:rsid w:val="006D4C8F"/>
    <w:rsid w:val="006D5699"/>
    <w:rsid w:val="006D75E5"/>
    <w:rsid w:val="006D7C75"/>
    <w:rsid w:val="006E4CB6"/>
    <w:rsid w:val="006E5E8E"/>
    <w:rsid w:val="006E7F64"/>
    <w:rsid w:val="006F2C19"/>
    <w:rsid w:val="00702686"/>
    <w:rsid w:val="007053D5"/>
    <w:rsid w:val="00706AAB"/>
    <w:rsid w:val="00706EE8"/>
    <w:rsid w:val="007107FF"/>
    <w:rsid w:val="00710BB1"/>
    <w:rsid w:val="007137C3"/>
    <w:rsid w:val="0071617E"/>
    <w:rsid w:val="00720017"/>
    <w:rsid w:val="00720A5A"/>
    <w:rsid w:val="00721000"/>
    <w:rsid w:val="00723DB5"/>
    <w:rsid w:val="00724D88"/>
    <w:rsid w:val="00727F2D"/>
    <w:rsid w:val="0073072F"/>
    <w:rsid w:val="007307EC"/>
    <w:rsid w:val="007361D2"/>
    <w:rsid w:val="0074276A"/>
    <w:rsid w:val="007434F0"/>
    <w:rsid w:val="00743D90"/>
    <w:rsid w:val="0075022B"/>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5100"/>
    <w:rsid w:val="007B5B9E"/>
    <w:rsid w:val="007B6200"/>
    <w:rsid w:val="007B67B4"/>
    <w:rsid w:val="007C33D9"/>
    <w:rsid w:val="007D2EA0"/>
    <w:rsid w:val="007D336E"/>
    <w:rsid w:val="007D5D10"/>
    <w:rsid w:val="007D6AC6"/>
    <w:rsid w:val="007E27BE"/>
    <w:rsid w:val="007E6753"/>
    <w:rsid w:val="007F255F"/>
    <w:rsid w:val="007F36AC"/>
    <w:rsid w:val="008006B2"/>
    <w:rsid w:val="008012C9"/>
    <w:rsid w:val="00801632"/>
    <w:rsid w:val="00802083"/>
    <w:rsid w:val="008022C0"/>
    <w:rsid w:val="0080330B"/>
    <w:rsid w:val="0080505C"/>
    <w:rsid w:val="00805F8A"/>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15F"/>
    <w:rsid w:val="0085538A"/>
    <w:rsid w:val="00855B54"/>
    <w:rsid w:val="0085626E"/>
    <w:rsid w:val="008563D6"/>
    <w:rsid w:val="00856E9E"/>
    <w:rsid w:val="00863A59"/>
    <w:rsid w:val="00864D72"/>
    <w:rsid w:val="00865A47"/>
    <w:rsid w:val="00866A02"/>
    <w:rsid w:val="008673FB"/>
    <w:rsid w:val="00871804"/>
    <w:rsid w:val="008732C2"/>
    <w:rsid w:val="00873C08"/>
    <w:rsid w:val="00875E12"/>
    <w:rsid w:val="008765E9"/>
    <w:rsid w:val="008766D9"/>
    <w:rsid w:val="0087725D"/>
    <w:rsid w:val="008777FF"/>
    <w:rsid w:val="00882DF1"/>
    <w:rsid w:val="008832E3"/>
    <w:rsid w:val="0088797C"/>
    <w:rsid w:val="00890ADC"/>
    <w:rsid w:val="00895D73"/>
    <w:rsid w:val="008A01DE"/>
    <w:rsid w:val="008A3649"/>
    <w:rsid w:val="008A41E2"/>
    <w:rsid w:val="008A4359"/>
    <w:rsid w:val="008B491E"/>
    <w:rsid w:val="008B6091"/>
    <w:rsid w:val="008C467B"/>
    <w:rsid w:val="008C4F2C"/>
    <w:rsid w:val="008C63A0"/>
    <w:rsid w:val="008D1BA4"/>
    <w:rsid w:val="008D2CB6"/>
    <w:rsid w:val="008D3184"/>
    <w:rsid w:val="008D32D8"/>
    <w:rsid w:val="008D7A9E"/>
    <w:rsid w:val="008D7C38"/>
    <w:rsid w:val="008E31E6"/>
    <w:rsid w:val="008F078D"/>
    <w:rsid w:val="008F138A"/>
    <w:rsid w:val="008F2078"/>
    <w:rsid w:val="008F354F"/>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67BE"/>
    <w:rsid w:val="009269EF"/>
    <w:rsid w:val="009276A1"/>
    <w:rsid w:val="00930091"/>
    <w:rsid w:val="00934D34"/>
    <w:rsid w:val="00936568"/>
    <w:rsid w:val="009372BD"/>
    <w:rsid w:val="00941146"/>
    <w:rsid w:val="00941F4D"/>
    <w:rsid w:val="009441CD"/>
    <w:rsid w:val="00945876"/>
    <w:rsid w:val="009461C0"/>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0060"/>
    <w:rsid w:val="00983FAB"/>
    <w:rsid w:val="00987045"/>
    <w:rsid w:val="00990546"/>
    <w:rsid w:val="00990E08"/>
    <w:rsid w:val="00991035"/>
    <w:rsid w:val="009963DC"/>
    <w:rsid w:val="009A046B"/>
    <w:rsid w:val="009A5625"/>
    <w:rsid w:val="009B03FE"/>
    <w:rsid w:val="009B0A7E"/>
    <w:rsid w:val="009B0C75"/>
    <w:rsid w:val="009B12F5"/>
    <w:rsid w:val="009B184F"/>
    <w:rsid w:val="009B2259"/>
    <w:rsid w:val="009B28E5"/>
    <w:rsid w:val="009B39CA"/>
    <w:rsid w:val="009B3F75"/>
    <w:rsid w:val="009B44E8"/>
    <w:rsid w:val="009B5765"/>
    <w:rsid w:val="009B5D1F"/>
    <w:rsid w:val="009C04AC"/>
    <w:rsid w:val="009C15E9"/>
    <w:rsid w:val="009C335D"/>
    <w:rsid w:val="009C4F7B"/>
    <w:rsid w:val="009C6AE0"/>
    <w:rsid w:val="009D0705"/>
    <w:rsid w:val="009D2FF2"/>
    <w:rsid w:val="009D3077"/>
    <w:rsid w:val="009D314E"/>
    <w:rsid w:val="009D3394"/>
    <w:rsid w:val="009E3626"/>
    <w:rsid w:val="009F05FA"/>
    <w:rsid w:val="009F221C"/>
    <w:rsid w:val="009F4CDB"/>
    <w:rsid w:val="009F6B66"/>
    <w:rsid w:val="00A00511"/>
    <w:rsid w:val="00A024D6"/>
    <w:rsid w:val="00A045E6"/>
    <w:rsid w:val="00A10E94"/>
    <w:rsid w:val="00A1165D"/>
    <w:rsid w:val="00A177F7"/>
    <w:rsid w:val="00A2047A"/>
    <w:rsid w:val="00A20980"/>
    <w:rsid w:val="00A24517"/>
    <w:rsid w:val="00A25520"/>
    <w:rsid w:val="00A26434"/>
    <w:rsid w:val="00A30F79"/>
    <w:rsid w:val="00A31BD8"/>
    <w:rsid w:val="00A32312"/>
    <w:rsid w:val="00A35819"/>
    <w:rsid w:val="00A44050"/>
    <w:rsid w:val="00A44529"/>
    <w:rsid w:val="00A51498"/>
    <w:rsid w:val="00A51C9F"/>
    <w:rsid w:val="00A52086"/>
    <w:rsid w:val="00A556A7"/>
    <w:rsid w:val="00A60B84"/>
    <w:rsid w:val="00A61FDC"/>
    <w:rsid w:val="00A673E7"/>
    <w:rsid w:val="00A7195E"/>
    <w:rsid w:val="00A71A5A"/>
    <w:rsid w:val="00A720D9"/>
    <w:rsid w:val="00A75CBF"/>
    <w:rsid w:val="00A82596"/>
    <w:rsid w:val="00A83B7C"/>
    <w:rsid w:val="00A84148"/>
    <w:rsid w:val="00A85CE4"/>
    <w:rsid w:val="00A85E96"/>
    <w:rsid w:val="00A931A4"/>
    <w:rsid w:val="00A9456E"/>
    <w:rsid w:val="00A978EF"/>
    <w:rsid w:val="00AA1584"/>
    <w:rsid w:val="00AA1588"/>
    <w:rsid w:val="00AA1BD6"/>
    <w:rsid w:val="00AA3365"/>
    <w:rsid w:val="00AB082E"/>
    <w:rsid w:val="00AB2464"/>
    <w:rsid w:val="00AB2E01"/>
    <w:rsid w:val="00AB3600"/>
    <w:rsid w:val="00AB3984"/>
    <w:rsid w:val="00AB53F2"/>
    <w:rsid w:val="00AB5C30"/>
    <w:rsid w:val="00AB6DCB"/>
    <w:rsid w:val="00AC091D"/>
    <w:rsid w:val="00AC19D1"/>
    <w:rsid w:val="00AC780E"/>
    <w:rsid w:val="00AD005C"/>
    <w:rsid w:val="00AD0557"/>
    <w:rsid w:val="00AD33EB"/>
    <w:rsid w:val="00AD37BE"/>
    <w:rsid w:val="00AD3D0C"/>
    <w:rsid w:val="00AD49CF"/>
    <w:rsid w:val="00AE03F2"/>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549CD"/>
    <w:rsid w:val="00B60561"/>
    <w:rsid w:val="00B62148"/>
    <w:rsid w:val="00B62791"/>
    <w:rsid w:val="00B635CF"/>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9A5"/>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2E38"/>
    <w:rsid w:val="00C26524"/>
    <w:rsid w:val="00C26BAC"/>
    <w:rsid w:val="00C312B9"/>
    <w:rsid w:val="00C33722"/>
    <w:rsid w:val="00C36291"/>
    <w:rsid w:val="00C36BE6"/>
    <w:rsid w:val="00C37A7A"/>
    <w:rsid w:val="00C37AFA"/>
    <w:rsid w:val="00C41116"/>
    <w:rsid w:val="00C43959"/>
    <w:rsid w:val="00C46182"/>
    <w:rsid w:val="00C47646"/>
    <w:rsid w:val="00C50203"/>
    <w:rsid w:val="00C51E66"/>
    <w:rsid w:val="00C5674D"/>
    <w:rsid w:val="00C6076F"/>
    <w:rsid w:val="00C6092E"/>
    <w:rsid w:val="00C609F8"/>
    <w:rsid w:val="00C6257A"/>
    <w:rsid w:val="00C62ED3"/>
    <w:rsid w:val="00C6324C"/>
    <w:rsid w:val="00C635D7"/>
    <w:rsid w:val="00C67D4F"/>
    <w:rsid w:val="00C72BA6"/>
    <w:rsid w:val="00C7616A"/>
    <w:rsid w:val="00C8023B"/>
    <w:rsid w:val="00C8178A"/>
    <w:rsid w:val="00C82AD9"/>
    <w:rsid w:val="00C834BD"/>
    <w:rsid w:val="00C83A85"/>
    <w:rsid w:val="00C85F58"/>
    <w:rsid w:val="00C86E44"/>
    <w:rsid w:val="00C91A9F"/>
    <w:rsid w:val="00CA09D9"/>
    <w:rsid w:val="00CA36E9"/>
    <w:rsid w:val="00CA379A"/>
    <w:rsid w:val="00CA3F12"/>
    <w:rsid w:val="00CA5190"/>
    <w:rsid w:val="00CB09D9"/>
    <w:rsid w:val="00CB10D4"/>
    <w:rsid w:val="00CB3595"/>
    <w:rsid w:val="00CB3E0A"/>
    <w:rsid w:val="00CB6134"/>
    <w:rsid w:val="00CC1043"/>
    <w:rsid w:val="00CC149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6F45"/>
    <w:rsid w:val="00CF721A"/>
    <w:rsid w:val="00CF7EC4"/>
    <w:rsid w:val="00D00D17"/>
    <w:rsid w:val="00D019D5"/>
    <w:rsid w:val="00D02228"/>
    <w:rsid w:val="00D0490A"/>
    <w:rsid w:val="00D053AA"/>
    <w:rsid w:val="00D064E9"/>
    <w:rsid w:val="00D06DE7"/>
    <w:rsid w:val="00D06F3F"/>
    <w:rsid w:val="00D11268"/>
    <w:rsid w:val="00D16674"/>
    <w:rsid w:val="00D16837"/>
    <w:rsid w:val="00D172BC"/>
    <w:rsid w:val="00D2255A"/>
    <w:rsid w:val="00D2420F"/>
    <w:rsid w:val="00D24AB4"/>
    <w:rsid w:val="00D24C13"/>
    <w:rsid w:val="00D327A7"/>
    <w:rsid w:val="00D32C65"/>
    <w:rsid w:val="00D33FD8"/>
    <w:rsid w:val="00D342D9"/>
    <w:rsid w:val="00D40FDB"/>
    <w:rsid w:val="00D4124D"/>
    <w:rsid w:val="00D419C5"/>
    <w:rsid w:val="00D42A3B"/>
    <w:rsid w:val="00D4566C"/>
    <w:rsid w:val="00D46A06"/>
    <w:rsid w:val="00D47244"/>
    <w:rsid w:val="00D472F9"/>
    <w:rsid w:val="00D51E77"/>
    <w:rsid w:val="00D52102"/>
    <w:rsid w:val="00D545C7"/>
    <w:rsid w:val="00D5494A"/>
    <w:rsid w:val="00D55352"/>
    <w:rsid w:val="00D60606"/>
    <w:rsid w:val="00D627E7"/>
    <w:rsid w:val="00D63794"/>
    <w:rsid w:val="00D64B58"/>
    <w:rsid w:val="00D64FD6"/>
    <w:rsid w:val="00D67E87"/>
    <w:rsid w:val="00D67F19"/>
    <w:rsid w:val="00D70C70"/>
    <w:rsid w:val="00D7662D"/>
    <w:rsid w:val="00D80334"/>
    <w:rsid w:val="00D8085A"/>
    <w:rsid w:val="00D8204E"/>
    <w:rsid w:val="00D85B0B"/>
    <w:rsid w:val="00D85ED1"/>
    <w:rsid w:val="00D917B6"/>
    <w:rsid w:val="00D93DA4"/>
    <w:rsid w:val="00D96CCC"/>
    <w:rsid w:val="00D9706B"/>
    <w:rsid w:val="00DA0AFE"/>
    <w:rsid w:val="00DA1470"/>
    <w:rsid w:val="00DA59A0"/>
    <w:rsid w:val="00DB09E9"/>
    <w:rsid w:val="00DB34F4"/>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F5680"/>
    <w:rsid w:val="00DF6BBD"/>
    <w:rsid w:val="00E00922"/>
    <w:rsid w:val="00E036E3"/>
    <w:rsid w:val="00E0756F"/>
    <w:rsid w:val="00E1093F"/>
    <w:rsid w:val="00E10DF2"/>
    <w:rsid w:val="00E11701"/>
    <w:rsid w:val="00E144C2"/>
    <w:rsid w:val="00E16447"/>
    <w:rsid w:val="00E17FCE"/>
    <w:rsid w:val="00E232B2"/>
    <w:rsid w:val="00E23639"/>
    <w:rsid w:val="00E25403"/>
    <w:rsid w:val="00E26844"/>
    <w:rsid w:val="00E31EE0"/>
    <w:rsid w:val="00E34B85"/>
    <w:rsid w:val="00E365BA"/>
    <w:rsid w:val="00E40316"/>
    <w:rsid w:val="00E43E40"/>
    <w:rsid w:val="00E46A76"/>
    <w:rsid w:val="00E46F7B"/>
    <w:rsid w:val="00E519E5"/>
    <w:rsid w:val="00E54328"/>
    <w:rsid w:val="00E575BA"/>
    <w:rsid w:val="00E57B39"/>
    <w:rsid w:val="00E61CBC"/>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D79DA"/>
    <w:rsid w:val="00EE03ED"/>
    <w:rsid w:val="00EE2A73"/>
    <w:rsid w:val="00EE3A16"/>
    <w:rsid w:val="00EE41D1"/>
    <w:rsid w:val="00EE4223"/>
    <w:rsid w:val="00EE7C58"/>
    <w:rsid w:val="00EF1C34"/>
    <w:rsid w:val="00EF3B0D"/>
    <w:rsid w:val="00EF3B8F"/>
    <w:rsid w:val="00EF460C"/>
    <w:rsid w:val="00EF57D7"/>
    <w:rsid w:val="00EF5F68"/>
    <w:rsid w:val="00EF6117"/>
    <w:rsid w:val="00EF6127"/>
    <w:rsid w:val="00EF7110"/>
    <w:rsid w:val="00EF7FF1"/>
    <w:rsid w:val="00F02744"/>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5B82"/>
    <w:rsid w:val="00F361E3"/>
    <w:rsid w:val="00F41874"/>
    <w:rsid w:val="00F4369D"/>
    <w:rsid w:val="00F44B09"/>
    <w:rsid w:val="00F45279"/>
    <w:rsid w:val="00F5380B"/>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4C2A"/>
    <w:rsid w:val="00FB4241"/>
    <w:rsid w:val="00FB603B"/>
    <w:rsid w:val="00FC067F"/>
    <w:rsid w:val="00FC55A4"/>
    <w:rsid w:val="00FC587C"/>
    <w:rsid w:val="00FC596E"/>
    <w:rsid w:val="00FD0687"/>
    <w:rsid w:val="00FD2FCE"/>
    <w:rsid w:val="00FD5501"/>
    <w:rsid w:val="00FE16F2"/>
    <w:rsid w:val="00FE3477"/>
    <w:rsid w:val="00FF2322"/>
    <w:rsid w:val="00FF5A81"/>
    <w:rsid w:val="00FF5E10"/>
    <w:rsid w:val="00FF7588"/>
    <w:rsid w:val="072E2742"/>
    <w:rsid w:val="305D0CEC"/>
    <w:rsid w:val="30C0EDB4"/>
    <w:rsid w:val="4CF45EBB"/>
    <w:rsid w:val="52E6971A"/>
    <w:rsid w:val="69371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9AB8026"/>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paragraph" w:styleId="Revize">
    <w:name w:val="Revision"/>
    <w:hidden/>
    <w:uiPriority w:val="99"/>
    <w:semiHidden/>
    <w:rsid w:val="005F178F"/>
    <w:rPr>
      <w:sz w:val="24"/>
      <w:szCs w:val="24"/>
    </w:rPr>
  </w:style>
  <w:style w:type="paragraph" w:styleId="Odstavecseseznamem">
    <w:name w:val="List Paragraph"/>
    <w:basedOn w:val="Normln"/>
    <w:uiPriority w:val="34"/>
    <w:qFormat/>
    <w:rsid w:val="00E236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175854494">
      <w:bodyDiv w:val="1"/>
      <w:marLeft w:val="0"/>
      <w:marRight w:val="0"/>
      <w:marTop w:val="0"/>
      <w:marBottom w:val="0"/>
      <w:divBdr>
        <w:top w:val="none" w:sz="0" w:space="0" w:color="auto"/>
        <w:left w:val="none" w:sz="0" w:space="0" w:color="auto"/>
        <w:bottom w:val="none" w:sz="0" w:space="0" w:color="auto"/>
        <w:right w:val="none" w:sz="0" w:space="0" w:color="auto"/>
      </w:divBdr>
      <w:divsChild>
        <w:div w:id="510098175">
          <w:marLeft w:val="0"/>
          <w:marRight w:val="0"/>
          <w:marTop w:val="0"/>
          <w:marBottom w:val="0"/>
          <w:divBdr>
            <w:top w:val="none" w:sz="0" w:space="0" w:color="auto"/>
            <w:left w:val="none" w:sz="0" w:space="0" w:color="auto"/>
            <w:bottom w:val="none" w:sz="0" w:space="0" w:color="auto"/>
            <w:right w:val="none" w:sz="0" w:space="0" w:color="auto"/>
          </w:divBdr>
        </w:div>
        <w:div w:id="1215434092">
          <w:marLeft w:val="0"/>
          <w:marRight w:val="0"/>
          <w:marTop w:val="0"/>
          <w:marBottom w:val="0"/>
          <w:divBdr>
            <w:top w:val="none" w:sz="0" w:space="0" w:color="auto"/>
            <w:left w:val="none" w:sz="0" w:space="0" w:color="auto"/>
            <w:bottom w:val="none" w:sz="0" w:space="0" w:color="auto"/>
            <w:right w:val="none" w:sz="0" w:space="0" w:color="auto"/>
          </w:divBdr>
          <w:divsChild>
            <w:div w:id="610940943">
              <w:marLeft w:val="0"/>
              <w:marRight w:val="0"/>
              <w:marTop w:val="0"/>
              <w:marBottom w:val="0"/>
              <w:divBdr>
                <w:top w:val="none" w:sz="0" w:space="0" w:color="auto"/>
                <w:left w:val="none" w:sz="0" w:space="0" w:color="auto"/>
                <w:bottom w:val="none" w:sz="0" w:space="0" w:color="auto"/>
                <w:right w:val="none" w:sz="0" w:space="0" w:color="auto"/>
              </w:divBdr>
            </w:div>
            <w:div w:id="808548732">
              <w:marLeft w:val="0"/>
              <w:marRight w:val="0"/>
              <w:marTop w:val="0"/>
              <w:marBottom w:val="0"/>
              <w:divBdr>
                <w:top w:val="none" w:sz="0" w:space="0" w:color="auto"/>
                <w:left w:val="none" w:sz="0" w:space="0" w:color="auto"/>
                <w:bottom w:val="none" w:sz="0" w:space="0" w:color="auto"/>
                <w:right w:val="none" w:sz="0" w:space="0" w:color="auto"/>
              </w:divBdr>
            </w:div>
            <w:div w:id="275256218">
              <w:marLeft w:val="0"/>
              <w:marRight w:val="0"/>
              <w:marTop w:val="0"/>
              <w:marBottom w:val="0"/>
              <w:divBdr>
                <w:top w:val="none" w:sz="0" w:space="0" w:color="auto"/>
                <w:left w:val="none" w:sz="0" w:space="0" w:color="auto"/>
                <w:bottom w:val="none" w:sz="0" w:space="0" w:color="auto"/>
                <w:right w:val="none" w:sz="0" w:space="0" w:color="auto"/>
              </w:divBdr>
            </w:div>
            <w:div w:id="412169826">
              <w:marLeft w:val="0"/>
              <w:marRight w:val="0"/>
              <w:marTop w:val="0"/>
              <w:marBottom w:val="0"/>
              <w:divBdr>
                <w:top w:val="none" w:sz="0" w:space="0" w:color="auto"/>
                <w:left w:val="none" w:sz="0" w:space="0" w:color="auto"/>
                <w:bottom w:val="none" w:sz="0" w:space="0" w:color="auto"/>
                <w:right w:val="none" w:sz="0" w:space="0" w:color="auto"/>
              </w:divBdr>
            </w:div>
            <w:div w:id="1445616131">
              <w:marLeft w:val="0"/>
              <w:marRight w:val="0"/>
              <w:marTop w:val="0"/>
              <w:marBottom w:val="0"/>
              <w:divBdr>
                <w:top w:val="none" w:sz="0" w:space="0" w:color="auto"/>
                <w:left w:val="none" w:sz="0" w:space="0" w:color="auto"/>
                <w:bottom w:val="none" w:sz="0" w:space="0" w:color="auto"/>
                <w:right w:val="none" w:sz="0" w:space="0" w:color="auto"/>
              </w:divBdr>
            </w:div>
          </w:divsChild>
        </w:div>
        <w:div w:id="323314751">
          <w:marLeft w:val="0"/>
          <w:marRight w:val="0"/>
          <w:marTop w:val="0"/>
          <w:marBottom w:val="0"/>
          <w:divBdr>
            <w:top w:val="none" w:sz="0" w:space="0" w:color="auto"/>
            <w:left w:val="none" w:sz="0" w:space="0" w:color="auto"/>
            <w:bottom w:val="none" w:sz="0" w:space="0" w:color="auto"/>
            <w:right w:val="none" w:sz="0" w:space="0" w:color="auto"/>
          </w:divBdr>
          <w:divsChild>
            <w:div w:id="64299772">
              <w:marLeft w:val="0"/>
              <w:marRight w:val="0"/>
              <w:marTop w:val="0"/>
              <w:marBottom w:val="0"/>
              <w:divBdr>
                <w:top w:val="none" w:sz="0" w:space="0" w:color="auto"/>
                <w:left w:val="none" w:sz="0" w:space="0" w:color="auto"/>
                <w:bottom w:val="none" w:sz="0" w:space="0" w:color="auto"/>
                <w:right w:val="none" w:sz="0" w:space="0" w:color="auto"/>
              </w:divBdr>
            </w:div>
            <w:div w:id="782650994">
              <w:marLeft w:val="0"/>
              <w:marRight w:val="0"/>
              <w:marTop w:val="0"/>
              <w:marBottom w:val="0"/>
              <w:divBdr>
                <w:top w:val="none" w:sz="0" w:space="0" w:color="auto"/>
                <w:left w:val="none" w:sz="0" w:space="0" w:color="auto"/>
                <w:bottom w:val="none" w:sz="0" w:space="0" w:color="auto"/>
                <w:right w:val="none" w:sz="0" w:space="0" w:color="auto"/>
              </w:divBdr>
            </w:div>
            <w:div w:id="1417556266">
              <w:marLeft w:val="0"/>
              <w:marRight w:val="0"/>
              <w:marTop w:val="0"/>
              <w:marBottom w:val="0"/>
              <w:divBdr>
                <w:top w:val="none" w:sz="0" w:space="0" w:color="auto"/>
                <w:left w:val="none" w:sz="0" w:space="0" w:color="auto"/>
                <w:bottom w:val="none" w:sz="0" w:space="0" w:color="auto"/>
                <w:right w:val="none" w:sz="0" w:space="0" w:color="auto"/>
              </w:divBdr>
            </w:div>
            <w:div w:id="1611812523">
              <w:marLeft w:val="0"/>
              <w:marRight w:val="0"/>
              <w:marTop w:val="0"/>
              <w:marBottom w:val="0"/>
              <w:divBdr>
                <w:top w:val="none" w:sz="0" w:space="0" w:color="auto"/>
                <w:left w:val="none" w:sz="0" w:space="0" w:color="auto"/>
                <w:bottom w:val="none" w:sz="0" w:space="0" w:color="auto"/>
                <w:right w:val="none" w:sz="0" w:space="0" w:color="auto"/>
              </w:divBdr>
            </w:div>
          </w:divsChild>
        </w:div>
        <w:div w:id="776758657">
          <w:marLeft w:val="0"/>
          <w:marRight w:val="0"/>
          <w:marTop w:val="0"/>
          <w:marBottom w:val="0"/>
          <w:divBdr>
            <w:top w:val="none" w:sz="0" w:space="0" w:color="auto"/>
            <w:left w:val="none" w:sz="0" w:space="0" w:color="auto"/>
            <w:bottom w:val="none" w:sz="0" w:space="0" w:color="auto"/>
            <w:right w:val="none" w:sz="0" w:space="0" w:color="auto"/>
          </w:divBdr>
          <w:divsChild>
            <w:div w:id="102919523">
              <w:marLeft w:val="0"/>
              <w:marRight w:val="0"/>
              <w:marTop w:val="0"/>
              <w:marBottom w:val="0"/>
              <w:divBdr>
                <w:top w:val="none" w:sz="0" w:space="0" w:color="auto"/>
                <w:left w:val="none" w:sz="0" w:space="0" w:color="auto"/>
                <w:bottom w:val="none" w:sz="0" w:space="0" w:color="auto"/>
                <w:right w:val="none" w:sz="0" w:space="0" w:color="auto"/>
              </w:divBdr>
            </w:div>
            <w:div w:id="443160254">
              <w:marLeft w:val="0"/>
              <w:marRight w:val="0"/>
              <w:marTop w:val="0"/>
              <w:marBottom w:val="0"/>
              <w:divBdr>
                <w:top w:val="none" w:sz="0" w:space="0" w:color="auto"/>
                <w:left w:val="none" w:sz="0" w:space="0" w:color="auto"/>
                <w:bottom w:val="none" w:sz="0" w:space="0" w:color="auto"/>
                <w:right w:val="none" w:sz="0" w:space="0" w:color="auto"/>
              </w:divBdr>
            </w:div>
            <w:div w:id="1320772200">
              <w:marLeft w:val="0"/>
              <w:marRight w:val="0"/>
              <w:marTop w:val="0"/>
              <w:marBottom w:val="0"/>
              <w:divBdr>
                <w:top w:val="none" w:sz="0" w:space="0" w:color="auto"/>
                <w:left w:val="none" w:sz="0" w:space="0" w:color="auto"/>
                <w:bottom w:val="none" w:sz="0" w:space="0" w:color="auto"/>
                <w:right w:val="none" w:sz="0" w:space="0" w:color="auto"/>
              </w:divBdr>
            </w:div>
            <w:div w:id="1300069663">
              <w:marLeft w:val="0"/>
              <w:marRight w:val="0"/>
              <w:marTop w:val="0"/>
              <w:marBottom w:val="0"/>
              <w:divBdr>
                <w:top w:val="none" w:sz="0" w:space="0" w:color="auto"/>
                <w:left w:val="none" w:sz="0" w:space="0" w:color="auto"/>
                <w:bottom w:val="none" w:sz="0" w:space="0" w:color="auto"/>
                <w:right w:val="none" w:sz="0" w:space="0" w:color="auto"/>
              </w:divBdr>
            </w:div>
            <w:div w:id="760106140">
              <w:marLeft w:val="0"/>
              <w:marRight w:val="0"/>
              <w:marTop w:val="0"/>
              <w:marBottom w:val="0"/>
              <w:divBdr>
                <w:top w:val="none" w:sz="0" w:space="0" w:color="auto"/>
                <w:left w:val="none" w:sz="0" w:space="0" w:color="auto"/>
                <w:bottom w:val="none" w:sz="0" w:space="0" w:color="auto"/>
                <w:right w:val="none" w:sz="0" w:space="0" w:color="auto"/>
              </w:divBdr>
            </w:div>
          </w:divsChild>
        </w:div>
        <w:div w:id="1701783805">
          <w:marLeft w:val="0"/>
          <w:marRight w:val="0"/>
          <w:marTop w:val="0"/>
          <w:marBottom w:val="0"/>
          <w:divBdr>
            <w:top w:val="none" w:sz="0" w:space="0" w:color="auto"/>
            <w:left w:val="none" w:sz="0" w:space="0" w:color="auto"/>
            <w:bottom w:val="none" w:sz="0" w:space="0" w:color="auto"/>
            <w:right w:val="none" w:sz="0" w:space="0" w:color="auto"/>
          </w:divBdr>
          <w:divsChild>
            <w:div w:id="2339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273262-93fa-4902-9abc-0950e41a00d2" xsi:nil="true"/>
    <lcf76f155ced4ddcb4097134ff3c332f xmlns="7aa1e5a2-d1d6-4a77-838d-8ee67b6b7fc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71A528FD16634084D7641EBA3409B2" ma:contentTypeVersion="14" ma:contentTypeDescription="Create a new document." ma:contentTypeScope="" ma:versionID="c206950b9d15a6664fd64a04a9a0d92c">
  <xsd:schema xmlns:xsd="http://www.w3.org/2001/XMLSchema" xmlns:xs="http://www.w3.org/2001/XMLSchema" xmlns:p="http://schemas.microsoft.com/office/2006/metadata/properties" xmlns:ns2="7aa1e5a2-d1d6-4a77-838d-8ee67b6b7fc1" xmlns:ns3="47273262-93fa-4902-9abc-0950e41a00d2" targetNamespace="http://schemas.microsoft.com/office/2006/metadata/properties" ma:root="true" ma:fieldsID="8989cd5d58583cc949d41dcf7c7ee035" ns2:_="" ns3:_="">
    <xsd:import namespace="7aa1e5a2-d1d6-4a77-838d-8ee67b6b7fc1"/>
    <xsd:import namespace="47273262-93fa-4902-9abc-0950e41a00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1e5a2-d1d6-4a77-838d-8ee67b6b7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73262-93fa-4902-9abc-0950e41a00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9568019-71ab-4f25-8913-5e7070a0e25e}" ma:internalName="TaxCatchAll" ma:showField="CatchAllData" ma:web="47273262-93fa-4902-9abc-0950e41a0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 ds:uri="47273262-93fa-4902-9abc-0950e41a00d2"/>
    <ds:schemaRef ds:uri="7aa1e5a2-d1d6-4a77-838d-8ee67b6b7fc1"/>
  </ds:schemaRefs>
</ds:datastoreItem>
</file>

<file path=customXml/itemProps2.xml><?xml version="1.0" encoding="utf-8"?>
<ds:datastoreItem xmlns:ds="http://schemas.openxmlformats.org/officeDocument/2006/customXml" ds:itemID="{4960E72C-AA74-4AB6-BACD-AD8F063E0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1e5a2-d1d6-4a77-838d-8ee67b6b7fc1"/>
    <ds:schemaRef ds:uri="47273262-93fa-4902-9abc-0950e41a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4.xml><?xml version="1.0" encoding="utf-8"?>
<ds:datastoreItem xmlns:ds="http://schemas.openxmlformats.org/officeDocument/2006/customXml" ds:itemID="{41D144B4-E629-4B86-939D-839C2202F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7577</Words>
  <Characters>44706</Characters>
  <Application>Microsoft Office Word</Application>
  <DocSecurity>0</DocSecurity>
  <Lines>372</Lines>
  <Paragraphs>104</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Ing. Iva Martiniková</cp:lastModifiedBy>
  <cp:revision>3</cp:revision>
  <cp:lastPrinted>2019-06-12T07:09:00Z</cp:lastPrinted>
  <dcterms:created xsi:type="dcterms:W3CDTF">2024-05-24T05:20:00Z</dcterms:created>
  <dcterms:modified xsi:type="dcterms:W3CDTF">2024-06-04T10:25:00Z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0x010100D671A528FD16634084D7641EBA3409B2</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2022-01-31T11:02:47Z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y fmtid="{D5CDD505-2E9C-101B-9397-08002B2CF9AE}" pid="10" name="MediaServiceImageTags">
    <vt:lpwstr/>
  </property>
</Properties>
</file>