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72E" w:rsidRDefault="005524F2">
      <w:pPr>
        <w:tabs>
          <w:tab w:val="left" w:pos="3981"/>
        </w:tabs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180.4pt;height:23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07"/>
                    <w:gridCol w:w="1678"/>
                  </w:tblGrid>
                  <w:tr w:rsidR="0096572E">
                    <w:trPr>
                      <w:trHeight w:val="215"/>
                    </w:trPr>
                    <w:tc>
                      <w:tcPr>
                        <w:tcW w:w="1907" w:type="dxa"/>
                      </w:tcPr>
                      <w:p w:rsidR="0096572E" w:rsidRDefault="005524F2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w w:val="105"/>
                            <w:sz w:val="16"/>
                          </w:rPr>
                          <w:t>Číslo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6"/>
                          </w:rPr>
                          <w:t>prodejní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6"/>
                          </w:rPr>
                          <w:t>jednotky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1678" w:type="dxa"/>
                      </w:tcPr>
                      <w:p w:rsidR="0096572E" w:rsidRDefault="005524F2">
                        <w:pPr>
                          <w:pStyle w:val="TableParagraph"/>
                          <w:ind w:left="650" w:right="63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4616</w:t>
                        </w:r>
                      </w:p>
                    </w:tc>
                  </w:tr>
                  <w:tr w:rsidR="0096572E">
                    <w:trPr>
                      <w:trHeight w:val="215"/>
                    </w:trPr>
                    <w:tc>
                      <w:tcPr>
                        <w:tcW w:w="1907" w:type="dxa"/>
                      </w:tcPr>
                      <w:p w:rsidR="0096572E" w:rsidRDefault="005524F2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w w:val="105"/>
                            <w:sz w:val="16"/>
                          </w:rPr>
                          <w:t>Číslo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6"/>
                          </w:rPr>
                          <w:t>aukce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1678" w:type="dxa"/>
                      </w:tcPr>
                      <w:p w:rsidR="0096572E" w:rsidRDefault="0096572E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96572E" w:rsidRDefault="0096572E">
                  <w:pPr>
                    <w:pStyle w:val="Zkladntext"/>
                  </w:pPr>
                </w:p>
              </w:txbxContent>
            </v:textbox>
            <w10:wrap type="none"/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31" type="#_x0000_t202" style="width:275.05pt;height:23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12"/>
                    <w:gridCol w:w="3265"/>
                  </w:tblGrid>
                  <w:tr w:rsidR="0096572E">
                    <w:trPr>
                      <w:trHeight w:val="215"/>
                    </w:trPr>
                    <w:tc>
                      <w:tcPr>
                        <w:tcW w:w="2212" w:type="dxa"/>
                      </w:tcPr>
                      <w:p w:rsidR="0096572E" w:rsidRDefault="005524F2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w w:val="105"/>
                            <w:sz w:val="16"/>
                          </w:rPr>
                          <w:t>Typ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6"/>
                          </w:rPr>
                          <w:t>smlouvy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3265" w:type="dxa"/>
                      </w:tcPr>
                      <w:p w:rsidR="0096572E" w:rsidRDefault="005524F2">
                        <w:pPr>
                          <w:pStyle w:val="TableParagraph"/>
                          <w:ind w:left="102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6"/>
                          </w:rPr>
                          <w:t>Kupní</w:t>
                        </w:r>
                        <w:proofErr w:type="spellEnd"/>
                        <w:r>
                          <w:rPr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6"/>
                          </w:rPr>
                          <w:t>smlouva</w:t>
                        </w:r>
                        <w:proofErr w:type="spellEnd"/>
                        <w:r>
                          <w:rPr>
                            <w:w w:val="105"/>
                            <w:sz w:val="16"/>
                          </w:rPr>
                          <w:t xml:space="preserve"> FSG - </w:t>
                        </w:r>
                        <w:proofErr w:type="spellStart"/>
                        <w:r>
                          <w:rPr>
                            <w:w w:val="105"/>
                            <w:sz w:val="16"/>
                          </w:rPr>
                          <w:t>Dříví</w:t>
                        </w:r>
                        <w:proofErr w:type="spellEnd"/>
                        <w:r>
                          <w:rPr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6"/>
                          </w:rPr>
                          <w:t>h.p</w:t>
                        </w:r>
                        <w:proofErr w:type="spellEnd"/>
                        <w:r>
                          <w:rPr>
                            <w:w w:val="105"/>
                            <w:sz w:val="16"/>
                          </w:rPr>
                          <w:t>. (</w:t>
                        </w:r>
                        <w:proofErr w:type="spellStart"/>
                        <w:r>
                          <w:rPr>
                            <w:w w:val="105"/>
                            <w:sz w:val="16"/>
                          </w:rPr>
                          <w:t>výřezy</w:t>
                        </w:r>
                        <w:proofErr w:type="spellEnd"/>
                        <w:r>
                          <w:rPr>
                            <w:w w:val="105"/>
                            <w:sz w:val="16"/>
                          </w:rPr>
                          <w:t>) v6.8</w:t>
                        </w:r>
                      </w:p>
                    </w:tc>
                  </w:tr>
                  <w:tr w:rsidR="0096572E">
                    <w:trPr>
                      <w:trHeight w:val="215"/>
                    </w:trPr>
                    <w:tc>
                      <w:tcPr>
                        <w:tcW w:w="2212" w:type="dxa"/>
                      </w:tcPr>
                      <w:p w:rsidR="0096572E" w:rsidRDefault="005524F2">
                        <w:pPr>
                          <w:pStyle w:val="TableParagraph"/>
                          <w:spacing w:before="0" w:line="182" w:lineRule="exact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w w:val="105"/>
                            <w:sz w:val="16"/>
                          </w:rPr>
                          <w:t>Poplatek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6"/>
                          </w:rPr>
                          <w:t>hrazený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6"/>
                          </w:rPr>
                          <w:t>kupujícím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3265" w:type="dxa"/>
                      </w:tcPr>
                      <w:p w:rsidR="0096572E" w:rsidRDefault="0096572E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96572E" w:rsidRDefault="0096572E">
                  <w:pPr>
                    <w:pStyle w:val="Zkladntext"/>
                  </w:pPr>
                </w:p>
              </w:txbxContent>
            </v:textbox>
            <w10:wrap type="none"/>
            <w10:anchorlock/>
          </v:shape>
        </w:pict>
      </w:r>
    </w:p>
    <w:p w:rsidR="0096572E" w:rsidRDefault="0096572E">
      <w:pPr>
        <w:rPr>
          <w:sz w:val="20"/>
        </w:rPr>
      </w:pPr>
    </w:p>
    <w:p w:rsidR="0096572E" w:rsidRDefault="0096572E">
      <w:pPr>
        <w:spacing w:before="6"/>
        <w:rPr>
          <w:sz w:val="26"/>
        </w:rPr>
      </w:pPr>
    </w:p>
    <w:p w:rsidR="0096572E" w:rsidRDefault="005524F2">
      <w:pPr>
        <w:spacing w:before="96" w:after="35"/>
        <w:ind w:left="147"/>
        <w:rPr>
          <w:b/>
          <w:sz w:val="19"/>
        </w:rPr>
      </w:pPr>
      <w:proofErr w:type="spellStart"/>
      <w:r>
        <w:rPr>
          <w:b/>
          <w:w w:val="105"/>
          <w:sz w:val="19"/>
        </w:rPr>
        <w:t>Územní</w:t>
      </w:r>
      <w:proofErr w:type="spellEnd"/>
      <w:r>
        <w:rPr>
          <w:b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příslušnost</w:t>
      </w:r>
      <w:proofErr w:type="spellEnd"/>
      <w:r>
        <w:rPr>
          <w:b/>
          <w:w w:val="105"/>
          <w:sz w:val="19"/>
        </w:rPr>
        <w:t>: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420"/>
        <w:gridCol w:w="1803"/>
        <w:gridCol w:w="720"/>
        <w:gridCol w:w="595"/>
        <w:gridCol w:w="850"/>
        <w:gridCol w:w="714"/>
        <w:gridCol w:w="1077"/>
        <w:gridCol w:w="2035"/>
      </w:tblGrid>
      <w:tr w:rsidR="0096572E">
        <w:trPr>
          <w:trHeight w:val="249"/>
        </w:trPr>
        <w:tc>
          <w:tcPr>
            <w:tcW w:w="1125" w:type="dxa"/>
          </w:tcPr>
          <w:p w:rsidR="0096572E" w:rsidRDefault="005524F2">
            <w:pPr>
              <w:pStyle w:val="TableParagraph"/>
              <w:spacing w:before="0" w:line="182" w:lineRule="exact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Kraj</w:t>
            </w:r>
            <w:proofErr w:type="spellEnd"/>
            <w:r>
              <w:rPr>
                <w:b/>
                <w:w w:val="105"/>
                <w:sz w:val="16"/>
              </w:rPr>
              <w:t>:</w:t>
            </w:r>
          </w:p>
        </w:tc>
        <w:tc>
          <w:tcPr>
            <w:tcW w:w="2223" w:type="dxa"/>
            <w:gridSpan w:val="2"/>
          </w:tcPr>
          <w:p w:rsidR="0096572E" w:rsidRDefault="005524F2">
            <w:pPr>
              <w:pStyle w:val="TableParagraph"/>
              <w:spacing w:before="13" w:line="216" w:lineRule="exact"/>
              <w:ind w:left="634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Středočeský</w:t>
            </w:r>
            <w:proofErr w:type="spellEnd"/>
          </w:p>
        </w:tc>
        <w:tc>
          <w:tcPr>
            <w:tcW w:w="720" w:type="dxa"/>
          </w:tcPr>
          <w:p w:rsidR="0096572E" w:rsidRDefault="005524F2">
            <w:pPr>
              <w:pStyle w:val="TableParagraph"/>
              <w:spacing w:before="0" w:line="182" w:lineRule="exact"/>
              <w:ind w:left="34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Okres</w:t>
            </w:r>
            <w:proofErr w:type="spellEnd"/>
            <w:r>
              <w:rPr>
                <w:b/>
                <w:w w:val="105"/>
                <w:sz w:val="16"/>
              </w:rPr>
              <w:t>:</w:t>
            </w:r>
          </w:p>
        </w:tc>
        <w:tc>
          <w:tcPr>
            <w:tcW w:w="2159" w:type="dxa"/>
            <w:gridSpan w:val="3"/>
          </w:tcPr>
          <w:p w:rsidR="0096572E" w:rsidRDefault="005524F2">
            <w:pPr>
              <w:pStyle w:val="TableParagraph"/>
              <w:spacing w:before="0" w:line="182" w:lineRule="exact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Praha-</w:t>
            </w:r>
            <w:proofErr w:type="spellStart"/>
            <w:r>
              <w:rPr>
                <w:w w:val="105"/>
                <w:sz w:val="16"/>
              </w:rPr>
              <w:t>východ</w:t>
            </w:r>
            <w:proofErr w:type="spellEnd"/>
          </w:p>
        </w:tc>
        <w:tc>
          <w:tcPr>
            <w:tcW w:w="1077" w:type="dxa"/>
          </w:tcPr>
          <w:p w:rsidR="0096572E" w:rsidRDefault="005524F2">
            <w:pPr>
              <w:pStyle w:val="TableParagraph"/>
              <w:spacing w:before="0" w:line="182" w:lineRule="exact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Obec</w:t>
            </w:r>
            <w:proofErr w:type="spellEnd"/>
            <w:r>
              <w:rPr>
                <w:b/>
                <w:w w:val="105"/>
                <w:sz w:val="16"/>
              </w:rPr>
              <w:t>:</w:t>
            </w:r>
          </w:p>
        </w:tc>
        <w:tc>
          <w:tcPr>
            <w:tcW w:w="2035" w:type="dxa"/>
          </w:tcPr>
          <w:p w:rsidR="0096572E" w:rsidRDefault="005524F2">
            <w:pPr>
              <w:pStyle w:val="TableParagraph"/>
              <w:spacing w:before="35" w:line="240" w:lineRule="auto"/>
              <w:ind w:left="176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w w:val="105"/>
                <w:sz w:val="16"/>
              </w:rPr>
              <w:t>Kostelec</w:t>
            </w:r>
            <w:proofErr w:type="spellEnd"/>
            <w:r>
              <w:rPr>
                <w:rFonts w:ascii="Courier New" w:hAnsi="Courier New"/>
                <w:w w:val="105"/>
                <w:sz w:val="16"/>
              </w:rPr>
              <w:t xml:space="preserve"> u </w:t>
            </w:r>
            <w:proofErr w:type="spellStart"/>
            <w:r>
              <w:rPr>
                <w:rFonts w:ascii="Courier New" w:hAnsi="Courier New"/>
                <w:w w:val="105"/>
                <w:sz w:val="16"/>
              </w:rPr>
              <w:t>Křížků</w:t>
            </w:r>
            <w:proofErr w:type="spellEnd"/>
          </w:p>
        </w:tc>
      </w:tr>
      <w:tr w:rsidR="0096572E">
        <w:trPr>
          <w:trHeight w:val="249"/>
        </w:trPr>
        <w:tc>
          <w:tcPr>
            <w:tcW w:w="1545" w:type="dxa"/>
            <w:gridSpan w:val="2"/>
          </w:tcPr>
          <w:p w:rsidR="0096572E" w:rsidRDefault="005524F2">
            <w:pPr>
              <w:pStyle w:val="TableParagraph"/>
              <w:spacing w:before="0" w:line="182" w:lineRule="exact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Katastrální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území</w:t>
            </w:r>
            <w:proofErr w:type="spellEnd"/>
            <w:r>
              <w:rPr>
                <w:b/>
                <w:w w:val="105"/>
                <w:sz w:val="16"/>
              </w:rPr>
              <w:t>:</w:t>
            </w:r>
          </w:p>
        </w:tc>
        <w:tc>
          <w:tcPr>
            <w:tcW w:w="3118" w:type="dxa"/>
            <w:gridSpan w:val="3"/>
          </w:tcPr>
          <w:p w:rsidR="0096572E" w:rsidRDefault="005524F2">
            <w:pPr>
              <w:pStyle w:val="TableParagraph"/>
              <w:spacing w:before="13" w:line="216" w:lineRule="exact"/>
              <w:ind w:left="84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Kostelec</w:t>
            </w:r>
            <w:proofErr w:type="spellEnd"/>
            <w:r>
              <w:rPr>
                <w:w w:val="105"/>
                <w:sz w:val="19"/>
              </w:rPr>
              <w:t xml:space="preserve"> u </w:t>
            </w:r>
            <w:proofErr w:type="spellStart"/>
            <w:r>
              <w:rPr>
                <w:w w:val="105"/>
                <w:sz w:val="19"/>
              </w:rPr>
              <w:t>Křížků</w:t>
            </w:r>
            <w:proofErr w:type="spellEnd"/>
          </w:p>
        </w:tc>
        <w:tc>
          <w:tcPr>
            <w:tcW w:w="850" w:type="dxa"/>
          </w:tcPr>
          <w:p w:rsidR="0096572E" w:rsidRDefault="005524F2">
            <w:pPr>
              <w:pStyle w:val="TableParagraph"/>
              <w:spacing w:before="0" w:line="182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GPS OM</w:t>
            </w:r>
          </w:p>
        </w:tc>
        <w:tc>
          <w:tcPr>
            <w:tcW w:w="3826" w:type="dxa"/>
            <w:gridSpan w:val="3"/>
          </w:tcPr>
          <w:p w:rsidR="0096572E" w:rsidRDefault="0096572E">
            <w:pPr>
              <w:pStyle w:val="TableParagraph"/>
              <w:spacing w:before="0" w:line="240" w:lineRule="auto"/>
              <w:ind w:left="0"/>
              <w:rPr>
                <w:sz w:val="18"/>
              </w:rPr>
            </w:pPr>
          </w:p>
        </w:tc>
      </w:tr>
    </w:tbl>
    <w:p w:rsidR="0096572E" w:rsidRDefault="0096572E">
      <w:pPr>
        <w:rPr>
          <w:b/>
        </w:rPr>
      </w:pPr>
    </w:p>
    <w:p w:rsidR="0096572E" w:rsidRDefault="0096572E">
      <w:pPr>
        <w:spacing w:before="4"/>
        <w:rPr>
          <w:b/>
          <w:sz w:val="32"/>
        </w:rPr>
      </w:pPr>
    </w:p>
    <w:p w:rsidR="0096572E" w:rsidRDefault="005524F2">
      <w:pPr>
        <w:spacing w:after="35"/>
        <w:ind w:left="147"/>
        <w:rPr>
          <w:b/>
          <w:sz w:val="19"/>
        </w:rPr>
      </w:pPr>
      <w:proofErr w:type="spellStart"/>
      <w:r>
        <w:rPr>
          <w:b/>
          <w:w w:val="105"/>
          <w:sz w:val="19"/>
        </w:rPr>
        <w:t>Sdělení</w:t>
      </w:r>
      <w:proofErr w:type="spellEnd"/>
      <w:r>
        <w:rPr>
          <w:b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zájemcům</w:t>
      </w:r>
      <w:proofErr w:type="spellEnd"/>
      <w:r>
        <w:rPr>
          <w:b/>
          <w:w w:val="105"/>
          <w:sz w:val="19"/>
        </w:rPr>
        <w:t>: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2977"/>
        <w:gridCol w:w="1245"/>
        <w:gridCol w:w="3433"/>
      </w:tblGrid>
      <w:tr w:rsidR="0096572E">
        <w:trPr>
          <w:trHeight w:val="481"/>
        </w:trPr>
        <w:tc>
          <w:tcPr>
            <w:tcW w:w="1686" w:type="dxa"/>
          </w:tcPr>
          <w:p w:rsidR="0096572E" w:rsidRDefault="005524F2">
            <w:pPr>
              <w:pStyle w:val="TableParagraph"/>
              <w:spacing w:before="0" w:line="247" w:lineRule="auto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Místo</w:t>
            </w:r>
            <w:proofErr w:type="spellEnd"/>
            <w:r>
              <w:rPr>
                <w:b/>
                <w:w w:val="105"/>
                <w:sz w:val="16"/>
              </w:rPr>
              <w:t xml:space="preserve">, datum a </w:t>
            </w:r>
            <w:proofErr w:type="spellStart"/>
            <w:r>
              <w:rPr>
                <w:b/>
                <w:w w:val="105"/>
                <w:sz w:val="16"/>
              </w:rPr>
              <w:t>čas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prohlídky</w:t>
            </w:r>
            <w:proofErr w:type="spellEnd"/>
            <w:r>
              <w:rPr>
                <w:b/>
                <w:w w:val="105"/>
                <w:sz w:val="16"/>
              </w:rPr>
              <w:t xml:space="preserve"> PJ:</w:t>
            </w:r>
          </w:p>
        </w:tc>
        <w:tc>
          <w:tcPr>
            <w:tcW w:w="2977" w:type="dxa"/>
          </w:tcPr>
          <w:p w:rsidR="0096572E" w:rsidRDefault="005524F2">
            <w:pPr>
              <w:pStyle w:val="TableParagraph"/>
              <w:spacing w:before="15" w:line="220" w:lineRule="atLeast"/>
              <w:ind w:left="954" w:right="296" w:hanging="57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Dle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domluvy</w:t>
            </w:r>
            <w:proofErr w:type="spellEnd"/>
            <w:r>
              <w:rPr>
                <w:w w:val="105"/>
                <w:sz w:val="19"/>
              </w:rPr>
              <w:t xml:space="preserve"> s </w:t>
            </w:r>
            <w:proofErr w:type="spellStart"/>
            <w:r>
              <w:rPr>
                <w:w w:val="105"/>
                <w:sz w:val="19"/>
              </w:rPr>
              <w:t>odpovědným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pracovníkem</w:t>
            </w:r>
            <w:proofErr w:type="spellEnd"/>
            <w:r>
              <w:rPr>
                <w:w w:val="105"/>
                <w:sz w:val="19"/>
              </w:rPr>
              <w:t>.</w:t>
            </w:r>
          </w:p>
        </w:tc>
        <w:tc>
          <w:tcPr>
            <w:tcW w:w="1245" w:type="dxa"/>
          </w:tcPr>
          <w:p w:rsidR="0096572E" w:rsidRDefault="005524F2">
            <w:pPr>
              <w:pStyle w:val="TableParagraph"/>
              <w:spacing w:before="0" w:line="182" w:lineRule="exact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Poznámka</w:t>
            </w:r>
            <w:proofErr w:type="spellEnd"/>
            <w:r>
              <w:rPr>
                <w:b/>
                <w:w w:val="105"/>
                <w:sz w:val="16"/>
              </w:rPr>
              <w:t>:</w:t>
            </w:r>
          </w:p>
        </w:tc>
        <w:tc>
          <w:tcPr>
            <w:tcW w:w="3433" w:type="dxa"/>
          </w:tcPr>
          <w:p w:rsidR="0096572E" w:rsidRDefault="0096572E">
            <w:pPr>
              <w:pStyle w:val="TableParagraph"/>
              <w:spacing w:before="0" w:line="240" w:lineRule="auto"/>
              <w:ind w:left="0"/>
              <w:rPr>
                <w:sz w:val="18"/>
              </w:rPr>
            </w:pPr>
          </w:p>
        </w:tc>
      </w:tr>
      <w:tr w:rsidR="0096572E">
        <w:trPr>
          <w:trHeight w:val="249"/>
        </w:trPr>
        <w:tc>
          <w:tcPr>
            <w:tcW w:w="1686" w:type="dxa"/>
          </w:tcPr>
          <w:p w:rsidR="0096572E" w:rsidRDefault="005524F2">
            <w:pPr>
              <w:pStyle w:val="TableParagraph"/>
              <w:spacing w:before="0" w:line="182" w:lineRule="exact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Původ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měření</w:t>
            </w:r>
            <w:proofErr w:type="spellEnd"/>
          </w:p>
        </w:tc>
        <w:tc>
          <w:tcPr>
            <w:tcW w:w="2977" w:type="dxa"/>
          </w:tcPr>
          <w:p w:rsidR="0096572E" w:rsidRDefault="005524F2">
            <w:pPr>
              <w:pStyle w:val="TableParagraph"/>
              <w:spacing w:before="13" w:line="216" w:lineRule="exact"/>
              <w:ind w:left="64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Měřeno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prodávajícím</w:t>
            </w:r>
            <w:proofErr w:type="spellEnd"/>
          </w:p>
        </w:tc>
        <w:tc>
          <w:tcPr>
            <w:tcW w:w="1245" w:type="dxa"/>
          </w:tcPr>
          <w:p w:rsidR="0096572E" w:rsidRDefault="005524F2">
            <w:pPr>
              <w:pStyle w:val="TableParagraph"/>
              <w:spacing w:before="0" w:line="182" w:lineRule="exact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Metoda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prodeje</w:t>
            </w:r>
            <w:proofErr w:type="spellEnd"/>
          </w:p>
        </w:tc>
        <w:tc>
          <w:tcPr>
            <w:tcW w:w="3433" w:type="dxa"/>
          </w:tcPr>
          <w:p w:rsidR="0096572E" w:rsidRDefault="005524F2">
            <w:pPr>
              <w:pStyle w:val="TableParagraph"/>
              <w:spacing w:before="13" w:line="216" w:lineRule="exact"/>
              <w:ind w:left="1024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Hromadný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prodej</w:t>
            </w:r>
            <w:proofErr w:type="spellEnd"/>
          </w:p>
        </w:tc>
      </w:tr>
    </w:tbl>
    <w:p w:rsidR="0096572E" w:rsidRDefault="0096572E">
      <w:pPr>
        <w:spacing w:before="3"/>
        <w:rPr>
          <w:b/>
          <w:sz w:val="29"/>
        </w:rPr>
      </w:pPr>
    </w:p>
    <w:p w:rsidR="0096572E" w:rsidRDefault="005524F2">
      <w:pPr>
        <w:spacing w:after="35"/>
        <w:ind w:left="147"/>
        <w:rPr>
          <w:b/>
          <w:sz w:val="19"/>
        </w:rPr>
      </w:pPr>
      <w:proofErr w:type="spellStart"/>
      <w:r>
        <w:rPr>
          <w:b/>
          <w:w w:val="105"/>
          <w:sz w:val="19"/>
        </w:rPr>
        <w:t>Specifikace</w:t>
      </w:r>
      <w:proofErr w:type="spellEnd"/>
      <w:r>
        <w:rPr>
          <w:b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dříví</w:t>
      </w:r>
      <w:proofErr w:type="spellEnd"/>
      <w:r>
        <w:rPr>
          <w:b/>
          <w:w w:val="105"/>
          <w:sz w:val="19"/>
        </w:rPr>
        <w:t>: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2670"/>
        <w:gridCol w:w="930"/>
        <w:gridCol w:w="868"/>
        <w:gridCol w:w="840"/>
        <w:gridCol w:w="846"/>
        <w:gridCol w:w="840"/>
        <w:gridCol w:w="721"/>
        <w:gridCol w:w="715"/>
      </w:tblGrid>
      <w:tr w:rsidR="0096572E">
        <w:trPr>
          <w:trHeight w:val="413"/>
        </w:trPr>
        <w:tc>
          <w:tcPr>
            <w:tcW w:w="915" w:type="dxa"/>
          </w:tcPr>
          <w:p w:rsidR="0096572E" w:rsidRDefault="005524F2">
            <w:pPr>
              <w:pStyle w:val="TableParagraph"/>
              <w:spacing w:before="113" w:line="240" w:lineRule="auto"/>
              <w:ind w:left="147" w:right="13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Dřevina</w:t>
            </w:r>
            <w:proofErr w:type="spellEnd"/>
          </w:p>
        </w:tc>
        <w:tc>
          <w:tcPr>
            <w:tcW w:w="2670" w:type="dxa"/>
          </w:tcPr>
          <w:p w:rsidR="0096572E" w:rsidRDefault="005524F2">
            <w:pPr>
              <w:pStyle w:val="TableParagraph"/>
              <w:spacing w:before="113" w:line="240" w:lineRule="auto"/>
              <w:ind w:left="382" w:right="36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Specifikace</w:t>
            </w:r>
            <w:proofErr w:type="spellEnd"/>
          </w:p>
        </w:tc>
        <w:tc>
          <w:tcPr>
            <w:tcW w:w="930" w:type="dxa"/>
          </w:tcPr>
          <w:p w:rsidR="0096572E" w:rsidRDefault="005524F2">
            <w:pPr>
              <w:pStyle w:val="TableParagraph"/>
              <w:spacing w:before="12" w:line="190" w:lineRule="atLeast"/>
              <w:ind w:left="299" w:hanging="16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Množství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(m3)</w:t>
            </w:r>
          </w:p>
        </w:tc>
        <w:tc>
          <w:tcPr>
            <w:tcW w:w="868" w:type="dxa"/>
          </w:tcPr>
          <w:p w:rsidR="0096572E" w:rsidRDefault="005524F2">
            <w:pPr>
              <w:pStyle w:val="TableParagraph"/>
              <w:spacing w:before="12" w:line="190" w:lineRule="atLeast"/>
              <w:ind w:left="296" w:hanging="25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Zastoupení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(%)</w:t>
            </w:r>
          </w:p>
        </w:tc>
        <w:tc>
          <w:tcPr>
            <w:tcW w:w="840" w:type="dxa"/>
          </w:tcPr>
          <w:p w:rsidR="0096572E" w:rsidRDefault="005524F2">
            <w:pPr>
              <w:pStyle w:val="TableParagraph"/>
              <w:spacing w:before="12" w:line="190" w:lineRule="atLeast"/>
              <w:ind w:left="258" w:right="-7" w:hanging="22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Min. </w:t>
            </w:r>
            <w:proofErr w:type="spellStart"/>
            <w:r>
              <w:rPr>
                <w:b/>
                <w:w w:val="105"/>
                <w:sz w:val="16"/>
              </w:rPr>
              <w:t>délka</w:t>
            </w:r>
            <w:proofErr w:type="spellEnd"/>
            <w:r>
              <w:rPr>
                <w:b/>
                <w:w w:val="105"/>
                <w:sz w:val="16"/>
              </w:rPr>
              <w:t xml:space="preserve"> (cm)</w:t>
            </w:r>
          </w:p>
        </w:tc>
        <w:tc>
          <w:tcPr>
            <w:tcW w:w="846" w:type="dxa"/>
          </w:tcPr>
          <w:p w:rsidR="0096572E" w:rsidRDefault="005524F2">
            <w:pPr>
              <w:pStyle w:val="TableParagraph"/>
              <w:spacing w:before="12" w:line="190" w:lineRule="atLeast"/>
              <w:ind w:left="260" w:hanging="2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Max.délka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(cm)</w:t>
            </w:r>
          </w:p>
        </w:tc>
        <w:tc>
          <w:tcPr>
            <w:tcW w:w="840" w:type="dxa"/>
          </w:tcPr>
          <w:p w:rsidR="0096572E" w:rsidRDefault="005524F2">
            <w:pPr>
              <w:pStyle w:val="TableParagraph"/>
              <w:spacing w:before="12" w:line="190" w:lineRule="atLeast"/>
              <w:ind w:left="279" w:right="-7" w:hanging="23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Nadměrek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(%)</w:t>
            </w:r>
          </w:p>
        </w:tc>
        <w:tc>
          <w:tcPr>
            <w:tcW w:w="721" w:type="dxa"/>
          </w:tcPr>
          <w:p w:rsidR="0096572E" w:rsidRDefault="005524F2">
            <w:pPr>
              <w:pStyle w:val="TableParagraph"/>
              <w:spacing w:before="12" w:line="190" w:lineRule="atLeast"/>
              <w:ind w:left="195" w:hanging="12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Min.čep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(cm)</w:t>
            </w:r>
          </w:p>
        </w:tc>
        <w:tc>
          <w:tcPr>
            <w:tcW w:w="715" w:type="dxa"/>
          </w:tcPr>
          <w:p w:rsidR="0096572E" w:rsidRDefault="005524F2">
            <w:pPr>
              <w:pStyle w:val="TableParagraph"/>
              <w:spacing w:before="12" w:line="190" w:lineRule="atLeast"/>
              <w:ind w:left="191" w:hanging="15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Max.čelo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(cm)</w:t>
            </w:r>
          </w:p>
        </w:tc>
      </w:tr>
      <w:tr w:rsidR="0096572E">
        <w:trPr>
          <w:trHeight w:val="215"/>
        </w:trPr>
        <w:tc>
          <w:tcPr>
            <w:tcW w:w="915" w:type="dxa"/>
          </w:tcPr>
          <w:p w:rsidR="0096572E" w:rsidRDefault="005524F2">
            <w:pPr>
              <w:pStyle w:val="TableParagraph"/>
              <w:ind w:left="147" w:right="13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SM</w:t>
            </w:r>
          </w:p>
        </w:tc>
        <w:tc>
          <w:tcPr>
            <w:tcW w:w="2670" w:type="dxa"/>
          </w:tcPr>
          <w:p w:rsidR="0096572E" w:rsidRDefault="005524F2">
            <w:pPr>
              <w:pStyle w:val="TableParagraph"/>
              <w:ind w:left="382" w:right="36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 xml:space="preserve">SM, JD, BO MD - </w:t>
            </w:r>
            <w:proofErr w:type="spellStart"/>
            <w:r>
              <w:rPr>
                <w:w w:val="105"/>
                <w:sz w:val="16"/>
              </w:rPr>
              <w:t>vláknina</w:t>
            </w:r>
            <w:proofErr w:type="spellEnd"/>
          </w:p>
        </w:tc>
        <w:tc>
          <w:tcPr>
            <w:tcW w:w="930" w:type="dxa"/>
          </w:tcPr>
          <w:p w:rsidR="0096572E" w:rsidRDefault="005524F2">
            <w:pPr>
              <w:pStyle w:val="TableParagraph"/>
              <w:ind w:left="213" w:right="1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120,00</w:t>
            </w:r>
          </w:p>
        </w:tc>
        <w:tc>
          <w:tcPr>
            <w:tcW w:w="868" w:type="dxa"/>
          </w:tcPr>
          <w:p w:rsidR="0096572E" w:rsidRDefault="005524F2">
            <w:pPr>
              <w:pStyle w:val="TableParagraph"/>
              <w:ind w:left="287" w:right="27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840" w:type="dxa"/>
          </w:tcPr>
          <w:p w:rsidR="0096572E" w:rsidRDefault="005524F2">
            <w:pPr>
              <w:pStyle w:val="TableParagraph"/>
              <w:ind w:left="294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846" w:type="dxa"/>
          </w:tcPr>
          <w:p w:rsidR="0096572E" w:rsidRDefault="005524F2">
            <w:pPr>
              <w:pStyle w:val="TableParagraph"/>
              <w:ind w:left="274" w:right="2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500</w:t>
            </w:r>
          </w:p>
        </w:tc>
        <w:tc>
          <w:tcPr>
            <w:tcW w:w="840" w:type="dxa"/>
          </w:tcPr>
          <w:p w:rsidR="0096572E" w:rsidRDefault="0096572E">
            <w:pPr>
              <w:pStyle w:val="TableParagraph"/>
              <w:spacing w:before="0" w:line="240" w:lineRule="auto"/>
              <w:ind w:left="0"/>
              <w:rPr>
                <w:sz w:val="14"/>
              </w:rPr>
            </w:pPr>
          </w:p>
        </w:tc>
        <w:tc>
          <w:tcPr>
            <w:tcW w:w="721" w:type="dxa"/>
          </w:tcPr>
          <w:p w:rsidR="0096572E" w:rsidRDefault="005524F2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715" w:type="dxa"/>
          </w:tcPr>
          <w:p w:rsidR="0096572E" w:rsidRDefault="0096572E">
            <w:pPr>
              <w:pStyle w:val="TableParagraph"/>
              <w:spacing w:before="0" w:line="240" w:lineRule="auto"/>
              <w:ind w:left="0"/>
              <w:rPr>
                <w:sz w:val="14"/>
              </w:rPr>
            </w:pPr>
          </w:p>
        </w:tc>
      </w:tr>
      <w:tr w:rsidR="0096572E">
        <w:trPr>
          <w:trHeight w:val="215"/>
        </w:trPr>
        <w:tc>
          <w:tcPr>
            <w:tcW w:w="915" w:type="dxa"/>
          </w:tcPr>
          <w:p w:rsidR="0096572E" w:rsidRDefault="005524F2">
            <w:pPr>
              <w:pStyle w:val="TableParagraph"/>
              <w:ind w:left="147" w:right="13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Celkem</w:t>
            </w:r>
            <w:proofErr w:type="spellEnd"/>
          </w:p>
        </w:tc>
        <w:tc>
          <w:tcPr>
            <w:tcW w:w="2670" w:type="dxa"/>
          </w:tcPr>
          <w:p w:rsidR="0096572E" w:rsidRDefault="0096572E">
            <w:pPr>
              <w:pStyle w:val="TableParagraph"/>
              <w:spacing w:before="0" w:line="240" w:lineRule="auto"/>
              <w:ind w:left="0"/>
              <w:rPr>
                <w:sz w:val="14"/>
              </w:rPr>
            </w:pPr>
          </w:p>
        </w:tc>
        <w:tc>
          <w:tcPr>
            <w:tcW w:w="930" w:type="dxa"/>
          </w:tcPr>
          <w:p w:rsidR="0096572E" w:rsidRDefault="005524F2">
            <w:pPr>
              <w:pStyle w:val="TableParagraph"/>
              <w:ind w:left="213" w:right="19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120,00</w:t>
            </w:r>
          </w:p>
        </w:tc>
        <w:tc>
          <w:tcPr>
            <w:tcW w:w="868" w:type="dxa"/>
          </w:tcPr>
          <w:p w:rsidR="0096572E" w:rsidRDefault="005524F2">
            <w:pPr>
              <w:pStyle w:val="TableParagraph"/>
              <w:ind w:left="287" w:right="27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100</w:t>
            </w:r>
          </w:p>
        </w:tc>
        <w:tc>
          <w:tcPr>
            <w:tcW w:w="840" w:type="dxa"/>
          </w:tcPr>
          <w:p w:rsidR="0096572E" w:rsidRDefault="005524F2">
            <w:pPr>
              <w:pStyle w:val="TableParagraph"/>
              <w:ind w:left="29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200</w:t>
            </w:r>
          </w:p>
        </w:tc>
        <w:tc>
          <w:tcPr>
            <w:tcW w:w="846" w:type="dxa"/>
          </w:tcPr>
          <w:p w:rsidR="0096572E" w:rsidRDefault="005524F2">
            <w:pPr>
              <w:pStyle w:val="TableParagraph"/>
              <w:ind w:left="274" w:right="2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500</w:t>
            </w:r>
          </w:p>
        </w:tc>
        <w:tc>
          <w:tcPr>
            <w:tcW w:w="840" w:type="dxa"/>
          </w:tcPr>
          <w:p w:rsidR="0096572E" w:rsidRDefault="0096572E">
            <w:pPr>
              <w:pStyle w:val="TableParagraph"/>
              <w:spacing w:before="0" w:line="240" w:lineRule="auto"/>
              <w:ind w:left="0"/>
              <w:rPr>
                <w:sz w:val="14"/>
              </w:rPr>
            </w:pPr>
          </w:p>
        </w:tc>
        <w:tc>
          <w:tcPr>
            <w:tcW w:w="721" w:type="dxa"/>
          </w:tcPr>
          <w:p w:rsidR="0096572E" w:rsidRDefault="005524F2">
            <w:pPr>
              <w:pStyle w:val="TableParagraph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7</w:t>
            </w:r>
          </w:p>
        </w:tc>
        <w:tc>
          <w:tcPr>
            <w:tcW w:w="715" w:type="dxa"/>
          </w:tcPr>
          <w:p w:rsidR="0096572E" w:rsidRDefault="0096572E">
            <w:pPr>
              <w:pStyle w:val="TableParagraph"/>
              <w:spacing w:before="0" w:line="240" w:lineRule="auto"/>
              <w:ind w:left="0"/>
              <w:rPr>
                <w:sz w:val="14"/>
              </w:rPr>
            </w:pPr>
          </w:p>
        </w:tc>
      </w:tr>
    </w:tbl>
    <w:p w:rsidR="0096572E" w:rsidRDefault="0096572E">
      <w:pPr>
        <w:spacing w:before="8"/>
        <w:rPr>
          <w:b/>
          <w:sz w:val="29"/>
        </w:rPr>
      </w:pPr>
    </w:p>
    <w:p w:rsidR="0096572E" w:rsidRDefault="005524F2">
      <w:pPr>
        <w:spacing w:after="35"/>
        <w:ind w:left="147"/>
        <w:rPr>
          <w:b/>
          <w:sz w:val="19"/>
        </w:rPr>
      </w:pPr>
      <w:proofErr w:type="spellStart"/>
      <w:r>
        <w:rPr>
          <w:b/>
          <w:w w:val="105"/>
          <w:sz w:val="19"/>
        </w:rPr>
        <w:t>Závazná</w:t>
      </w:r>
      <w:proofErr w:type="spellEnd"/>
      <w:r>
        <w:rPr>
          <w:b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ustanovení</w:t>
      </w:r>
      <w:proofErr w:type="spellEnd"/>
      <w:r>
        <w:rPr>
          <w:b/>
          <w:w w:val="105"/>
          <w:sz w:val="19"/>
        </w:rPr>
        <w:t>: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3"/>
        <w:gridCol w:w="6236"/>
      </w:tblGrid>
      <w:tr w:rsidR="0096572E">
        <w:trPr>
          <w:trHeight w:val="215"/>
        </w:trPr>
        <w:tc>
          <w:tcPr>
            <w:tcW w:w="3103" w:type="dxa"/>
          </w:tcPr>
          <w:p w:rsidR="0096572E" w:rsidRDefault="005524F2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Termín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odvozu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dříví</w:t>
            </w:r>
            <w:proofErr w:type="spellEnd"/>
          </w:p>
        </w:tc>
        <w:tc>
          <w:tcPr>
            <w:tcW w:w="6236" w:type="dxa"/>
          </w:tcPr>
          <w:p w:rsidR="0096572E" w:rsidRDefault="005524F2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19.06.2024</w:t>
            </w:r>
          </w:p>
        </w:tc>
      </w:tr>
      <w:tr w:rsidR="0096572E">
        <w:trPr>
          <w:trHeight w:val="217"/>
        </w:trPr>
        <w:tc>
          <w:tcPr>
            <w:tcW w:w="3103" w:type="dxa"/>
          </w:tcPr>
          <w:p w:rsidR="0096572E" w:rsidRDefault="005524F2">
            <w:pPr>
              <w:pStyle w:val="TableParagraph"/>
              <w:spacing w:before="15" w:line="182" w:lineRule="exact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Termín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ukončení</w:t>
            </w:r>
            <w:proofErr w:type="spellEnd"/>
            <w:r>
              <w:rPr>
                <w:b/>
                <w:w w:val="105"/>
                <w:sz w:val="16"/>
              </w:rPr>
              <w:t>:</w:t>
            </w:r>
          </w:p>
        </w:tc>
        <w:tc>
          <w:tcPr>
            <w:tcW w:w="6236" w:type="dxa"/>
          </w:tcPr>
          <w:p w:rsidR="0096572E" w:rsidRDefault="005524F2">
            <w:pPr>
              <w:pStyle w:val="TableParagraph"/>
              <w:spacing w:before="15" w:line="182" w:lineRule="exact"/>
              <w:rPr>
                <w:sz w:val="16"/>
              </w:rPr>
            </w:pPr>
            <w:r>
              <w:rPr>
                <w:w w:val="105"/>
                <w:sz w:val="16"/>
              </w:rPr>
              <w:t>03.07.2024</w:t>
            </w:r>
          </w:p>
        </w:tc>
      </w:tr>
      <w:tr w:rsidR="0096572E">
        <w:trPr>
          <w:trHeight w:val="215"/>
        </w:trPr>
        <w:tc>
          <w:tcPr>
            <w:tcW w:w="3103" w:type="dxa"/>
          </w:tcPr>
          <w:p w:rsidR="0096572E" w:rsidRDefault="005524F2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Platební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podmínky</w:t>
            </w:r>
            <w:proofErr w:type="spellEnd"/>
            <w:r>
              <w:rPr>
                <w:b/>
                <w:w w:val="105"/>
                <w:sz w:val="16"/>
              </w:rPr>
              <w:t>:</w:t>
            </w:r>
          </w:p>
        </w:tc>
        <w:tc>
          <w:tcPr>
            <w:tcW w:w="6236" w:type="dxa"/>
          </w:tcPr>
          <w:p w:rsidR="0096572E" w:rsidRDefault="005524F2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 xml:space="preserve">100% </w:t>
            </w:r>
            <w:proofErr w:type="spellStart"/>
            <w:r>
              <w:rPr>
                <w:w w:val="105"/>
                <w:sz w:val="16"/>
              </w:rPr>
              <w:t>kupní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ceny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před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odvozem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dříví</w:t>
            </w:r>
            <w:proofErr w:type="spellEnd"/>
            <w:r>
              <w:rPr>
                <w:w w:val="105"/>
                <w:sz w:val="16"/>
              </w:rPr>
              <w:t>.</w:t>
            </w:r>
          </w:p>
        </w:tc>
      </w:tr>
      <w:tr w:rsidR="0096572E">
        <w:trPr>
          <w:trHeight w:val="215"/>
        </w:trPr>
        <w:tc>
          <w:tcPr>
            <w:tcW w:w="3103" w:type="dxa"/>
          </w:tcPr>
          <w:p w:rsidR="0096572E" w:rsidRDefault="005524F2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Odpovědný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pracovník</w:t>
            </w:r>
            <w:proofErr w:type="spellEnd"/>
            <w:r>
              <w:rPr>
                <w:b/>
                <w:w w:val="105"/>
                <w:sz w:val="16"/>
              </w:rPr>
              <w:t xml:space="preserve">, </w:t>
            </w:r>
            <w:proofErr w:type="spellStart"/>
            <w:r>
              <w:rPr>
                <w:b/>
                <w:w w:val="105"/>
                <w:sz w:val="16"/>
              </w:rPr>
              <w:t>kontakt</w:t>
            </w:r>
            <w:proofErr w:type="spellEnd"/>
            <w:r>
              <w:rPr>
                <w:b/>
                <w:w w:val="105"/>
                <w:sz w:val="16"/>
              </w:rPr>
              <w:t>:</w:t>
            </w:r>
          </w:p>
        </w:tc>
        <w:tc>
          <w:tcPr>
            <w:tcW w:w="6236" w:type="dxa"/>
          </w:tcPr>
          <w:p w:rsidR="0096572E" w:rsidRDefault="005524F2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xxxx</w:t>
            </w:r>
            <w:bookmarkStart w:id="0" w:name="_GoBack"/>
            <w:bookmarkEnd w:id="0"/>
          </w:p>
        </w:tc>
      </w:tr>
      <w:tr w:rsidR="0096572E">
        <w:trPr>
          <w:trHeight w:val="600"/>
        </w:trPr>
        <w:tc>
          <w:tcPr>
            <w:tcW w:w="3103" w:type="dxa"/>
          </w:tcPr>
          <w:p w:rsidR="0096572E" w:rsidRDefault="0096572E">
            <w:pPr>
              <w:pStyle w:val="TableParagraph"/>
              <w:spacing w:before="11" w:line="240" w:lineRule="auto"/>
              <w:ind w:left="0"/>
              <w:rPr>
                <w:b/>
                <w:sz w:val="17"/>
              </w:rPr>
            </w:pPr>
          </w:p>
          <w:p w:rsidR="0096572E" w:rsidRDefault="005524F2">
            <w:pPr>
              <w:pStyle w:val="TableParagraph"/>
              <w:spacing w:before="0" w:line="240" w:lineRule="auto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Specifikace</w:t>
            </w:r>
            <w:proofErr w:type="spellEnd"/>
            <w:r>
              <w:rPr>
                <w:b/>
                <w:w w:val="105"/>
                <w:sz w:val="16"/>
              </w:rPr>
              <w:t>:</w:t>
            </w:r>
          </w:p>
        </w:tc>
        <w:tc>
          <w:tcPr>
            <w:tcW w:w="6236" w:type="dxa"/>
          </w:tcPr>
          <w:p w:rsidR="0096572E" w:rsidRDefault="005524F2">
            <w:pPr>
              <w:pStyle w:val="TableParagraph"/>
              <w:spacing w:before="11" w:line="190" w:lineRule="atLeast"/>
              <w:ind w:right="197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Jehličnaté</w:t>
            </w:r>
            <w:proofErr w:type="spellEnd"/>
            <w:r>
              <w:rPr>
                <w:spacing w:val="-9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dříví</w:t>
            </w:r>
            <w:proofErr w:type="spellEnd"/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vláknina</w:t>
            </w:r>
            <w:proofErr w:type="spellEnd"/>
            <w:r>
              <w:rPr>
                <w:w w:val="105"/>
                <w:sz w:val="16"/>
              </w:rPr>
              <w:t>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délka</w:t>
            </w:r>
            <w:proofErr w:type="spellEnd"/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měkká</w:t>
            </w:r>
            <w:proofErr w:type="spellEnd"/>
            <w:r>
              <w:rPr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hniloba</w:t>
            </w:r>
            <w:proofErr w:type="spellEnd"/>
            <w:r>
              <w:rPr>
                <w:w w:val="105"/>
                <w:sz w:val="16"/>
              </w:rPr>
              <w:t>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oddenky</w:t>
            </w:r>
            <w:proofErr w:type="spellEnd"/>
            <w:r>
              <w:rPr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po</w:t>
            </w:r>
            <w:proofErr w:type="spellEnd"/>
            <w:r>
              <w:rPr>
                <w:spacing w:val="-9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vyzdravení</w:t>
            </w:r>
            <w:proofErr w:type="spellEnd"/>
            <w:r>
              <w:rPr>
                <w:spacing w:val="-9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kulatiny</w:t>
            </w:r>
            <w:proofErr w:type="spellEnd"/>
            <w:r>
              <w:rPr>
                <w:w w:val="105"/>
                <w:sz w:val="16"/>
              </w:rPr>
              <w:t xml:space="preserve">, </w:t>
            </w:r>
            <w:proofErr w:type="spellStart"/>
            <w:r>
              <w:rPr>
                <w:w w:val="105"/>
                <w:sz w:val="16"/>
              </w:rPr>
              <w:t>směs</w:t>
            </w:r>
            <w:proofErr w:type="spellEnd"/>
            <w:r>
              <w:rPr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čerstvého</w:t>
            </w:r>
            <w:proofErr w:type="spellEnd"/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kůrovcového</w:t>
            </w:r>
            <w:proofErr w:type="spellEnd"/>
            <w:r>
              <w:rPr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dříví</w:t>
            </w:r>
            <w:proofErr w:type="spellEnd"/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120,00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m3.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Vše</w:t>
            </w:r>
            <w:proofErr w:type="spellEnd"/>
            <w:r>
              <w:rPr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na</w:t>
            </w:r>
            <w:proofErr w:type="spellEnd"/>
            <w:r>
              <w:rPr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jedné</w:t>
            </w:r>
            <w:proofErr w:type="spellEnd"/>
            <w:r>
              <w:rPr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okružní</w:t>
            </w:r>
            <w:proofErr w:type="spellEnd"/>
            <w:r>
              <w:rPr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cestě</w:t>
            </w:r>
            <w:proofErr w:type="spellEnd"/>
            <w:r>
              <w:rPr>
                <w:spacing w:val="-9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cca</w:t>
            </w:r>
            <w:proofErr w:type="spellEnd"/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proofErr w:type="gramStart"/>
            <w:r>
              <w:rPr>
                <w:w w:val="105"/>
                <w:sz w:val="16"/>
              </w:rPr>
              <w:t>,5</w:t>
            </w:r>
            <w:proofErr w:type="gramEnd"/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km. </w:t>
            </w:r>
            <w:proofErr w:type="spellStart"/>
            <w:r>
              <w:rPr>
                <w:w w:val="105"/>
                <w:sz w:val="16"/>
              </w:rPr>
              <w:t>Pozor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na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dodržení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termínu</w:t>
            </w:r>
            <w:proofErr w:type="spellEnd"/>
            <w:r>
              <w:rPr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odvozu</w:t>
            </w:r>
            <w:proofErr w:type="spellEnd"/>
            <w:r>
              <w:rPr>
                <w:w w:val="105"/>
                <w:sz w:val="16"/>
              </w:rPr>
              <w:t>!</w:t>
            </w:r>
          </w:p>
        </w:tc>
      </w:tr>
      <w:tr w:rsidR="0096572E">
        <w:trPr>
          <w:trHeight w:val="215"/>
        </w:trPr>
        <w:tc>
          <w:tcPr>
            <w:tcW w:w="3103" w:type="dxa"/>
          </w:tcPr>
          <w:p w:rsidR="0096572E" w:rsidRDefault="005524F2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Podmínky</w:t>
            </w:r>
            <w:proofErr w:type="spellEnd"/>
            <w:r>
              <w:rPr>
                <w:b/>
                <w:w w:val="105"/>
                <w:sz w:val="16"/>
              </w:rPr>
              <w:t>:</w:t>
            </w:r>
          </w:p>
        </w:tc>
        <w:tc>
          <w:tcPr>
            <w:tcW w:w="6236" w:type="dxa"/>
          </w:tcPr>
          <w:p w:rsidR="0096572E" w:rsidRDefault="005524F2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Asanace</w:t>
            </w:r>
            <w:proofErr w:type="spellEnd"/>
            <w:r>
              <w:rPr>
                <w:w w:val="105"/>
                <w:sz w:val="16"/>
              </w:rPr>
              <w:t xml:space="preserve"> OM </w:t>
            </w:r>
            <w:proofErr w:type="spellStart"/>
            <w:r>
              <w:rPr>
                <w:w w:val="105"/>
                <w:sz w:val="16"/>
              </w:rPr>
              <w:t>po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odvozu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dříví</w:t>
            </w:r>
            <w:proofErr w:type="spellEnd"/>
            <w:r>
              <w:rPr>
                <w:w w:val="105"/>
                <w:sz w:val="16"/>
              </w:rPr>
              <w:t>.</w:t>
            </w:r>
          </w:p>
        </w:tc>
      </w:tr>
      <w:tr w:rsidR="0096572E">
        <w:trPr>
          <w:trHeight w:val="217"/>
        </w:trPr>
        <w:tc>
          <w:tcPr>
            <w:tcW w:w="3103" w:type="dxa"/>
          </w:tcPr>
          <w:p w:rsidR="0096572E" w:rsidRDefault="005524F2">
            <w:pPr>
              <w:pStyle w:val="TableParagraph"/>
              <w:spacing w:before="15" w:line="182" w:lineRule="exact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Garantovaná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veličina</w:t>
            </w:r>
            <w:proofErr w:type="spellEnd"/>
            <w:r>
              <w:rPr>
                <w:b/>
                <w:w w:val="105"/>
                <w:sz w:val="16"/>
              </w:rPr>
              <w:t>:</w:t>
            </w:r>
          </w:p>
        </w:tc>
        <w:tc>
          <w:tcPr>
            <w:tcW w:w="6236" w:type="dxa"/>
          </w:tcPr>
          <w:p w:rsidR="0096572E" w:rsidRDefault="005524F2">
            <w:pPr>
              <w:pStyle w:val="TableParagraph"/>
              <w:spacing w:before="15" w:line="182" w:lineRule="exact"/>
              <w:rPr>
                <w:sz w:val="16"/>
              </w:rPr>
            </w:pPr>
            <w:r>
              <w:rPr>
                <w:w w:val="105"/>
                <w:sz w:val="16"/>
              </w:rPr>
              <w:t>120,00 m3</w:t>
            </w:r>
          </w:p>
        </w:tc>
      </w:tr>
      <w:tr w:rsidR="0096572E">
        <w:trPr>
          <w:trHeight w:val="215"/>
        </w:trPr>
        <w:tc>
          <w:tcPr>
            <w:tcW w:w="3103" w:type="dxa"/>
          </w:tcPr>
          <w:p w:rsidR="0096572E" w:rsidRDefault="005524F2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Další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závazná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ustanovení</w:t>
            </w:r>
            <w:proofErr w:type="spellEnd"/>
            <w:r>
              <w:rPr>
                <w:b/>
                <w:w w:val="105"/>
                <w:sz w:val="16"/>
              </w:rPr>
              <w:t>:</w:t>
            </w:r>
          </w:p>
        </w:tc>
        <w:tc>
          <w:tcPr>
            <w:tcW w:w="6236" w:type="dxa"/>
          </w:tcPr>
          <w:p w:rsidR="0096572E" w:rsidRDefault="0096572E">
            <w:pPr>
              <w:pStyle w:val="TableParagraph"/>
              <w:spacing w:before="0" w:line="240" w:lineRule="auto"/>
              <w:ind w:left="0"/>
              <w:rPr>
                <w:sz w:val="14"/>
              </w:rPr>
            </w:pPr>
          </w:p>
        </w:tc>
      </w:tr>
    </w:tbl>
    <w:p w:rsidR="0096572E" w:rsidRDefault="0096572E">
      <w:pPr>
        <w:rPr>
          <w:b/>
        </w:rPr>
      </w:pPr>
    </w:p>
    <w:p w:rsidR="0096572E" w:rsidRDefault="0096572E">
      <w:pPr>
        <w:spacing w:before="1"/>
        <w:rPr>
          <w:b/>
          <w:sz w:val="18"/>
        </w:rPr>
      </w:pPr>
    </w:p>
    <w:p w:rsidR="0096572E" w:rsidRDefault="005524F2">
      <w:pPr>
        <w:tabs>
          <w:tab w:val="left" w:pos="8870"/>
        </w:tabs>
        <w:ind w:left="5954"/>
        <w:rPr>
          <w:sz w:val="19"/>
        </w:rPr>
      </w:pPr>
      <w:proofErr w:type="spellStart"/>
      <w:r>
        <w:rPr>
          <w:w w:val="105"/>
          <w:sz w:val="19"/>
        </w:rPr>
        <w:t>Dne</w:t>
      </w:r>
      <w:proofErr w:type="spellEnd"/>
      <w:r>
        <w:rPr>
          <w:w w:val="105"/>
          <w:sz w:val="19"/>
        </w:rPr>
        <w:t>:</w:t>
      </w:r>
      <w:r>
        <w:rPr>
          <w:spacing w:val="9"/>
          <w:sz w:val="19"/>
        </w:rPr>
        <w:t xml:space="preserve"> </w:t>
      </w: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96572E" w:rsidRDefault="0096572E">
      <w:pPr>
        <w:rPr>
          <w:sz w:val="20"/>
        </w:rPr>
      </w:pPr>
    </w:p>
    <w:p w:rsidR="0096572E" w:rsidRDefault="0096572E">
      <w:pPr>
        <w:rPr>
          <w:sz w:val="20"/>
        </w:rPr>
      </w:pPr>
    </w:p>
    <w:p w:rsidR="0096572E" w:rsidRDefault="005524F2">
      <w:pPr>
        <w:spacing w:before="6"/>
        <w:rPr>
          <w:sz w:val="21"/>
        </w:rPr>
      </w:pPr>
      <w:r>
        <w:pict>
          <v:shape id="_x0000_s1030" style="position:absolute;margin-left:91.05pt;margin-top:14.55pt;width:165.75pt;height:.1pt;z-index:-251658240;mso-wrap-distance-left:0;mso-wrap-distance-right:0;mso-position-horizontal-relative:page" coordorigin="1821,291" coordsize="3315,0" path="m1821,291r3315,e" filled="f" strokeweight=".39pt">
            <v:path arrowok="t"/>
            <w10:wrap type="topAndBottom" anchorx="page"/>
          </v:shape>
        </w:pict>
      </w:r>
      <w:r>
        <w:pict>
          <v:shape id="_x0000_s1029" style="position:absolute;margin-left:324.9pt;margin-top:14.55pt;width:165.75pt;height:.1pt;z-index:-251657216;mso-wrap-distance-left:0;mso-wrap-distance-right:0;mso-position-horizontal-relative:page" coordorigin="6498,291" coordsize="3315,0" path="m6498,291r3315,e" filled="f" strokeweight=".39pt">
            <v:path arrowok="t"/>
            <w10:wrap type="topAndBottom" anchorx="page"/>
          </v:shape>
        </w:pict>
      </w:r>
    </w:p>
    <w:p w:rsidR="0096572E" w:rsidRDefault="005524F2">
      <w:pPr>
        <w:tabs>
          <w:tab w:val="left" w:pos="4779"/>
        </w:tabs>
        <w:spacing w:before="40"/>
        <w:ind w:right="107"/>
        <w:jc w:val="center"/>
        <w:rPr>
          <w:sz w:val="19"/>
        </w:rPr>
      </w:pPr>
      <w:proofErr w:type="spellStart"/>
      <w:r>
        <w:rPr>
          <w:w w:val="105"/>
          <w:sz w:val="19"/>
        </w:rPr>
        <w:t>Prodávající</w:t>
      </w:r>
      <w:proofErr w:type="spellEnd"/>
      <w:r>
        <w:rPr>
          <w:w w:val="105"/>
          <w:sz w:val="19"/>
        </w:rPr>
        <w:tab/>
      </w:r>
      <w:proofErr w:type="spellStart"/>
      <w:r>
        <w:rPr>
          <w:w w:val="105"/>
          <w:sz w:val="19"/>
        </w:rPr>
        <w:t>Kupující</w:t>
      </w:r>
      <w:proofErr w:type="spellEnd"/>
    </w:p>
    <w:p w:rsidR="0096572E" w:rsidRDefault="0096572E">
      <w:pPr>
        <w:jc w:val="center"/>
        <w:rPr>
          <w:sz w:val="19"/>
        </w:rPr>
        <w:sectPr w:rsidR="0096572E">
          <w:type w:val="continuous"/>
          <w:pgSz w:w="11900" w:h="16820"/>
          <w:pgMar w:top="1120" w:right="1280" w:bottom="280" w:left="1020" w:header="708" w:footer="708" w:gutter="0"/>
          <w:cols w:space="708"/>
        </w:sectPr>
      </w:pPr>
    </w:p>
    <w:p w:rsidR="0096572E" w:rsidRDefault="005524F2">
      <w:pPr>
        <w:pStyle w:val="Nadpis2"/>
        <w:spacing w:before="312" w:line="205" w:lineRule="exact"/>
      </w:pPr>
      <w:proofErr w:type="gramStart"/>
      <w:r>
        <w:rPr>
          <w:w w:val="105"/>
        </w:rPr>
        <w:t>doc</w:t>
      </w:r>
      <w:proofErr w:type="gramEnd"/>
      <w:r>
        <w:rPr>
          <w:w w:val="105"/>
        </w:rPr>
        <w:t xml:space="preserve">. </w:t>
      </w:r>
      <w:r>
        <w:rPr>
          <w:spacing w:val="-5"/>
          <w:w w:val="105"/>
        </w:rPr>
        <w:t>Ing.</w:t>
      </w:r>
    </w:p>
    <w:p w:rsidR="0096572E" w:rsidRDefault="005524F2">
      <w:pPr>
        <w:pStyle w:val="Zkladntext"/>
        <w:spacing w:before="1"/>
        <w:rPr>
          <w:rFonts w:ascii="Calibri"/>
          <w:sz w:val="18"/>
        </w:rPr>
      </w:pPr>
      <w:r>
        <w:br w:type="column"/>
      </w:r>
    </w:p>
    <w:p w:rsidR="0096572E" w:rsidRDefault="005524F2">
      <w:pPr>
        <w:spacing w:line="230" w:lineRule="atLeast"/>
        <w:ind w:left="359" w:right="38"/>
        <w:rPr>
          <w:rFonts w:ascii="Calibri" w:hAnsi="Calibri"/>
          <w:sz w:val="19"/>
        </w:rPr>
      </w:pPr>
      <w:proofErr w:type="spellStart"/>
      <w:r>
        <w:rPr>
          <w:rFonts w:ascii="Calibri" w:hAnsi="Calibri"/>
          <w:w w:val="105"/>
          <w:sz w:val="19"/>
        </w:rPr>
        <w:t>Digitálně</w:t>
      </w:r>
      <w:proofErr w:type="spellEnd"/>
      <w:r>
        <w:rPr>
          <w:rFonts w:ascii="Calibri" w:hAnsi="Calibri"/>
          <w:w w:val="105"/>
          <w:sz w:val="19"/>
        </w:rPr>
        <w:t xml:space="preserve"> </w:t>
      </w:r>
      <w:proofErr w:type="spellStart"/>
      <w:r>
        <w:rPr>
          <w:rFonts w:ascii="Calibri" w:hAnsi="Calibri"/>
          <w:w w:val="105"/>
          <w:sz w:val="19"/>
        </w:rPr>
        <w:t>podepsal</w:t>
      </w:r>
      <w:proofErr w:type="spellEnd"/>
      <w:r>
        <w:rPr>
          <w:rFonts w:ascii="Calibri" w:hAnsi="Calibri"/>
          <w:w w:val="105"/>
          <w:sz w:val="19"/>
        </w:rPr>
        <w:t xml:space="preserve"> doc.</w:t>
      </w:r>
      <w:r>
        <w:rPr>
          <w:rFonts w:ascii="Calibri" w:hAnsi="Calibri"/>
          <w:spacing w:val="7"/>
          <w:w w:val="105"/>
          <w:sz w:val="19"/>
        </w:rPr>
        <w:t xml:space="preserve"> </w:t>
      </w:r>
      <w:r>
        <w:rPr>
          <w:rFonts w:ascii="Calibri" w:hAnsi="Calibri"/>
          <w:spacing w:val="-5"/>
          <w:w w:val="105"/>
          <w:sz w:val="19"/>
        </w:rPr>
        <w:t>Ing.</w:t>
      </w:r>
    </w:p>
    <w:p w:rsidR="0096572E" w:rsidRDefault="005524F2">
      <w:pPr>
        <w:pStyle w:val="Nadpis1"/>
        <w:spacing w:before="38" w:line="480" w:lineRule="exact"/>
      </w:pPr>
      <w:r>
        <w:br w:type="column"/>
      </w:r>
      <w:r>
        <w:rPr>
          <w:w w:val="105"/>
        </w:rPr>
        <w:t>Ing.</w:t>
      </w:r>
    </w:p>
    <w:p w:rsidR="0096572E" w:rsidRDefault="005524F2">
      <w:pPr>
        <w:pStyle w:val="Zkladntext"/>
        <w:spacing w:before="7"/>
        <w:rPr>
          <w:rFonts w:ascii="Calibri"/>
          <w:sz w:val="19"/>
        </w:rPr>
      </w:pPr>
      <w:r>
        <w:br w:type="column"/>
      </w:r>
    </w:p>
    <w:p w:rsidR="0096572E" w:rsidRDefault="005524F2">
      <w:pPr>
        <w:pStyle w:val="Zkladntext"/>
        <w:spacing w:line="264" w:lineRule="exact"/>
        <w:ind w:left="1024" w:right="282"/>
        <w:rPr>
          <w:rFonts w:ascii="Calibri" w:hAnsi="Calibri"/>
        </w:rPr>
      </w:pPr>
      <w:r>
        <w:pict>
          <v:shape id="_x0000_s1028" style="position:absolute;left:0;text-align:left;margin-left:388.9pt;margin-top:-8.1pt;width:72.05pt;height:71.55pt;z-index:-251992064;mso-position-horizontal-relative:page" coordorigin="7778,-162" coordsize="1441,1431" o:spt="100" adj="0,,0" path="m8038,966r-104,65l7860,1096r-48,59l7786,1206r-8,39l7788,1263r8,5l7891,1268r6,-3l7806,1265r7,-40l7843,1169r50,-66l7959,1033r79,-67xm8395,-162r-29,19l8351,-98r-6,50l8345,-13r1,33l8349,55r4,37l8359,130r8,38l8375,208r9,40l8395,288r-5,25l8378,353r-20,55l8332,475r-32,76l8263,633r-41,86l8178,807r-47,87l8083,978r-49,77l7985,1124r-48,58l7891,1227r-44,28l7806,1265r91,l7912,1257r42,-35l8002,1170r54,-69l8114,1014r65,-107l8192,903r-13,l8243,788r52,-99l8335,604r32,-73l8390,469r18,-54l8421,369r51,l8465,354r-25,-70l8451,209r-30,l8404,145,8393,82r-7,-58l8384,-29r1,-22l8388,-88r9,-39l8415,-153r36,l8432,-161r-37,-1xm9182,900r-13,3l9158,910r-8,11l9147,935r3,14l9158,959r11,7l9182,969r15,-3l9205,962r-37,l9155,950r,-31l9168,907r37,l9197,903r-15,-3xm9205,907r-5,l9210,919r,31l9200,962r5,l9209,959r8,-10l9219,935r-2,-14l9209,910r-4,-3xm9193,912r-24,l9169,954r8,l9177,938r18,l9194,937r-4,-2l9199,932r-22,l9177,921r21,l9197,918r-4,-6xm9195,938r-10,l9188,943r2,4l9191,954r8,l9197,947r,-6l9195,938xm9198,921r-11,l9190,922r,9l9185,932r14,l9199,927r-1,-6xm8472,369r-51,l8473,481r55,88l8582,636r53,50l8682,721r40,25l8647,760r-77,17l8492,796r-79,22l8334,844r-79,28l8179,903r13,l8246,886r70,-21l8390,847r76,-17l8544,815r78,-13l8700,792r76,-9l8886,783r-23,-11l8940,768r250,l9151,747r-55,-11l8798,736r-34,-20l8730,695r-32,-22l8666,651r-50,-48l8571,548r-40,-60l8496,422r-24,-53xm8886,783r-110,l8853,818r77,29l9004,869r67,13l9128,887r30,-2l9181,879r15,-11l9199,863r-40,l9101,857r-72,-19l8948,810r-62,-27xm9204,853r-8,4l9185,860r-12,2l9159,863r40,l9204,853xm9190,768r-158,l9120,777r66,21l9210,837r5,-10l9219,822r,-10l9201,774r-11,-6xm8974,726r-39,l8892,729r-94,7l9096,736r-22,-5l8974,726xm8465,-42r-8,43l8448,57r-12,69l8421,209r30,l8452,200r7,-81l8462,39r3,-81xm8451,-153r-36,l8431,-143r15,16l8458,-103r7,35l8470,-123r-12,-27l8451,-153xe" fillcolor="#ffd8d8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rPr>
          <w:rFonts w:ascii="Calibri" w:hAnsi="Calibri"/>
          <w:w w:val="105"/>
        </w:rPr>
        <w:t>Digitálně</w:t>
      </w:r>
      <w:proofErr w:type="spellEnd"/>
      <w:r>
        <w:rPr>
          <w:rFonts w:ascii="Calibri" w:hAnsi="Calibri"/>
          <w:w w:val="105"/>
        </w:rPr>
        <w:t xml:space="preserve"> </w:t>
      </w:r>
      <w:proofErr w:type="spellStart"/>
      <w:r>
        <w:rPr>
          <w:rFonts w:ascii="Calibri" w:hAnsi="Calibri"/>
          <w:w w:val="105"/>
        </w:rPr>
        <w:t>podepsal</w:t>
      </w:r>
      <w:proofErr w:type="spellEnd"/>
      <w:r>
        <w:rPr>
          <w:rFonts w:ascii="Calibri" w:hAnsi="Calibri"/>
          <w:w w:val="105"/>
        </w:rPr>
        <w:t xml:space="preserve"> Ing. Tomáš </w:t>
      </w:r>
      <w:proofErr w:type="spellStart"/>
      <w:r>
        <w:rPr>
          <w:rFonts w:ascii="Calibri" w:hAnsi="Calibri"/>
          <w:w w:val="105"/>
        </w:rPr>
        <w:t>Broukal</w:t>
      </w:r>
      <w:proofErr w:type="spellEnd"/>
    </w:p>
    <w:p w:rsidR="0096572E" w:rsidRDefault="0096572E">
      <w:pPr>
        <w:spacing w:line="264" w:lineRule="exact"/>
        <w:rPr>
          <w:rFonts w:ascii="Calibri" w:hAnsi="Calibri"/>
        </w:rPr>
        <w:sectPr w:rsidR="0096572E">
          <w:type w:val="continuous"/>
          <w:pgSz w:w="11900" w:h="16820"/>
          <w:pgMar w:top="1120" w:right="1280" w:bottom="280" w:left="1020" w:header="708" w:footer="708" w:gutter="0"/>
          <w:cols w:num="4" w:space="708" w:equalWidth="0">
            <w:col w:w="2202" w:space="40"/>
            <w:col w:w="1882" w:space="537"/>
            <w:col w:w="1687" w:space="137"/>
            <w:col w:w="3115"/>
          </w:cols>
        </w:sectPr>
      </w:pPr>
    </w:p>
    <w:p w:rsidR="0096572E" w:rsidRDefault="005524F2">
      <w:pPr>
        <w:spacing w:before="26" w:line="76" w:lineRule="auto"/>
        <w:ind w:left="1024"/>
        <w:rPr>
          <w:rFonts w:ascii="Calibri" w:hAnsi="Calibri"/>
          <w:sz w:val="19"/>
        </w:rPr>
      </w:pPr>
      <w:r>
        <w:pict>
          <v:shape id="_x0000_s1027" type="#_x0000_t202" style="position:absolute;left:0;text-align:left;margin-left:181.1pt;margin-top:7.5pt;width:29.9pt;height:11.7pt;z-index:251662336;mso-position-horizontal-relative:page" filled="f" stroked="f">
            <v:textbox inset="0,0,0,0">
              <w:txbxContent>
                <w:p w:rsidR="0096572E" w:rsidRDefault="005524F2">
                  <w:pPr>
                    <w:spacing w:before="4" w:line="230" w:lineRule="exact"/>
                    <w:rPr>
                      <w:rFonts w:ascii="Calibri"/>
                      <w:sz w:val="19"/>
                    </w:rPr>
                  </w:pPr>
                  <w:r>
                    <w:rPr>
                      <w:rFonts w:ascii="Calibri"/>
                      <w:sz w:val="19"/>
                    </w:rPr>
                    <w:t>Datum:</w:t>
                  </w:r>
                </w:p>
              </w:txbxContent>
            </v:textbox>
            <w10:wrap anchorx="page"/>
          </v:shape>
        </w:pict>
      </w:r>
      <w:r>
        <w:rPr>
          <w:rFonts w:ascii="Calibri" w:hAnsi="Calibri"/>
          <w:position w:val="-15"/>
          <w:sz w:val="33"/>
        </w:rPr>
        <w:t xml:space="preserve">Vít Šrámek, </w:t>
      </w:r>
      <w:r>
        <w:rPr>
          <w:rFonts w:ascii="Calibri" w:hAnsi="Calibri"/>
          <w:sz w:val="19"/>
        </w:rPr>
        <w:t>Vít Šrámek, Ph.D.</w:t>
      </w:r>
    </w:p>
    <w:p w:rsidR="0096572E" w:rsidRDefault="005524F2">
      <w:pPr>
        <w:pStyle w:val="Nadpis1"/>
      </w:pPr>
      <w:r>
        <w:br w:type="column"/>
      </w:r>
      <w:r>
        <w:t>Tomáš</w:t>
      </w:r>
    </w:p>
    <w:p w:rsidR="0096572E" w:rsidRDefault="005524F2">
      <w:pPr>
        <w:pStyle w:val="Zkladntext"/>
        <w:spacing w:line="266" w:lineRule="exact"/>
        <w:ind w:left="684"/>
        <w:rPr>
          <w:rFonts w:ascii="Calibri"/>
        </w:rPr>
      </w:pPr>
      <w:r>
        <w:br w:type="column"/>
      </w:r>
      <w:r>
        <w:rPr>
          <w:rFonts w:ascii="Calibri"/>
        </w:rPr>
        <w:t>Datum: 2024.05.31</w:t>
      </w:r>
    </w:p>
    <w:p w:rsidR="0096572E" w:rsidRDefault="005524F2">
      <w:pPr>
        <w:pStyle w:val="Zkladntext"/>
        <w:spacing w:line="37" w:lineRule="exact"/>
        <w:ind w:left="684"/>
        <w:rPr>
          <w:rFonts w:ascii="Calibri"/>
        </w:rPr>
      </w:pPr>
      <w:r>
        <w:rPr>
          <w:rFonts w:ascii="Calibri"/>
        </w:rPr>
        <w:t>15:01:16 +02'00'</w:t>
      </w:r>
    </w:p>
    <w:p w:rsidR="0096572E" w:rsidRDefault="0096572E">
      <w:pPr>
        <w:spacing w:line="37" w:lineRule="exact"/>
        <w:rPr>
          <w:rFonts w:ascii="Calibri"/>
        </w:rPr>
        <w:sectPr w:rsidR="0096572E">
          <w:type w:val="continuous"/>
          <w:pgSz w:w="11900" w:h="16820"/>
          <w:pgMar w:top="1120" w:right="1280" w:bottom="280" w:left="1020" w:header="708" w:footer="708" w:gutter="0"/>
          <w:cols w:num="3" w:space="708" w:equalWidth="0">
            <w:col w:w="4008" w:space="652"/>
            <w:col w:w="2124" w:space="40"/>
            <w:col w:w="2776"/>
          </w:cols>
        </w:sectPr>
      </w:pPr>
    </w:p>
    <w:p w:rsidR="0096572E" w:rsidRDefault="005524F2">
      <w:pPr>
        <w:pStyle w:val="Nadpis2"/>
      </w:pPr>
      <w:r>
        <w:pict>
          <v:shape id="_x0000_s1026" style="position:absolute;left:0;text-align:left;margin-left:144.25pt;margin-top:-41.8pt;width:71.1pt;height:70.6pt;z-index:-251991040;mso-position-horizontal-relative:page" coordorigin="2885,-836" coordsize="1422,1412" o:spt="100" adj="0,,0" path="m3142,277r-103,65l2966,405r-47,59l2893,515r-8,37l2895,571r8,5l2997,576r5,-3l2913,573r7,-40l2950,477r49,-65l3064,344r78,-67xm3494,-836r-29,19l3451,-773r-6,49l3444,-688r1,32l3448,-622r5,36l3459,-548r7,38l3474,-471r9,40l3494,-392r-5,24l3477,-327r-19,54l3432,-207r-32,74l3364,-51r-41,85l3280,120r-46,86l3186,289r-48,76l3090,433r-48,58l2997,535r-44,28l2913,573r89,l3017,565r42,-36l3107,478r52,-68l3217,324r64,-105l3294,215r-13,l3344,102,3395,4r40,-84l3466,-152r24,-61l3507,-266r13,-46l3570,-312r-1,-1l3538,-396r11,-74l3520,-470r-17,-63l3492,-595r-7,-57l3483,-704r1,-22l3487,-763r9,-38l3514,-827r35,l3531,-835r-37,-1xm4271,212r-13,3l4247,222r-8,11l4236,247r3,13l4247,271r11,7l4271,280r15,-2l4294,273r-37,l4244,261r,-30l4257,219r36,l4286,215r-15,-3xm4293,219r-5,l4299,231r,30l4288,273r6,l4297,271r8,-11l4307,247r-2,-14l4297,222r-4,-3xm4281,224r-23,l4258,266r7,l4265,250r19,l4283,248r-5,-1l4287,244r-22,l4265,233r21,l4286,230r-5,-6xm4284,250r-10,l4277,254r1,5l4280,266r7,l4286,259r,-6l4284,250xm4286,233r-11,l4278,234r,9l4274,244r13,l4287,238r-1,-5xm3570,-312r-50,l3571,-201r54,87l3679,-48r52,49l3777,36r39,24l3743,74r-76,16l3590,110r-78,22l3434,157r-78,27l3281,215r13,l3347,198r69,-20l3489,160r76,-17l3641,129r77,-13l3795,105r75,-9l3979,96,3955,86r77,-4l4279,82,4240,61,4186,50r-294,l3858,31,3825,10r-32,-21l3761,-34r-58,-57l3651,-158r-44,-75l3570,-312xm3979,96r-109,l3946,132r76,28l4095,181r66,14l4218,199r29,-2l4270,191r15,-10l4287,176r-39,l4191,170r-71,-19l4040,123,3979,96xm4293,166r-9,3l4274,173r-13,2l4248,176r39,l4293,166xm4279,82r-156,l4210,90r65,22l4299,150r4,-10l4307,136r,-11l4290,88r-11,-6xm4066,40r-39,1l3985,43r-93,7l4186,50r-22,-5l4066,40xm3563,-717r-8,42l3546,-620r-11,68l3520,-470r29,l3550,-479r7,-80l3560,-637r3,-80xm3549,-827r-35,l3529,-817r15,15l3556,-778r7,35l3569,-797r-12,-27l3549,-827xe" fillcolor="#ffd8d8" stroked="f">
            <v:stroke joinstyle="round"/>
            <v:formulas/>
            <v:path arrowok="t" o:connecttype="segments"/>
            <w10:wrap anchorx="page"/>
          </v:shape>
        </w:pict>
      </w:r>
      <w:r>
        <w:t>Ph.D.</w:t>
      </w:r>
    </w:p>
    <w:p w:rsidR="0096572E" w:rsidRDefault="005524F2">
      <w:pPr>
        <w:spacing w:before="85"/>
        <w:ind w:left="816"/>
        <w:rPr>
          <w:rFonts w:ascii="Calibri"/>
          <w:sz w:val="19"/>
        </w:rPr>
      </w:pPr>
      <w:r>
        <w:br w:type="column"/>
      </w:r>
      <w:r>
        <w:rPr>
          <w:rFonts w:ascii="Calibri"/>
          <w:sz w:val="19"/>
        </w:rPr>
        <w:t>2024.06.04</w:t>
      </w:r>
    </w:p>
    <w:p w:rsidR="0096572E" w:rsidRDefault="005524F2">
      <w:pPr>
        <w:spacing w:before="1"/>
        <w:ind w:left="816"/>
        <w:rPr>
          <w:rFonts w:ascii="Calibri"/>
          <w:sz w:val="19"/>
        </w:rPr>
      </w:pPr>
      <w:r>
        <w:rPr>
          <w:rFonts w:ascii="Calibri"/>
          <w:sz w:val="19"/>
        </w:rPr>
        <w:t>08:23:21 +02'00'</w:t>
      </w:r>
    </w:p>
    <w:p w:rsidR="0096572E" w:rsidRDefault="005524F2">
      <w:pPr>
        <w:pStyle w:val="Nadpis1"/>
        <w:spacing w:line="413" w:lineRule="exact"/>
      </w:pPr>
      <w:r>
        <w:br w:type="column"/>
      </w:r>
      <w:proofErr w:type="spellStart"/>
      <w:r>
        <w:t>Broukal</w:t>
      </w:r>
      <w:proofErr w:type="spellEnd"/>
    </w:p>
    <w:p w:rsidR="0096572E" w:rsidRDefault="0096572E">
      <w:pPr>
        <w:spacing w:line="413" w:lineRule="exact"/>
        <w:sectPr w:rsidR="0096572E">
          <w:type w:val="continuous"/>
          <w:pgSz w:w="11900" w:h="16820"/>
          <w:pgMar w:top="1120" w:right="1280" w:bottom="280" w:left="1020" w:header="708" w:footer="708" w:gutter="0"/>
          <w:cols w:num="3" w:space="708" w:equalWidth="0">
            <w:col w:w="1746" w:space="40"/>
            <w:col w:w="2165" w:space="710"/>
            <w:col w:w="4939"/>
          </w:cols>
        </w:sectPr>
      </w:pPr>
    </w:p>
    <w:p w:rsidR="0096572E" w:rsidRDefault="0096572E">
      <w:pPr>
        <w:pStyle w:val="Zkladntext"/>
        <w:rPr>
          <w:rFonts w:ascii="Calibri"/>
          <w:sz w:val="20"/>
        </w:rPr>
      </w:pPr>
    </w:p>
    <w:p w:rsidR="0096572E" w:rsidRDefault="0096572E">
      <w:pPr>
        <w:pStyle w:val="Zkladntext"/>
        <w:rPr>
          <w:rFonts w:ascii="Calibri"/>
          <w:sz w:val="20"/>
        </w:rPr>
      </w:pPr>
    </w:p>
    <w:p w:rsidR="0096572E" w:rsidRDefault="0096572E">
      <w:pPr>
        <w:pStyle w:val="Zkladntext"/>
        <w:rPr>
          <w:rFonts w:ascii="Calibri"/>
          <w:sz w:val="20"/>
        </w:rPr>
      </w:pPr>
    </w:p>
    <w:p w:rsidR="0096572E" w:rsidRDefault="0096572E">
      <w:pPr>
        <w:pStyle w:val="Zkladntext"/>
        <w:rPr>
          <w:rFonts w:ascii="Calibri"/>
          <w:sz w:val="20"/>
        </w:rPr>
      </w:pPr>
    </w:p>
    <w:p w:rsidR="0096572E" w:rsidRDefault="0096572E">
      <w:pPr>
        <w:pStyle w:val="Zkladntext"/>
        <w:rPr>
          <w:rFonts w:ascii="Calibri"/>
          <w:sz w:val="20"/>
        </w:rPr>
      </w:pPr>
    </w:p>
    <w:p w:rsidR="0096572E" w:rsidRDefault="0096572E">
      <w:pPr>
        <w:pStyle w:val="Zkladntext"/>
        <w:rPr>
          <w:rFonts w:ascii="Calibri"/>
          <w:sz w:val="20"/>
        </w:rPr>
      </w:pPr>
    </w:p>
    <w:p w:rsidR="0096572E" w:rsidRDefault="0096572E">
      <w:pPr>
        <w:pStyle w:val="Zkladntext"/>
        <w:rPr>
          <w:rFonts w:ascii="Calibri"/>
          <w:sz w:val="20"/>
        </w:rPr>
      </w:pPr>
    </w:p>
    <w:p w:rsidR="0096572E" w:rsidRDefault="0096572E">
      <w:pPr>
        <w:pStyle w:val="Zkladntext"/>
        <w:rPr>
          <w:rFonts w:ascii="Calibri"/>
          <w:sz w:val="20"/>
        </w:rPr>
      </w:pPr>
    </w:p>
    <w:p w:rsidR="0096572E" w:rsidRDefault="0096572E">
      <w:pPr>
        <w:pStyle w:val="Zkladntext"/>
        <w:spacing w:before="4"/>
        <w:rPr>
          <w:rFonts w:ascii="Calibri"/>
          <w:sz w:val="20"/>
        </w:rPr>
      </w:pPr>
    </w:p>
    <w:p w:rsidR="0096572E" w:rsidRDefault="0096572E">
      <w:pPr>
        <w:rPr>
          <w:rFonts w:ascii="Calibri"/>
          <w:sz w:val="20"/>
        </w:rPr>
        <w:sectPr w:rsidR="0096572E">
          <w:type w:val="continuous"/>
          <w:pgSz w:w="11900" w:h="16820"/>
          <w:pgMar w:top="1120" w:right="1280" w:bottom="280" w:left="1020" w:header="708" w:footer="708" w:gutter="0"/>
          <w:cols w:space="708"/>
        </w:sectPr>
      </w:pPr>
    </w:p>
    <w:p w:rsidR="0096572E" w:rsidRDefault="005524F2">
      <w:pPr>
        <w:pStyle w:val="Zkladntext"/>
        <w:spacing w:before="97" w:line="268" w:lineRule="auto"/>
        <w:ind w:left="147"/>
      </w:pPr>
      <w:proofErr w:type="spellStart"/>
      <w:r>
        <w:t>Nabídkový</w:t>
      </w:r>
      <w:proofErr w:type="spellEnd"/>
      <w:r>
        <w:t xml:space="preserve"> </w:t>
      </w:r>
      <w:proofErr w:type="spellStart"/>
      <w:r>
        <w:t>katalog</w:t>
      </w:r>
      <w:proofErr w:type="spellEnd"/>
      <w:r>
        <w:t xml:space="preserve"> - </w:t>
      </w:r>
      <w:proofErr w:type="spellStart"/>
      <w:r>
        <w:t>prodej</w:t>
      </w:r>
      <w:proofErr w:type="spellEnd"/>
      <w:r>
        <w:t xml:space="preserve"> </w:t>
      </w:r>
      <w:proofErr w:type="spellStart"/>
      <w:r>
        <w:t>stojících</w:t>
      </w:r>
      <w:proofErr w:type="spellEnd"/>
      <w:r>
        <w:t xml:space="preserve"> </w:t>
      </w:r>
      <w:proofErr w:type="spellStart"/>
      <w:r>
        <w:t>stromů</w:t>
      </w:r>
      <w:proofErr w:type="spellEnd"/>
      <w:r>
        <w:t xml:space="preserve"> a </w:t>
      </w:r>
      <w:proofErr w:type="spellStart"/>
      <w:r>
        <w:t>dříví</w:t>
      </w:r>
      <w:proofErr w:type="spellEnd"/>
      <w:r>
        <w:t xml:space="preserve"> </w:t>
      </w:r>
      <w:hyperlink r:id="rId4">
        <w:r>
          <w:t>www.forestrade.cz</w:t>
        </w:r>
      </w:hyperlink>
    </w:p>
    <w:p w:rsidR="0096572E" w:rsidRDefault="005524F2">
      <w:pPr>
        <w:pStyle w:val="Zkladntext"/>
        <w:spacing w:before="97"/>
        <w:ind w:left="147"/>
      </w:pPr>
      <w:r>
        <w:br w:type="column"/>
      </w:r>
      <w:proofErr w:type="spellStart"/>
      <w:r>
        <w:t>Stránka</w:t>
      </w:r>
      <w:proofErr w:type="spellEnd"/>
    </w:p>
    <w:p w:rsidR="0096572E" w:rsidRDefault="005524F2">
      <w:pPr>
        <w:spacing w:before="95"/>
        <w:ind w:left="147"/>
      </w:pPr>
      <w:r>
        <w:br w:type="column"/>
      </w:r>
      <w:r>
        <w:t>1/1</w:t>
      </w:r>
    </w:p>
    <w:sectPr w:rsidR="0096572E">
      <w:type w:val="continuous"/>
      <w:pgSz w:w="11900" w:h="16820"/>
      <w:pgMar w:top="1120" w:right="1280" w:bottom="280" w:left="1020" w:header="708" w:footer="708" w:gutter="0"/>
      <w:cols w:num="3" w:space="708" w:equalWidth="0">
        <w:col w:w="5188" w:space="2257"/>
        <w:col w:w="962" w:space="603"/>
        <w:col w:w="5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6572E"/>
    <w:rsid w:val="005524F2"/>
    <w:rsid w:val="0096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D82127FA-258A-4865-83DA-AD349DE6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line="229" w:lineRule="exact"/>
      <w:ind w:left="1024"/>
      <w:outlineLvl w:val="0"/>
    </w:pPr>
    <w:rPr>
      <w:rFonts w:ascii="Calibri" w:eastAsia="Calibri" w:hAnsi="Calibri" w:cs="Calibri"/>
      <w:sz w:val="40"/>
      <w:szCs w:val="40"/>
    </w:rPr>
  </w:style>
  <w:style w:type="paragraph" w:styleId="Nadpis2">
    <w:name w:val="heading 2"/>
    <w:basedOn w:val="Normln"/>
    <w:uiPriority w:val="1"/>
    <w:qFormat/>
    <w:pPr>
      <w:spacing w:before="41"/>
      <w:ind w:left="1024"/>
      <w:outlineLvl w:val="1"/>
    </w:pPr>
    <w:rPr>
      <w:rFonts w:ascii="Calibri" w:eastAsia="Calibri" w:hAnsi="Calibri" w:cs="Calibri"/>
      <w:sz w:val="33"/>
      <w:szCs w:val="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Arial" w:eastAsia="Arial" w:hAnsi="Arial" w:cs="Arial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4" w:line="181" w:lineRule="exact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restrade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OEMASUS2</cp:lastModifiedBy>
  <cp:revision>3</cp:revision>
  <dcterms:created xsi:type="dcterms:W3CDTF">2024-06-04T06:24:00Z</dcterms:created>
  <dcterms:modified xsi:type="dcterms:W3CDTF">2024-06-04T06:57:00Z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2024-05-15T00:00:00Z</vt:filetime>
  </property>
  <property fmtid="{D5CDD505-2E9C-101B-9397-08002B2CF9AE}" pid="3" name="LastSaved">
    <vt:filetime>2024-06-04T00:00:00Z</vt:filetime>
  </property>
</Properties>
</file>