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546"/>
        <w:gridCol w:w="3720"/>
        <w:gridCol w:w="4334"/>
        <w:gridCol w:w="3053"/>
      </w:tblGrid>
      <w:tr>
        <w:trPr>
          <w:trHeight w:val="36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Příloha č. 1 SOD č. 532/2024 Oceněný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REKAPITULACE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502887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Rekonstrukce střechy skladu MTZ Spořická v Chomutově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018" w:val="left"/>
              </w:tabs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  <w:tab/>
              <w:t>23. 4. 2024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35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8" w:right="2825" w:bottom="332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46"/>
        <w:gridCol w:w="1762"/>
        <w:gridCol w:w="936"/>
        <w:gridCol w:w="4925"/>
        <w:gridCol w:w="4142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5 086 747,17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5 086 747,17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1 068 216,91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6 154 964,08</w:t>
            </w:r>
          </w:p>
        </w:tc>
      </w:tr>
    </w:tbl>
    <w:p>
      <w:pPr>
        <w:framePr w:w="13411" w:h="1834" w:wrap="none" w:vAnchor="text" w:hAnchor="page" w:x="599" w:y="2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58530" cy="132588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564" w:right="2791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/>
        <w:keepLines/>
        <w:framePr w:w="8309" w:h="1306" w:wrap="none" w:hAnchor="page" w:x="599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p>
      <w:pPr>
        <w:pStyle w:val="Style16"/>
        <w:keepNext w:val="0"/>
        <w:keepLines w:val="0"/>
        <w:framePr w:w="8309" w:h="1306" w:wrap="none" w:hAnchor="page" w:x="599" w:y="1"/>
        <w:widowControl w:val="0"/>
        <w:shd w:val="clear" w:color="auto" w:fill="auto"/>
        <w:tabs>
          <w:tab w:pos="2165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502887</w:t>
      </w:r>
    </w:p>
    <w:p>
      <w:pPr>
        <w:pStyle w:val="Style16"/>
        <w:keepNext w:val="0"/>
        <w:keepLines w:val="0"/>
        <w:framePr w:w="8309" w:h="1306" w:wrap="none" w:hAnchor="page" w:x="599" w:y="1"/>
        <w:widowControl w:val="0"/>
        <w:shd w:val="clear" w:color="auto" w:fill="auto"/>
        <w:tabs>
          <w:tab w:pos="2160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Rekonstrukce střechy skladu MTZ Spořická v Chomutově</w:t>
      </w:r>
    </w:p>
    <w:tbl>
      <w:tblPr>
        <w:tblOverlap w:val="never"/>
        <w:jc w:val="left"/>
        <w:tblLayout w:type="fixed"/>
      </w:tblPr>
      <w:tblGrid>
        <w:gridCol w:w="1747"/>
        <w:gridCol w:w="4488"/>
        <w:gridCol w:w="3298"/>
        <w:gridCol w:w="2688"/>
        <w:gridCol w:w="2155"/>
        <w:gridCol w:w="725"/>
      </w:tblGrid>
      <w:tr>
        <w:trPr>
          <w:trHeight w:val="1075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80" w:line="240" w:lineRule="auto"/>
              <w:ind w:left="15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23. 4. 2024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4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101" w:h="3077" w:wrap="none" w:hAnchor="page" w:x="599" w:y="150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101" w:h="3077" w:wrap="none" w:hAnchor="page" w:x="599" w:y="1503"/>
            </w:pPr>
          </w:p>
        </w:tc>
      </w:tr>
      <w:tr>
        <w:trPr>
          <w:trHeight w:val="61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5 086 747,17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6 154 964,08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rozpočtové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142 400,00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172 304,00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Rekonstrukce střechy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4 944 347,17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5 982 660,08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01" w:h="3077" w:wrap="none" w:hAnchor="page" w:x="599" w:y="15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5198" w:h="1541" w:wrap="none" w:hAnchor="page" w:x="944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24"/>
        <w:keepNext w:val="0"/>
        <w:keepLines w:val="0"/>
        <w:framePr w:w="519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framePr w:w="519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střechy skladu MTZ Spořická v Chomutově</w:t>
      </w:r>
    </w:p>
    <w:p>
      <w:pPr>
        <w:pStyle w:val="Style24"/>
        <w:keepNext w:val="0"/>
        <w:keepLines w:val="0"/>
        <w:framePr w:w="519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 w:val="0"/>
        <w:keepLines w:val="0"/>
        <w:framePr w:w="519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00 - Vedlejší rozpočtové náklady</w:t>
      </w:r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23. 4. 2024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142 400,00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142 400,00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29 904,00</w:t>
            </w:r>
          </w:p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172 304,00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57023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5702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6"/>
      <w:bookmarkEnd w:id="7"/>
      <w:bookmarkEnd w:id="8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střechy skladu MTZ Spořická v Chomutově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00 - Vedlejší rozpočtové náklady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2298" w:val="left"/>
          <w:tab w:pos="14616" w:val="right"/>
          <w:tab w:pos="14816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23. 4.</w:t>
        <w:tab/>
        <w:t>2024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22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2298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14006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14278" w:val="left"/>
        </w:tabs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142 400,00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14482" w:val="lef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VRN1 - Průzkumné, geodetické a projektové práce</w:t>
        <w:tab/>
        <w:t>34 650,00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14278" w:val="lef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VRN3 - Zařízení staveniště</w:t>
        <w:tab/>
        <w:t>57 750,00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14482" w:val="left"/>
        </w:tabs>
        <w:bidi w:val="0"/>
        <w:spacing w:before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VRN4 - Inženýrská činnost</w:t>
        <w:tab/>
        <w:t>50 000,00</w:t>
      </w:r>
    </w:p>
    <w:p>
      <w:pPr>
        <w:pStyle w:val="Style22"/>
        <w:keepNext/>
        <w:keepLines/>
        <w:framePr w:w="5549" w:h="1541" w:wrap="none" w:hAnchor="page" w:x="594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0"/>
      <w:bookmarkEnd w:id="11"/>
      <w:bookmarkEnd w:id="9"/>
    </w:p>
    <w:p>
      <w:pPr>
        <w:pStyle w:val="Style24"/>
        <w:keepNext w:val="0"/>
        <w:keepLines w:val="0"/>
        <w:framePr w:w="5549" w:h="1541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framePr w:w="5549" w:h="1541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střechy skladu MTZ Spořická v Chomutově Objekt:</w:t>
      </w:r>
    </w:p>
    <w:p>
      <w:pPr>
        <w:pStyle w:val="Style24"/>
        <w:keepNext w:val="0"/>
        <w:keepLines w:val="0"/>
        <w:framePr w:w="5549" w:h="1541" w:wrap="none" w:hAnchor="page" w:x="594" w:y="1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00 - Vedlejší rozpočtové náklady</w:t>
      </w:r>
    </w:p>
    <w:tbl>
      <w:tblPr>
        <w:tblOverlap w:val="never"/>
        <w:jc w:val="left"/>
        <w:tblLayout w:type="fixed"/>
      </w:tblPr>
      <w:tblGrid>
        <w:gridCol w:w="11237"/>
        <w:gridCol w:w="2453"/>
        <w:gridCol w:w="1838"/>
      </w:tblGrid>
      <w:tr>
        <w:trPr>
          <w:trHeight w:val="10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8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23. 4. 2024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1214" w:val="left"/>
                <w:tab w:pos="6077" w:val="left"/>
                <w:tab w:pos="106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  <w:tab/>
              <w:t>Popis</w:t>
              <w:tab/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127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142 400,00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55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VRN1</w:t>
              <w:tab/>
              <w:t>Průzkumné, geodetické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34 650,00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030" w:val="left"/>
                <w:tab w:pos="105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OST 1</w:t>
              <w:tab/>
              <w:t>Ostatní náklady před realizací stavby</w:t>
              <w:tab/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1725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2 100,00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2 100,00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  <w:tab/>
              <w:t>Ostatní náklady před realizací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náklady na doplnění Havarijního plánu,- zpracování technologických postupů a plánů kontrol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030" w:val="left"/>
                <w:tab w:pos="105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OST 2</w:t>
              <w:tab/>
              <w:t>Ostatní náklady v průběhu realizace a po realizaci stavby</w:t>
              <w:tab/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1725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1 050,00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  <w:tab/>
              <w:t>Ostatní náklady v průběhu realizace a po realizaci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fotografická dokumentace veškerých konstrukcí, které budou v průběhu výstavby skryty nebo zakryty, vč. opatření této fotodokumentace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datem a popisem jednotlivých záběrů, uložení na CD.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 všechna další nutné náklady k řádnému a úplnému zhotovení předmětu díla zřejmé ze zadávací dokumentace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pasportizace stavbou dotčených ploch před zahájemín prací a po stavbě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030" w:val="left"/>
                <w:tab w:pos="105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OST 3</w:t>
              <w:tab/>
              <w:t>Ostatní náklady v průběhu realizace a po realizaci stavby - zpracování DSPS</w:t>
              <w:tab/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1629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31 500,00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31 500,00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  <w:tab/>
              <w:t>Ostatní náklady v průběhu realizace a po realizaci stavby - zpracování DSPS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dokumentace skutečného provedení stavby dle vyhlášky č. 499/2006 Sb., v platném znění, ve trojím vyhotovení - v českém jazyce, z toho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paré v listinné podobě a 1 paré v digitální verzi v editovatelném tvaru, formátu *.doc, *.xls a *.dwg (WORD, EXCEL a AUTOCAD).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DSPS bude obsahovat kompletní výkresy skutečného provedení a kompletní seznam použitých materiálů. Všechny změny a rozdíly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díla oproti schválené dokumentaci pro provedení stavby odsouhlasené objednatelem stavby a provedené během výstavby budou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zhotovitelem ve výkresech v dokumentaci pro provedení stavby po jejich realizaci jasně a srozumitelně vyznačeny. Výkresy a dokumentace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beze změn v provedení, budou opatřeny nad rozpiskou výkresu poznámkou “Beze změn”. Všechny takto postupně odevzdané výkresy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skutečného provedení stavby budou opatřeny razítkem a podpisem oprávněné osoby za zhotovitele a zřetelným označením “Výkres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skutečného provedení“.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55" w:val="left"/>
              </w:tabs>
              <w:bidi w:val="0"/>
              <w:spacing w:before="0" w:after="0" w:line="240" w:lineRule="auto"/>
              <w:ind w:left="0" w:right="0" w:firstLine="3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</w:t>
              <w:tab/>
              <w:t>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57 750,00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podružného rozvaděče el.energie vč.měření pro následné přeúčtování spotřebované el.energie pro</w:t>
            </w:r>
          </w:p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030" w:val="left"/>
                <w:tab w:pos="10570" w:val="left"/>
              </w:tabs>
              <w:bidi w:val="0"/>
              <w:spacing w:before="0" w:after="0" w:line="218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4 K 034103000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stavbu a ZS zhotoviteli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1725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5 250,00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34" w:wrap="none" w:hAnchor="page" w:x="594" w:y="1566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  <w:tab/>
              <w:t>Osazení podružného rozvaděče el.energie vč.měření pro následné přeúčtování spotřebované el.energie pro stavbu a ZS zhotoviteli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34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8" w:h="9034" w:wrap="none" w:hAnchor="page" w:x="594" w:y="156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1657985</wp:posOffset>
            </wp:positionV>
            <wp:extent cx="9897110" cy="495300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9897110" cy="495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1579" w:h="288" w:wrap="none" w:hAnchor="page" w:x="618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 Kód</w:t>
      </w:r>
    </w:p>
    <w:p>
      <w:pPr>
        <w:pStyle w:val="Style34"/>
        <w:keepNext w:val="0"/>
        <w:keepLines w:val="0"/>
        <w:framePr w:w="480" w:h="288" w:wrap="none" w:hAnchor="page" w:x="6699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34"/>
        <w:keepNext w:val="0"/>
        <w:keepLines w:val="0"/>
        <w:framePr w:w="4632" w:h="288" w:wrap="none" w:hAnchor="page" w:x="11322" w:y="126"/>
        <w:widowControl w:val="0"/>
        <w:shd w:val="clear" w:color="auto" w:fill="auto"/>
        <w:tabs>
          <w:tab w:pos="3082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 Množství J.cena [CZK]</w:t>
        <w:tab/>
        <w:t>Cena celkem [CZK]</w:t>
      </w:r>
    </w:p>
    <w:tbl>
      <w:tblPr>
        <w:tblOverlap w:val="never"/>
        <w:jc w:val="left"/>
        <w:tblLayout w:type="fixed"/>
      </w:tblPr>
      <w:tblGrid>
        <w:gridCol w:w="552"/>
        <w:gridCol w:w="14875"/>
      </w:tblGrid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27" w:h="3619" w:wrap="none" w:hAnchor="page" w:x="700" w:y="4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nezbytné vnitrostaveništní rozvody energie vč. zajištění jejich zdrojů</w:t>
            </w:r>
          </w:p>
        </w:tc>
      </w:tr>
      <w:tr>
        <w:trPr>
          <w:trHeight w:val="8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tabs>
                <w:tab w:pos="1430" w:val="left"/>
                <w:tab w:pos="9970" w:val="left"/>
                <w:tab w:pos="11155" w:val="left"/>
                <w:tab w:pos="12149" w:val="left"/>
                <w:tab w:pos="14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03000</w:t>
              <w:tab/>
              <w:t>Zřízení, provoz a nasledná likvidace provozního zařízení staveniště vč. Označení</w:t>
              <w:tab/>
              <w:t>KPL</w:t>
              <w:tab/>
              <w:t>1,000</w:t>
              <w:tab/>
              <w:t>52 500,00</w:t>
              <w:tab/>
              <w:t>52 500,00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76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Zřízení, provoz a nasledná likvidace provozního zařízení staveniště vč. Označení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Poznámka k položce: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71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zařízení staveniště, WC, stavební buňky a informačních tabulí, tabulek zákazu vstupu a uvedení místa zřízení staveniště po jeho odstranění do původního stavu</w:t>
            </w:r>
          </w:p>
        </w:tc>
      </w:tr>
      <w:tr>
        <w:trPr>
          <w:trHeight w:val="124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6K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tabs>
                <w:tab w:pos="1426" w:val="left"/>
                <w:tab w:pos="1374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VRN4</w:t>
              <w:tab/>
              <w:t>Inženýrská činnost</w:t>
              <w:tab/>
              <w:t>50 000,00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tabs>
                <w:tab w:pos="1430" w:val="left"/>
                <w:tab w:pos="9970" w:val="left"/>
                <w:tab w:pos="11155" w:val="left"/>
                <w:tab w:pos="12154" w:val="left"/>
                <w:tab w:pos="14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045303000</w:t>
              <w:tab/>
              <w:t>Koordinační činnost</w:t>
              <w:tab/>
              <w:t>KPL</w:t>
              <w:tab/>
              <w:t>1,000</w:t>
              <w:tab/>
              <w:t>50 000,00</w:t>
              <w:tab/>
              <w:t>50 000,00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Koordinační činnost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582" w:val="left"/>
              </w:tabs>
              <w:bidi w:val="0"/>
              <w:spacing w:before="0" w:after="0" w:line="240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inženýrské činnosti na staveništi a zpracování stavbou vyvolaných dokladů</w:t>
            </w:r>
          </w:p>
          <w:p>
            <w:pPr>
              <w:pStyle w:val="Style4"/>
              <w:keepNext w:val="0"/>
              <w:keepLines w:val="0"/>
              <w:framePr w:w="15427" w:h="3619" w:wrap="none" w:hAnchor="page" w:x="700" w:y="486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582" w:val="left"/>
              </w:tabs>
              <w:bidi w:val="0"/>
              <w:spacing w:before="0" w:after="0" w:line="240" w:lineRule="auto"/>
              <w:ind w:left="15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zajištění opatření vyplývajících z potřeb plnění opatření dle plánu BOZP</w:t>
            </w:r>
          </w:p>
        </w:tc>
      </w:tr>
    </w:tbl>
    <w:p>
      <w:pPr>
        <w:framePr w:w="15427" w:h="3619" w:wrap="none" w:hAnchor="page" w:x="700" w:y="48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737870</wp:posOffset>
            </wp:positionV>
            <wp:extent cx="9897110" cy="13169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9897110" cy="1316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5198" w:h="1541" w:wrap="none" w:hAnchor="page" w:x="944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2"/>
      <w:bookmarkEnd w:id="13"/>
      <w:bookmarkEnd w:id="14"/>
    </w:p>
    <w:p>
      <w:pPr>
        <w:pStyle w:val="Style24"/>
        <w:keepNext w:val="0"/>
        <w:keepLines w:val="0"/>
        <w:framePr w:w="519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framePr w:w="519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střechy skladu MTZ Spořická v Chomutově</w:t>
      </w:r>
    </w:p>
    <w:p>
      <w:pPr>
        <w:pStyle w:val="Style24"/>
        <w:keepNext w:val="0"/>
        <w:keepLines w:val="0"/>
        <w:framePr w:w="519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 w:val="0"/>
        <w:keepLines w:val="0"/>
        <w:framePr w:w="519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01 - Rekonstrukce střechy</w:t>
      </w:r>
    </w:p>
    <w:tbl>
      <w:tblPr>
        <w:tblOverlap w:val="never"/>
        <w:jc w:val="left"/>
        <w:tblLayout w:type="fixed"/>
      </w:tblPr>
      <w:tblGrid>
        <w:gridCol w:w="5203"/>
        <w:gridCol w:w="5222"/>
        <w:gridCol w:w="3221"/>
        <w:gridCol w:w="1541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tabs>
                <w:tab w:pos="8140" w:val="left"/>
              </w:tabs>
              <w:bidi w:val="0"/>
              <w:spacing w:before="0" w:after="0" w:line="221" w:lineRule="auto"/>
              <w:ind w:left="68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23. 4. 2024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4 944 347,17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4 944 347,17</w:t>
            </w:r>
          </w:p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1 038 312,91</w:t>
            </w:r>
          </w:p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5 982 660,08</w:t>
            </w:r>
          </w:p>
        </w:tc>
      </w:tr>
    </w:tbl>
    <w:p>
      <w:pPr>
        <w:framePr w:w="15187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993775</wp:posOffset>
                </wp:positionV>
                <wp:extent cx="2018030" cy="908050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8030" cy="908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23. 4. 2024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47.39999999999998pt;margin-top:78.25pt;width:158.90000000000001pt;height:7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23. 4. 2024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5"/>
      <w:bookmarkEnd w:id="16"/>
      <w:bookmarkEnd w:id="17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střechy skladu MTZ Spořická v Chomutově Objekt: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80" w:line="262" w:lineRule="auto"/>
        <w:ind w:left="0" w:right="0" w:firstLine="7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01 - Rekonstrukce střechy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10692" w:bottom="61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shd w:val="clear" w:color="auto" w:fill="auto"/>
        <w:tabs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62 - Úprava povrchů vnějších</w:t>
        <w:tab/>
        <w:t>233 312,39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3"/>
        </w:numPr>
        <w:shd w:val="clear" w:color="auto" w:fill="auto"/>
        <w:tabs>
          <w:tab w:pos="442" w:val="left"/>
          <w:tab w:pos="14539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Izolace proti vodě, vlhkosti a plynům</w:t>
        <w:tab/>
        <w:t>62,75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3"/>
        </w:numPr>
        <w:shd w:val="clear" w:color="auto" w:fill="auto"/>
        <w:tabs>
          <w:tab w:pos="442" w:val="left"/>
          <w:tab w:pos="1379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Povlakové krytiny</w:t>
        <w:tab/>
        <w:t>1 265 665,03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3"/>
        </w:numPr>
        <w:shd w:val="clear" w:color="auto" w:fill="auto"/>
        <w:tabs>
          <w:tab w:pos="442" w:val="left"/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Izolace tepelné</w:t>
        <w:tab/>
        <w:t>636 173,55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shd w:val="clear" w:color="auto" w:fill="auto"/>
        <w:tabs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741 - Elektroinstalace - silnoproud</w:t>
        <w:tab/>
        <w:t>108 223,50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5"/>
        </w:numPr>
        <w:shd w:val="clear" w:color="auto" w:fill="auto"/>
        <w:tabs>
          <w:tab w:pos="442" w:val="left"/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Konstrukce tesařské</w:t>
        <w:tab/>
        <w:t>153 718,88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5"/>
        </w:numPr>
        <w:shd w:val="clear" w:color="auto" w:fill="auto"/>
        <w:tabs>
          <w:tab w:pos="442" w:val="left"/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Konstrukce suché výstavby</w:t>
        <w:tab/>
        <w:t>271 475,28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5"/>
        </w:numPr>
        <w:shd w:val="clear" w:color="auto" w:fill="auto"/>
        <w:tabs>
          <w:tab w:pos="442" w:val="left"/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Konstrukce klempířské</w:t>
        <w:tab/>
        <w:t>117 213,03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shd w:val="clear" w:color="auto" w:fill="auto"/>
        <w:tabs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767 - Konstrukce zámečnické</w:t>
        <w:tab/>
        <w:t>961 784,60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7"/>
        </w:numPr>
        <w:shd w:val="clear" w:color="auto" w:fill="auto"/>
        <w:tabs>
          <w:tab w:pos="442" w:val="left"/>
          <w:tab w:pos="1410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Dokončovací práce - nátěry</w:t>
        <w:tab/>
        <w:t>91 099,33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7"/>
        </w:numPr>
        <w:shd w:val="clear" w:color="auto" w:fill="auto"/>
        <w:tabs>
          <w:tab w:pos="442" w:val="left"/>
          <w:tab w:pos="1422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Dokončovací práce - malby a tapety</w:t>
        <w:tab/>
        <w:t>7 655,18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shd w:val="clear" w:color="auto" w:fill="auto"/>
        <w:tabs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789 - Povrchové úpravy ocelových konstrukcí a technologických zařízení</w:t>
        <w:tab/>
        <w:t>518 442,72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9"/>
        </w:numPr>
        <w:shd w:val="clear" w:color="auto" w:fill="auto"/>
        <w:tabs>
          <w:tab w:pos="317" w:val="left"/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Lešení a stavební výtahy</w:t>
        <w:tab/>
        <w:t>198 570,12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9"/>
        </w:numPr>
        <w:shd w:val="clear" w:color="auto" w:fill="auto"/>
        <w:tabs>
          <w:tab w:pos="317" w:val="left"/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Různé dokončovací konstrukce a práce pozemních staveb</w:t>
        <w:tab/>
        <w:t>176 162,30</w:t>
      </w:r>
    </w:p>
    <w:p>
      <w:pPr>
        <w:pStyle w:val="Style34"/>
        <w:keepNext w:val="0"/>
        <w:keepLines w:val="0"/>
        <w:framePr w:w="15178" w:h="6322" w:wrap="none" w:vAnchor="text" w:hAnchor="page" w:x="949" w:y="827"/>
        <w:widowControl w:val="0"/>
        <w:numPr>
          <w:ilvl w:val="0"/>
          <w:numId w:val="9"/>
        </w:numPr>
        <w:shd w:val="clear" w:color="auto" w:fill="auto"/>
        <w:tabs>
          <w:tab w:pos="317" w:val="left"/>
          <w:tab w:pos="1422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Bourání konstrukcí</w:t>
        <w:tab/>
        <w:t>2 014,69</w:t>
      </w:r>
    </w:p>
    <w:p>
      <w:pPr>
        <w:pStyle w:val="Style34"/>
        <w:keepNext w:val="0"/>
        <w:keepLines w:val="0"/>
        <w:framePr w:w="5549" w:h="754" w:wrap="none" w:vAnchor="text" w:hAnchor="page" w:x="594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34"/>
        <w:keepNext w:val="0"/>
        <w:keepLines w:val="0"/>
        <w:framePr w:w="5549" w:h="754" w:wrap="none" w:vAnchor="text" w:hAnchor="page" w:x="594" w:y="2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61 - Úprava povrchů vnitřních</w:t>
      </w:r>
    </w:p>
    <w:p>
      <w:pPr>
        <w:pStyle w:val="Style34"/>
        <w:keepNext w:val="0"/>
        <w:keepLines w:val="0"/>
        <w:framePr w:w="3178" w:h="754" w:wrap="none" w:vAnchor="text" w:hAnchor="page" w:x="12949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4 944 347,17</w:t>
      </w:r>
    </w:p>
    <w:p>
      <w:pPr>
        <w:pStyle w:val="Style34"/>
        <w:keepNext w:val="0"/>
        <w:keepLines w:val="0"/>
        <w:framePr w:w="3178" w:h="754" w:wrap="none" w:vAnchor="text" w:hAnchor="page" w:x="129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59 150,93</w:t>
      </w:r>
    </w:p>
    <w:p>
      <w:pPr>
        <w:widowControl w:val="0"/>
        <w:spacing w:line="360" w:lineRule="exact"/>
      </w:pPr>
      <w:r>
        <w:drawing>
          <wp:anchor distT="481330" distB="0" distL="201295" distR="0" simplePos="0" relativeHeight="62914700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494030</wp:posOffset>
            </wp:positionV>
            <wp:extent cx="9677400" cy="407797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677400" cy="4077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9481185</wp:posOffset>
                </wp:positionH>
                <wp:positionV relativeFrom="paragraph">
                  <wp:posOffset>12700</wp:posOffset>
                </wp:positionV>
                <wp:extent cx="753110" cy="50609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311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135 449,32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8 173,57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46.55000000000007pt;margin-top:1.pt;width:59.300000000000004pt;height:39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135 449,32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8 173,57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79" w:val="left"/>
        </w:tabs>
        <w:bidi w:val="0"/>
        <w:spacing w:before="0" w:after="100" w:line="240" w:lineRule="auto"/>
        <w:ind w:left="0" w:right="0" w:firstLine="0"/>
        <w:jc w:val="lef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-24130</wp:posOffset>
            </wp:positionH>
            <wp:positionV relativeFrom="margin">
              <wp:posOffset>241300</wp:posOffset>
            </wp:positionV>
            <wp:extent cx="9677400" cy="29845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9677400" cy="2984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sutě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79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95" w:left="948" w:right="13966" w:bottom="595" w:header="0" w:footer="3" w:gutter="0"/>
          <w:cols w:space="720"/>
          <w:noEndnote/>
          <w:rtlGutter w:val="0"/>
          <w:docGrid w:linePitch="360"/>
        </w:sectPr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hmot</w:t>
      </w:r>
    </w:p>
    <w:p>
      <w:pPr>
        <w:pStyle w:val="Style22"/>
        <w:keepNext/>
        <w:keepLines/>
        <w:framePr w:w="1934" w:h="432" w:wrap="none" w:hAnchor="page" w:x="608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20"/>
      <w:bookmarkEnd w:id="21"/>
      <w:bookmarkEnd w:id="22"/>
    </w:p>
    <w:tbl>
      <w:tblPr>
        <w:tblOverlap w:val="never"/>
        <w:jc w:val="left"/>
        <w:tblLayout w:type="fixed"/>
      </w:tblPr>
      <w:tblGrid>
        <w:gridCol w:w="1858"/>
        <w:gridCol w:w="8659"/>
        <w:gridCol w:w="696"/>
        <w:gridCol w:w="2477"/>
        <w:gridCol w:w="1838"/>
      </w:tblGrid>
      <w:tr>
        <w:trPr>
          <w:trHeight w:val="1013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11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23. 4. 2024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tabs>
                <w:tab w:pos="1290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4944 347,17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Úprava povrchů vnitřních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59 150,93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612131121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spojovací vrstva vnitřních omítaných ploch penetrace disperzní nanášená ručně stěn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137,956</w:t>
              <w:tab/>
              <w:t>65,53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9 040,26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Podkladní a spojovací vrstva vnitřních omítaných ploch penetrace disperzní nanášená ručně stěn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"https://podminky.urs.cz/item/CS_URS_2023_02/612131121"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https://podminky.urs.cz/item/CS_URS_2023_02/612131121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612135000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Vyrovnání nerovností podkladu vnitřních omítaných ploch maltou, tloušťky do 10 mm vápennou stěn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tabs>
                <w:tab w:pos="1855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41,387</w:t>
              <w:tab/>
              <w:t>448,20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18 549,65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Vyrovnání nerovností podkladu vnitřních omítaných ploch maltou, tloušťky do 10 mm vápennou stěn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"https://podminky.urs.cz/item/CS_URS_2023_02/612135000"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https://podminky.urs.cz/item/CS_URS_2023_02/612135000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""`Stěna MW 140 (předpoklad 30% plochy)`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(18.2*6.78+(18.2*1.6)/2)*0.3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41,387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"41.387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41,387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612135090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Vyrovnání nerovností podkladu vnitřních omítaných ploch Příplatek k ceně za každých dalších 5 mm tloušťky podkladní vrstvy přes 10 mm maltou vápennou stěn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tabs>
                <w:tab w:pos="1855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41,387</w:t>
              <w:tab/>
              <w:t>158,40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6 555,70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Vyrovnání nerovností podkladu vnitřních omítaných ploch Příplatek k ceně za každých dalších 5 mm tloušťky podkladní vrstvy přes 10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maltou vápennou stěn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"https://podminky.urs.cz/item/CS_URS_2023_02/612135090"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https://podminky.urs.cz/item/CS_URS_2023_02/612135090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612321131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Potažení vnitřních ploch vápenocementovým štukem tloušťky do 3 mm svislých konstrukcí stěn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tabs>
                <w:tab w:pos="1886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137,956</w:t>
              <w:tab/>
              <w:t>179,55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24 770,00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Potažení vnitřních ploch vápenocementovým štukem tloušťky do 3 mm svislých konstrukcí stěn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"https://podminky.urs.cz/item/CS_URS_2023_02/612321131"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https://podminky.urs.cz/item/CS_URS_2023_02/612321131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619991011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Zakrytí vnitřních ploch před znečištěním včetně pozdějšího odkrytí konstrukcí a prvků obalením fólií a přelepením páskou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tabs>
                <w:tab w:pos="1935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6,440</w:t>
              <w:tab/>
              <w:t>36,54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235,32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Zakrytí vnitřních ploch před znečištěním včetně pozdějšího odkrytí konstrukcí a prvků obalením fólií a přelepením páskou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"https://podminky.urs.cz/item/CS_URS_2023_02/619991011"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https://podminky.urs.cz/item/CS_URS_2023_02/619991011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"1.04" 1.15*1.4*4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"6.44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Úprava povrchů vnějších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43" w:vSpace="1085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233 312,39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K 622131321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spojovací vrstva vnějších omítaných ploch penetrace nanášená strojně stěn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137,956</w:t>
              <w:tab/>
              <w:t>49,25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28" w:h="9043" w:vSpace="1085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6 794,33</w:t>
            </w:r>
          </w:p>
        </w:tc>
      </w:tr>
    </w:tbl>
    <w:p>
      <w:pPr>
        <w:framePr w:w="15528" w:h="9043" w:vSpace="1085" w:wrap="none" w:hAnchor="page" w:x="594" w:y="2142"/>
        <w:widowControl w:val="0"/>
        <w:spacing w:line="1" w:lineRule="exact"/>
      </w:pPr>
    </w:p>
    <w:p>
      <w:pPr>
        <w:pStyle w:val="Style2"/>
        <w:keepNext w:val="0"/>
        <w:keepLines w:val="0"/>
        <w:framePr w:w="5549" w:h="1061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549" w:h="1061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Rekonstrukce střechy skladu MTZ Spořická v Chomutově Objekt:</w:t>
      </w:r>
    </w:p>
    <w:p>
      <w:pPr>
        <w:pStyle w:val="Style2"/>
        <w:keepNext w:val="0"/>
        <w:keepLines w:val="0"/>
        <w:framePr w:w="5549" w:h="1061" w:wrap="none" w:hAnchor="page" w:x="594" w:y="1057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Rekonstrukce střechy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509333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9897110" cy="5093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78"/>
        <w:gridCol w:w="1560"/>
        <w:gridCol w:w="8765"/>
        <w:gridCol w:w="586"/>
        <w:gridCol w:w="1219"/>
        <w:gridCol w:w="1330"/>
        <w:gridCol w:w="1766"/>
      </w:tblGrid>
      <w:tr>
        <w:trPr>
          <w:trHeight w:val="302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Podkladní a spojovací vrstva vnějších omítaných ploch penetrace nanášená strojně stěn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"https://podminky.urs.cz/item/CS_URS_2023_02/622131321"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https://podminky.urs.cz/item/CS_URS_2023_02/622131321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622211021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kontaktního zateplení lepením a mechanickým kotvením z polystyrenových desek na vnější stěny, na podklad betonový nebo z lehčeného betonu, z tvárnic kera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21 600,58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kontaktního zateplení lepením a mechanickým kotvením z polystyrenových desek na vnější stěny, na podklad betonový nebo z lehčeného betonu, z tvárnic keramických nebo vápenopískových, tloušťky desek přes 80 do 120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"https://podminky.urs.cz/item/CS_URS_2023_02/622211021"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https://podminky.urs.cz/item/CS_URS_2023_02/622211021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30.9*0.38*2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"23.484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28375938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EPS 70 fasádní ?=0,039 tl 100mm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24,658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4 971,05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deska EPS 70 fasádní ?=0,039 tl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"https://podminky.urs.cz/item/CS_URS_2023_02/28375938"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https://podminky.urs.cz/item/CS_URS_2023_02/28375938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30.9*0.38*2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"23.484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23.484 * 1.05"Koeficient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24,658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622221031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kontaktního zateplení lepením a mechanickým kotvením z desek z minerální vlny s podélnou orientací vláken nebo kombinovaných na vnější stěny, na podklad</w:t>
            </w:r>
          </w:p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kontaktního zateplení lepením a mechanickým kotvením z desek z minerální vlny s podélnou orientací vláken nebo kombinovaných na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993,70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137 086,88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vnější stěny, na podklad betonový nebo z lehčeného betonu, z tvárnic keramických nebo vápenopískových, tloušťky desek přes 120 do 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mm</w:t>
            </w:r>
          </w:p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"https://podminky.urs.cz/item/CS_URS_2023_02/622221031"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https://podminky.urs.cz/item/CS_URS_2023_02/622221031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63152265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tepelně izolační minerální kontaktních fasád podélné vlákno ?=0,034 tl 140mm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144,854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57 999,54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deska tepelně izolační minerální kontaktních fasád podélné vlákno ?=0,034 tl 140mm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"https://podminky.urs.cz/item/CS_URS_2023_02/63152265"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https://podminky.urs.cz/item/CS_URS_2023_02/63152265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137.956 * 1.05"Koeficient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144,854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622521012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Omítka tenkovrstvá silikátová vnějších ploch probarvená bez penetrace zatíraná (škrábaná ), zrnitost 1,5 mm stěn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206,95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4 860,01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Omítka tenkovrstvá silikátová vnějších ploch probarvená bez penetrace zatíraná (škrábaná ), zrnitost 1,5 mm stěn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"https://podminky.urs.cz/item/CS_URS_2023_02/622521012"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https://podminky.urs.cz/item/CS_URS_2023_02/622521012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"S1" 23.484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"23.484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62,75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711713116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detailů natěradly a tmely za studena tmelem asfaltovým, spár průřezu 20 x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7,14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detailů natěradly a tmely za studena tmelem asfaltovým, spár průřezu 20 x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"https://podminky.urs.cz/item/CS_URS_2023_02/711713116"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https://podminky.urs.cz/item/CS_URS_2023_02/711713116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D"3.14*0.11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"0.345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498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532511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9897110" cy="5325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0"/>
        <w:gridCol w:w="8717"/>
        <w:gridCol w:w="662"/>
        <w:gridCol w:w="1190"/>
        <w:gridCol w:w="1330"/>
        <w:gridCol w:w="1771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24633002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tmel PUR odolný vůči povětrnostním vlivům a UV záření šedý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LITR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520,80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54,16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tmel PUR odolný vůči povětrnostním vlivům a UV záření šedý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"https://podminky.urs.cz/item/CS_URS_2023_02/24633002"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https://podminky.urs.cz/item/CS_URS_2023_02/24633002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montáže" 0.345*0.3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998711102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 m v objektech výšky přes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 v objektech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"https://podminky.urs.cz/item/CS_URS_2023_02/998711102"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https://podminky.urs.cz/item/CS_URS_2023_02/998711102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Povlakové krytiny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1 265 665,03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712311101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natěradly a tmely za studena nátěrem lakem penetračním nebo asfaltovým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233,604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3 630,21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natěradly a tmely za studena nátěrem lakem penetračním nebo asfaltovým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"pouze horní hrana TR plechu (odhad 40% celkové plochy)" (30.9*(9.45+9.45))*0.4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233,604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"233.604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233,604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11163153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emulze asfaltová penetrační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LITR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4 680,01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emulze asfaltová penetrační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"https://podminky.urs.cz/item/CS_URS_2023_02/11163153"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https://podminky.urs.cz/item/CS_URS_2023_02/11163153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"vodorovně" 233.604*0.3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70,081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"70.081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70,081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712331111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pásy na sucho podkladní samolepící asfaltový pás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614,910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61,64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37 903,05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pásy na sucho podkladní samolepící asfaltový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"https://podminky.urs.cz/item/CS_URS_2023_02/712331111"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https://podminky.urs.cz/item/CS_URS_2023_02/712331111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30.9*(9.45+9.45)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30.9*0.5*2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"584.01+30.9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614,910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62856003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 asfaltový samolepicí modifikovaný SBS s vrchní spřaženou speciální nosnou vložkou z hliníkové fólie se sníženou hořlavostí tl 0,4mm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639,962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156,95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100 442,04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pás asfaltový samolepicí modifikovaný SBS s vrchní spřaženou speciální nosnou vložkou z hliníkové fólie se sníženou hořlavostí tl 0,4mm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"https://podminky.urs.cz/item/CS_URS_2023_02/62856003"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https://podminky.urs.cz/item/CS_URS_2023_02/62856003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"vodorovně" 614.910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614,910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"svisle" 25.052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"614.91+25.052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639,962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712363085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fólií elastomerické EPDM (etylen-propylen-dien-monomer) vytvoření spoje dvou pásů fólií lepícím páskem a zavá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2 823,66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fólií elastomerické EPDM (etylen-propylen-dien-monomer) vytvoření spoje dvou pásů fólií lepícím páskem a zaválečkování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"https://podminky.urs.cz/item/CS_URS_2023_02/712363085"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https://podminky.urs.cz/item/CS_URS_2023_02/712363085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37.8" (9.45*2)*2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"61.8+37.8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27127012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páska izolační samolepící EPDM 50x3mm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104,580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9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6 281,07</w:t>
            </w:r>
          </w:p>
        </w:tc>
      </w:tr>
    </w:tbl>
    <w:p>
      <w:pPr>
        <w:framePr w:w="15509" w:h="10637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84911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9897110" cy="6849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0"/>
        <w:gridCol w:w="1200"/>
        <w:gridCol w:w="8731"/>
        <w:gridCol w:w="638"/>
        <w:gridCol w:w="1200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páska izolační samolepící EPDM 50x3mm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"https://podminky.urs.cz/item/CS_URS_2023_02/27127012"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https://podminky.urs.cz/item/CS_URS_2023_02/27127012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montáže" 99.600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"99.6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99.6 * 1.05"Koeficient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104,580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712363115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fólií ostatní činnosti při pokládání hydroizolačních fólií (materiál ve specifikaci) zaizolování prostupů stř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483,00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fólií ostatní činnosti při pokládání hydroizolačních fólií (materiál ve specifikaci) zaizolování prostupů střešní rovinou kruhový průřez, průměr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"https://podminky.urs.cz/item/CS_URS_2023_02/712363115"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https://podminky.urs.cz/item/CS_URS_2023_02/712363115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D"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712363352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Povlakové krytiny střech plochých do 10° z tvarovaných poplastovaných lišt pro mPVC vnitřní koutová lišta rš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7 660,17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Povlakové krytiny střech plochých do 10° z tvarovaných poplastovaných lišt pro mPVC vnitřní koutová lišta rš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"https://podminky.urs.cz/item/CS_URS_2023_02/712363352"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https://podminky.urs.cz/item/CS_URS_2023_02/712363352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B" (9.45*2)*2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712363353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Povlakové krytiny střech plochých do 10° z tvarovaných poplastovaných lišt pro mPVC vnější koutová lišta rš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7 660,17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Povlakové krytiny střech plochých do 10° z tvarovaných poplastovaných lišt pro mPVC vnější koutová lišta rš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"https://podminky.urs.cz/item/CS_URS_2023_02/712363353"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https://podminky.urs.cz/item/CS_URS_2023_02/712363353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B" (9.45*2)*2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712363356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Povlakové krytiny střech plochých do 10° z tvarovaných poplastovaných lišt pro mPVC okapnice rš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306,60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18 947,88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Povlakové krytiny střech plochých do 10° z tvarovaných poplastovaných lišt pro mPVC okapnice rš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"https://podminky.urs.cz/item/CS_URS_2023_02/712363356"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https://podminky.urs.cz/item/CS_URS_2023_02/712363356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712363358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Povlakové krytiny střech plochých do 10° z tvarovaných poplastovaných lišt pro mPVC závětrná lišta rš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12 145,14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Povlakové krytiny střech plochých do 10° z tvarovaných poplastovaných lišt pro mPVC závětrná lišta rš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"https://podminky.urs.cz/item/CS_URS_2023_02/712363358"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https://podminky.urs.cz/item/CS_URS_2023_02/712363358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B" (9.45*2)*2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712363384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Povlakové krytiny střech plochých do 10° z tvarovaných poplastovaných lišt ostatní atypická výroba profilů o větší rš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21,630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40 880,70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Povlakové krytiny střech plochých do 10° z tvarovaných poplastovaných lišt ostatní atypická výroba profilů o větší rš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"https://podminky.urs.cz/item/CS_URS_2023_02/712363384"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https://podminky.urs.cz/item/CS_URS_2023_02/712363384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E" 30.9*0.1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30.9*2*0.3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"3.09+18.54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21,630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712363611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s mechanicky kotvenou izolací včetně položení fólie a horkovzdušného svaření tl. tepelné izolace přes 240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99,194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20 830,74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08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s mechanicky kotvenou izolací včetně položení fólie a horkovzdušného svaření tl. tepelné izolace přes 240 mm budovy výšky do 18 m, kotvené do trapézového plechu nebo do dřeva vnitřní pole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08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1273810</wp:posOffset>
            </wp:positionV>
            <wp:extent cx="9897110" cy="567245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9897110" cy="5672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34"/>
        <w:gridCol w:w="1205"/>
        <w:gridCol w:w="8755"/>
        <w:gridCol w:w="595"/>
        <w:gridCol w:w="121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"https://podminky.urs.cz/item/CS_URS_2023_02/712363611"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https://podminky.urs.cz/item/CS_URS_2023_02/712363611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kotevního plánu J" (27.554*3.6)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99,194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"99.194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99,194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712363612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s mechanicky kotvenou izolací včetně položení fólie a horkovzdušného svaření tl. tepelné izolace přes 240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266,762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84 590,23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s mechanicky kotvenou izolací včetně položení fólie a horkovzdušného svaření tl. tepelné izolace přes 240 mm budovy výšky do 18 m, kotvené do trapézového plechu nebo do dřeva krajní pole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"https://podminky.urs.cz/item/CS_URS_2023_02/712363612"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https://podminky.urs.cz/item/CS_URS_2023_02/712363612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kotevního plánu G1, G2, G2IJ" (5.0*1.8)*4+(22.154*1.8)*2+(5.74*13.154)*2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266,762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"Mezisoučet: "266.762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266,762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"266.762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266,762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712363613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s mechanicky kotvenou izolací včetně položení fólie a horkovzdušného svaření tl. tepelné izolace přes 240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233,010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425,25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99 087,50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s mechanicky kotvenou izolací včetně položení fólie a horkovzdušného svaření tl. tepelné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přes 240 mm budovy výšky do 18 m, kotvené do trapézového plechu nebo do dřeva rohové pole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"https://podminky.urs.cz/item/CS_URS_2023_02/712363613"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https://podminky.urs.cz/item/CS_URS_2023_02/712363613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kotevního plánu F,FG2H" (4.5*1.8+(4.34-1.8)*1.8)*4+(5.74*7.2)*4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"atika" (9.45*2)*0.45*2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"216+17.01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233,010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28322R01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fólie hydroizolační střešní z měkčeného PVC (PVC-P) určená pro mechanické kotvení, vyztužená polyesterovou tkaninou tl 1,5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731,054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172 528,74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fólie hydroizolační střešní z měkčeného PVC (PVC-P) určená pro mechanické kotvení, vyztužená polyesterovou tkaninou tl 1,5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"vodorovně" 99.194+266.762+233.010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598,966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"vytažení" 27.972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27,972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D" (3.14*0.275*0.275-3.14*0.055*0.055)+3.14*0.11*(0.05+0.18)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"598.966+27.972+0.307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627,245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627.245 * 1.1655"Koeficient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731,054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712391172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-ostatní práce provedení vrstvy textilní ochranné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619,920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41 596,63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-ostatní práce provedení vrstvy textilní ochranné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"https://podminky.urs.cz/item/CS_URS_2023_02/712391172"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https://podminky.urs.cz/item/CS_URS_2023_02/712391172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30.9*9.45*2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"atika" (9.45*2)*0.45*2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"vytažení atika" (9.45*2)*0.5*2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"584.01+17.01+18.9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619,920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28343R01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separační textilie sklovláknitý vlies netkaná textilie ze skleněných vláken o plošné hmotnosti 120 g.m-2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716,008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12 028,93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separační textilie sklovláknitý vlies netkaná textilie ze skleněných vláken o plošné hmotnosti 120 g.m-2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"S1" 619.920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619,920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"619.92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619,920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619.92 * 1.155"Koeficient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716,008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712391175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-ostatní práce připevnění izolace kotvícími pásky nebo úhelníky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3 692,55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-ostatní práce připevnění izolace kotvícími pásky nebo úhelníky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"https://podminky.urs.cz/item/CS_URS_2023_02/712391175"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https://podminky.urs.cz/item/CS_URS_2023_02/712391175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79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9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79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549846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9897110" cy="5498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43"/>
        <w:gridCol w:w="8726"/>
        <w:gridCol w:w="638"/>
        <w:gridCol w:w="1200"/>
        <w:gridCol w:w="1330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K 28329302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páska těsnící jednostranně lepící pěnová pro napojení parotěsných folií na navazující konstrukce š 15mm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67,980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1 292,30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páska těsnící jednostranně lepící pěnová pro napojení parotěsných folií na navazující konstrukce š 15mm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"https://podminky.urs.cz/item/CS_URS_2023_02/28329302"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https://podminky.urs.cz/item/CS_URS_2023_02/28329302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montáže" 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61.8 * 1.1"Koeficient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67,980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K 712831101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samostatným vytažením izolačního povlaku pásy na sucho na konstrukce převyšující úroveň střechy, AIP, NAIP nebo tkaninou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739,28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samostatným vytažením izolačního povlaku pásy na sucho na konstrukce převyšující úroveň střechy, AIP, NAIP nebo tkaninou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"https://podminky.urs.cz/item/CS_URS_2023_02/712831101"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https://podminky.urs.cz/item/CS_URS_2023_02/712831101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30.9*0.4*2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D" (3.14*0.275*0.275-3.14*0.055*0.055)+3.14*0.11*(0.1+0.2)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"24.72+0.332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K 712861702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samostatným vytažením izolačního povlaku fólií na konstrukce převyšující úroveň střechy, přilepenou bodově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27,972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244,65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6 843,35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samostatným vytažením izolačního povlaku fólií na konstrukce převyšující úroveň střechy, přilepenou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bodově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"https://podminky.urs.cz/item/CS_URS_2023_02/712861702"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https://podminky.urs.cz/item/CS_URS_2023_02/712861702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"vytažení atika" (9.45*2)*(0.18+0.5+0.06)*2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27,972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"27.972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27,972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K 712999003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- ostatní práce montáž profilu pro aplikaci fotvoltaických nebo solárních panelů bez perforace hydroizolace PVC-P manžety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548,700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241 482,87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- ostatní práce montáž profilu pro aplikaci fotvoltaických nebo solárních panelů bez perforace hydroizolace PVC-P manžety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"https://podminky.urs.cz/item/CS_URS_2023_02/712999003"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https://podminky.urs.cz/item/CS_URS_2023_02/712999003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detailu F - á 950 mm`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(8.85*2)*31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548,700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"548.7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548,700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K 28341000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manžeta PVC-P pro systémové řešení montáže fotovoltaikých nebo solárních panelů bez perforace hydroizolace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565,161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386,40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218 378,21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manžeta PVC-P pro systémové řešení montáže fotovoltaikých nebo solárních panelů bez perforace hydroizolace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"https://podminky.urs.cz/item/CS_URS_2023_02/28341000"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https://podminky.urs.cz/item/CS_URS_2023_02/28341000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montáže" 548.700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548,700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"548.7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548,700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548.7 * 1.03"Koeficient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565,161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K 19416002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 výztužný hliníkový manžety PVC-P fotovoltaických nebo solárních panelů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565,161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112 749,62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profil výztužný hliníkový manžety PVC-P fotovoltaických nebo solárních panelů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"https://podminky.urs.cz/item/CS_URS_2023_02/19416002"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https://podminky.urs.cz/item/CS_URS_2023_02/19416002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montáže" 548.700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548,700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"548.7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548,700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548.7 * 1.03"Koeficient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565,161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 K 712999R01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D+M nerezové stahovací objímky pro prostup střešní krytinou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D+M nerezové stahovací objímky pro prostup střešní krytinou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D"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33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3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334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786130</wp:posOffset>
            </wp:positionV>
            <wp:extent cx="9897110" cy="570865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9897110" cy="5708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6264" w:h="629" w:wrap="none" w:hAnchor="page" w:x="939" w:y="10561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deska XPS hrana polodrážková a hladký povrch 300kPA ?=0,035 tl 220mm</w:t>
      </w:r>
    </w:p>
    <w:p>
      <w:pPr>
        <w:pStyle w:val="Style34"/>
        <w:keepNext w:val="0"/>
        <w:keepLines w:val="0"/>
        <w:framePr w:w="6264" w:h="629" w:wrap="none" w:hAnchor="page" w:x="939" w:y="10561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"https://podminky.urs.cz/item/CS_URS_2023_02/28376452"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https://podminky.urs.cz/item/CS_URS_2023_02/28376452</w:t>
      </w:r>
      <w:r>
        <w:fldChar w:fldCharType="end"/>
      </w:r>
    </w:p>
    <w:p>
      <w:pPr>
        <w:pStyle w:val="Style34"/>
        <w:keepNext w:val="0"/>
        <w:keepLines w:val="0"/>
        <w:framePr w:w="6264" w:h="629" w:wrap="none" w:hAnchor="page" w:x="939" w:y="10561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"" ""`Dle montáže`</w:t>
      </w:r>
    </w:p>
    <w:tbl>
      <w:tblPr>
        <w:tblOverlap w:val="never"/>
        <w:jc w:val="left"/>
        <w:tblLayout w:type="fixed"/>
      </w:tblPr>
      <w:tblGrid>
        <w:gridCol w:w="283"/>
        <w:gridCol w:w="355"/>
        <w:gridCol w:w="1200"/>
        <w:gridCol w:w="8664"/>
        <w:gridCol w:w="686"/>
        <w:gridCol w:w="1219"/>
        <w:gridCol w:w="1330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998712102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povlakové krytiny stanovený z hmotnosti přesunovaného materiálu vodorovná dopravní vzdálenost do 50 m v objektech výšky přes 6 do 12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1 554,00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5 236,98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povlakové krytiny stanovený z hmotnosti přesunovaného materiálu vodorovná dopravní vzdálenost do 50 m v objektech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"https://podminky.urs.cz/item/CS_URS_2023_02/998712102"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https://podminky.urs.cz/item/CS_URS_2023_02/998712102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Izolace tepelné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636 173,55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713131145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tepelné izolace stěn rohožemi, pásy, deskami, dílci, bloky (izolační materiál ve specifikaci) lepením bodově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13,986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2 276,22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tepelné izolace stěn rohožemi, pásy, deskami, dílci, bloky (izolační materiál ve specifikaci) lepením bodově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"https://podminky.urs.cz/item/CS_URS_2023_02/713131145"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https://podminky.urs.cz/item/CS_URS_2023_02/713131145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""`EPS tl.80`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B" (9.45*2)*0.37*2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13,986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"13.986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13,986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28375912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EPS 150 pro konstrukce s vysokým zatížením ?=0,035 tl 80mm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14,685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244,65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3 592,69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deska EPS 150 pro konstrukce s vysokým zatížením ?=0,035 tl 80mm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"https://podminky.urs.cz/item/CS_URS_2023_02/28375912"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https://podminky.urs.cz/item/CS_URS_2023_02/28375912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""`EPS tl.80`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B" (9.45*2)*0.37*2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13,986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"13.986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13,986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13.986 * 1.05"Koeficient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14,685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713141151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tepelné izolace střech plochých rohožemi, pásy, deskami, dílci, bloky (izolační materiál ve specifikaci) kladenými volně jednovrstvá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28 149,28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tepelné izolace střech plochých rohožemi, pásy, deskami, dílci, bloky (izolační materiál ve specifikaci) kladenými volně jednovrstvá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"https://podminky.urs.cz/item/CS_URS_2023_02/713141151"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https://podminky.urs.cz/item/CS_URS_2023_02/713141151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""`XPS tl.220`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30.9*0.3*2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"Mezisoučet: "18.54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""`EPS tl.200`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30.9*(9.45-0.3)*2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"Mezisoučet: "565.47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"18.54+565.47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28375993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EPS 150 pro konstrukce s vysokým zatížením ?=0,035 tl 200mm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593,744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412,65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245 008,46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deska EPS 150 pro konstrukce s vysokým zatížením ?=0,035 tl 200mm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"https://podminky.urs.cz/item/CS_URS_2023_02/28375993"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https://podminky.urs.cz/item/CS_URS_2023_02/28375993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""`EPS tl.200`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30.9*(9.45-0.3)*2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"565.47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565.47 * 1.05"Koeficient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593,744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1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28376452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XPS hrana polodrážková a hladký povrch 300kPA ?=0,035 tl 220mm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19,467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991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19 272,33</w:t>
            </w:r>
          </w:p>
        </w:tc>
      </w:tr>
    </w:tbl>
    <w:p>
      <w:pPr>
        <w:framePr w:w="15504" w:h="991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68935" distL="0" distR="0" simplePos="0" relativeHeight="6291471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38873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9897110" cy="6388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355"/>
        <w:gridCol w:w="1200"/>
        <w:gridCol w:w="8774"/>
        <w:gridCol w:w="576"/>
        <w:gridCol w:w="1219"/>
        <w:gridCol w:w="1330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""`XPS tl.220`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30.9*0.3*2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"18.54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18.54 * 1.05"Koeficient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19,467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713141152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tepelné izolace střech plochých rohožemi, pásy, deskami, dílci, bloky (izolační materiál ve specifikaci) kladenými volně dvouvrstvá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91,04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51 480,39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tepelné izolace střech plochých rohožemi, pásy, deskami, dílci, bloky (izolační materiál ve specifikaci) kladenými volně dvouvrstvá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"https://podminky.urs.cz/item/CS_URS_2023_02/713141152"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https://podminky.urs.cz/item/CS_URS_2023_02/713141152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""`čedičová tl. 2x30`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30.9*(9.45-0.3)*2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"565.47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63152R01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tepelně izolační z čedičové minerální vlny ?=0,037 tl 30mm, pevnost v tlaku při 10% deformaci gt; 30 kPa, třída reakce na oheň A1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1 187,487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181 685,51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deska tepelně izolační z čedičové minerální vlny ?=0,037 tl 30mm, pevnost v tlaku při 10% deformaci gt; 30 kPa, třída reakce na oheň 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""`čedičová tl. 2x30`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(30.9*(9.45-0.3)*2)*2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1 130,940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"1130.94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1 130,940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1130.94 * 1.05"Koeficient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1 187,487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713141262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tepelné izolace střech plochých mechanické přikotvení šrouby včetně dodávky šroubů, bez položení tepelné izolace tl. izolace přes 240 mm do trapézového 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60 561,84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tepelné izolace střech plochých mechanické přikotvení šrouby včetně dodávky šroubů, bez položení tepelné izolace tl. izolace přes 240 mm do trapézového plechu nebo do dřeva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"https://podminky.urs.cz/item/CS_URS_2023_02/713141262"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https://podminky.urs.cz/item/CS_URS_2023_02/713141262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""`EPS tl.200`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30.9*(9.45-0.3)*2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"565.47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565,470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713141351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tepelné izolace střech plochých spádovými klíny na zhlaví atiky šířky do 500 mm přilepenými za studena zplna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5 318,46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tepelné izolace střech plochých spádovými klíny na zhlaví atiky šířky do 500 mm přilepenými za studena zplna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"https://podminky.urs.cz/item/CS_URS_2023_02/713141351"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https://podminky.urs.cz/item/CS_URS_2023_02/713141351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""`XPS spádový`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B" (9.45*2)*2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28376105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klín izolační z XPS spádový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6 856,50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3 181,42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klín izolační z XPS spádový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"https://podminky.urs.cz/item/CS_URS_2023_02/28376105"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https://podminky.urs.cz/item/CS_URS_2023_02/28376105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""`XPS spádový`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B" ((9.45*2)*2)*0.26*((0.03+0.06)/2)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"0.442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0.442 * 1.05"Koeficient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713151833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tepelné izolace střech šikmých nebo nadstřešních částí z rohoží, pásů, dílců, desek, bloků mezi krokve nebo pod krokve připevněných šrouby z vláknitý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49,88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29 130,42</w:t>
            </w:r>
          </w:p>
        </w:tc>
      </w:tr>
    </w:tbl>
    <w:p>
      <w:pPr>
        <w:framePr w:w="15504" w:h="10488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1273810</wp:posOffset>
            </wp:positionV>
            <wp:extent cx="9897110" cy="580009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9897110" cy="5800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3"/>
        <w:gridCol w:w="346"/>
        <w:gridCol w:w="1200"/>
        <w:gridCol w:w="8698"/>
        <w:gridCol w:w="710"/>
        <w:gridCol w:w="1162"/>
        <w:gridCol w:w="1334"/>
        <w:gridCol w:w="1762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tepelné izolace střech šikmých nebo nadstřešních částí z rohoží, pásů, dílců, desek, bloků mezi krokve nebo pod krokve připevněných šrouby z vláknitých materiálů suchých, tloušťky izolace přes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"https://podminky.urs.cz/item/CS_URS_2023_02/713151833"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https://podminky.urs.cz/item/CS_URS_2023_02/713151833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30.9*(9.45+9.45)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"584.01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998713102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izolace tepelné stanovený z hmotnosti přesunovaného materiálu vodorovná dopravní vzdálenost do 50 m v objektech výšky přes 6 m do 12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3,831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1 701,00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6 516,53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izolace tepelné stanovený z hmotnosti přesunovaného materiálu vodorovná dopravní vzdálenost do 50 m v objektech výšky přes 6 m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"https://podminky.urs.cz/item/CS_URS_2023_02/998713102"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https://podminky.urs.cz/item/CS_URS_2023_02/998713102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Elektroinstalace - silnoproud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108 223,50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741920251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Protipožární ucpávky samostatných kabelů prostup stropem, tloušťky do 150 mm tmelem požární odolnost EI 90, průměr kabelu do 21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463,05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9 261,00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Protipožární ucpávky samostatných kabelů prostup stropem, tloušťky do 150 mm tmelem požární odolnost EI 90, průměr kabelu do 21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"https://podminky.urs.cz/item/CS_URS_2023_02/741920251"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https://podminky.urs.cz/item/CS_URS_2023_02/741920251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741-R01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stávající bleskosvodné soustavy v ploše střechy dle technické zprávy dle bodu 5.6. na základě konzultace s revizním technikem pro bleskosvody na 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8 400,00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stávající bleskosvodné soustavy v ploše střechy dle technické zprávy dle bodu 5.6. na základě konzultace s revizním technikem pro bleskosvody na stavbě na začátku realizace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741-R02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D+M nového bleskosvodu v ploše střechy, nový bleskosvodný drát, nové střešní a případně fasádní držáky, opracování PU tmelem, napojení na stávající bleskosvodné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36 750,00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36 750,00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D+M nového bleskosvodu v ploše střechy, nový bleskosvodný drát, nové střešní a případně fasádní držáky, opracování PU tmelem, napojení na stávající bleskosvodné vedení na fasádě, včetně REVIZE způsobilou osobou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741-R03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a zpětná montáž stávajícího nástěnného osvětlení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4 987,50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a zpětná montáž stávajícího nástěnného osvětlení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výkresu D.1.1 b) 01`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"nástěnná zářivková světla"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"uliční světla"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"3+2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741-R04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a zpětná montáž stropního osvětlení, včetně pomocného materiálu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4" w:h="10637" w:wrap="none" w:hAnchor="page" w:x="618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17 325,00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17 325,00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a zpětná montáž stropního osvětlení, včetně pomocného materiálu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741-R05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D+M chrániček pro elektrické rozvody k nástěnným světlům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4" w:h="10637" w:wrap="none" w:hAnchor="page" w:x="618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31 500,00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D+M chrániček pro elektrické rozvody k nástěnným světlům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"Husí krk DN 32 dle D.1.1 b) 01 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Konstrukce tesařské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153 718,88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762083122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Impregnace řeziva máčením proti dřevokaznému hmyzu, houbám a plísním, třída ohrožení 3 a 4 (dřevo v exteriéru)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1 207,50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4 400,13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Impregnace řeziva máčením proti dřevokaznému hmyzu, houbám a plísním, třída ohrožení 3 a 4 (dřevo v exteriéru)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"https://podminky.urs.cz/item/CS_URS_2023_02/762083122"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https://podminky.urs.cz/item/CS_URS_2023_02/762083122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"hranol (řezivo smrk 614.91)" 3.644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762335522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vázaných konstrukcí krovů krokví rovnoběžných s okapem (vlašských) z řeziva hoblovaného na ocelový podklad, průřezové plochy přes 120 do 224 cm2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168,720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22 144,50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vázaných konstrukcí krovů krokví rovnoběžných s okapem (vlašských) z řeziva hoblovaného na ocelový podklad, průřezové plochy přes 120 do 224 cm2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37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1362710</wp:posOffset>
            </wp:positionV>
            <wp:extent cx="9897110" cy="559943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9897110" cy="5599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0"/>
        <w:gridCol w:w="1200"/>
        <w:gridCol w:w="8755"/>
        <w:gridCol w:w="595"/>
        <w:gridCol w:w="121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"https://podminky.urs.cz/item/CS_URS_2023_02/762335522"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https://podminky.urs.cz/item/CS_URS_2023_02/762335522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STK`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"hranol 10/20" (28.12*6)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168,720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"168.72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168,720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60512130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hranol stavební řezivo průřezu do 224cm2 do dl 6m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8 996,00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32 781,42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hranol stavební řezivo průřezu do 224cm2 do dl 6m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"https://podminky.urs.cz/item/CS_URS_2023_02/60512130"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https://podminky.urs.cz/item/CS_URS_2023_02/60512130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""`dle STK (řezivo smrk C24)`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"hranol 10/20" (28.12*6)*0.1*0.2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3,374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"3.374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3,374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3.374 * 1.08"Koeficient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762341670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bednění střech štítových okapových říms, krajnic, závětrných prken a žaluzií ve spádu nebo rovnoběžně s okapem z desek dřevotřískových nebo dřevoštěpkový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394,25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21 324,98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bednění střech štítových okapových říms, krajnic, závětrných prken a žaluzií ve spádu nebo rovnoběžně s okapem z desek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dřevotřískových nebo dřevoštěpkových na sraz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"https://podminky.urs.cz/item/CS_URS_2023_02/762341670"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https://podminky.urs.cz/item/CS_URS_2023_02/762341670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30.9*0.3*2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E" 30.9*0.3*2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18.54" (9.45*2)*0.45*2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"18.54+18.54+17.01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60621R01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překližka vodovzdorná protiskl/hladká bříza tl 21mm, lepená vodovzdorným lepidlem, se zatřenými řeznými hranami voděodolným nátěrem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58,417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57 716,00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překližka vodovzdorná protiskl/hladká bříza tl 21mm, lepená vodovzdorným lepidlem, se zatřenými řeznými hranami voděodolným nátěrem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montáže" 54.090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"54.09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54.09 * 1.08"Koeficient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58,417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762395000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prostředky krovů, bednění a laťování, nadstřešních konstrukcí svory, prkna, hřebíky, pásová ocel, vruty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4,780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1 785,00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8 532,30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prostředky krovů, bednění a laťování, nadstřešních konstrukcí svory, prkna, hřebíky, pásová ocel, vruty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"https://podminky.urs.cz/item/CS_URS_2023_02/762395000"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https://podminky.urs.cz/item/CS_URS_2023_02/762395000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"překližka" 54.090*0.021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1,136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"hranol" 3.644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"1.136+3.644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4,780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998762102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konstrukce tesařské stanovený z hmotnosti přesunovaného materiálu vodorovná dopravní vzdálenost do 50 m v objektech výšky přes 6 do 12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2 278,50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6 819,55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konstrukce tesařské stanovený z hmotnosti přesunovaného materiálu vodorovná dopravní vzdálenost do 50 m v objektech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"https://podminky.urs.cz/item/CS_URS_2023_02/998762102"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https://podminky.urs.cz/item/CS_URS_2023_02/998762102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Konstrukce suché výstavby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271 475,28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763164549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Obklad konstrukcí sádrokartonovými deskami včetně ochranných úhelníků ve tvaru L rozvinuté šíře přes 0,4 do 0,8 m, opláštěný deskou impregnovanou se skelnou výz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74,680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84 687,12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Obklad konstrukcí sádrokartonovými deskami včetně ochranných úhelníků ve tvaru L rozvinuté šíře přes 0,4 do 0,8 m, opláštěný deskou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impregnovanou se skelnou výztuží GM-FH1, tl. 12,5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"https://podminky.urs.cz/item/CS_URS_2023_02/763164549"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https://podminky.urs.cz/item/CS_URS_2023_02/763164549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""`sloupy (min. 200x200 mm, max. 200x400 mm)`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"1.01" 3.45*1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"1.03" 3.45*1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1.05, 1.06" 6.84*2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"1.12" 3.45*1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3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3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507809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9897110" cy="5078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8"/>
        <w:gridCol w:w="8736"/>
        <w:gridCol w:w="614"/>
        <w:gridCol w:w="1224"/>
        <w:gridCol w:w="1325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"2.04" 3.29*1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"2.05" 3.29*1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"2.06" 3.29*1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""`střešní nosníky`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1.05, 1.06" (8.95+3.22)*2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24,340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"2.04, 2.01" 5.48*1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"2.05, 2.01" 5.48*1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"2.06, 2.07" 5.48*1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"3.45+3.45+13.68+3.45+3.29+3.29+3.29+24.34+5.48+5.48+5.48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K 763164649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Obklad konstrukcí sádrokartonovými deskami včetně ochranných úhelníků ve tvaru U rozvinuté šíře přes 0,6 do 1,2 m, opláštěný deskou impregnovanou se skelnou výz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164 997,00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Obklad konstrukcí sádrokartonovými deskami včetně ochranných úhelníků ve tvaru U rozvinuté šíře přes 0,6 do 1,2 m, opláštěný deskou impregnovanou se skelnou výztuží GM-FH1, tl. 12,5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"https://podminky.urs.cz/item/CS_URS_2023_02/763164649"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https://podminky.urs.cz/item/CS_URS_2023_02/763164649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""`sloupy (min. 200x200 mm, max. 200x400 mm)`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"1.04" 6.84*4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1.07" 6.84*1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1.08" 6.84*1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"1.09" 3.45*1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"2.02" 3.29*1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""`střešní nosníky`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"1.04" (8.95+8.95)*2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1.07" (8.95+3.22)*1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12,170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1.08" (8.95+3.22)*1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12,170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"2.02" 5.48*1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"27.36+6.84+6.84+3.45+3.29+35.8+12.17+12.17+5.48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 K 763431701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podhledu minerálního panelu připevněného na zavěšený rošt vyjímatelného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104,020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7 164,90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podhledu minerálního panelu připevněného na zavěšený rošt vyjímatelného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"https://podminky.urs.cz/item/CS_URS_2023_02/763431701"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https://podminky.urs.cz/item/CS_URS_2023_02/763431701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""`Vodorovná stropní konstrukce nad 1.NP`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"1.01" 25.1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"1.02" 9.94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"1.03" 9.54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"1.09" 20.99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20,990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"1.10" 6.7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"1.11" 6.58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"1.12" 20.13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"1.13" 2.1*2.4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"25.1+9.94+9.54+20.99+6.7+6.58+20.13+5.04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104,020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 K 63126300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panel akustický povrch velice porézní skelná tkanina hrana zatřená rovná ?w=1,00 viditelný rastr š 24mm bílý tl 20mm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1 060,50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5 791,39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panel akustický povrch velice porézní skelná tkanina hrana zatřená rovná ?w=1,00 viditelný rastr š 24mm bílý tl 20mm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"https://podminky.urs.cz/item/CS_URS_2023_02/63126300"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https://podminky.urs.cz/item/CS_URS_2023_02/63126300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"předpoklad doplnění části původních kazet (5% plochy)" 104.02*0.05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"5.201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5.201 * 1.05"Koeficient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5,461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K 763431871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podhledu minerálního demontáž panelů připevněných na zavěšeném roštu vyjímatelných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104,020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3 888,27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podhledu minerálního demontáž panelů připevněných na zavěšeném roštu vyjímatelných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"https://podminky.urs.cz/item/CS_URS_2023_02/763431871"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https://podminky.urs.cz/item/CS_URS_2023_02/763431871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 K 998763101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dřevostavby stanovený z hmotnosti přesunovaného materiálu vodorovná dopravní vzdálenost do 50 m v objektech výšky přes 6 do 12 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2,755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1 795,50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4 946,60</w:t>
            </w:r>
          </w:p>
        </w:tc>
      </w:tr>
    </w:tbl>
    <w:p>
      <w:pPr>
        <w:framePr w:w="15504" w:h="10627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1761490</wp:posOffset>
            </wp:positionV>
            <wp:extent cx="9897110" cy="540385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9897110" cy="5403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8674"/>
        <w:gridCol w:w="667"/>
        <w:gridCol w:w="1224"/>
        <w:gridCol w:w="1330"/>
        <w:gridCol w:w="1766"/>
      </w:tblGrid>
      <w:tr>
        <w:trPr>
          <w:trHeight w:val="9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dřevostavby stanovený z hmotnosti přesunovaného materiálu vodorovná dopravní vzdálenost do 50 m v objektech výšky přes 6 do 12 m</w:t>
            </w:r>
          </w:p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"https://podminky.urs.cz/item/CS_URS_2023_02/998763101"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https://podminky.urs.cz/item/CS_URS_2023_02/998763101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Konstrukce klempířské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117 213,03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764002841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klempířských konstrukcí oplechování horních ploch zdí a nadezdívek do suti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241,50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9 128,70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klempířských konstrukcí oplechování horních ploch zdí a nadezdívek do suti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"https://podminky.urs.cz/item/CS_URS_2023_02/764002841"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https://podminky.urs.cz/item/CS_URS_2023_02/764002841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9.45*2*2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764004801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klempířských konstrukcí žlabu podokapního do suti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6 596,31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klempířských konstrukcí žlabu podokapního do suti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"https://podminky.urs.cz/item/CS_URS_2023_02/764004801"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https://podminky.urs.cz/item/CS_URS_2023_02/764004801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31.1*2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764004861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klempířských konstrukcí svodu do suti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2 376,86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klempířských konstrukcí svodu do suti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"https://podminky.urs.cz/item/CS_URS_2023_02/764004861"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https://podminky.urs.cz/item/CS_URS_2023_02/764004861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7.2*2*2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"28.8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764212662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Oplechování střešních prvků z pozinkovaného plechu s povrchovou úpravou okapu střechy rovné okapovým plechem rš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295,05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18 234,09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Oplechování střešních prvků z pozinkovaného plechu s povrchovou úpravou okapu střechy rovné okapovým plechem rš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"https://podminky.urs.cz/item/CS_URS_2023_02/764212662"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https://podminky.urs.cz/item/CS_URS_2023_02/764212662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764511603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Žlab podokapní z pozinkovaného plechu s povrchovou úpravou včetně háků a čel půlkruhový rš 400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782,10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48 646,62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Žlab podokapní z pozinkovaného plechu s povrchovou úpravou včetně háků a čel půlkruhový rš 400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"https://podminky.urs.cz/item/CS_URS_2023_02/764511603"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https://podminky.urs.cz/item/CS_URS_2023_02/764511603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31.1*2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764518R01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Svody kruhové včetně objímek, kolen, odskoků z Pz s povrchovou úpravou průměru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1 090,80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31 415,04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Svody kruhové včetně objímek, kolen, odskoků z Pz s povrchovou úpravou průměru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7.2*2*2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"28.8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998764102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konstrukce klempířské stanovený z hmotnosti přesunovaného materiálu vodorovná dopravní vzdálenost do 50 m v objektech výšky přes 6 do 12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2 709,00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815,41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konstrukce klempířské stanovený z hmotnosti přesunovaného materiálu vodorovná dopravní vzdálenost do 50 m v objektech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"https://podminky.urs.cz/item/CS_URS_2023_02/998764102"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https://podminky.urs.cz/item/CS_URS_2023_02/998764102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961 784,60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767391207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krytiny z tvarovaných plechů trapézových nebo vlnitých, uchycených šroubováním přes kaloty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385,70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225 252,66</w:t>
            </w:r>
          </w:p>
        </w:tc>
      </w:tr>
    </w:tbl>
    <w:p>
      <w:pPr>
        <w:framePr w:w="15504" w:h="10488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1276985</wp:posOffset>
            </wp:positionV>
            <wp:extent cx="9897110" cy="5824855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9897110" cy="5824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53"/>
        <w:gridCol w:w="1205"/>
        <w:gridCol w:w="8755"/>
        <w:gridCol w:w="595"/>
        <w:gridCol w:w="1214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krytiny z tvarovaných plechů trapézových nebo vlnitých, uchycených šroubováním přes kaloty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"https://podminky.urs.cz/item/CS_URS_2023_02/767391207"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https://podminky.urs.cz/item/CS_URS_2023_02/767391207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30.9*(9.45+9.45)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"584.01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15484R01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plech trapézový 40/183 Pz tl 1,25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642,411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728,70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468 124,90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plech trapézový 40/183 Pz tl 1,25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30.9*(9.45+9.45)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"584.01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584.01 * 1.1"Koeficient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642,411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767392802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krytin střech z plechů šroubovaných do suti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87 689,10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krytin střech z plechů šroubovaných do suti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"https://podminky.urs.cz/item/CS_URS_2023_02/767392802"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https://podminky.urs.cz/item/CS_URS_2023_02/767392802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30.9*(9.45+9.45)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"584.01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584,010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767581803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podhledů tvarovaných plechů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571,650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69 026,74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podhledů tvarovaných plechů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"https://podminky.urs.cz/item/CS_URS_2023_02/767581803"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https://podminky.urs.cz/item/CS_URS_2023_02/767581803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30.9*(9.25+9.25)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571,650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"571.65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571,650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767995R01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Dodávka a montáž atypických ocelových konstrukcí - ocelový L profil pro kotvení dřevěného hranolu do konstrukce střechy, včetně základního a finálního antikoroz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673,785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95 509,02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Dodávka a montáž atypických ocelových konstrukcí - ocelový L profil pro kotvení dřevěného hranolu do konstrukce střechy, včetně základního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 finálního antikorozního nátěru, kotvení do trapézovího plechu, dle STK třída oceli S235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""`dle STK (třída oceli S235)`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"L 150/150/10" (31*6)*3.45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641,700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"Mezisoučet: "641.7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641,700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"spojovací materiál+prořez 5%" 0.05*641.7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32,085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"641.7+32.085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673,785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998767102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 m v objektech výšky přes 6 do 12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8,562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16 182,18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 m v objektech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"https://podminky.urs.cz/item/CS_URS_2023_02/998767102"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https://podminky.urs.cz/item/CS_URS_2023_02/998767102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Dokončovací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91 099,33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783301311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podkladu zámečnických konstrukcí před provedením nátěru odmaštění odmašťovačem vodou ředitelným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237,312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17 342,76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Příprava podkladu zámečnických konstrukcí před provedením nátěru odmaštění odmašťovačem vodou ředitelným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"https://podminky.urs.cz/item/CS_URS_2023_02/783301311"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https://podminky.urs.cz/item/CS_URS_2023_02/783301311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783314201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antikorozní nátěr zámečnických konstrukcí jednonásobný syntetický standardní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237,312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36 130,75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Základní antikorozní nátěr zámečnických konstrukcí jednonásobný syntetický standardní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"https://podminky.urs.cz/item/CS_URS_2023_02/783314201"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https://podminky.urs.cz/item/CS_URS_2023_02/783314201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""`S1 - počet dle řezu`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"ocelové vaznice" ((0.16*2+0.08*4)*6*2)*30.9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237,312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"237.312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416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237,312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416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8" w:h="10416" w:wrap="none" w:hAnchor="page" w:x="604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1273810</wp:posOffset>
            </wp:positionV>
            <wp:extent cx="9897110" cy="515112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ext cx="9897110" cy="5151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53"/>
        <w:gridCol w:w="8712"/>
        <w:gridCol w:w="638"/>
        <w:gridCol w:w="1219"/>
        <w:gridCol w:w="1330"/>
        <w:gridCol w:w="1766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 K 783306811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nátěrů ze zámečnických konstrukcí oškrábáním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237,312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37 625,82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nátěrů ze zámečnických konstrukcí oškrábáním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"https://podminky.urs.cz/item/CS_URS_2023_02/783306811"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https://podminky.urs.cz/item/CS_URS_2023_02/783306811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dle technické zprávy"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Dokončovací práce - malby a tapety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7 655,18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 K 784111005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Oprášení (ometení) podkladu v místnostech výšky přes 5,00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1 034,67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Oprášení (ometení) podkladu v místnostech výšky přes 5,00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"https://podminky.urs.cz/item/CS_URS_2023_02/784111005"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https://podminky.urs.cz/item/CS_URS_2023_02/784111005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 K 784211015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Malby z malířských směsí oděruvzdorných za mokra jednonásobné, bílé za mokra oděruvzdorné velmi dobře v místnostech výšky přes 5,00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6 620,51</w:t>
            </w:r>
          </w:p>
        </w:tc>
      </w:tr>
      <w:tr>
        <w:trPr>
          <w:trHeight w:val="60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98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Malby z malířských směsí oděruvzdorných za mokra jednonásobné, bílé za mokra oděruvzdorné velmi dobře v místnostech výšky přes 5,00 m </w:t>
            </w:r>
            <w:r>
              <w:fldChar w:fldCharType="begin"/>
            </w:r>
            <w:r>
              <w:rPr/>
              <w:instrText> HYPERLINK "https://podminky.urs.cz/item/CS_URS_2023_02/784211015"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https://podminky.urs.cz/item/CS_URS_2023_02/784211015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Povrchové úpravy ocelových konstrukcí a technologických zařízení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518 442,72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K 789326433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Protipožární zpěňující nátěr ocelových konstrukcí třídy II jednosložkový vodou ředitelný, funkční tloušťky přes 200 do 350 µm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782,496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662,55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518 442,72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Protipožární zpěňující nátěr ocelových konstrukcí třídy II jednosložkový vodou ředitelný, funkční tloušťky přes 200 do 350 µm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"https://podminky.urs.cz/item/CS_URS_2023_02/789326433"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https://podminky.urs.cz/item/CS_URS_2023_02/789326433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""dvouvrstvý nátěr 2x250 µm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""`Vodorovná stropní konstrukce nad 1.NP`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"1.01" 25.1*2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"1.02" 9.94*2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"1.03" 9.54*2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19,080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"1.09" 20.99*2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"1.10" 6.7*2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"1.11" 6.58*2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"1.12" 20.13*2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"1.13" 2.1*2.4*2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10,080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""`Táhla ve stěně (odhad plochy)`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((12.05+30.9)*(0.1*4)+((8.6*2)*3)*(0.1*4))*2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""`Táhla ve stropě (odhad plochy)`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((17.4*6)*(0.1*4))*2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83,520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""`ocelové vaznice`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(((0.16*2+0.08*3)*6*2)*30.9)*2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415,296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"50.2+19.88+19.08+41.98+13.4+13.16+40.26+10.08+75.64+83.52+415.296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782,496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Lešení a stavební výtahy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198 570,12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K 941111111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W06 od 0,6 do 0,9 m výšky do 10 m 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597,130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26 870,85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W06 od 0,6 do 0,9 m výšky do 10 m 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"https://podminky.urs.cz/item/CS_URS_2023_02/941111111"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https://podminky.urs.cz/item/CS_URS_2023_02/941111111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18" w:h="10627" w:wrap="none" w:hAnchor="page" w:x="604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27" w:wrap="none" w:hAnchor="page" w:x="604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8" w:h="10627" w:wrap="none" w:hAnchor="page" w:x="604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245225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9897110" cy="6245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0"/>
        <w:gridCol w:w="1205"/>
        <w:gridCol w:w="8688"/>
        <w:gridCol w:w="686"/>
        <w:gridCol w:w="1190"/>
        <w:gridCol w:w="1330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""`S1 - dodatečné zateplení`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30.9*7.43*2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459,174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"137.956+459.174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597,130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941111211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W06 od 0,6 do 0,9 m výšky do 10 m příplatek k ceně za každý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8 956,950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8 240,39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W06 od 0,6 do 0,9 m výšky do 10 m příplatek k ceně za každý den použití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"https://podminky.urs.cz/item/CS_URS_2023_02/941111211"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https://podminky.urs.cz/item/CS_URS_2023_02/941111211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"předpoklad - stěna MW 140 - 15 dnů" 15*597.130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8 956,950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"8956.95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8 956,950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941111811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W06 od 0,6 do 0,9 m výšky do 10 m demontáž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597,130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23 885,20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trubkové lehké pracovní s podlahami s provozním zatížením tř. 3 do 200 kg/m2 šířky tř. W06 od 0,6 do 0,9 m výšky do 10 m demontáž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"https://podminky.urs.cz/item/CS_URS_2023_02/941111811"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https://podminky.urs.cz/item/CS_URS_2023_02/941111811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946111118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Věže pojízdné trubkové nebo dílcové s maximálním zatížením podlahy do 200 kg/m2 šířky od 0,6 do 0,9 m, délky do 3,2 m výšky přes 7,6 m do 8,6 m 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25 200,00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Věže pojízdné trubkové nebo dílcové s maximálním zatížením podlahy do 200 kg/m2 šířky od 0,6 do 0,9 m, délky do 3,2 m výšky přes 7,6 m do 8,6 m 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"https://podminky.urs.cz/item/CS_URS_2023_02/946111118"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https://podminky.urs.cz/item/CS_URS_2023_02/946111118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""`garážování`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""`pro SDK obklad konstrukcí+protiožární nátěr`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"1.04"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1.05"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1.06"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1.07"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1.08"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"1+1+1+1+1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946111218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Věže pojízdné trubkové nebo dílcové s maximálním zatížením podlahy do 200 kg/m2 šířky od 0,6 do 0,9 m, délky do 3,2 m výšky přes 7,6 m do 8,6 m příplatek k ceně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382,80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86 130,00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Věže pojízdné trubkové nebo dílcové s maximálním zatížením podlahy do 200 kg/m2 šířky od 0,6 do 0,9 m, délky do 3,2 m výšky přes 7,6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 8,6 m příplatek k ceně za každý den použití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"https://podminky.urs.cz/item/CS_URS_2023_02/946111218"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https://podminky.urs.cz/item/CS_URS_2023_02/946111218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"předpoklad 45 dní" 45*5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946111818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Věže pojízdné trubkové nebo dílcové s maximálním zatížením podlahy do 200 kg/m2 šířky od 0,6 do 0,9 m, délky do 3,2 m výšky přes 7,6 m do 8,6 m demontáž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7 450,00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Věže pojízdné trubkové nebo dílcové s maximálním zatížením podlahy do 200 kg/m2 šířky od 0,6 do 0,9 m, délky do 3,2 m výšky přes 7,6 m do 8,6 m demontáž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"https://podminky.urs.cz/item/CS_URS_2023_02/946111818"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https://podminky.urs.cz/item/CS_URS_2023_02/946111818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949101111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pomocné pracovní pro objekty pozemních staveb pro zatížení do 150 kg/m2, o výšce lešeňové podlahy do 1,9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190,470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12 959,58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pomocné pracovní pro objekty pozemních staveb pro zatížení do 150 kg/m2, o výšce lešeňové podlahy do 1,9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"https://podminky.urs.cz/item/CS_URS_2023_02/949101111"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https://podminky.urs.cz/item/CS_URS_2023_02/949101111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""`administrativní část`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"1.NP (SDK minerální+nátěr ocelových konstrukcí)" 104.02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104,020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"2.NP (SDK minerální)" 86.45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"104.02+86.45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190,470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949101112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pomocné pracovní pro objekty pozemních staveb pro zatížení do 150 kg/m2, o výšce lešeňové podlahy přes 1,9 do 3,5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86,450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7 834,10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pomocné pracovní pro objekty pozemních staveb pro zatížení do 150 kg/m2, o výšce lešeňové podlahy přes 1,9 do 3,5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"https://podminky.urs.cz/item/CS_URS_2023_02/949101112"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https://podminky.urs.cz/item/CS_URS_2023_02/949101112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""`administrativní část`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26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1029970</wp:posOffset>
            </wp:positionV>
            <wp:extent cx="9897110" cy="5711825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ext cx="9897110" cy="5711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0"/>
        <w:gridCol w:w="1214"/>
        <w:gridCol w:w="8698"/>
        <w:gridCol w:w="691"/>
        <w:gridCol w:w="1166"/>
        <w:gridCol w:w="1334"/>
        <w:gridCol w:w="1762"/>
      </w:tblGrid>
      <w:tr>
        <w:trPr>
          <w:trHeight w:val="2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"2.NP (nátěr ocelových konstrukcí+SDK střešních nosníků)" 86.45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"86.45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Různé dokončovací konstrukce a práce pozemních staveb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176 162,30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952901221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Vyčištění budov nebo objektů před předáním do užívání průmyslových budov a objektů výrobních, skladovacích, garáží, dílen nebo hal apod. s nespalnou podlahou ja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695,190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72 299,76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Vyčištění budov nebo objektů před předáním do užívání průmyslových budov a objektů výrobních, skladovacích, garáží, dílen nebo hal apod.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 nespalnou podlahou jakékoliv výšky podlaží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"https://podminky.urs.cz/item/CS_URS_2023_02/952901221"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https://podminky.urs.cz/item/CS_URS_2023_02/952901221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""`garážování`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"1.NP" 219.31+57.54+14.46+146.36+54.9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492,570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""`administrativní část`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"1.NP" 25.1+9.94+9.54+20.99+6.7+6.58+20.13+17.19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116,170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"2.NP" 29.97+20.62+8.93+3.3+7.98+12.5+3.15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"492.57+116.17+86.45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695,190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959R11002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Kotevní zkoušky pro plochu střechy, dle výkresové dokumentace a technické zprávy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4" w:h="10445" w:wrap="none" w:hAnchor="page" w:x="618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Kotevní zkoušky pro plochu střechy, dle výkresové dokumentace a technické zprávy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959R11003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Dodávka a montáž záchytného systému, kotvící body 10 ks + 4ks, kladka zlomov.bodu 3 ks, permanentní nerezvé lano tl.8 mm 92m, dle výkresu D.1.1 b) 06 a technick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84 000,00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Dodávka a montáž záchytného systému, kotvící body 10 ks + 4ks, kladka zlomov.bodu 3 ks, permanentní nerezvé lano tl.8 mm 92m, dle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výkresu D.1.1 b) 06 a technické zprávy dle bodu 5.5., včetně REVIZE způsobilou osobou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959R11004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Kontrola nosné ocelové konstrukce spočívající v měření korozních úbytků a kontrole šroubových či svařovaných spojů, dle technické zprávy dle bodu 5.4.1.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8 400,00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Kontrola nosné ocelové konstrukce spočívající v měření korozních úbytků a kontrole šroubových či svařovaných spojů, dle technické zprávy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dle bodu 5.4.1.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959R11005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Vytvoření drážek na spodním líci XPS pro odvodnění pojistné hydroizolace drážky 10x10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6 327,72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Vytvoření drážek na spodním líci XPS pro odvodnění pojistné hydroizolace drážky 10x10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""`XPS tl.220`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31*0.3*2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"18.6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959R11006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stávajícího vybavení prostor zakrytím fólií po dobu provádění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4 084,82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Ochrana stávajícího vybavení prostor zakrytím fólií po dobu provádění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""`administrativní část`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"1.NP" 25.1+9.94+9.54+20.99+6.7+6.58+20.13+17.19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116,170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"2.NP" 29.97+20.62+8.93+3.3+7.98+12.5+3.15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"116.17+86.45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202,620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Bourání konstrukcí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2 014,69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966080103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kontaktního zateplení včetně povrchové úpravy omítkou nebo nátěrem z polystyrénových desek, tloušťky přes 60 do 120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2 014,69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kontaktního zateplení včetně povrchové úpravy omítkou nebo nátěrem z polystyrénových desek, tloušťky přes 60 do 120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"https://podminky.urs.cz/item/CS_URS_2023_02/966080103"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https://podminky.urs.cz/item/CS_URS_2023_02/966080103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"dle detailu C" 30.9*0.38*2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"23.484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4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135 449,32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997013153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Vnitrostaveništní doprava suti a vybouraných hmot vodorovně do 50 m svisle s omezením mechanizace pro budovy a haly výšky přes 9 do 12 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29,717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1 585,50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1044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47 116,30</w:t>
            </w:r>
          </w:p>
        </w:tc>
      </w:tr>
    </w:tbl>
    <w:p>
      <w:pPr>
        <w:framePr w:w="15504" w:h="10445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1188720</wp:posOffset>
            </wp:positionV>
            <wp:extent cx="9897110" cy="586105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ext cx="9897110" cy="5861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3"/>
        <w:gridCol w:w="355"/>
        <w:gridCol w:w="1200"/>
        <w:gridCol w:w="8774"/>
        <w:gridCol w:w="557"/>
        <w:gridCol w:w="1224"/>
        <w:gridCol w:w="1334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Vnitrostaveništní doprava suti a vybouraných hmot vodorovně do 50 m svisle s omezením mechanizace pro budovy a haly výšky přes 9 do 12 m</w:t>
            </w:r>
          </w:p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"https://podminky.urs.cz/item/CS_URS_2023_02/997013153"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https://podminky.urs.cz/item/CS_URS_2023_02/997013153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4" w:h="4579" w:vSpace="178" w:wrap="none" w:hAnchor="page" w:x="618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997013R01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vybouraných hmot na skládku vč. naložení, uložení (poplatku) dle platné legislativy - stavební odpad izolace kód odpadu 17 06 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14,345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6 080,55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87 225,49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vybouraných hmot na skládku vč. naložení, uložení (poplatku) dle platné legislativy - stavební odpad izolace kód odpadu 17 06 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0.329+14.016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14,345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"14.345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14,345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997013R02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vybouraných hmot na skládku vč. naložení, uložení (poplatku) dle platné legislativy - stavebního odpadu směsného kód odpadu 17 09 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3 182,55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1 107,53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vybouraných hmot na skládku vč. naložení, uložení (poplatku) dle platné legislativy - stavebního odpadu směsného 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odpadu 17 09 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""`hmotnosti suti z oddílu 767 neuvažována, trapézové plechy zůstanou v areálu objektu`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0.001+0.347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8 173,57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998017002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budovy občanské výstavby, bydlení, výrobu a služby s omezením mechanizace vodorovná dopravní vzdálenost do 100 m pro budovy s jakoukoliv nosnou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1 207,50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8 173,57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504" w:h="4579" w:vSpace="178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budovy občanské výstavby, bydlení, výrobu a služby s omezením mechanizace vodorovná dopravní vzdálenost do 100 m pro budovy s jakoukoliv nosnou konstrukcí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579" w:vSpace="1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4579" w:vSpace="178" w:wrap="none" w:hAnchor="page" w:x="618" w:y="673"/>
        <w:widowControl w:val="0"/>
        <w:spacing w:line="1" w:lineRule="exact"/>
      </w:pPr>
    </w:p>
    <w:p>
      <w:pPr>
        <w:pStyle w:val="Style2"/>
        <w:keepNext w:val="0"/>
        <w:keepLines w:val="0"/>
        <w:framePr w:w="739" w:h="230" w:wrap="none" w:hAnchor="page" w:x="940" w:y="5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</w:r>
    </w:p>
    <w:p>
      <w:pPr>
        <w:pStyle w:val="Style2"/>
        <w:keepNext w:val="0"/>
        <w:keepLines w:val="0"/>
        <w:framePr w:w="3269" w:h="230" w:wrap="none" w:hAnchor="page" w:x="2725" w:y="5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fldChar w:fldCharType="begin"/>
      </w:r>
      <w:r>
        <w:rPr/>
        <w:instrText> HYPERLINK "https://podminky.urs.cz/item/CS_URS_2023_02/998017002"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https://podminky.urs.cz/item/CS_URS_2023_02/998017002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1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996950</wp:posOffset>
            </wp:positionV>
            <wp:extent cx="9897110" cy="243522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ext cx="9897110" cy="2435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7229" w:h="1440" w:wrap="none" w:hAnchor="page" w:x="103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SEZNAM FIGUR</w:t>
      </w:r>
    </w:p>
    <w:p>
      <w:pPr>
        <w:pStyle w:val="Style30"/>
        <w:keepNext w:val="0"/>
        <w:keepLines w:val="0"/>
        <w:framePr w:w="7229" w:h="1440" w:wrap="none" w:hAnchor="page" w:x="1036" w:y="1"/>
        <w:widowControl w:val="0"/>
        <w:shd w:val="clear" w:color="auto" w:fill="auto"/>
        <w:tabs>
          <w:tab w:pos="1882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Kód:</w:t>
        <w:tab/>
        <w:t>502887</w:t>
      </w:r>
    </w:p>
    <w:p>
      <w:pPr>
        <w:pStyle w:val="Style24"/>
        <w:keepNext w:val="0"/>
        <w:keepLines w:val="0"/>
        <w:framePr w:w="7229" w:h="1440" w:wrap="none" w:hAnchor="page" w:x="1036" w:y="1"/>
        <w:widowControl w:val="0"/>
        <w:shd w:val="clear" w:color="auto" w:fill="auto"/>
        <w:tabs>
          <w:tab w:pos="1882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Rekonstrukce střechy skladu MTZ Spořická v Chomutově</w:t>
      </w:r>
    </w:p>
    <w:p>
      <w:pPr>
        <w:pStyle w:val="Style24"/>
        <w:keepNext w:val="0"/>
        <w:keepLines w:val="0"/>
        <w:framePr w:w="7229" w:h="1440" w:wrap="none" w:hAnchor="page" w:x="1036" w:y="1"/>
        <w:widowControl w:val="0"/>
        <w:shd w:val="clear" w:color="auto" w:fill="auto"/>
        <w:tabs>
          <w:tab w:pos="1882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  <w:t>23. 4. 2024</w:t>
      </w:r>
    </w:p>
    <w:p>
      <w:pPr>
        <w:pStyle w:val="Style34"/>
        <w:keepNext w:val="0"/>
        <w:keepLines w:val="0"/>
        <w:framePr w:w="302" w:h="230" w:wrap="none" w:hAnchor="page" w:x="1031" w:y="9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A11</w:t>
      </w:r>
    </w:p>
    <w:p>
      <w:pPr>
        <w:pStyle w:val="Style34"/>
        <w:keepNext w:val="0"/>
        <w:keepLines w:val="0"/>
        <w:framePr w:w="787" w:h="230" w:wrap="none" w:hAnchor="page" w:x="2965" w:y="9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"S1" 23.484</w:t>
      </w:r>
    </w:p>
    <w:tbl>
      <w:tblPr>
        <w:tblOverlap w:val="never"/>
        <w:jc w:val="left"/>
        <w:tblLayout w:type="fixed"/>
      </w:tblPr>
      <w:tblGrid>
        <w:gridCol w:w="1522"/>
        <w:gridCol w:w="8477"/>
        <w:gridCol w:w="3115"/>
        <w:gridCol w:w="1502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52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Rekonstrukce střechy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492,570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""`garážování`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"1.NP" 219.31+57.54+14.46+146.36+54.9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492,570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18,600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""`XPS tl.220`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31*0.3*2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18,600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116,170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""`administrativní část`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"1.NP" 25.1+9.94+9.54+20.99+6.7+6.58+20.13+17.19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116,170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23,484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30.9*0.38*2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23,484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14,345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0.329+14.016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14,345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0,348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""`hmotnosti suti z oddílu 767 neuvažována, trapézové plechy zůstanou v areálu objektu`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0.001+0.347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0,348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661" w:vSpace="24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661" w:vSpace="24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23,484</w:t>
            </w:r>
          </w:p>
        </w:tc>
      </w:tr>
    </w:tbl>
    <w:p>
      <w:pPr>
        <w:framePr w:w="14616" w:h="7661" w:vSpace="245" w:wrap="none" w:hAnchor="page" w:x="1031" w:y="1686"/>
        <w:widowControl w:val="0"/>
        <w:spacing w:line="1" w:lineRule="exact"/>
      </w:pPr>
    </w:p>
    <w:p>
      <w:pPr>
        <w:pStyle w:val="Style2"/>
        <w:keepNext w:val="0"/>
        <w:keepLines w:val="0"/>
        <w:framePr w:w="480" w:h="230" w:wrap="none" w:hAnchor="page" w:x="15167" w:y="9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23,484</w:t>
      </w:r>
    </w:p>
    <w:p>
      <w:pPr>
        <w:widowControl w:val="0"/>
        <w:spacing w:line="360" w:lineRule="exact"/>
      </w:pPr>
      <w:r>
        <w:drawing>
          <wp:anchor distT="0" distB="146050" distL="0" distR="0" simplePos="0" relativeHeight="6291474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996950</wp:posOffset>
            </wp:positionV>
            <wp:extent cx="9311640" cy="4946650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ext cx="9311640" cy="4946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erReference w:type="default" r:id="rId122"/>
          <w:footnotePr>
            <w:pos w:val="pageBottom"/>
            <w:numFmt w:val="decimal"/>
            <w:numRestart w:val="continuous"/>
          </w:footnotePr>
          <w:pgSz w:w="16834" w:h="11909" w:orient="landscape"/>
          <w:pgMar w:top="1139" w:left="1006" w:right="1164" w:bottom="551" w:header="711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8299"/>
        <w:gridCol w:w="3298"/>
        <w:gridCol w:w="15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0,345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D"3.14*0.11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0,345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0,104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montáže" 0.345*0.3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0,104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233,604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"pouze horní hrana TR plechu (odhad 40% celkové plochy)" (30.9*(9.45+9.45))*0.4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233,604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70,081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"vodorovně" 233.604*0.3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70,081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30.9*(9.45+9.45)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614,910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"vodorovně" 614.910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614,910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41,387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""`Stěna MW 140 (předpoklad 30% plochy)`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(18.2*6.78+(18.2*1.6)/2)*0.3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41,387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99,600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montáže" 99.600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99,600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D"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B" (9.45*2)*2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B" (9.45*2)*2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2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687695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9311640" cy="5687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8299"/>
        <w:gridCol w:w="3298"/>
        <w:gridCol w:w="15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B" (9.45*2)*2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3,090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E" 30.9*0.1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3,090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99,194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kotevního plánu J" (27.554*3.6)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99,194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266,762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kotevního plánu G1, G2, G2IJ" (5.0*1.8)*4+(22.154*1.8)*2+(5.74*13.154)*2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266,762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216,000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kotevního plánu F,FG2H" (4.5*1.8+(4.34-1.8)*1.8)*4+(5.74*7.2)*4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216,000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598,966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"vodorovně" 99.194+266.762+233.010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598,966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30.9*9.45*2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619,920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"S1" 619.920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619,920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montáže" 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24,720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302" w:h="230" w:wrap="none" w:hAnchor="page" w:x="103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A35</w:t>
      </w:r>
    </w:p>
    <w:p>
      <w:pPr>
        <w:pStyle w:val="Style34"/>
        <w:keepNext w:val="0"/>
        <w:keepLines w:val="0"/>
        <w:framePr w:w="1618" w:h="230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"dle detailu C" 30.9*0.4*2</w:t>
      </w:r>
    </w:p>
    <w:p>
      <w:pPr>
        <w:pStyle w:val="Style34"/>
        <w:keepNext w:val="0"/>
        <w:keepLines w:val="0"/>
        <w:framePr w:w="480" w:h="230" w:wrap="none" w:hAnchor="page" w:x="15167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24,720</w:t>
      </w: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pStyle w:val="Style34"/>
        <w:keepNext w:val="0"/>
        <w:keepLines w:val="0"/>
        <w:framePr w:w="403" w:h="758" w:wrap="none" w:hAnchor="page" w:x="15244" w:y="869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4"/>
        <w:keepNext w:val="0"/>
        <w:keepLines w:val="0"/>
        <w:framePr w:w="403" w:h="758" w:wrap="none" w:hAnchor="page" w:x="15244" w:y="869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4"/>
        <w:keepNext w:val="0"/>
        <w:keepLines w:val="0"/>
        <w:framePr w:w="403" w:h="758" w:wrap="none" w:hAnchor="page" w:x="15244" w:y="869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tbl>
      <w:tblPr>
        <w:tblOverlap w:val="never"/>
        <w:jc w:val="left"/>
        <w:tblLayout w:type="fixed"/>
      </w:tblPr>
      <w:tblGrid>
        <w:gridCol w:w="1138"/>
        <w:gridCol w:w="8155"/>
        <w:gridCol w:w="5323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27,972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"vytažení atika" (9.45*2)*(0.18+0.5+0.06)*2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27,972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detailu F - á 950 mm`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9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(8.85*2)*31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montáže" 548.700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montáže" 548.700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9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9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9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D" 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9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13,986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""`EPS tl.80`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B" (9.45*2)*0.37*2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13,986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13,986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""`EPS tl.80`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B" (9.45*2)*0.37*2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13,986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""`XPS tl.220`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4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30.9*0.3*2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794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565,470</w:t>
            </w:r>
          </w:p>
        </w:tc>
      </w:tr>
    </w:tbl>
    <w:p>
      <w:pPr>
        <w:framePr w:w="14616" w:h="7949" w:vSpace="768" w:wrap="none" w:hAnchor="page" w:x="1031" w:y="740"/>
        <w:widowControl w:val="0"/>
        <w:spacing w:line="1" w:lineRule="exact"/>
      </w:pPr>
    </w:p>
    <w:p>
      <w:pPr>
        <w:pStyle w:val="Style2"/>
        <w:keepNext w:val="0"/>
        <w:keepLines w:val="0"/>
        <w:framePr w:w="1166" w:h="758" w:wrap="none" w:hAnchor="page" w:x="2965" w:y="869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 ""`Dle montáže`</w:t>
      </w:r>
    </w:p>
    <w:p>
      <w:pPr>
        <w:pStyle w:val="Style2"/>
        <w:keepNext w:val="0"/>
        <w:keepLines w:val="0"/>
        <w:framePr w:w="1166" w:h="758" w:wrap="none" w:hAnchor="page" w:x="2965" w:y="869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""`EPS tl.200`</w:t>
      </w:r>
    </w:p>
    <w:p>
      <w:pPr>
        <w:pStyle w:val="Style2"/>
        <w:keepNext w:val="0"/>
        <w:keepLines w:val="0"/>
        <w:framePr w:w="1166" w:h="758" w:wrap="none" w:hAnchor="page" w:x="2965" w:y="869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""`S1`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754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481330" distL="0" distR="0" simplePos="0" relativeHeight="62914755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059680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9311640" cy="5059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302" w:h="230" w:wrap="none" w:hAnchor="page" w:x="103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A45</w:t>
      </w: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pStyle w:val="Style34"/>
        <w:keepNext w:val="0"/>
        <w:keepLines w:val="0"/>
        <w:framePr w:w="1104" w:h="230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30.9*(9.45-0.3)*2</w:t>
      </w:r>
    </w:p>
    <w:tbl>
      <w:tblPr>
        <w:tblOverlap w:val="never"/>
        <w:jc w:val="left"/>
        <w:tblLayout w:type="fixed"/>
      </w:tblPr>
      <w:tblGrid>
        <w:gridCol w:w="1133"/>
        <w:gridCol w:w="8246"/>
        <w:gridCol w:w="5242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""`XPS tl.220`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30.9*0.3*2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""`čedičová tl. 2x30`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30.9*(9.45-0.3)*2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5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1 130,940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""`čedičová tl. 2x30`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(30.9*(9.45-0.3)*2)*2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1 130,940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""`EPS tl.200`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30.9*(9.45-0.3)*2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6,440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"1.04" 1.15*1.4*4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6,440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""`XPS spádový`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B" (9.45*2)*2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0,442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""`XPS spádový`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B" ((9.45*2)*2)*0.26*((0.03+0.06)/2)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0,442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74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8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30.9*(9.45+9.45)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74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20,000</w:t>
            </w:r>
          </w:p>
        </w:tc>
      </w:tr>
    </w:tbl>
    <w:p>
      <w:pPr>
        <w:framePr w:w="14621" w:h="8741" w:vSpace="240" w:wrap="none" w:hAnchor="page" w:x="1031" w:y="740"/>
        <w:widowControl w:val="0"/>
        <w:spacing w:line="1" w:lineRule="exact"/>
      </w:pPr>
    </w:p>
    <w:p>
      <w:pPr>
        <w:pStyle w:val="Style2"/>
        <w:keepNext w:val="0"/>
        <w:keepLines w:val="0"/>
        <w:framePr w:w="557" w:h="230" w:wrap="none" w:hAnchor="page" w:x="15090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565,470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756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0" distL="0" distR="0" simplePos="0" relativeHeight="6291475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462915</wp:posOffset>
            </wp:positionV>
            <wp:extent cx="9311640" cy="556260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133"/>
        <w:gridCol w:w="8467"/>
        <w:gridCol w:w="501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výkresu D.1.1 b) 01`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"nástěnná zářivková světla"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"Husí krk DN 32 dle D.1.1 b) 01 " 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137.956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3,644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"hranol (řezivo smrk 614.91)" 3.644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3,644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168,720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STK`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"hranol 10/20" (28.12*6)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168,720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3,374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montáže`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""`dle STK (řezivo smrk C24)`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"hranol 10/20" (28.12*6)*0.1*0.2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3,374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30.9*0.3*2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54,090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montáže" 54.090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54,090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1,136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"překližka" 54.090*0.021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1,136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3,450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""`sloupy (min. 200x200 mm, max. 200x400 mm)`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"1.01" 3.45*1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3,450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27,360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""`sloupy (min. 200x200 mm, max. 200x400 mm)`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"1.04" 6.84*4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27,360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25,100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""`Vodorovná stropní konstrukce nad 1.NP`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"1.01" 25.1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25,100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23,484</w:t>
            </w:r>
          </w:p>
        </w:tc>
      </w:tr>
    </w:tbl>
    <w:p>
      <w:pPr>
        <w:framePr w:w="14616" w:h="8981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8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562600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58"/>
        <w:keepNext w:val="0"/>
        <w:keepLines w:val="0"/>
        <w:framePr w:w="346" w:h="528" w:wrap="none" w:hAnchor="page" w:x="1031" w:y="76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</w:t>
      </w:r>
    </w:p>
    <w:p>
      <w:pPr>
        <w:pStyle w:val="Style60"/>
        <w:keepNext/>
        <w:keepLines/>
        <w:framePr w:w="346" w:h="528" w:wrap="none" w:hAnchor="page" w:x="1031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A70</w:t>
      </w:r>
      <w:bookmarkEnd w:id="23"/>
      <w:bookmarkEnd w:id="24"/>
      <w:bookmarkEnd w:id="25"/>
    </w:p>
    <w:p>
      <w:pPr>
        <w:pStyle w:val="Style58"/>
        <w:keepNext w:val="0"/>
        <w:keepLines w:val="0"/>
        <w:framePr w:w="346" w:h="528" w:wrap="none" w:hAnchor="page" w:x="1031" w:y="155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A70</w:t>
      </w:r>
    </w:p>
    <w:p>
      <w:pPr>
        <w:pStyle w:val="Style60"/>
        <w:keepNext/>
        <w:keepLines/>
        <w:framePr w:w="346" w:h="528" w:wrap="none" w:hAnchor="page" w:x="1031" w:y="1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A73</w:t>
      </w:r>
      <w:bookmarkEnd w:id="26"/>
      <w:bookmarkEnd w:id="27"/>
      <w:bookmarkEnd w:id="28"/>
    </w:p>
    <w:p>
      <w:pPr>
        <w:pStyle w:val="Style58"/>
        <w:keepNext w:val="0"/>
        <w:keepLines w:val="0"/>
        <w:framePr w:w="346" w:h="528" w:wrap="none" w:hAnchor="page" w:x="1031" w:y="234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A73</w:t>
      </w:r>
    </w:p>
    <w:p>
      <w:pPr>
        <w:pStyle w:val="Style60"/>
        <w:keepNext/>
        <w:keepLines/>
        <w:framePr w:w="346" w:h="528" w:wrap="none" w:hAnchor="page" w:x="1031" w:y="2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A74</w:t>
      </w:r>
      <w:bookmarkEnd w:id="29"/>
      <w:bookmarkEnd w:id="30"/>
      <w:bookmarkEnd w:id="31"/>
    </w:p>
    <w:p>
      <w:pPr>
        <w:pStyle w:val="Style58"/>
        <w:keepNext w:val="0"/>
        <w:keepLines w:val="0"/>
        <w:framePr w:w="346" w:h="528" w:wrap="none" w:hAnchor="page" w:x="1031" w:y="314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A74</w:t>
      </w:r>
    </w:p>
    <w:p>
      <w:pPr>
        <w:pStyle w:val="Style60"/>
        <w:keepNext/>
        <w:keepLines/>
        <w:framePr w:w="346" w:h="528" w:wrap="none" w:hAnchor="page" w:x="1031" w:y="3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A75</w:t>
      </w:r>
      <w:bookmarkEnd w:id="32"/>
      <w:bookmarkEnd w:id="33"/>
      <w:bookmarkEnd w:id="34"/>
    </w:p>
    <w:p>
      <w:pPr>
        <w:pStyle w:val="Style58"/>
        <w:keepNext w:val="0"/>
        <w:keepLines w:val="0"/>
        <w:framePr w:w="346" w:h="528" w:wrap="none" w:hAnchor="page" w:x="1031" w:y="393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A75</w:t>
      </w:r>
    </w:p>
    <w:p>
      <w:pPr>
        <w:pStyle w:val="Style60"/>
        <w:keepNext/>
        <w:keepLines/>
        <w:framePr w:w="346" w:h="528" w:wrap="none" w:hAnchor="page" w:x="1031" w:y="3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A76</w:t>
      </w:r>
      <w:bookmarkEnd w:id="35"/>
      <w:bookmarkEnd w:id="36"/>
      <w:bookmarkEnd w:id="37"/>
    </w:p>
    <w:p>
      <w:pPr>
        <w:pStyle w:val="Style58"/>
        <w:keepNext w:val="0"/>
        <w:keepLines w:val="0"/>
        <w:framePr w:w="346" w:h="528" w:wrap="none" w:hAnchor="page" w:x="1031" w:y="472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A76</w:t>
      </w:r>
    </w:p>
    <w:p>
      <w:pPr>
        <w:pStyle w:val="Style60"/>
        <w:keepNext/>
        <w:keepLines/>
        <w:framePr w:w="346" w:h="528" w:wrap="none" w:hAnchor="page" w:x="1031" w:y="47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A77</w:t>
      </w:r>
      <w:bookmarkEnd w:id="38"/>
      <w:bookmarkEnd w:id="39"/>
      <w:bookmarkEnd w:id="40"/>
    </w:p>
    <w:p>
      <w:pPr>
        <w:pStyle w:val="Style58"/>
        <w:keepNext w:val="0"/>
        <w:keepLines w:val="0"/>
        <w:framePr w:w="346" w:h="528" w:wrap="none" w:hAnchor="page" w:x="1031" w:y="551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A77</w:t>
      </w:r>
    </w:p>
    <w:p>
      <w:pPr>
        <w:pStyle w:val="Style60"/>
        <w:keepNext/>
        <w:keepLines/>
        <w:framePr w:w="346" w:h="528" w:wrap="none" w:hAnchor="page" w:x="1031" w:y="5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A78</w:t>
      </w:r>
      <w:bookmarkEnd w:id="41"/>
      <w:bookmarkEnd w:id="42"/>
      <w:bookmarkEnd w:id="43"/>
    </w:p>
    <w:p>
      <w:pPr>
        <w:pStyle w:val="Style58"/>
        <w:keepNext w:val="0"/>
        <w:keepLines w:val="0"/>
        <w:framePr w:w="302" w:h="528" w:wrap="none" w:hAnchor="page" w:x="1031" w:y="630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A78</w:t>
      </w:r>
    </w:p>
    <w:p>
      <w:pPr>
        <w:pStyle w:val="Style60"/>
        <w:keepNext/>
        <w:keepLines/>
        <w:framePr w:w="302" w:h="528" w:wrap="none" w:hAnchor="page" w:x="1031" w:y="6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</w:t>
      </w:r>
      <w:bookmarkEnd w:id="44"/>
      <w:bookmarkEnd w:id="45"/>
      <w:bookmarkEnd w:id="46"/>
    </w:p>
    <w:p>
      <w:pPr>
        <w:pStyle w:val="Style58"/>
        <w:keepNext w:val="0"/>
        <w:keepLines w:val="0"/>
        <w:framePr w:w="346" w:h="528" w:wrap="none" w:hAnchor="page" w:x="1031" w:y="736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</w:t>
      </w:r>
    </w:p>
    <w:p>
      <w:pPr>
        <w:pStyle w:val="Style60"/>
        <w:keepNext/>
        <w:keepLines/>
        <w:framePr w:w="346" w:h="528" w:wrap="none" w:hAnchor="page" w:x="1031" w:y="7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A80</w:t>
      </w:r>
      <w:bookmarkEnd w:id="47"/>
      <w:bookmarkEnd w:id="48"/>
      <w:bookmarkEnd w:id="49"/>
    </w:p>
    <w:p>
      <w:pPr>
        <w:pStyle w:val="Style58"/>
        <w:keepNext w:val="0"/>
        <w:keepLines w:val="0"/>
        <w:framePr w:w="346" w:h="528" w:wrap="none" w:hAnchor="page" w:x="1031" w:y="815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A80</w:t>
      </w:r>
    </w:p>
    <w:p>
      <w:pPr>
        <w:pStyle w:val="Style60"/>
        <w:keepNext/>
        <w:keepLines/>
        <w:framePr w:w="346" w:h="528" w:wrap="none" w:hAnchor="page" w:x="1031" w:y="8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A81</w:t>
      </w:r>
      <w:bookmarkEnd w:id="50"/>
      <w:bookmarkEnd w:id="51"/>
      <w:bookmarkEnd w:id="52"/>
    </w:p>
    <w:p>
      <w:pPr>
        <w:pStyle w:val="Style58"/>
        <w:keepNext w:val="0"/>
        <w:keepLines w:val="0"/>
        <w:framePr w:w="302" w:h="245" w:wrap="none" w:hAnchor="page" w:x="1031" w:y="9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A81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"dle detailu C" 30.9*0.38*2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A70</w:t>
      </w:r>
      <w:bookmarkEnd w:id="53"/>
      <w:bookmarkEnd w:id="54"/>
      <w:bookmarkEnd w:id="55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""`Dle montáže`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"předpoklad doplnění části původních kazet (5% plochy)" 104.02*0.05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A73</w:t>
      </w:r>
      <w:bookmarkEnd w:id="56"/>
      <w:bookmarkEnd w:id="57"/>
      <w:bookmarkEnd w:id="58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9.45*2*2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A74</w:t>
      </w:r>
      <w:bookmarkEnd w:id="59"/>
      <w:bookmarkEnd w:id="60"/>
      <w:bookmarkEnd w:id="61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31.1*2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A75</w:t>
      </w:r>
      <w:bookmarkEnd w:id="62"/>
      <w:bookmarkEnd w:id="63"/>
      <w:bookmarkEnd w:id="64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7.2*2*2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A76</w:t>
      </w:r>
      <w:bookmarkEnd w:id="65"/>
      <w:bookmarkEnd w:id="66"/>
      <w:bookmarkEnd w:id="67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"dle detailu C" 30.9*2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A77</w:t>
      </w:r>
      <w:bookmarkEnd w:id="68"/>
      <w:bookmarkEnd w:id="69"/>
      <w:bookmarkEnd w:id="70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31.1*2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A78</w:t>
      </w:r>
      <w:bookmarkEnd w:id="71"/>
      <w:bookmarkEnd w:id="72"/>
      <w:bookmarkEnd w:id="73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7.2*2*2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</w:t>
      </w:r>
      <w:bookmarkEnd w:id="74"/>
      <w:bookmarkEnd w:id="75"/>
      <w:bookmarkEnd w:id="76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""`Dle montáže`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"dle detailu C" 30.9*0.38*2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A80</w:t>
      </w:r>
      <w:bookmarkEnd w:id="77"/>
      <w:bookmarkEnd w:id="78"/>
      <w:bookmarkEnd w:id="79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30.9*(9.45+9.45)</w:t>
      </w:r>
    </w:p>
    <w:p>
      <w:pPr>
        <w:pStyle w:val="Style60"/>
        <w:keepNext/>
        <w:keepLines/>
        <w:framePr w:w="4334" w:h="9043" w:wrap="none" w:hAnchor="page" w:x="2960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A81</w:t>
      </w:r>
      <w:bookmarkEnd w:id="80"/>
      <w:bookmarkEnd w:id="81"/>
      <w:bookmarkEnd w:id="82"/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 ""`Dle montáže`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""`S1`</w:t>
      </w:r>
    </w:p>
    <w:p>
      <w:pPr>
        <w:pStyle w:val="Style58"/>
        <w:keepNext w:val="0"/>
        <w:keepLines w:val="0"/>
        <w:framePr w:w="4334" w:h="9043" w:wrap="none" w:hAnchor="page" w:x="2960" w:y="50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30.9*(9.45+9.45)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23,484</w:t>
      </w:r>
    </w:p>
    <w:p>
      <w:pPr>
        <w:pStyle w:val="Style60"/>
        <w:keepNext/>
        <w:keepLines/>
        <w:framePr w:w="619" w:h="9038" w:wrap="none" w:hAnchor="page" w:x="15028" w:y="500"/>
        <w:widowControl w:val="0"/>
        <w:shd w:val="clear" w:color="auto" w:fill="auto"/>
        <w:bidi w:val="0"/>
        <w:spacing w:before="0" w:after="0"/>
        <w:ind w:left="0" w:right="0" w:firstLine="240"/>
        <w:jc w:val="both"/>
      </w:pPr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5,201</w:t>
      </w:r>
      <w:bookmarkEnd w:id="83"/>
      <w:bookmarkEnd w:id="84"/>
      <w:bookmarkEnd w:id="85"/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5,201</w:t>
      </w:r>
    </w:p>
    <w:p>
      <w:pPr>
        <w:pStyle w:val="Style60"/>
        <w:keepNext/>
        <w:keepLines/>
        <w:framePr w:w="619" w:h="9038" w:wrap="none" w:hAnchor="page" w:x="15028" w:y="50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86" w:name="bookmark86"/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7.800</w:t>
      </w:r>
      <w:bookmarkEnd w:id="86"/>
      <w:bookmarkEnd w:id="87"/>
      <w:bookmarkEnd w:id="89"/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160"/>
        <w:jc w:val="both"/>
      </w:pPr>
      <w:bookmarkStart w:id="90" w:name="bookmark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7.800</w:t>
      </w:r>
    </w:p>
    <w:p>
      <w:pPr>
        <w:pStyle w:val="Style60"/>
        <w:keepNext/>
        <w:keepLines/>
        <w:framePr w:w="619" w:h="9038" w:wrap="none" w:hAnchor="page" w:x="15028" w:y="50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91" w:name="bookmark91"/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62,200</w:t>
      </w:r>
      <w:bookmarkEnd w:id="91"/>
      <w:bookmarkEnd w:id="92"/>
      <w:bookmarkEnd w:id="93"/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62,200</w:t>
      </w:r>
    </w:p>
    <w:p>
      <w:pPr>
        <w:pStyle w:val="Style60"/>
        <w:keepNext/>
        <w:keepLines/>
        <w:framePr w:w="619" w:h="9038" w:wrap="none" w:hAnchor="page" w:x="15028" w:y="50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94" w:name="bookmark94"/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8.800</w:t>
      </w:r>
      <w:bookmarkEnd w:id="94"/>
      <w:bookmarkEnd w:id="95"/>
      <w:bookmarkEnd w:id="97"/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160"/>
        <w:jc w:val="both"/>
      </w:pPr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8.800</w:t>
      </w:r>
    </w:p>
    <w:p>
      <w:pPr>
        <w:pStyle w:val="Style60"/>
        <w:keepNext/>
        <w:keepLines/>
        <w:framePr w:w="619" w:h="9038" w:wrap="none" w:hAnchor="page" w:x="15028" w:y="50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0" w:name="bookmark100"/>
      <w:bookmarkStart w:id="101" w:name="bookmark101"/>
      <w:bookmarkStart w:id="102" w:name="bookmark102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1.800</w:t>
      </w:r>
      <w:bookmarkEnd w:id="100"/>
      <w:bookmarkEnd w:id="102"/>
      <w:bookmarkEnd w:id="99"/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160"/>
        <w:jc w:val="both"/>
      </w:pPr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1.800</w:t>
      </w:r>
    </w:p>
    <w:p>
      <w:pPr>
        <w:pStyle w:val="Style60"/>
        <w:keepNext/>
        <w:keepLines/>
        <w:framePr w:w="619" w:h="9038" w:wrap="none" w:hAnchor="page" w:x="15028" w:y="50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4" w:name="bookmark104"/>
      <w:bookmarkStart w:id="105" w:name="bookmark105"/>
      <w:bookmarkStart w:id="106" w:name="bookmark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62,200</w:t>
      </w:r>
      <w:bookmarkEnd w:id="104"/>
      <w:bookmarkEnd w:id="105"/>
      <w:bookmarkEnd w:id="106"/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62,200</w:t>
      </w:r>
    </w:p>
    <w:p>
      <w:pPr>
        <w:pStyle w:val="Style60"/>
        <w:keepNext/>
        <w:keepLines/>
        <w:framePr w:w="619" w:h="9038" w:wrap="none" w:hAnchor="page" w:x="15028" w:y="50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7" w:name="bookmark107"/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8.800</w:t>
      </w:r>
      <w:bookmarkEnd w:id="107"/>
      <w:bookmarkEnd w:id="108"/>
      <w:bookmarkEnd w:id="110"/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160"/>
        <w:jc w:val="both"/>
      </w:pPr>
      <w:bookmarkStart w:id="111" w:name="bookmark1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8.800</w:t>
      </w:r>
    </w:p>
    <w:p>
      <w:pPr>
        <w:pStyle w:val="Style60"/>
        <w:keepNext/>
        <w:keepLines/>
        <w:framePr w:w="619" w:h="9038" w:wrap="none" w:hAnchor="page" w:x="15028" w:y="50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12" w:name="bookmark112"/>
      <w:bookmarkStart w:id="113" w:name="bookmark113"/>
      <w:bookmarkStart w:id="114" w:name="bookmark1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23,484</w:t>
      </w:r>
      <w:bookmarkEnd w:id="112"/>
      <w:bookmarkEnd w:id="113"/>
      <w:bookmarkEnd w:id="114"/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72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23,484</w:t>
      </w:r>
    </w:p>
    <w:p>
      <w:pPr>
        <w:pStyle w:val="Style60"/>
        <w:keepNext/>
        <w:keepLines/>
        <w:framePr w:w="619" w:h="9038" w:wrap="none" w:hAnchor="page" w:x="15028" w:y="50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right"/>
      </w:pPr>
      <w:bookmarkStart w:id="115" w:name="bookmark115"/>
      <w:bookmarkStart w:id="116" w:name="bookmark116"/>
      <w:bookmarkStart w:id="117" w:name="bookmark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584,010</w:t>
      </w:r>
      <w:bookmarkEnd w:id="115"/>
      <w:bookmarkEnd w:id="116"/>
      <w:bookmarkEnd w:id="117"/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0,000 584,010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584,010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0,000</w:t>
      </w:r>
    </w:p>
    <w:p>
      <w:pPr>
        <w:pStyle w:val="Style58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584,010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0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631190</wp:posOffset>
            </wp:positionV>
            <wp:extent cx="9311640" cy="489204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9311640" cy="4892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4411"/>
        <w:gridCol w:w="3888"/>
        <w:gridCol w:w="3298"/>
        <w:gridCol w:w="1507"/>
      </w:tblGrid>
      <w:tr>
        <w:trPr>
          <w:trHeight w:val="288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30.9*(9.45+9.45)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571,650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30.9*(9.25+9.25)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571,650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641,700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""`dle STK (třída oceli S235)`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"L 150/150/10" (31*6)*3.45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641,700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237,312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""`S1 - počet dle řezu`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"ocelové vaznice" ((0.16*2+0.08*4)*6*2)*30.9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237,312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50,200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""dvouvrstvý nátěr 2x250 µm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""`Vodorovná stropní konstrukce nad 1.NP`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"1.01" 25.1*2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50,200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""`Stěna MW 140`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18.2*6.78+(18.2*1.6)/2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8 956,950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"předpoklad - stěna MW 140 - 15 dnů" 15*597.130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8 956,950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""`garážování`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""`pro SDK obklad konstrukcí+protiožární nátěr`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"1.04"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225,000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"předpoklad 45 dní" 45*5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225,000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60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60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104,020</w:t>
            </w:r>
          </w:p>
        </w:tc>
      </w:tr>
    </w:tbl>
    <w:p>
      <w:pPr>
        <w:framePr w:w="14621" w:h="9360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2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6022975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9311640" cy="6022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1579" w:h="245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 ""`administrativní část`</w:t>
      </w: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171"/>
        <w:gridCol w:w="8842"/>
        <w:gridCol w:w="4603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"1.NP (SDK minerální+nátěr ocelových konstrukcí)" 104.02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104,020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86,450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693" w:vSpace="264" w:wrap="none" w:hAnchor="page" w:x="1031" w:y="7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""`administrativní část`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2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"2.NP (nátěr ocelových konstrukcí+SDK střešních nosníků)" 86.45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86,450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116,170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693" w:vSpace="264" w:wrap="none" w:hAnchor="page" w:x="1031" w:y="7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""`administrativní část`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2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"1.NP" 25.1+9.94+9.54+20.99+6.7+6.58+20.13+17.19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116,170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18,600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"18.6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18,600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86,450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"2.NP" 29.97+20.62+8.93+3.3+7.98+12.5+3.15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86,450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23,484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"23.484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23,484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14,345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"14.345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14,345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0,348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"0.348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2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23,484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"23.484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23,484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0,345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"0.345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2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0,345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0,104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2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0,104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233,604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"233.604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233,604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70,081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"70.081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70,081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30,900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30.9*0.5*2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693" w:vSpace="264" w:wrap="none" w:hAnchor="page" w:x="1031" w:y="764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30,900</w:t>
            </w:r>
          </w:p>
        </w:tc>
      </w:tr>
    </w:tbl>
    <w:p>
      <w:pPr>
        <w:framePr w:w="14616" w:h="8693" w:vSpace="264" w:wrap="none" w:hAnchor="page" w:x="1031" w:y="764"/>
        <w:widowControl w:val="0"/>
        <w:spacing w:line="1" w:lineRule="exact"/>
      </w:pPr>
    </w:p>
    <w:p>
      <w:pPr>
        <w:pStyle w:val="Style2"/>
        <w:keepNext w:val="0"/>
        <w:keepLines w:val="0"/>
        <w:framePr w:w="403" w:h="245" w:wrap="none" w:hAnchor="page" w:x="15244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widowControl w:val="0"/>
        <w:spacing w:line="360" w:lineRule="exact"/>
      </w:pPr>
      <w:r>
        <w:drawing>
          <wp:anchor distT="0" distB="143510" distL="0" distR="0" simplePos="0" relativeHeight="62914763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631190</wp:posOffset>
            </wp:positionV>
            <wp:extent cx="9311640" cy="522732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9311640" cy="5227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3710"/>
        <w:gridCol w:w="4589"/>
        <w:gridCol w:w="3298"/>
        <w:gridCol w:w="1502"/>
      </w:tblGrid>
      <w:tr>
        <w:trPr>
          <w:trHeight w:val="288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25,052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"svisle" 25.052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25,052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37.8" (9.45*2)*2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41,387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"41.387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41,387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99,600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"99.6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99,600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30.9*2*0.3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99,194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"99.194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99,194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266,762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"266.762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266,762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17,010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"atika" (9.45*2)*0.45*2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27,972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"vytažení" 27.972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27,972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17,010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"atika" (9.45*2)*0.45*2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619,920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"619.92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619,920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61,800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5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8299"/>
        <w:gridCol w:w="3298"/>
        <w:gridCol w:w="1507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0,332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D" (3.14*0.275*0.275-3.14*0.055*0.055)+3.14*0.11*(0.1+0.2)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0,332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27,972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"27.972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27,972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"548.7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"548.7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"548.7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548,700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13,986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"13.986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13,986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13,986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"13.986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13,986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"18.54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"565.47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"18.54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"565.47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1 130,940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"1130.94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1 130,940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"565.47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6,440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"6.44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6,440</w:t>
            </w:r>
          </w:p>
        </w:tc>
      </w:tr>
    </w:tbl>
    <w:p>
      <w:pPr>
        <w:framePr w:w="14621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6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3638"/>
        <w:gridCol w:w="4661"/>
        <w:gridCol w:w="3298"/>
        <w:gridCol w:w="1502"/>
      </w:tblGrid>
      <w:tr>
        <w:trPr>
          <w:trHeight w:val="288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0,442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"0.442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0,442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"584.01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"uliční světla"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3,644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"3.644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3,644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168,720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"168.72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168,720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3,374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"3.374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3,374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E" 30.9*0.3*2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18,540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54,090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"54.09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54,090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3,644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"hranol" 3.644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3,644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3,450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"1.03" 3.45*1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3,450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6,840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1.07" 6.84*1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6,840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9,940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"1.02" 9.94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9,940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23,484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"23.484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23,484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3470"/>
        <w:gridCol w:w="4829"/>
        <w:gridCol w:w="3298"/>
        <w:gridCol w:w="1502"/>
      </w:tblGrid>
      <w:tr>
        <w:trPr>
          <w:trHeight w:val="288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5,201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"5.201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5,201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"37.8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62,200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62,200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"28.8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62,200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62,200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28,800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"28.8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23,484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"23.484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23,484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"584.01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"584.01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"584.01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584,010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571,650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"571.65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571,650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641,700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"641.7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641,700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237,312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"237.312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237,312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"137.956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19,880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"1.02" 9.94*2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19,880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8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4"/>
        <w:keepNext w:val="0"/>
        <w:keepLines w:val="0"/>
        <w:framePr w:w="442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4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4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34"/>
        <w:keepNext w:val="0"/>
        <w:keepLines w:val="0"/>
        <w:framePr w:w="754" w:h="9058" w:wrap="none" w:hAnchor="page" w:x="14898" w:y="471"/>
        <w:widowControl w:val="0"/>
        <w:shd w:val="clear" w:color="auto" w:fill="auto"/>
        <w:bidi w:val="0"/>
        <w:spacing w:before="0" w:after="0" w:line="346" w:lineRule="auto"/>
        <w:ind w:left="0" w:right="0" w:firstLine="14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459,174</w:t>
      </w:r>
    </w:p>
    <w:p>
      <w:pPr>
        <w:pStyle w:val="Style34"/>
        <w:keepNext w:val="0"/>
        <w:keepLines w:val="0"/>
        <w:framePr w:w="754" w:h="9058" w:wrap="none" w:hAnchor="page" w:x="14898" w:y="47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0,000 459,174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8 956,950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8 956,950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1,000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1,000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225,000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225,000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86,450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86,450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86,450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86,450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144,854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144,854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86,450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86,450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202,620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202,620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614,910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614,910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639,962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639,962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99,600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99,600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104,580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104,580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21,630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21,630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266,762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266,762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233,010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233,010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0,307</w:t>
      </w:r>
    </w:p>
    <w:tbl>
      <w:tblPr>
        <w:tblOverlap w:val="never"/>
        <w:jc w:val="left"/>
        <w:tblLayout w:type="fixed"/>
      </w:tblPr>
      <w:tblGrid>
        <w:gridCol w:w="1166"/>
        <w:gridCol w:w="3710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B92</w:t>
            </w:r>
          </w:p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""`S1 - dodatečné zateplení`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C" 30.9*7.43*2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"8956.95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1.05" 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"225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"2.NP (SDK minerální)" 86.45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"86.45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137.956 * 1.05"Koeficient množství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"2.NP" 29.97+20.62+8.93+3.3+7.98+12.5+3.15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"116.17+86.45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"584.01+30.9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"614.91+25.052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"61.8+37.8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99.6 * 1.05"Koeficient množství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"3.09+18.54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"266.762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"216+17.01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77" w:h="9005" w:wrap="none" w:hAnchor="page" w:x="1031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C30</w:t>
            </w:r>
          </w:p>
        </w:tc>
      </w:tr>
    </w:tbl>
    <w:p>
      <w:pPr>
        <w:framePr w:w="4877" w:h="9005" w:wrap="none" w:hAnchor="page" w:x="1031" w:y="47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27305" distL="0" distR="0" simplePos="0" relativeHeight="6291476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6022975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9311640" cy="6022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138"/>
        <w:gridCol w:w="9096"/>
        <w:gridCol w:w="4387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D" (3.14*0.275*0.275-3.14*0.055*0.055)+3.14*0.11*(0.05+0.18)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0,307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18,900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"vytažení atika" (9.45*2)*0.5*2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18,900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716,008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619.92 * 1.155"Koeficient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716,008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67,980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61.8 * 1.1"Koeficient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67,980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25,052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"24.72+0.332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25,052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565,161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548.7 * 1.03"Koeficient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565,161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565,161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548.7 * 1.03"Koeficient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565,161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14,685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13.986 * 1.05"Koeficient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14,685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""`EPS tl.200`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981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""`S1`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30.9*(9.45-0.3)*2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565,470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593,744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565.47 * 1.05"Koeficient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593,744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19,467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18.54 * 1.05"Koeficient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19,467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6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1 187,487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1130.94 * 1.05"Koeficient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1 187,487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0,464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0.442 * 1.05"Koeficient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0,464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"3+2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3,644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3.374 * 1.08"Koeficient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0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3,644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17,010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"dle detailu 18.54" (9.45*2)*0.45*2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17,010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21" w:h="8981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58,417</w:t>
            </w:r>
          </w:p>
        </w:tc>
      </w:tr>
    </w:tbl>
    <w:p>
      <w:pPr>
        <w:framePr w:w="14621" w:h="8981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0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562600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62"/>
        <w:gridCol w:w="345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54.09 * 1.08"Koeficient množství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"1.136+3.644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1.05, 1.06" 6.84*2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1.08" 6.84*1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"1.03" 9.54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5.201 * 1.05"Koeficient množství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23.484 * 1.05"Koeficient množství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584.01 * 1.1"Koeficient množství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"spojovací materiál+prořez 5%" 0.05*641.7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"1.03" 9.54*2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"137.956+459.174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1.06" 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"104.02+86.45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"492.57+116.17+86.45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"598.966+27.972+0.307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"584.01+17.01+18.9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"565.47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18" w:h="8976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D63</w:t>
            </w:r>
          </w:p>
        </w:tc>
      </w:tr>
    </w:tbl>
    <w:p>
      <w:pPr>
        <w:framePr w:w="4618" w:h="8976" w:wrap="none" w:hAnchor="page" w:x="1031" w:y="500"/>
        <w:widowControl w:val="0"/>
        <w:spacing w:line="1" w:lineRule="exact"/>
      </w:pP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shd w:val="clear" w:color="auto" w:fill="auto"/>
        <w:bidi w:val="0"/>
        <w:spacing w:before="0" w:after="0" w:line="396" w:lineRule="auto"/>
        <w:ind w:left="0" w:right="0" w:firstLine="1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58,417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4,780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shd w:val="clear" w:color="auto" w:fill="auto"/>
        <w:bidi w:val="0"/>
        <w:spacing w:before="0" w:after="0" w:line="360" w:lineRule="auto"/>
        <w:ind w:left="0" w:right="0" w:firstLine="24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4,780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13,680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13,680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6,840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6,840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9,540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9,540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5,461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shd w:val="clear" w:color="auto" w:fill="auto"/>
        <w:bidi w:val="0"/>
        <w:spacing w:before="0" w:after="0" w:line="372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5,461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24,658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24,658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642,411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642,411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32,085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32,085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19,080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19,080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597,130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597,130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shd w:val="clear" w:color="auto" w:fill="auto"/>
        <w:bidi w:val="0"/>
        <w:spacing w:before="0" w:after="0" w:line="396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190.470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numPr>
          <w:ilvl w:val="0"/>
          <w:numId w:val="13"/>
        </w:numPr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695,190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695,190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627,245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627,245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619,920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619,920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565.470</w:t>
      </w:r>
    </w:p>
    <w:p>
      <w:pPr>
        <w:pStyle w:val="Style34"/>
        <w:keepNext w:val="0"/>
        <w:keepLines w:val="0"/>
        <w:framePr w:w="619" w:h="9034" w:wrap="none" w:hAnchor="page" w:x="15028" w:y="500"/>
        <w:widowControl w:val="0"/>
        <w:numPr>
          <w:ilvl w:val="0"/>
          <w:numId w:val="15"/>
        </w:numPr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54,090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72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27305" distL="0" distR="0" simplePos="0" relativeHeight="6291477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462915</wp:posOffset>
            </wp:positionV>
            <wp:extent cx="9311640" cy="556260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33"/>
        <w:gridCol w:w="3158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"18.54+18.54+17.01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"1.12" 3.45*1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"1.09" 3.45*1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"1.09" 20.99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D84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"641.7+32.085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D91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"1.09" 20.99*2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D95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1.07" 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627.245 * 1.1655"Koeficient množství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E44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"18.54+565.47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E67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"2.04" 3.29*1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E68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"2.02" 3.29*1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E69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"1.10" 6.7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E91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"1.10" 6.7*2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E95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1.08" 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F67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"2.05" 3.29*1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F68</w:t>
            </w:r>
          </w:p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""`střešní nosníky`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"1.04" (8.95+8.95)*2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F69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291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"1.11" 6.58</w:t>
            </w:r>
          </w:p>
        </w:tc>
      </w:tr>
    </w:tbl>
    <w:p>
      <w:pPr>
        <w:framePr w:w="4291" w:h="8957" w:wrap="none" w:hAnchor="page" w:x="1031" w:y="500"/>
        <w:widowControl w:val="0"/>
        <w:spacing w:line="1" w:lineRule="exact"/>
      </w:pP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54,090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3,450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3,450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3,450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3,450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20,990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20,990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673,785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673,785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41,980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41,980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72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1,000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731,054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731,054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584,010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584,010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3,290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3,290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3,290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3,290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6,700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6,700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13,400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13,400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3,290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3,290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35,800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1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35,800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6,580</w:t>
      </w:r>
    </w:p>
    <w:p>
      <w:pPr>
        <w:pStyle w:val="Style34"/>
        <w:keepNext w:val="0"/>
        <w:keepLines w:val="0"/>
        <w:framePr w:w="619" w:h="9038" w:wrap="none" w:hAnchor="page" w:x="15028" w:y="500"/>
        <w:widowControl w:val="0"/>
        <w:shd w:val="clear" w:color="auto" w:fill="auto"/>
        <w:bidi w:val="0"/>
        <w:spacing w:before="0" w:after="0" w:line="394" w:lineRule="auto"/>
        <w:ind w:left="0" w:right="0" w:firstLine="24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6,580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74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198120" distL="0" distR="0" simplePos="0" relativeHeight="62914775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462915</wp:posOffset>
            </wp:positionV>
            <wp:extent cx="9311640" cy="539496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9311640" cy="5394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8299"/>
        <w:gridCol w:w="3298"/>
        <w:gridCol w:w="15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13,160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"1.11" 6.58*2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13,160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"1+1+1+1+1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3,290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"2.06" 3.29*1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3,290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12,170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1.07" (8.95+3.22)*1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12,170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20,130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"1.12" 20.13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20,130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40,260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"1.12" 20.13*2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40,260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24,340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""`střešní nosníky`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1.05, 1.06" (8.95+3.22)*2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24,340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12,170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1.08" (8.95+3.22)*1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12,170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"1.13" 2.1*2.4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10,080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"1.13" 2.1*2.4*2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10,080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5,480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"2.04, 2.01" 5.48*1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5,480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5,480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"2.02" 5.48*1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5,480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104,020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"25.1+9.94+9.54+20.99+6.7+6.58+20.13+5.04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104,020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75,640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""`Táhla ve stěně (odhad plochy)`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((12.05+30.9)*(0.1*4)+((8.6*2)*3)*(0.1*4))*2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75,640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5,480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"2.05, 2.01" 5.48*1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5,480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113,400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"27.36+6.84+6.84+3.45+3.29+35.8+12.17+12.17+5.48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113,400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6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framePr w:w="14664" w:h="3413" w:vSpace="23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311640" cy="2167255"/>
            <wp:docPr id="175" name="Picutr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9311640" cy="2167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1115" w:header="68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098280" simplePos="0" relativeHeight="12582938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73025</wp:posOffset>
                </wp:positionV>
                <wp:extent cx="213360" cy="173990"/>
                <wp:wrapTopAndBottom/>
                <wp:docPr id="176" name="Shape 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2" type="#_x0000_t202" style="position:absolute;margin-left:41.300000000000004pt;margin-top:5.75pt;width:16.800000000000001pt;height:13.700000000000001pt;z-index:-125829371;mso-wrap-distance-left:0;mso-wrap-distance-right:716.39999999999998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30970" simplePos="0" relativeHeight="125829384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73025</wp:posOffset>
                </wp:positionV>
                <wp:extent cx="280670" cy="173990"/>
                <wp:wrapTopAndBottom/>
                <wp:docPr id="178" name="Shape 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6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4" type="#_x0000_t202" style="position:absolute;margin-left:339.60000000000002pt;margin-top:5.75pt;width:22.100000000000001pt;height:13.700000000000001pt;z-index:-125829369;mso-wrap-distance-left:0;mso-wrap-distance-right:711.10000000000002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47175" simplePos="0" relativeHeight="125829386" behindDoc="0" locked="0" layoutInCell="1" allowOverlap="1">
                <wp:simplePos x="0" y="0"/>
                <wp:positionH relativeFrom="column">
                  <wp:posOffset>7906385</wp:posOffset>
                </wp:positionH>
                <wp:positionV relativeFrom="paragraph">
                  <wp:posOffset>73025</wp:posOffset>
                </wp:positionV>
                <wp:extent cx="164465" cy="173990"/>
                <wp:wrapTopAndBottom/>
                <wp:docPr id="180" name="Shape 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6" type="#_x0000_t202" style="position:absolute;margin-left:622.55000000000007pt;margin-top:5.75pt;width:12.950000000000001pt;height:13.700000000000001pt;z-index:-125829367;mso-wrap-distance-left:0;mso-wrap-distance-right:720.25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3815" simplePos="0" relativeHeight="125829388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73025</wp:posOffset>
                </wp:positionV>
                <wp:extent cx="377825" cy="173990"/>
                <wp:wrapTopAndBottom/>
                <wp:docPr id="182" name="Shape 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Výměra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8" type="#_x0000_t202" style="position:absolute;margin-left:678.5pt;margin-top:5.75pt;width:29.75pt;height:13.700000000000001pt;z-index:-125829365;mso-wrap-distance-left:0;mso-wrap-distance-right:703.45000000000005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Výměra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10345" simplePos="0" relativeHeight="12582939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298450</wp:posOffset>
                </wp:positionV>
                <wp:extent cx="201295" cy="182880"/>
                <wp:wrapTopAndBottom/>
                <wp:docPr id="184" name="Shape 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29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J91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0" type="#_x0000_t202" style="position:absolute;margin-left:1.45pt;margin-top:23.5pt;width:15.85pt;height:14.4pt;z-index:-125829363;mso-wrap-distance-left:0;mso-wrap-distance-right:717.35000000000002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J91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1455" simplePos="0" relativeHeight="12582939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1487170</wp:posOffset>
                </wp:positionV>
                <wp:extent cx="210185" cy="673735"/>
                <wp:wrapTopAndBottom/>
                <wp:docPr id="186" name="Shape 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185" cy="673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K91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L67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L67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L91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2" type="#_x0000_t202" style="position:absolute;margin-left:1.2pt;margin-top:117.10000000000001pt;width:16.550000000000001pt;height:53.050000000000004pt;z-index:-125829361;mso-wrap-distance-left:0;mso-wrap-distance-right:716.64999999999998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K91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L67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L67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L91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1930" simplePos="0" relativeHeight="12582939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648970</wp:posOffset>
                </wp:positionV>
                <wp:extent cx="219710" cy="670560"/>
                <wp:wrapTopAndBottom/>
                <wp:docPr id="188" name="Shape 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670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J91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K67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K67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4" type="#_x0000_t202" style="position:absolute;margin-left:1.2pt;margin-top:51.100000000000001pt;width:17.300000000000001pt;height:52.800000000000004pt;z-index:-125829359;mso-wrap-distance-left:0;mso-wrap-distance-right:715.89999999999998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J91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K67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K67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K91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15400" simplePos="0" relativeHeight="125829396" behindDoc="0" locked="0" layoutInCell="1" allowOverlap="1">
                <wp:simplePos x="0" y="0"/>
                <wp:positionH relativeFrom="column">
                  <wp:posOffset>8900160</wp:posOffset>
                </wp:positionH>
                <wp:positionV relativeFrom="paragraph">
                  <wp:posOffset>298450</wp:posOffset>
                </wp:positionV>
                <wp:extent cx="396240" cy="1859280"/>
                <wp:wrapTopAndBottom/>
                <wp:docPr id="190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240" cy="1859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83,520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83,520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5,480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5,480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415,296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415,296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74,680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74,680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782,496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700.80000000000007pt;margin-top:23.5pt;width:31.199999999999999pt;height:146.40000000000001pt;z-index:-125829357;mso-wrap-distance-left:0;mso-wrap-distance-right:702.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83,520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2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83,520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5,480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2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5,480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415,296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2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415,296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74,680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74,680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782,496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82385" simplePos="0" relativeHeight="12582939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298450</wp:posOffset>
                </wp:positionV>
                <wp:extent cx="2929255" cy="1865630"/>
                <wp:wrapTopAndBottom/>
                <wp:docPr id="192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9255" cy="1865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J91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""`Táhla ve stropě (odhad plochy)`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((17.4*6)*(0.1*4))*2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K67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"2.06, 2.07" 5.48*1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K91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""`ocelové vaznice`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(((0.16*2+0.08*3)*6*2)*30.9)*2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L67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"Celkem: "3.45+3.45+13.68+3.45+3.29+3.29+3.29+24.34+5.48+5.48+5.48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L91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97.900000000000006pt;margin-top:23.5pt;width:230.65000000000001pt;height:146.90000000000001pt;z-index:-125829355;mso-wrap-distance-left:0;mso-wrap-distance-right:502.55000000000001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J91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""`Táhla ve stropě (odhad plochy)`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((17.4*6)*(0.1*4))*2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K67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"2.06, 2.07" 5.48*1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K91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""`ocelové vaznice`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(((0.16*2+0.08*3)*6*2)*30.9)*2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L67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"Celkem: "3.45+3.45+13.68+3.45+3.29+3.29+3.29+24.34+5.48+5.48+5.48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L91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28760" simplePos="0" relativeHeight="12582940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2167255</wp:posOffset>
                </wp:positionV>
                <wp:extent cx="182880" cy="146050"/>
                <wp:wrapTopAndBottom/>
                <wp:docPr id="194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88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L91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1.2pt;margin-top:170.65000000000001pt;width:14.4pt;height:11.5pt;z-index:-125829353;mso-wrap-distance-left:0;mso-wrap-distance-right:718.80000000000007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L91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943600" simplePos="0" relativeHeight="12582940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2167255</wp:posOffset>
                </wp:positionV>
                <wp:extent cx="3368040" cy="146050"/>
                <wp:wrapTopAndBottom/>
                <wp:docPr id="196" name="Shape 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6804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"50.2+19.88+19.08+41.98+13.4+13.16+40.26+10.08+75.64+83.52+415.296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2" type="#_x0000_t202" style="position:absolute;margin-left:97.900000000000006pt;margin-top:170.65000000000001pt;width:265.19999999999999pt;height:11.5pt;z-index:-125829351;mso-wrap-distance-left:0;mso-wrap-distance-right:468.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"50.2+19.88+19.08+41.98+13.4+13.16+40.26+10.08+75.64+83.52+415.296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4770" simplePos="0" relativeHeight="125829404" behindDoc="0" locked="0" layoutInCell="1" allowOverlap="1">
                <wp:simplePos x="0" y="0"/>
                <wp:positionH relativeFrom="column">
                  <wp:posOffset>8939530</wp:posOffset>
                </wp:positionH>
                <wp:positionV relativeFrom="paragraph">
                  <wp:posOffset>2167255</wp:posOffset>
                </wp:positionV>
                <wp:extent cx="356870" cy="146050"/>
                <wp:wrapTopAndBottom/>
                <wp:docPr id="198" name="Shape 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782,496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4" type="#_x0000_t202" style="position:absolute;margin-left:703.89999999999998pt;margin-top:170.65000000000001pt;width:28.100000000000001pt;height:11.5pt;z-index:-125829349;mso-wrap-distance-left:0;mso-wrap-distance-right:705.10000000000002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782,496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34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280" w:line="240" w:lineRule="auto"/>
        <w:ind w:left="16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34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34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34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34"/>
        <w:keepNext w:val="0"/>
        <w:keepLines w:val="0"/>
        <w:framePr w:w="8746" w:h="3240" w:wrap="none" w:hAnchor="page" w:x="972" w:y="231"/>
        <w:widowControl w:val="0"/>
        <w:numPr>
          <w:ilvl w:val="0"/>
          <w:numId w:val="17"/>
        </w:numPr>
        <w:shd w:val="clear" w:color="auto" w:fill="auto"/>
        <w:tabs>
          <w:tab w:pos="455" w:val="left"/>
        </w:tabs>
        <w:bidi w:val="0"/>
        <w:spacing w:before="0" w:after="18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uchazeče.</w:t>
      </w:r>
    </w:p>
    <w:p>
      <w:pPr>
        <w:pStyle w:val="Style34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Termínem "uchazeč" (resp. zhotovitel) se myslí "účastník zadávacího řízení" ve smyslu zákona o zadávání veřejných zakázek.</w:t>
      </w:r>
    </w:p>
    <w:p>
      <w:pPr>
        <w:pStyle w:val="Style34"/>
        <w:keepNext w:val="0"/>
        <w:keepLines w:val="0"/>
        <w:framePr w:w="8746" w:h="3240" w:wrap="none" w:hAnchor="page" w:x="972" w:y="231"/>
        <w:widowControl w:val="0"/>
        <w:numPr>
          <w:ilvl w:val="0"/>
          <w:numId w:val="17"/>
        </w:numPr>
        <w:shd w:val="clear" w:color="auto" w:fill="auto"/>
        <w:tabs>
          <w:tab w:pos="455" w:val="left"/>
        </w:tabs>
        <w:bidi w:val="0"/>
        <w:spacing w:before="0" w:after="16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34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34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uchazeče za aktuální soupis prací.</w:t>
      </w:r>
    </w:p>
    <w:p>
      <w:pPr>
        <w:pStyle w:val="Style34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34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34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Plný popis položky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Výkaz výměr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8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Uchazeč je pro podání nabídky povinen vyplnit žlutě podbarvená pole: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Uchazeč v sestavě Rekapitulace stavby - zde uchazeč vyplní svůj název (název subjektu)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IČ a DIČ v sestavě Rekapitulace stavby - zde uchazeč vyplní svoje IČ a DIČ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Datum v sestavě Rekapitulace stavby - zde uchazeč vyplní datum vytvoření nabídky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numPr>
          <w:ilvl w:val="0"/>
          <w:numId w:val="19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sestavy soupisů prací obsahují pole J.cena, měla by být všechna tato pole vyplněna nenulovými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- nepovinný údaj pro položku soupisu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numPr>
          <w:ilvl w:val="0"/>
          <w:numId w:val="19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numPr>
          <w:ilvl w:val="0"/>
          <w:numId w:val="19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34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2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Uchazeč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tbl>
      <w:tblPr>
        <w:tblOverlap w:val="never"/>
        <w:jc w:val="left"/>
        <w:tblLayout w:type="fixed"/>
      </w:tblPr>
      <w:tblGrid>
        <w:gridCol w:w="576"/>
        <w:gridCol w:w="1982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58" w:h="1210" w:wrap="none" w:hAnchor="page" w:x="1616" w:y="340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2"/>
        <w:gridCol w:w="8054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343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97" w:h="2213" w:wrap="none" w:hAnchor="page" w:x="1616" w:y="68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7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8954770"/>
            <wp:wrapNone/>
            <wp:docPr id="200" name="Shape 2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box 201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6498590" cy="895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177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2256" w:h="360" w:wrap="none" w:hAnchor="page" w:x="4831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</w:p>
    <w:p>
      <w:pPr>
        <w:pStyle w:val="Style34"/>
        <w:keepNext w:val="0"/>
        <w:keepLines w:val="0"/>
        <w:framePr w:w="4896" w:h="355" w:wrap="none" w:hAnchor="page" w:x="3516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411"/>
        <w:gridCol w:w="1786"/>
        <w:gridCol w:w="117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4291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86"/>
        <w:gridCol w:w="893"/>
        <w:gridCol w:w="3557"/>
        <w:gridCol w:w="2683"/>
        <w:gridCol w:w="1133"/>
      </w:tblGrid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909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8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6019800"/>
            <wp:wrapNone/>
            <wp:docPr id="202" name="Shape 2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box 203"/>
                    <pic:cNvPicPr/>
                  </pic:nvPicPr>
                  <pic:blipFill>
                    <a:blip r:embed="rId178"/>
                    <a:stretch/>
                  </pic:blipFill>
                  <pic:spPr>
                    <a:xfrm>
                      <a:ext cx="649859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1915" w:h="360" w:wrap="none" w:hAnchor="page" w:x="4999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</w:t>
      </w:r>
    </w:p>
    <w:p>
      <w:pPr>
        <w:pStyle w:val="Style34"/>
        <w:keepNext w:val="0"/>
        <w:keepLines w:val="0"/>
        <w:framePr w:w="3874" w:h="355" w:wrap="none" w:hAnchor="page" w:x="4025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Max. počet znaků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120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4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255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618"/>
        <w:gridCol w:w="1320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1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1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17" w:h="3898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38"/>
        <w:gridCol w:w="1042"/>
        <w:gridCol w:w="4114"/>
        <w:gridCol w:w="1915"/>
        <w:gridCol w:w="134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501" w:wrap="none" w:hAnchor="page" w:x="973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9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5520055"/>
            <wp:wrapNone/>
            <wp:docPr id="204" name="Shape 2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box 205"/>
                    <pic:cNvPicPr/>
                  </pic:nvPicPr>
                  <pic:blipFill>
                    <a:blip r:embed="rId180"/>
                    <a:stretch/>
                  </pic:blipFill>
                  <pic:spPr>
                    <a:xfrm>
                      <a:ext cx="649859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1382" w:h="360" w:wrap="none" w:hAnchor="page" w:x="5263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</w:p>
    <w:p>
      <w:pPr>
        <w:pStyle w:val="Style34"/>
        <w:keepNext w:val="0"/>
        <w:keepLines w:val="0"/>
        <w:framePr w:w="1358" w:h="360" w:wrap="none" w:hAnchor="page" w:x="5273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věta</w:t>
      </w:r>
    </w:p>
    <w:tbl>
      <w:tblPr>
        <w:tblOverlap w:val="never"/>
        <w:jc w:val="left"/>
        <w:tblLayout w:type="fixed"/>
      </w:tblPr>
      <w:tblGrid>
        <w:gridCol w:w="1181"/>
        <w:gridCol w:w="994"/>
        <w:gridCol w:w="2659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34" w:h="5669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34" w:h="5669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42"/>
        <w:gridCol w:w="1181"/>
        <w:gridCol w:w="1810"/>
      </w:tblGrid>
      <w:tr>
        <w:trPr>
          <w:trHeight w:val="13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Typ věty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Hodnota</w:t>
            </w:r>
          </w:p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snížená nulová zákl. přenesená 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Snížená sazba DPH Nulová sazba DPH</w:t>
            </w:r>
          </w:p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přenesená Snížená sazba DPH přenesená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4032" w:h="3466" w:wrap="none" w:hAnchor="page" w:x="973" w:y="784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14"/>
        <w:gridCol w:w="107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300" w:lineRule="auto"/>
              <w:ind w:left="2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89" w:h="5664" w:wrap="none" w:hAnchor="page" w:x="8336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0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7306310"/>
            <wp:wrapNone/>
            <wp:docPr id="206" name="Shape 2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box 207"/>
                    <pic:cNvPicPr/>
                  </pic:nvPicPr>
                  <pic:blipFill>
                    <a:blip r:embed="rId182"/>
                    <a:stretch/>
                  </pic:blipFill>
                  <pic:spPr>
                    <a:xfrm>
                      <a:ext cx="6498590" cy="7306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819" w:left="832" w:right="842" w:bottom="819" w:header="391" w:footer="39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7415530</wp:posOffset>
              </wp:positionV>
              <wp:extent cx="628015" cy="1308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49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.35000000000002pt;margin-top:583.89999999999998pt;width:49.45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7148195</wp:posOffset>
              </wp:positionV>
              <wp:extent cx="570230" cy="118745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0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49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398.75pt;margin-top:562.85000000000002pt;width:44.899999999999999pt;height:9.3499999999999996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1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62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783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94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997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470"/>
      <w:numFmt w:val="decimal"/>
      <w:lvlText w:val="190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470"/>
      <w:numFmt w:val="decimal"/>
      <w:lvlText w:val="565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6">
    <w:name w:val="Char Style 56"/>
    <w:basedOn w:val="DefaultParagraphFont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9">
    <w:name w:val="Char Style 59"/>
    <w:basedOn w:val="DefaultParagraphFont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1">
    <w:name w:val="Char Style 61"/>
    <w:basedOn w:val="DefaultParagraphFont"/>
    <w:link w:val="Style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69" w:lineRule="auto"/>
      <w:ind w:firstLine="3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9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5">
    <w:name w:val="Style 55"/>
    <w:basedOn w:val="Normal"/>
    <w:link w:val="CharStyle5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8">
    <w:name w:val="Style 58"/>
    <w:basedOn w:val="Normal"/>
    <w:link w:val="CharStyle5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0">
    <w:name w:val="Style 60"/>
    <w:basedOn w:val="Normal"/>
    <w:link w:val="CharStyle61"/>
    <w:pPr>
      <w:widowControl w:val="0"/>
      <w:shd w:val="clear" w:color="auto" w:fill="FFFFFF"/>
      <w:spacing w:line="348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jpeg"/><Relationship Id="rId19" Type="http://schemas.openxmlformats.org/officeDocument/2006/relationships/image" Target="media/image7.jpe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png"/><Relationship Id="rId25" Type="http://schemas.openxmlformats.org/officeDocument/2006/relationships/image" Target="media/image10.png" TargetMode="External"/><Relationship Id="rId26" Type="http://schemas.openxmlformats.org/officeDocument/2006/relationships/image" Target="media/image11.png"/><Relationship Id="rId27" Type="http://schemas.openxmlformats.org/officeDocument/2006/relationships/image" Target="media/image11.pn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png"/><Relationship Id="rId31" Type="http://schemas.openxmlformats.org/officeDocument/2006/relationships/image" Target="media/image13.pn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jpeg"/><Relationship Id="rId35" Type="http://schemas.openxmlformats.org/officeDocument/2006/relationships/image" Target="media/image15.jpeg" TargetMode="External"/><Relationship Id="rId36" Type="http://schemas.openxmlformats.org/officeDocument/2006/relationships/image" Target="media/image16.png"/><Relationship Id="rId37" Type="http://schemas.openxmlformats.org/officeDocument/2006/relationships/image" Target="media/image16.pn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png"/><Relationship Id="rId41" Type="http://schemas.openxmlformats.org/officeDocument/2006/relationships/image" Target="media/image18.png" TargetMode="External"/><Relationship Id="rId42" Type="http://schemas.openxmlformats.org/officeDocument/2006/relationships/image" Target="media/image19.jpeg"/><Relationship Id="rId43" Type="http://schemas.openxmlformats.org/officeDocument/2006/relationships/image" Target="media/image19.jpe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image" Target="media/image21.png"/><Relationship Id="rId47" Type="http://schemas.openxmlformats.org/officeDocument/2006/relationships/image" Target="media/image21.png" TargetMode="External"/><Relationship Id="rId48" Type="http://schemas.openxmlformats.org/officeDocument/2006/relationships/image" Target="media/image22.jpeg"/><Relationship Id="rId49" Type="http://schemas.openxmlformats.org/officeDocument/2006/relationships/image" Target="media/image22.jpeg" TargetMode="External"/><Relationship Id="rId50" Type="http://schemas.openxmlformats.org/officeDocument/2006/relationships/image" Target="media/image23.jpeg"/><Relationship Id="rId51" Type="http://schemas.openxmlformats.org/officeDocument/2006/relationships/image" Target="media/image23.jpeg" TargetMode="External"/><Relationship Id="rId52" Type="http://schemas.openxmlformats.org/officeDocument/2006/relationships/image" Target="media/image24.png"/><Relationship Id="rId53" Type="http://schemas.openxmlformats.org/officeDocument/2006/relationships/image" Target="media/image24.png" TargetMode="External"/><Relationship Id="rId54" Type="http://schemas.openxmlformats.org/officeDocument/2006/relationships/image" Target="media/image25.jpeg"/><Relationship Id="rId55" Type="http://schemas.openxmlformats.org/officeDocument/2006/relationships/image" Target="media/image25.jpeg" TargetMode="External"/><Relationship Id="rId56" Type="http://schemas.openxmlformats.org/officeDocument/2006/relationships/image" Target="media/image26.jpeg"/><Relationship Id="rId57" Type="http://schemas.openxmlformats.org/officeDocument/2006/relationships/image" Target="media/image26.jpeg" TargetMode="External"/><Relationship Id="rId58" Type="http://schemas.openxmlformats.org/officeDocument/2006/relationships/image" Target="media/image27.png"/><Relationship Id="rId59" Type="http://schemas.openxmlformats.org/officeDocument/2006/relationships/image" Target="media/image27.png" TargetMode="External"/><Relationship Id="rId60" Type="http://schemas.openxmlformats.org/officeDocument/2006/relationships/image" Target="media/image28.jpeg"/><Relationship Id="rId61" Type="http://schemas.openxmlformats.org/officeDocument/2006/relationships/image" Target="media/image28.jpeg" TargetMode="External"/><Relationship Id="rId62" Type="http://schemas.openxmlformats.org/officeDocument/2006/relationships/image" Target="media/image29.png"/><Relationship Id="rId63" Type="http://schemas.openxmlformats.org/officeDocument/2006/relationships/image" Target="media/image29.png" TargetMode="External"/><Relationship Id="rId64" Type="http://schemas.openxmlformats.org/officeDocument/2006/relationships/image" Target="media/image30.jpeg"/><Relationship Id="rId65" Type="http://schemas.openxmlformats.org/officeDocument/2006/relationships/image" Target="media/image30.jpeg" TargetMode="External"/><Relationship Id="rId66" Type="http://schemas.openxmlformats.org/officeDocument/2006/relationships/image" Target="media/image31.jpeg"/><Relationship Id="rId67" Type="http://schemas.openxmlformats.org/officeDocument/2006/relationships/image" Target="media/image31.jpeg" TargetMode="External"/><Relationship Id="rId68" Type="http://schemas.openxmlformats.org/officeDocument/2006/relationships/image" Target="media/image32.png"/><Relationship Id="rId69" Type="http://schemas.openxmlformats.org/officeDocument/2006/relationships/image" Target="media/image32.png" TargetMode="External"/><Relationship Id="rId70" Type="http://schemas.openxmlformats.org/officeDocument/2006/relationships/image" Target="media/image33.jpeg"/><Relationship Id="rId71" Type="http://schemas.openxmlformats.org/officeDocument/2006/relationships/image" Target="media/image33.jpeg" TargetMode="External"/><Relationship Id="rId72" Type="http://schemas.openxmlformats.org/officeDocument/2006/relationships/image" Target="media/image34.jpeg"/><Relationship Id="rId73" Type="http://schemas.openxmlformats.org/officeDocument/2006/relationships/image" Target="media/image34.jpeg" TargetMode="External"/><Relationship Id="rId74" Type="http://schemas.openxmlformats.org/officeDocument/2006/relationships/image" Target="media/image35.png"/><Relationship Id="rId75" Type="http://schemas.openxmlformats.org/officeDocument/2006/relationships/image" Target="media/image35.png" TargetMode="External"/><Relationship Id="rId76" Type="http://schemas.openxmlformats.org/officeDocument/2006/relationships/image" Target="media/image36.jpeg"/><Relationship Id="rId77" Type="http://schemas.openxmlformats.org/officeDocument/2006/relationships/image" Target="media/image36.jpeg" TargetMode="External"/><Relationship Id="rId78" Type="http://schemas.openxmlformats.org/officeDocument/2006/relationships/image" Target="media/image37.jpeg"/><Relationship Id="rId79" Type="http://schemas.openxmlformats.org/officeDocument/2006/relationships/image" Target="media/image37.jpeg" TargetMode="External"/><Relationship Id="rId80" Type="http://schemas.openxmlformats.org/officeDocument/2006/relationships/image" Target="media/image38.png"/><Relationship Id="rId81" Type="http://schemas.openxmlformats.org/officeDocument/2006/relationships/image" Target="media/image38.png" TargetMode="External"/><Relationship Id="rId82" Type="http://schemas.openxmlformats.org/officeDocument/2006/relationships/image" Target="media/image39.jpeg"/><Relationship Id="rId83" Type="http://schemas.openxmlformats.org/officeDocument/2006/relationships/image" Target="media/image39.jpeg" TargetMode="External"/><Relationship Id="rId84" Type="http://schemas.openxmlformats.org/officeDocument/2006/relationships/image" Target="media/image40.jpeg"/><Relationship Id="rId85" Type="http://schemas.openxmlformats.org/officeDocument/2006/relationships/image" Target="media/image40.jpeg" TargetMode="External"/><Relationship Id="rId86" Type="http://schemas.openxmlformats.org/officeDocument/2006/relationships/image" Target="media/image41.png"/><Relationship Id="rId87" Type="http://schemas.openxmlformats.org/officeDocument/2006/relationships/image" Target="media/image41.png" TargetMode="External"/><Relationship Id="rId88" Type="http://schemas.openxmlformats.org/officeDocument/2006/relationships/image" Target="media/image42.jpeg"/><Relationship Id="rId89" Type="http://schemas.openxmlformats.org/officeDocument/2006/relationships/image" Target="media/image42.jpeg" TargetMode="External"/><Relationship Id="rId90" Type="http://schemas.openxmlformats.org/officeDocument/2006/relationships/image" Target="media/image43.jpeg"/><Relationship Id="rId91" Type="http://schemas.openxmlformats.org/officeDocument/2006/relationships/image" Target="media/image43.jpeg" TargetMode="External"/><Relationship Id="rId92" Type="http://schemas.openxmlformats.org/officeDocument/2006/relationships/image" Target="media/image44.png"/><Relationship Id="rId93" Type="http://schemas.openxmlformats.org/officeDocument/2006/relationships/image" Target="media/image44.png" TargetMode="External"/><Relationship Id="rId94" Type="http://schemas.openxmlformats.org/officeDocument/2006/relationships/image" Target="media/image45.jpeg"/><Relationship Id="rId95" Type="http://schemas.openxmlformats.org/officeDocument/2006/relationships/image" Target="media/image45.jpeg" TargetMode="External"/><Relationship Id="rId96" Type="http://schemas.openxmlformats.org/officeDocument/2006/relationships/image" Target="media/image46.jpeg"/><Relationship Id="rId97" Type="http://schemas.openxmlformats.org/officeDocument/2006/relationships/image" Target="media/image46.jpeg" TargetMode="External"/><Relationship Id="rId98" Type="http://schemas.openxmlformats.org/officeDocument/2006/relationships/image" Target="media/image47.png"/><Relationship Id="rId99" Type="http://schemas.openxmlformats.org/officeDocument/2006/relationships/image" Target="media/image47.png" TargetMode="External"/><Relationship Id="rId100" Type="http://schemas.openxmlformats.org/officeDocument/2006/relationships/image" Target="media/image48.jpeg"/><Relationship Id="rId101" Type="http://schemas.openxmlformats.org/officeDocument/2006/relationships/image" Target="media/image48.jpeg" TargetMode="External"/><Relationship Id="rId102" Type="http://schemas.openxmlformats.org/officeDocument/2006/relationships/image" Target="media/image49.png"/><Relationship Id="rId103" Type="http://schemas.openxmlformats.org/officeDocument/2006/relationships/image" Target="media/image49.png" TargetMode="External"/><Relationship Id="rId104" Type="http://schemas.openxmlformats.org/officeDocument/2006/relationships/image" Target="media/image50.jpeg"/><Relationship Id="rId105" Type="http://schemas.openxmlformats.org/officeDocument/2006/relationships/image" Target="media/image50.jpeg" TargetMode="External"/><Relationship Id="rId106" Type="http://schemas.openxmlformats.org/officeDocument/2006/relationships/image" Target="media/image51.jpeg"/><Relationship Id="rId107" Type="http://schemas.openxmlformats.org/officeDocument/2006/relationships/image" Target="media/image51.jpeg" TargetMode="External"/><Relationship Id="rId108" Type="http://schemas.openxmlformats.org/officeDocument/2006/relationships/image" Target="media/image52.png"/><Relationship Id="rId109" Type="http://schemas.openxmlformats.org/officeDocument/2006/relationships/image" Target="media/image52.png" TargetMode="External"/><Relationship Id="rId110" Type="http://schemas.openxmlformats.org/officeDocument/2006/relationships/image" Target="media/image53.jpeg"/><Relationship Id="rId111" Type="http://schemas.openxmlformats.org/officeDocument/2006/relationships/image" Target="media/image53.jpeg" TargetMode="External"/><Relationship Id="rId112" Type="http://schemas.openxmlformats.org/officeDocument/2006/relationships/image" Target="media/image54.jpeg"/><Relationship Id="rId113" Type="http://schemas.openxmlformats.org/officeDocument/2006/relationships/image" Target="media/image54.jpeg" TargetMode="External"/><Relationship Id="rId114" Type="http://schemas.openxmlformats.org/officeDocument/2006/relationships/image" Target="media/image55.png"/><Relationship Id="rId115" Type="http://schemas.openxmlformats.org/officeDocument/2006/relationships/image" Target="media/image55.png" TargetMode="External"/><Relationship Id="rId116" Type="http://schemas.openxmlformats.org/officeDocument/2006/relationships/image" Target="media/image56.jpeg"/><Relationship Id="rId117" Type="http://schemas.openxmlformats.org/officeDocument/2006/relationships/image" Target="media/image56.jpeg" TargetMode="External"/><Relationship Id="rId118" Type="http://schemas.openxmlformats.org/officeDocument/2006/relationships/image" Target="media/image57.jpeg"/><Relationship Id="rId119" Type="http://schemas.openxmlformats.org/officeDocument/2006/relationships/image" Target="media/image57.jpeg" TargetMode="External"/><Relationship Id="rId120" Type="http://schemas.openxmlformats.org/officeDocument/2006/relationships/image" Target="media/image58.jpeg"/><Relationship Id="rId121" Type="http://schemas.openxmlformats.org/officeDocument/2006/relationships/image" Target="media/image58.jpeg" TargetMode="External"/><Relationship Id="rId122" Type="http://schemas.openxmlformats.org/officeDocument/2006/relationships/footer" Target="footer2.xml"/><Relationship Id="rId123" Type="http://schemas.openxmlformats.org/officeDocument/2006/relationships/image" Target="media/image59.jpeg"/><Relationship Id="rId124" Type="http://schemas.openxmlformats.org/officeDocument/2006/relationships/image" Target="media/image59.jpeg" TargetMode="External"/><Relationship Id="rId125" Type="http://schemas.openxmlformats.org/officeDocument/2006/relationships/image" Target="media/image60.jpeg"/><Relationship Id="rId126" Type="http://schemas.openxmlformats.org/officeDocument/2006/relationships/image" Target="media/image60.jpeg" TargetMode="External"/><Relationship Id="rId127" Type="http://schemas.openxmlformats.org/officeDocument/2006/relationships/image" Target="media/image61.jpeg"/><Relationship Id="rId128" Type="http://schemas.openxmlformats.org/officeDocument/2006/relationships/image" Target="media/image61.jpeg" TargetMode="External"/><Relationship Id="rId129" Type="http://schemas.openxmlformats.org/officeDocument/2006/relationships/image" Target="media/image62.jpeg"/><Relationship Id="rId130" Type="http://schemas.openxmlformats.org/officeDocument/2006/relationships/image" Target="media/image62.jpeg" TargetMode="External"/><Relationship Id="rId131" Type="http://schemas.openxmlformats.org/officeDocument/2006/relationships/image" Target="media/image63.jpeg"/><Relationship Id="rId132" Type="http://schemas.openxmlformats.org/officeDocument/2006/relationships/image" Target="media/image63.jpeg" TargetMode="External"/><Relationship Id="rId133" Type="http://schemas.openxmlformats.org/officeDocument/2006/relationships/image" Target="media/image64.jpeg"/><Relationship Id="rId134" Type="http://schemas.openxmlformats.org/officeDocument/2006/relationships/image" Target="media/image64.jpeg" TargetMode="External"/><Relationship Id="rId135" Type="http://schemas.openxmlformats.org/officeDocument/2006/relationships/image" Target="media/image65.jpeg"/><Relationship Id="rId136" Type="http://schemas.openxmlformats.org/officeDocument/2006/relationships/image" Target="media/image65.jpeg" TargetMode="External"/><Relationship Id="rId137" Type="http://schemas.openxmlformats.org/officeDocument/2006/relationships/image" Target="media/image66.jpeg"/><Relationship Id="rId138" Type="http://schemas.openxmlformats.org/officeDocument/2006/relationships/image" Target="media/image66.jpeg" TargetMode="External"/><Relationship Id="rId139" Type="http://schemas.openxmlformats.org/officeDocument/2006/relationships/image" Target="media/image67.jpeg"/><Relationship Id="rId140" Type="http://schemas.openxmlformats.org/officeDocument/2006/relationships/image" Target="media/image67.jpeg" TargetMode="External"/><Relationship Id="rId141" Type="http://schemas.openxmlformats.org/officeDocument/2006/relationships/image" Target="media/image68.jpeg"/><Relationship Id="rId142" Type="http://schemas.openxmlformats.org/officeDocument/2006/relationships/image" Target="media/image68.jpeg" TargetMode="External"/><Relationship Id="rId143" Type="http://schemas.openxmlformats.org/officeDocument/2006/relationships/image" Target="media/image69.jpeg"/><Relationship Id="rId144" Type="http://schemas.openxmlformats.org/officeDocument/2006/relationships/image" Target="media/image69.jpeg" TargetMode="External"/><Relationship Id="rId145" Type="http://schemas.openxmlformats.org/officeDocument/2006/relationships/image" Target="media/image70.jpeg"/><Relationship Id="rId146" Type="http://schemas.openxmlformats.org/officeDocument/2006/relationships/image" Target="media/image70.jpeg" TargetMode="External"/><Relationship Id="rId147" Type="http://schemas.openxmlformats.org/officeDocument/2006/relationships/image" Target="media/image71.jpeg"/><Relationship Id="rId148" Type="http://schemas.openxmlformats.org/officeDocument/2006/relationships/image" Target="media/image71.jpeg" TargetMode="External"/><Relationship Id="rId149" Type="http://schemas.openxmlformats.org/officeDocument/2006/relationships/image" Target="media/image72.jpeg"/><Relationship Id="rId150" Type="http://schemas.openxmlformats.org/officeDocument/2006/relationships/image" Target="media/image72.jpeg" TargetMode="External"/><Relationship Id="rId151" Type="http://schemas.openxmlformats.org/officeDocument/2006/relationships/image" Target="media/image73.jpeg"/><Relationship Id="rId152" Type="http://schemas.openxmlformats.org/officeDocument/2006/relationships/image" Target="media/image73.jpeg" TargetMode="External"/><Relationship Id="rId153" Type="http://schemas.openxmlformats.org/officeDocument/2006/relationships/image" Target="media/image74.jpeg"/><Relationship Id="rId154" Type="http://schemas.openxmlformats.org/officeDocument/2006/relationships/image" Target="media/image74.jpeg" TargetMode="External"/><Relationship Id="rId155" Type="http://schemas.openxmlformats.org/officeDocument/2006/relationships/image" Target="media/image75.jpeg"/><Relationship Id="rId156" Type="http://schemas.openxmlformats.org/officeDocument/2006/relationships/image" Target="media/image75.jpeg" TargetMode="External"/><Relationship Id="rId157" Type="http://schemas.openxmlformats.org/officeDocument/2006/relationships/image" Target="media/image76.jpeg"/><Relationship Id="rId158" Type="http://schemas.openxmlformats.org/officeDocument/2006/relationships/image" Target="media/image76.jpeg" TargetMode="External"/><Relationship Id="rId159" Type="http://schemas.openxmlformats.org/officeDocument/2006/relationships/image" Target="media/image77.jpeg"/><Relationship Id="rId160" Type="http://schemas.openxmlformats.org/officeDocument/2006/relationships/image" Target="media/image77.jpeg" TargetMode="External"/><Relationship Id="rId161" Type="http://schemas.openxmlformats.org/officeDocument/2006/relationships/image" Target="media/image78.jpeg"/><Relationship Id="rId162" Type="http://schemas.openxmlformats.org/officeDocument/2006/relationships/image" Target="media/image78.jpeg" TargetMode="External"/><Relationship Id="rId163" Type="http://schemas.openxmlformats.org/officeDocument/2006/relationships/image" Target="media/image79.jpeg"/><Relationship Id="rId164" Type="http://schemas.openxmlformats.org/officeDocument/2006/relationships/image" Target="media/image79.jpeg" TargetMode="External"/><Relationship Id="rId165" Type="http://schemas.openxmlformats.org/officeDocument/2006/relationships/image" Target="media/image80.jpeg"/><Relationship Id="rId166" Type="http://schemas.openxmlformats.org/officeDocument/2006/relationships/image" Target="media/image80.jpeg" TargetMode="External"/><Relationship Id="rId167" Type="http://schemas.openxmlformats.org/officeDocument/2006/relationships/image" Target="media/image81.jpeg"/><Relationship Id="rId168" Type="http://schemas.openxmlformats.org/officeDocument/2006/relationships/image" Target="media/image81.jpeg" TargetMode="External"/><Relationship Id="rId169" Type="http://schemas.openxmlformats.org/officeDocument/2006/relationships/image" Target="media/image82.jpeg"/><Relationship Id="rId170" Type="http://schemas.openxmlformats.org/officeDocument/2006/relationships/image" Target="media/image82.jpeg" TargetMode="External"/><Relationship Id="rId171" Type="http://schemas.openxmlformats.org/officeDocument/2006/relationships/image" Target="media/image83.jpeg"/><Relationship Id="rId172" Type="http://schemas.openxmlformats.org/officeDocument/2006/relationships/image" Target="media/image83.jpeg" TargetMode="External"/><Relationship Id="rId173" Type="http://schemas.openxmlformats.org/officeDocument/2006/relationships/image" Target="media/image84.jpeg"/><Relationship Id="rId174" Type="http://schemas.openxmlformats.org/officeDocument/2006/relationships/image" Target="media/image84.jpeg" TargetMode="External"/><Relationship Id="rId175" Type="http://schemas.openxmlformats.org/officeDocument/2006/relationships/image" Target="media/image85.jpeg"/><Relationship Id="rId176" Type="http://schemas.openxmlformats.org/officeDocument/2006/relationships/image" Target="media/image85.jpeg" TargetMode="External"/><Relationship Id="rId177" Type="http://schemas.openxmlformats.org/officeDocument/2006/relationships/footer" Target="footer3.xml"/><Relationship Id="rId178" Type="http://schemas.openxmlformats.org/officeDocument/2006/relationships/image" Target="media/image86.jpeg"/><Relationship Id="rId179" Type="http://schemas.openxmlformats.org/officeDocument/2006/relationships/image" Target="media/image86.jpeg" TargetMode="External"/><Relationship Id="rId180" Type="http://schemas.openxmlformats.org/officeDocument/2006/relationships/image" Target="media/image87.jpeg"/><Relationship Id="rId181" Type="http://schemas.openxmlformats.org/officeDocument/2006/relationships/image" Target="media/image87.jpeg" TargetMode="External"/><Relationship Id="rId182" Type="http://schemas.openxmlformats.org/officeDocument/2006/relationships/image" Target="media/image88.jpeg"/><Relationship Id="rId183" Type="http://schemas.openxmlformats.org/officeDocument/2006/relationships/image" Target="media/image8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