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376F13"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7F789E" w:rsidRDefault="00376F13">
      <w:pPr>
        <w:spacing w:after="0"/>
        <w:ind w:left="120"/>
        <w:jc w:val="right"/>
      </w:pPr>
      <w:r>
        <w:rPr>
          <w:b/>
          <w:color w:val="000000"/>
        </w:rPr>
        <w:t>Číslo spisu: S/03994/MS/24</w:t>
      </w:r>
    </w:p>
    <w:p w:rsidR="007F789E" w:rsidRDefault="00376F13">
      <w:pPr>
        <w:spacing w:after="0"/>
        <w:ind w:left="120"/>
        <w:jc w:val="right"/>
      </w:pPr>
      <w:r>
        <w:rPr>
          <w:b/>
          <w:color w:val="000000"/>
        </w:rPr>
        <w:t>Číslo jednací: 03994/MS/24</w:t>
      </w:r>
    </w:p>
    <w:p w:rsidR="007F789E" w:rsidRDefault="00376F13">
      <w:pPr>
        <w:spacing w:after="0"/>
        <w:ind w:left="120"/>
        <w:jc w:val="right"/>
      </w:pPr>
      <w:r>
        <w:rPr>
          <w:b/>
          <w:color w:val="000000"/>
        </w:rPr>
        <w:t>Číslo akce: 011/82/24</w:t>
      </w:r>
    </w:p>
    <w:p w:rsidR="0030652D" w:rsidRDefault="0030652D" w:rsidP="00BA4C51">
      <w:pPr>
        <w:rPr>
          <w:rFonts w:cs="Arial"/>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376F13" w:rsidP="004C6EC2">
      <w:pPr>
        <w:spacing w:before="40" w:after="0"/>
        <w:rPr>
          <w:rFonts w:cs="Arial"/>
        </w:rPr>
      </w:pPr>
      <w:r>
        <w:rPr>
          <w:rFonts w:cs="Arial"/>
          <w:b/>
        </w:rPr>
        <w:t>Regionální pracoviště Moravskoslezské</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Nádražní 36, 756 61 Rožnov pod Radhoštěm</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Mgr. František Jaskula</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Lukáš Drastich</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376F13" w:rsidP="004C6EC2">
      <w:pPr>
        <w:spacing w:before="40" w:after="0" w:line="240" w:lineRule="auto"/>
      </w:pPr>
      <w:r>
        <w:rPr>
          <w:rFonts w:cs="Arial"/>
          <w:b/>
        </w:rPr>
        <w:t>Hnutí DUHA Ostrava</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07154402</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Fibichova 801/6, Ostrava, 72100</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2801728770/2010</w:t>
      </w:r>
      <w:r w:rsidR="00C7443F" w:rsidRPr="002420B8">
        <w:rPr>
          <w:rFonts w:cs="Arial"/>
        </w:rPr>
        <w:t xml:space="preserve">  </w:t>
      </w:r>
      <w:r w:rsidR="00C7443F" w:rsidRPr="002420B8">
        <w:rPr>
          <w:rFonts w:cs="Arial"/>
        </w:rPr>
        <w:br/>
      </w:r>
      <w:r w:rsidR="00C7443F" w:rsidRPr="002420B8">
        <w:rPr>
          <w:rFonts w:eastAsia="Times New Roman" w:cs="Arial"/>
          <w:lang w:eastAsia="cs-CZ"/>
        </w:rPr>
        <w:t xml:space="preserve">V rozsahu této smouvy osoba pověřená k jednání s objednatelem: </w:t>
      </w:r>
      <w:r>
        <w:rPr>
          <w:rFonts w:cs="Arial"/>
        </w:rPr>
        <w:t>Michal Feller, koordinátor</w:t>
      </w:r>
      <w:r w:rsidR="00C7443F" w:rsidRPr="002420B8">
        <w:rPr>
          <w:rFonts w:cs="Arial"/>
        </w:rPr>
        <w:t xml:space="preserve">, </w:t>
      </w:r>
    </w:p>
    <w:p w:rsidR="00D33759" w:rsidRPr="002420B8" w:rsidRDefault="004C6EC2" w:rsidP="004C6EC2">
      <w:pPr>
        <w:spacing w:before="40" w:after="0" w:line="240" w:lineRule="auto"/>
        <w:rPr>
          <w:rFonts w:cs="Arial"/>
        </w:rPr>
      </w:pPr>
      <w:r>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Pr="006D58A0" w:rsidRDefault="00376F13" w:rsidP="00AD6D5F">
      <w:pPr>
        <w:spacing w:before="120" w:after="0" w:line="240" w:lineRule="auto"/>
        <w:ind w:left="397"/>
      </w:pPr>
      <w:r w:rsidRPr="006D58A0">
        <w:t>Dvojí kosení ručně vedenou sekačkou s odklizením hmoty v PR Rezavka.</w:t>
      </w:r>
    </w:p>
    <w:p w:rsidR="00E20731" w:rsidRPr="006D58A0" w:rsidRDefault="00376F13" w:rsidP="00536EC3">
      <w:pPr>
        <w:spacing w:before="120" w:after="0" w:line="240" w:lineRule="auto"/>
        <w:ind w:left="397"/>
      </w:pPr>
      <w:r w:rsidRPr="006D58A0">
        <w:t>Opatření bude prováděno v rámci funkčního celku Ostravsko - Zemědělské činnosti, ruční seč</w:t>
      </w:r>
      <w:r w:rsidR="006D58A0">
        <w:t>.</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bookmarkStart w:id="0" w:name="_GoBack"/>
      <w:bookmarkEnd w:id="0"/>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71 334,00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Nádražní 36, 756 61 Rožnov pod Radhoštěm</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lastRenderedPageBreak/>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w:t>
      </w:r>
      <w:r w:rsidR="006D58A0">
        <w:t xml:space="preserve"> </w:t>
      </w:r>
      <w:r>
        <w:t>09.</w:t>
      </w:r>
      <w:r w:rsidR="006D58A0">
        <w:t xml:space="preserve"> </w:t>
      </w:r>
      <w:r>
        <w:t>2024</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parcela(y) v k.ú. Svinov - p.č. 2490, 3132/2, 2343, 2345</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dle</w:t>
      </w:r>
      <w:r>
        <w:t>.</w:t>
      </w:r>
    </w:p>
    <w:p w:rsidR="00BD4593" w:rsidRDefault="00BD4593" w:rsidP="00BD4593">
      <w:pPr>
        <w:tabs>
          <w:tab w:val="left" w:pos="360"/>
        </w:tabs>
        <w:spacing w:after="0" w:line="264" w:lineRule="auto"/>
        <w:ind w:right="57"/>
        <w:rPr>
          <w:rFonts w:cs="Arial"/>
        </w:rPr>
      </w:pPr>
    </w:p>
    <w:p w:rsidR="00BA4C51" w:rsidRPr="00B44786" w:rsidRDefault="00B5182A" w:rsidP="007B7364">
      <w:pPr>
        <w:pStyle w:val="Nadpis1"/>
      </w:pPr>
      <w:r w:rsidRPr="00B44786">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lastRenderedPageBreak/>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lastRenderedPageBreak/>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6D58A0">
        <w:t>Smlouva nabývá platnosti dnem podpisu oprávněným zá</w:t>
      </w:r>
      <w:r w:rsidR="006D58A0" w:rsidRPr="006D58A0">
        <w:t>stupcem poslední smluvní strany.</w:t>
      </w:r>
      <w:r w:rsidR="006D58A0">
        <w:rPr>
          <w:shd w:val="clear" w:color="auto" w:fill="FFFF00"/>
        </w:rPr>
        <w:t xml:space="preserve"> </w:t>
      </w:r>
      <w:r w:rsidRPr="00C264BF">
        <w:t xml:space="preserve">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p>
        </w:tc>
        <w:tc>
          <w:tcPr>
            <w:tcW w:w="2187" w:type="dxa"/>
          </w:tcPr>
          <w:p w:rsidR="00876C8D" w:rsidRDefault="00876C8D" w:rsidP="00BC08E9">
            <w:pPr>
              <w:rPr>
                <w:rFonts w:cs="Arial"/>
              </w:rPr>
            </w:pPr>
            <w:r w:rsidRPr="00A42D75">
              <w:rPr>
                <w:rFonts w:cs="Arial"/>
              </w:rPr>
              <w:t>dne ...................</w:t>
            </w:r>
          </w:p>
        </w:tc>
        <w:tc>
          <w:tcPr>
            <w:tcW w:w="2615" w:type="dxa"/>
          </w:tcPr>
          <w:p w:rsidR="00876C8D" w:rsidRDefault="00876C8D" w:rsidP="00BC08E9">
            <w:pPr>
              <w:rPr>
                <w:rFonts w:cs="Arial"/>
              </w:rPr>
            </w:pPr>
            <w:r>
              <w:rPr>
                <w:rFonts w:cs="Arial"/>
              </w:rPr>
              <w:t xml:space="preserve">V </w:t>
            </w:r>
          </w:p>
        </w:tc>
        <w:tc>
          <w:tcPr>
            <w:tcW w:w="2052" w:type="dxa"/>
          </w:tcPr>
          <w:p w:rsidR="00876C8D" w:rsidRDefault="00876C8D" w:rsidP="00BC08E9">
            <w:pPr>
              <w:rPr>
                <w:rFonts w:cs="Arial"/>
              </w:rPr>
            </w:pPr>
            <w:r w:rsidRPr="00A42D75">
              <w:rPr>
                <w:rFonts w:cs="Arial"/>
              </w:rPr>
              <w:t>dne ...................</w:t>
            </w:r>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376F13" w:rsidP="00BC08E9">
            <w:pPr>
              <w:jc w:val="center"/>
              <w:rPr>
                <w:rFonts w:cs="Arial"/>
              </w:rPr>
            </w:pPr>
            <w:r>
              <w:rPr>
                <w:rFonts w:cs="Arial"/>
              </w:rPr>
              <w:t>Mgr. František Jaskula</w:t>
            </w:r>
          </w:p>
          <w:p w:rsidR="00876C8D" w:rsidRDefault="00376F13" w:rsidP="00162206">
            <w:pPr>
              <w:spacing w:after="120"/>
              <w:jc w:val="center"/>
              <w:rPr>
                <w:rFonts w:cs="Arial"/>
              </w:rPr>
            </w:pPr>
            <w:r>
              <w:rPr>
                <w:rFonts w:cs="Arial"/>
              </w:rPr>
              <w:t>Regionální pracoviště Moravskoslezské</w:t>
            </w:r>
          </w:p>
        </w:tc>
        <w:tc>
          <w:tcPr>
            <w:tcW w:w="4667" w:type="dxa"/>
            <w:gridSpan w:val="2"/>
          </w:tcPr>
          <w:p w:rsidR="006D58A0" w:rsidRDefault="006D58A0" w:rsidP="00BC08E9">
            <w:pPr>
              <w:jc w:val="center"/>
              <w:rPr>
                <w:rFonts w:cs="Arial"/>
              </w:rPr>
            </w:pPr>
            <w:r>
              <w:rPr>
                <w:rFonts w:cs="Arial"/>
              </w:rPr>
              <w:t>Michal Feller</w:t>
            </w:r>
          </w:p>
          <w:p w:rsidR="00876C8D" w:rsidRDefault="00376F13" w:rsidP="00BC08E9">
            <w:pPr>
              <w:jc w:val="center"/>
              <w:rPr>
                <w:rFonts w:cs="Arial"/>
              </w:rPr>
            </w:pPr>
            <w:r>
              <w:rPr>
                <w:rFonts w:cs="Arial"/>
              </w:rPr>
              <w:t>Hnutí DUHA Ostrava</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E3F" w:rsidRDefault="003E3E3F" w:rsidP="008B2D0A">
      <w:pPr>
        <w:spacing w:after="0" w:line="240" w:lineRule="auto"/>
      </w:pPr>
      <w:r>
        <w:separator/>
      </w:r>
    </w:p>
  </w:endnote>
  <w:endnote w:type="continuationSeparator" w:id="0">
    <w:p w:rsidR="003E3E3F" w:rsidRDefault="003E3E3F"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E3F" w:rsidRDefault="003E3E3F" w:rsidP="008B2D0A">
      <w:pPr>
        <w:spacing w:after="0" w:line="240" w:lineRule="auto"/>
      </w:pPr>
      <w:r>
        <w:separator/>
      </w:r>
    </w:p>
  </w:footnote>
  <w:footnote w:type="continuationSeparator" w:id="0">
    <w:p w:rsidR="003E3E3F" w:rsidRDefault="003E3E3F"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16="http://schemas.microsoft.com/office/word/2018/wordml" xmlns:w16cex="http://schemas.microsoft.com/office/word/2018/wordml/cex"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xvml="urn:schemas-microsoft-com:office:exce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3DE11"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E4B86"/>
    <w:rsid w:val="000F56ED"/>
    <w:rsid w:val="00122140"/>
    <w:rsid w:val="00132074"/>
    <w:rsid w:val="00133FB2"/>
    <w:rsid w:val="00150D52"/>
    <w:rsid w:val="0016196F"/>
    <w:rsid w:val="00162206"/>
    <w:rsid w:val="0017410F"/>
    <w:rsid w:val="00176669"/>
    <w:rsid w:val="001A4E2C"/>
    <w:rsid w:val="001B074F"/>
    <w:rsid w:val="00201716"/>
    <w:rsid w:val="00232FCF"/>
    <w:rsid w:val="002420B8"/>
    <w:rsid w:val="00245CCF"/>
    <w:rsid w:val="002537FA"/>
    <w:rsid w:val="00264965"/>
    <w:rsid w:val="00274109"/>
    <w:rsid w:val="00276132"/>
    <w:rsid w:val="002A3656"/>
    <w:rsid w:val="002E4BA2"/>
    <w:rsid w:val="00305126"/>
    <w:rsid w:val="0030652D"/>
    <w:rsid w:val="003102B9"/>
    <w:rsid w:val="00366B20"/>
    <w:rsid w:val="0037433A"/>
    <w:rsid w:val="00376F13"/>
    <w:rsid w:val="003B4E32"/>
    <w:rsid w:val="003D1A80"/>
    <w:rsid w:val="003E3E3F"/>
    <w:rsid w:val="0041037D"/>
    <w:rsid w:val="00411136"/>
    <w:rsid w:val="00436BCF"/>
    <w:rsid w:val="00460258"/>
    <w:rsid w:val="0046335C"/>
    <w:rsid w:val="004704CB"/>
    <w:rsid w:val="0047258A"/>
    <w:rsid w:val="004B7641"/>
    <w:rsid w:val="004C6EC2"/>
    <w:rsid w:val="004D5452"/>
    <w:rsid w:val="004D70DC"/>
    <w:rsid w:val="00536EC3"/>
    <w:rsid w:val="005538E6"/>
    <w:rsid w:val="0056079B"/>
    <w:rsid w:val="005710A3"/>
    <w:rsid w:val="0057727A"/>
    <w:rsid w:val="005965D8"/>
    <w:rsid w:val="005A0C03"/>
    <w:rsid w:val="005F29F3"/>
    <w:rsid w:val="00605023"/>
    <w:rsid w:val="00611630"/>
    <w:rsid w:val="0061536C"/>
    <w:rsid w:val="006424FA"/>
    <w:rsid w:val="00642697"/>
    <w:rsid w:val="00656982"/>
    <w:rsid w:val="0066635D"/>
    <w:rsid w:val="006D58A0"/>
    <w:rsid w:val="006E4A9A"/>
    <w:rsid w:val="00700E37"/>
    <w:rsid w:val="0071267A"/>
    <w:rsid w:val="00730749"/>
    <w:rsid w:val="0078520F"/>
    <w:rsid w:val="007A44F8"/>
    <w:rsid w:val="007B7364"/>
    <w:rsid w:val="007C0F2C"/>
    <w:rsid w:val="007C36AD"/>
    <w:rsid w:val="007D5C5A"/>
    <w:rsid w:val="007E6B36"/>
    <w:rsid w:val="007F789E"/>
    <w:rsid w:val="008076BE"/>
    <w:rsid w:val="00820E79"/>
    <w:rsid w:val="008234DE"/>
    <w:rsid w:val="00876C8D"/>
    <w:rsid w:val="00880577"/>
    <w:rsid w:val="00890973"/>
    <w:rsid w:val="008A4600"/>
    <w:rsid w:val="008B2D0A"/>
    <w:rsid w:val="008B4A40"/>
    <w:rsid w:val="008F78FE"/>
    <w:rsid w:val="00933EF4"/>
    <w:rsid w:val="00942658"/>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9157D"/>
    <w:rsid w:val="00B97286"/>
    <w:rsid w:val="00BA4C51"/>
    <w:rsid w:val="00BB63BC"/>
    <w:rsid w:val="00BB7A4F"/>
    <w:rsid w:val="00BC524F"/>
    <w:rsid w:val="00BD4593"/>
    <w:rsid w:val="00BE376E"/>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43D"/>
    <w:rsid w:val="00D668E9"/>
    <w:rsid w:val="00D759C6"/>
    <w:rsid w:val="00D84CE9"/>
    <w:rsid w:val="00DF761B"/>
    <w:rsid w:val="00E15EB7"/>
    <w:rsid w:val="00E20731"/>
    <w:rsid w:val="00E22D1A"/>
    <w:rsid w:val="00E408E5"/>
    <w:rsid w:val="00E42DBE"/>
    <w:rsid w:val="00E62AC6"/>
    <w:rsid w:val="00EB2EE7"/>
    <w:rsid w:val="00EC689C"/>
    <w:rsid w:val="00ED6D6E"/>
    <w:rsid w:val="00F03462"/>
    <w:rsid w:val="00F10B10"/>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2.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78</TotalTime>
  <Pages>1</Pages>
  <Words>1658</Words>
  <Characters>9785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Lukáš Drastich</cp:lastModifiedBy>
  <cp:revision>6</cp:revision>
  <dcterms:created xsi:type="dcterms:W3CDTF">2023-07-26T15:17:00Z</dcterms:created>
  <dcterms:modified xsi:type="dcterms:W3CDTF">2024-06-03T08:05:00Z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