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6A7E8" w14:textId="4C8197BF" w:rsidR="00C856C9" w:rsidRDefault="00900E8B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ILC </w:t>
                            </w:r>
                            <w:proofErr w:type="spellStart"/>
                            <w:r>
                              <w:t>Czechoslovakia</w:t>
                            </w:r>
                            <w:proofErr w:type="spellEnd"/>
                            <w:r>
                              <w:t>, s.r.o.</w:t>
                            </w:r>
                          </w:p>
                          <w:p w14:paraId="0AACEBD9" w14:textId="1800D6BB" w:rsidR="00900E8B" w:rsidRDefault="00900E8B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Řípská 15a</w:t>
                            </w:r>
                          </w:p>
                          <w:p w14:paraId="5BDEC407" w14:textId="7BC72A73" w:rsidR="007A41F2" w:rsidRDefault="00900E8B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627 00  Brno</w:t>
                            </w:r>
                          </w:p>
                          <w:p w14:paraId="51C64D89" w14:textId="77777777" w:rsidR="00BC2071" w:rsidRDefault="00BC2071" w:rsidP="00687A7B">
                            <w:pPr>
                              <w:tabs>
                                <w:tab w:val="left" w:pos="2127"/>
                              </w:tabs>
                            </w:pPr>
                          </w:p>
                          <w:p w14:paraId="3F995CB5" w14:textId="7D489263" w:rsidR="009355EC" w:rsidRDefault="00900E8B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IČO: 47907142</w:t>
                            </w:r>
                          </w:p>
                          <w:p w14:paraId="76F7B516" w14:textId="764162FB" w:rsidR="00900E8B" w:rsidRDefault="00900E8B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DIČ: CZ47907141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62B6A7E8" w14:textId="4C8197BF" w:rsidR="00C856C9" w:rsidRDefault="00900E8B" w:rsidP="00687A7B">
                      <w:pPr>
                        <w:tabs>
                          <w:tab w:val="left" w:pos="2127"/>
                        </w:tabs>
                      </w:pPr>
                      <w:r>
                        <w:t xml:space="preserve">ILC </w:t>
                      </w:r>
                      <w:proofErr w:type="spellStart"/>
                      <w:r>
                        <w:t>Czechoslovakia</w:t>
                      </w:r>
                      <w:proofErr w:type="spellEnd"/>
                      <w:r>
                        <w:t>, s.r.o.</w:t>
                      </w:r>
                    </w:p>
                    <w:p w14:paraId="0AACEBD9" w14:textId="1800D6BB" w:rsidR="00900E8B" w:rsidRDefault="00900E8B" w:rsidP="00687A7B">
                      <w:pPr>
                        <w:tabs>
                          <w:tab w:val="left" w:pos="2127"/>
                        </w:tabs>
                      </w:pPr>
                      <w:r>
                        <w:t>Řípská 15a</w:t>
                      </w:r>
                    </w:p>
                    <w:p w14:paraId="5BDEC407" w14:textId="7BC72A73" w:rsidR="007A41F2" w:rsidRDefault="00900E8B" w:rsidP="00687A7B">
                      <w:pPr>
                        <w:tabs>
                          <w:tab w:val="left" w:pos="2127"/>
                        </w:tabs>
                      </w:pPr>
                      <w:r>
                        <w:t>627 00  Brno</w:t>
                      </w:r>
                    </w:p>
                    <w:p w14:paraId="51C64D89" w14:textId="77777777" w:rsidR="00BC2071" w:rsidRDefault="00BC2071" w:rsidP="00687A7B">
                      <w:pPr>
                        <w:tabs>
                          <w:tab w:val="left" w:pos="2127"/>
                        </w:tabs>
                      </w:pPr>
                    </w:p>
                    <w:p w14:paraId="3F995CB5" w14:textId="7D489263" w:rsidR="009355EC" w:rsidRDefault="00900E8B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IČO: 47907142</w:t>
                      </w:r>
                    </w:p>
                    <w:p w14:paraId="76F7B516" w14:textId="764162FB" w:rsidR="00900E8B" w:rsidRDefault="00900E8B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DIČ: CZ47907141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322C7F" w14:textId="77777777" w:rsidR="00A02EB2" w:rsidRDefault="00A02EB2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E1FCFF" w14:textId="61D0B3BE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4-06-03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900E8B">
            <w:rPr>
              <w:sz w:val="24"/>
            </w:rPr>
            <w:t>3. června 2024</w:t>
          </w:r>
        </w:sdtContent>
      </w:sdt>
    </w:p>
    <w:p w14:paraId="73B39C06" w14:textId="77777777" w:rsidR="00EB78BD" w:rsidRDefault="00EB78BD" w:rsidP="008F1655">
      <w:pPr>
        <w:pStyle w:val="Zkladntext"/>
        <w:tabs>
          <w:tab w:val="left" w:pos="4860"/>
        </w:tabs>
        <w:jc w:val="right"/>
        <w:rPr>
          <w:b/>
          <w:sz w:val="24"/>
        </w:rPr>
      </w:pPr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2A666" w14:textId="4654D4FA" w:rsidR="00687A7B" w:rsidRDefault="0031418A" w:rsidP="00B15F33">
                            <w:r>
                              <w:t xml:space="preserve">     Objednáváme si u vás </w:t>
                            </w:r>
                            <w:r w:rsidR="00900E8B">
                              <w:t xml:space="preserve">níže uvedené </w:t>
                            </w:r>
                            <w:r>
                              <w:t xml:space="preserve">učebnice </w:t>
                            </w:r>
                            <w:r w:rsidR="00900E8B">
                              <w:t>v celkové hodnotě 57 940,-.</w:t>
                            </w:r>
                          </w:p>
                          <w:p w14:paraId="1165D7C0" w14:textId="4F0B84A1" w:rsidR="00900E8B" w:rsidRDefault="00900E8B" w:rsidP="00B15F33">
                            <w:r>
                              <w:t xml:space="preserve">80 ks </w:t>
                            </w:r>
                            <w:proofErr w:type="spellStart"/>
                            <w:r>
                              <w:t>Beste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Freunde</w:t>
                            </w:r>
                            <w:proofErr w:type="spellEnd"/>
                            <w:r>
                              <w:t xml:space="preserve"> PLUS 1 A1/1</w:t>
                            </w:r>
                          </w:p>
                          <w:p w14:paraId="2C202E4C" w14:textId="07EBF6CC" w:rsidR="00900E8B" w:rsidRDefault="00900E8B" w:rsidP="00B15F33">
                            <w:r>
                              <w:t xml:space="preserve">80 ks </w:t>
                            </w:r>
                            <w:proofErr w:type="spellStart"/>
                            <w:r>
                              <w:t>Beste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Freunde</w:t>
                            </w:r>
                            <w:proofErr w:type="spellEnd"/>
                            <w:r>
                              <w:t xml:space="preserve"> PLUS 2 A1/2</w:t>
                            </w:r>
                          </w:p>
                          <w:p w14:paraId="0B27F86F" w14:textId="071EE649" w:rsidR="00900E8B" w:rsidRDefault="00900E8B" w:rsidP="00B15F33">
                            <w:r>
                              <w:t xml:space="preserve">20 ks </w:t>
                            </w:r>
                            <w:proofErr w:type="spellStart"/>
                            <w:r>
                              <w:t>Get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Involved</w:t>
                            </w:r>
                            <w:proofErr w:type="spellEnd"/>
                            <w:r>
                              <w:t>! A1</w:t>
                            </w:r>
                          </w:p>
                          <w:p w14:paraId="3499D043" w14:textId="77777777" w:rsidR="00900E8B" w:rsidRDefault="00900E8B" w:rsidP="00B15F33">
                            <w:r>
                              <w:t xml:space="preserve">20 ks </w:t>
                            </w:r>
                            <w:proofErr w:type="spellStart"/>
                            <w:r>
                              <w:t>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aime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4986BE8B" w14:textId="3BB15EF5" w:rsidR="00900E8B" w:rsidRPr="00C4261C" w:rsidRDefault="00900E8B" w:rsidP="00B15F33">
                            <w:r>
                              <w:t xml:space="preserve">20 ks </w:t>
                            </w:r>
                            <w:proofErr w:type="spellStart"/>
                            <w:r>
                              <w:t>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aime</w:t>
                            </w:r>
                            <w:proofErr w:type="spellEnd"/>
                            <w:r>
                              <w:t xml:space="preserve">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3DE2A666" w14:textId="4654D4FA" w:rsidR="00687A7B" w:rsidRDefault="0031418A" w:rsidP="00B15F33">
                      <w:r>
                        <w:t xml:space="preserve">     Objednáváme si u vás </w:t>
                      </w:r>
                      <w:r w:rsidR="00900E8B">
                        <w:t xml:space="preserve">níže uvedené </w:t>
                      </w:r>
                      <w:r>
                        <w:t xml:space="preserve">učebnice </w:t>
                      </w:r>
                      <w:r w:rsidR="00900E8B">
                        <w:t>v celkové hodnotě 57 940,-.</w:t>
                      </w:r>
                    </w:p>
                    <w:p w14:paraId="1165D7C0" w14:textId="4F0B84A1" w:rsidR="00900E8B" w:rsidRDefault="00900E8B" w:rsidP="00B15F33">
                      <w:r>
                        <w:t xml:space="preserve">80 ks </w:t>
                      </w:r>
                      <w:proofErr w:type="spellStart"/>
                      <w:r>
                        <w:t>Beste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Freunde</w:t>
                      </w:r>
                      <w:proofErr w:type="spellEnd"/>
                      <w:r>
                        <w:t xml:space="preserve"> PLUS 1 A1/1</w:t>
                      </w:r>
                    </w:p>
                    <w:p w14:paraId="2C202E4C" w14:textId="07EBF6CC" w:rsidR="00900E8B" w:rsidRDefault="00900E8B" w:rsidP="00B15F33">
                      <w:r>
                        <w:t xml:space="preserve">80 ks </w:t>
                      </w:r>
                      <w:proofErr w:type="spellStart"/>
                      <w:r>
                        <w:t>Beste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Freunde</w:t>
                      </w:r>
                      <w:proofErr w:type="spellEnd"/>
                      <w:r>
                        <w:t xml:space="preserve"> PLUS 2 A1/2</w:t>
                      </w:r>
                    </w:p>
                    <w:p w14:paraId="0B27F86F" w14:textId="071EE649" w:rsidR="00900E8B" w:rsidRDefault="00900E8B" w:rsidP="00B15F33">
                      <w:r>
                        <w:t xml:space="preserve">20 ks </w:t>
                      </w:r>
                      <w:proofErr w:type="spellStart"/>
                      <w:r>
                        <w:t>Get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Involved</w:t>
                      </w:r>
                      <w:proofErr w:type="spellEnd"/>
                      <w:r>
                        <w:t>! A1</w:t>
                      </w:r>
                    </w:p>
                    <w:p w14:paraId="3499D043" w14:textId="77777777" w:rsidR="00900E8B" w:rsidRDefault="00900E8B" w:rsidP="00B15F33">
                      <w:r>
                        <w:t xml:space="preserve">20 ks </w:t>
                      </w:r>
                      <w:proofErr w:type="spellStart"/>
                      <w:r>
                        <w:t>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aime</w:t>
                      </w:r>
                      <w:proofErr w:type="spellEnd"/>
                      <w:r>
                        <w:t xml:space="preserve"> 1</w:t>
                      </w:r>
                    </w:p>
                    <w:p w14:paraId="4986BE8B" w14:textId="3BB15EF5" w:rsidR="00900E8B" w:rsidRPr="00C4261C" w:rsidRDefault="00900E8B" w:rsidP="00B15F33">
                      <w:r>
                        <w:t xml:space="preserve">20 ks </w:t>
                      </w:r>
                      <w:proofErr w:type="spellStart"/>
                      <w:r>
                        <w:t>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aime</w:t>
                      </w:r>
                      <w:proofErr w:type="spellEnd"/>
                      <w:r>
                        <w:t xml:space="preserve"> 2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2B8C5" w14:textId="619E5947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31418A">
        <w:rPr>
          <w:sz w:val="24"/>
        </w:rPr>
        <w:t>zboží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0865EF3D" w14:textId="77777777" w:rsidR="00C4261C" w:rsidRPr="00C4261C" w:rsidRDefault="00C4261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72D2558" w14:textId="77777777" w:rsidR="004C00DC" w:rsidRDefault="004C00D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9FE5ABC" w14:textId="7DF53ADC" w:rsidR="00EB78BD" w:rsidRPr="00FD4D78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900E8B">
        <w:rPr>
          <w:sz w:val="24"/>
        </w:rPr>
        <w:t xml:space="preserve">     </w:t>
      </w:r>
      <w:r w:rsidR="004F572F" w:rsidRPr="00FD4D78">
        <w:rPr>
          <w:sz w:val="24"/>
        </w:rPr>
        <w:tab/>
      </w:r>
      <w:r w:rsidR="00967E97" w:rsidRPr="00FD4D78">
        <w:rPr>
          <w:sz w:val="24"/>
        </w:rPr>
        <w:t xml:space="preserve">Mgr. </w:t>
      </w:r>
      <w:r w:rsidR="00844931">
        <w:rPr>
          <w:sz w:val="24"/>
        </w:rPr>
        <w:t>Jaroslav Němec</w:t>
      </w:r>
    </w:p>
    <w:p w14:paraId="5DEBE039" w14:textId="33855AE4" w:rsidR="004F572F" w:rsidRPr="00FD4D78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844931">
        <w:rPr>
          <w:sz w:val="24"/>
        </w:rPr>
        <w:t xml:space="preserve"> Ředitel školy</w:t>
      </w:r>
      <w:r w:rsidR="004339B1" w:rsidRPr="00FD4D78">
        <w:rPr>
          <w:sz w:val="24"/>
        </w:rPr>
        <w:t xml:space="preserve">  </w:t>
      </w:r>
    </w:p>
    <w:p w14:paraId="3D05C333" w14:textId="77777777" w:rsidR="00EB78BD" w:rsidRDefault="00EB78B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67D51C10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905806">
        <w:rPr>
          <w:sz w:val="20"/>
          <w:szCs w:val="20"/>
        </w:rPr>
        <w:t xml:space="preserve">: Základní škola Slovan, Kroměříž, </w:t>
      </w:r>
      <w:proofErr w:type="spellStart"/>
      <w:r w:rsidR="00905806">
        <w:rPr>
          <w:sz w:val="20"/>
          <w:szCs w:val="20"/>
        </w:rPr>
        <w:t>p.o</w:t>
      </w:r>
      <w:proofErr w:type="spellEnd"/>
      <w:r w:rsidR="00905806">
        <w:rPr>
          <w:sz w:val="20"/>
          <w:szCs w:val="20"/>
        </w:rPr>
        <w:t>.</w:t>
      </w:r>
    </w:p>
    <w:p w14:paraId="4C61A7E0" w14:textId="73BDCF31" w:rsidR="00D03B34" w:rsidRDefault="000D7B5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ab/>
      </w:r>
      <w:r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03B34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03B34" w:rsidRPr="00D03B34">
        <w:rPr>
          <w:rStyle w:val="Zdraznn"/>
          <w:rFonts w:ascii="Verdana" w:hAnsi="Verdana"/>
          <w:color w:val="000000"/>
          <w:sz w:val="20"/>
          <w:szCs w:val="20"/>
        </w:rPr>
        <w:t>.</w:t>
      </w:r>
      <w:r w:rsidR="00D03B34" w:rsidRPr="00D03B34">
        <w:rPr>
          <w:sz w:val="20"/>
          <w:szCs w:val="20"/>
        </w:rPr>
        <w:t xml:space="preserve">  </w:t>
      </w:r>
    </w:p>
    <w:p w14:paraId="07A5DAD9" w14:textId="3F7B497F" w:rsidR="0015077C" w:rsidRPr="00FD4D78" w:rsidRDefault="00D03B34" w:rsidP="00900E8B">
      <w:pPr>
        <w:jc w:val="both"/>
        <w:rPr>
          <w:b/>
          <w:u w:val="single"/>
        </w:rPr>
      </w:pPr>
      <w:r w:rsidRPr="00D03B34">
        <w:rPr>
          <w:sz w:val="20"/>
          <w:szCs w:val="20"/>
        </w:rPr>
        <w:t xml:space="preserve">Smluvní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Pr="00D03B34">
        <w:rPr>
          <w:sz w:val="20"/>
          <w:szCs w:val="20"/>
        </w:rPr>
        <w:t xml:space="preserve">nepovažují za obchodní tajemství ve smyslu </w:t>
      </w:r>
      <w:proofErr w:type="spellStart"/>
      <w:r w:rsidRPr="00D03B34">
        <w:rPr>
          <w:sz w:val="20"/>
          <w:szCs w:val="20"/>
        </w:rPr>
        <w:t>ust</w:t>
      </w:r>
      <w:proofErr w:type="spellEnd"/>
      <w:r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přijetí</w:t>
      </w:r>
      <w:r w:rsidR="0015077C" w:rsidRPr="00FD4D78">
        <w:rPr>
          <w:b/>
          <w:u w:val="single"/>
        </w:rPr>
        <w:t xml:space="preserve"> objednávky:</w:t>
      </w:r>
    </w:p>
    <w:sectPr w:rsidR="0015077C" w:rsidRPr="00FD4D78" w:rsidSect="00F27F6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D899D" w14:textId="77777777" w:rsidR="00486667" w:rsidRDefault="00486667">
      <w:r>
        <w:separator/>
      </w:r>
    </w:p>
  </w:endnote>
  <w:endnote w:type="continuationSeparator" w:id="0">
    <w:p w14:paraId="3044DE65" w14:textId="77777777" w:rsidR="00486667" w:rsidRDefault="0048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7B9F" w14:textId="77777777" w:rsidR="00486667" w:rsidRDefault="00486667">
      <w:r>
        <w:separator/>
      </w:r>
    </w:p>
  </w:footnote>
  <w:footnote w:type="continuationSeparator" w:id="0">
    <w:p w14:paraId="1043080D" w14:textId="77777777" w:rsidR="00486667" w:rsidRDefault="00486667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7777777" w:rsidR="00BC2071" w:rsidRDefault="00BC2071" w:rsidP="00BC2071">
    <w:pPr>
      <w:pStyle w:val="Zkladntext"/>
      <w:tabs>
        <w:tab w:val="left" w:pos="3119"/>
        <w:tab w:val="left" w:pos="5529"/>
        <w:tab w:val="left" w:pos="7230"/>
      </w:tabs>
      <w:ind w:left="284"/>
      <w:jc w:val="center"/>
      <w:rPr>
        <w:szCs w:val="20"/>
      </w:rPr>
    </w:pPr>
    <w:r>
      <w:rPr>
        <w:szCs w:val="20"/>
      </w:rPr>
      <w:t>Zeyerova 3354, 767 01 Kroměříž</w:t>
    </w:r>
    <w:r>
      <w:rPr>
        <w:szCs w:val="20"/>
      </w:rPr>
      <w:tab/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>
      <w:rPr>
        <w:szCs w:val="20"/>
      </w:rPr>
      <w:tab/>
      <w:t>tel.: 573 502 244</w:t>
    </w:r>
    <w:r>
      <w:rPr>
        <w:szCs w:val="20"/>
      </w:rPr>
      <w:tab/>
    </w:r>
    <w:r>
      <w:t xml:space="preserve">dat. </w:t>
    </w:r>
    <w:proofErr w:type="spellStart"/>
    <w:r>
      <w:t>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202911">
    <w:abstractNumId w:val="6"/>
  </w:num>
  <w:num w:numId="2" w16cid:durableId="1156647387">
    <w:abstractNumId w:val="1"/>
  </w:num>
  <w:num w:numId="3" w16cid:durableId="1380714308">
    <w:abstractNumId w:val="9"/>
  </w:num>
  <w:num w:numId="4" w16cid:durableId="909584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7038807">
    <w:abstractNumId w:val="5"/>
  </w:num>
  <w:num w:numId="6" w16cid:durableId="196549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492343">
    <w:abstractNumId w:val="3"/>
  </w:num>
  <w:num w:numId="8" w16cid:durableId="599341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8540915">
    <w:abstractNumId w:val="4"/>
  </w:num>
  <w:num w:numId="10" w16cid:durableId="222449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6420266">
    <w:abstractNumId w:val="8"/>
  </w:num>
  <w:num w:numId="12" w16cid:durableId="565649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971626">
    <w:abstractNumId w:val="2"/>
  </w:num>
  <w:num w:numId="14" w16cid:durableId="2083288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361819">
    <w:abstractNumId w:val="7"/>
  </w:num>
  <w:num w:numId="16" w16cid:durableId="2058779795">
    <w:abstractNumId w:val="10"/>
  </w:num>
  <w:num w:numId="17" w16cid:durableId="7241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4F4D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82DDF"/>
    <w:rsid w:val="001930DA"/>
    <w:rsid w:val="0019625B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C01"/>
    <w:rsid w:val="002B47A1"/>
    <w:rsid w:val="002B4CDE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1418A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D080B"/>
    <w:rsid w:val="003D7FAA"/>
    <w:rsid w:val="0040467E"/>
    <w:rsid w:val="004242BE"/>
    <w:rsid w:val="00425630"/>
    <w:rsid w:val="00426259"/>
    <w:rsid w:val="004339B1"/>
    <w:rsid w:val="00444A9F"/>
    <w:rsid w:val="00446E16"/>
    <w:rsid w:val="00451A47"/>
    <w:rsid w:val="00454AF5"/>
    <w:rsid w:val="00460B28"/>
    <w:rsid w:val="004613DA"/>
    <w:rsid w:val="0048401F"/>
    <w:rsid w:val="00486667"/>
    <w:rsid w:val="00487165"/>
    <w:rsid w:val="00497197"/>
    <w:rsid w:val="004A230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A3B38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5BB7"/>
    <w:rsid w:val="00626F5B"/>
    <w:rsid w:val="006270FF"/>
    <w:rsid w:val="00632585"/>
    <w:rsid w:val="00635320"/>
    <w:rsid w:val="00651B4E"/>
    <w:rsid w:val="00655844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5B78"/>
    <w:rsid w:val="006C0F29"/>
    <w:rsid w:val="006C663F"/>
    <w:rsid w:val="006D4DAA"/>
    <w:rsid w:val="006D60AE"/>
    <w:rsid w:val="006E318B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47CB"/>
    <w:rsid w:val="00765B73"/>
    <w:rsid w:val="00765C07"/>
    <w:rsid w:val="007711E0"/>
    <w:rsid w:val="007740F8"/>
    <w:rsid w:val="00781F70"/>
    <w:rsid w:val="007A1075"/>
    <w:rsid w:val="007A3897"/>
    <w:rsid w:val="007A41F2"/>
    <w:rsid w:val="007A44CA"/>
    <w:rsid w:val="007A77DE"/>
    <w:rsid w:val="007A7CC3"/>
    <w:rsid w:val="007D70AF"/>
    <w:rsid w:val="007E031F"/>
    <w:rsid w:val="007F4BE5"/>
    <w:rsid w:val="008056EC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8315E"/>
    <w:rsid w:val="00884B36"/>
    <w:rsid w:val="00886177"/>
    <w:rsid w:val="00886E0B"/>
    <w:rsid w:val="008A1986"/>
    <w:rsid w:val="008B25CF"/>
    <w:rsid w:val="008B748A"/>
    <w:rsid w:val="008C068C"/>
    <w:rsid w:val="008D4CEA"/>
    <w:rsid w:val="008E39B4"/>
    <w:rsid w:val="008E6D82"/>
    <w:rsid w:val="008F066D"/>
    <w:rsid w:val="008F1655"/>
    <w:rsid w:val="008F2939"/>
    <w:rsid w:val="0090017F"/>
    <w:rsid w:val="00900E8B"/>
    <w:rsid w:val="0090315E"/>
    <w:rsid w:val="00905806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6F12"/>
    <w:rsid w:val="009A71F4"/>
    <w:rsid w:val="009C11DB"/>
    <w:rsid w:val="009C4CC8"/>
    <w:rsid w:val="009E11A2"/>
    <w:rsid w:val="009E183D"/>
    <w:rsid w:val="009E7779"/>
    <w:rsid w:val="009F1ABF"/>
    <w:rsid w:val="009F50C1"/>
    <w:rsid w:val="00A01ADA"/>
    <w:rsid w:val="00A0284C"/>
    <w:rsid w:val="00A02EB2"/>
    <w:rsid w:val="00A039FB"/>
    <w:rsid w:val="00A222AA"/>
    <w:rsid w:val="00A25C52"/>
    <w:rsid w:val="00A34E19"/>
    <w:rsid w:val="00A40CFB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237D"/>
    <w:rsid w:val="00B72B6B"/>
    <w:rsid w:val="00B73229"/>
    <w:rsid w:val="00B74C2D"/>
    <w:rsid w:val="00B96557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6EAD"/>
    <w:rsid w:val="00C27838"/>
    <w:rsid w:val="00C31CDC"/>
    <w:rsid w:val="00C36A34"/>
    <w:rsid w:val="00C4261C"/>
    <w:rsid w:val="00C56ABF"/>
    <w:rsid w:val="00C856C9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26EC1"/>
    <w:rsid w:val="00D30182"/>
    <w:rsid w:val="00D359D5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D121F"/>
    <w:rsid w:val="00DD1380"/>
    <w:rsid w:val="00DD2A35"/>
    <w:rsid w:val="00DE0603"/>
    <w:rsid w:val="00DE34DF"/>
    <w:rsid w:val="00DF30E1"/>
    <w:rsid w:val="00E043E9"/>
    <w:rsid w:val="00E1191D"/>
    <w:rsid w:val="00E12BF7"/>
    <w:rsid w:val="00E20356"/>
    <w:rsid w:val="00E205B5"/>
    <w:rsid w:val="00E2294D"/>
    <w:rsid w:val="00E35EF3"/>
    <w:rsid w:val="00E361CE"/>
    <w:rsid w:val="00E67DDA"/>
    <w:rsid w:val="00E70A20"/>
    <w:rsid w:val="00E713F7"/>
    <w:rsid w:val="00E73F0F"/>
    <w:rsid w:val="00E7430C"/>
    <w:rsid w:val="00E80925"/>
    <w:rsid w:val="00E913B5"/>
    <w:rsid w:val="00E92ACD"/>
    <w:rsid w:val="00E939B3"/>
    <w:rsid w:val="00EB78BD"/>
    <w:rsid w:val="00EC039A"/>
    <w:rsid w:val="00EC3807"/>
    <w:rsid w:val="00EE1F80"/>
    <w:rsid w:val="00EE6977"/>
    <w:rsid w:val="00F01ACC"/>
    <w:rsid w:val="00F12817"/>
    <w:rsid w:val="00F25274"/>
    <w:rsid w:val="00F27F61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34B5D43B-C88A-4865-8A35-1A3BC64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111A24"/>
    <w:rsid w:val="002C70DC"/>
    <w:rsid w:val="00CE6618"/>
    <w:rsid w:val="00DA3620"/>
    <w:rsid w:val="00E12BF7"/>
    <w:rsid w:val="00E162BB"/>
    <w:rsid w:val="00F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018F-A341-4BA7-A696-D9889166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1121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2024-01-11T07:48:00Z</cp:lastPrinted>
  <dcterms:created xsi:type="dcterms:W3CDTF">2024-06-03T10:21:00Z</dcterms:created>
  <dcterms:modified xsi:type="dcterms:W3CDTF">2024-06-03T10:21:00Z</dcterms:modified>
</cp:coreProperties>
</file>