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63E94784" w:rsidR="00B07421" w:rsidRPr="00172650" w:rsidRDefault="006730D9" w:rsidP="00E962A1">
                            <w:r>
                              <w:t>č</w:t>
                            </w:r>
                            <w:r w:rsidR="00B07421">
                              <w:t>íslo sml</w:t>
                            </w:r>
                            <w:r w:rsidR="00205B32">
                              <w:t xml:space="preserve">ouvy </w:t>
                            </w:r>
                            <w:r w:rsidR="00DD0016">
                              <w:t>O</w:t>
                            </w:r>
                            <w:r w:rsidR="00205B32">
                              <w:t>bjednatele:</w:t>
                            </w:r>
                            <w:r w:rsidR="00B36F73">
                              <w:t xml:space="preserve"> </w:t>
                            </w:r>
                            <w:r w:rsidR="000561AD">
                              <w:t>2024/S/310/0068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63E94784" w:rsidR="00B07421" w:rsidRPr="00172650" w:rsidRDefault="006730D9" w:rsidP="00E962A1">
                      <w:r>
                        <w:t>č</w:t>
                      </w:r>
                      <w:r w:rsidR="00B07421">
                        <w:t>íslo sml</w:t>
                      </w:r>
                      <w:r w:rsidR="00205B32">
                        <w:t xml:space="preserve">ouvy </w:t>
                      </w:r>
                      <w:r w:rsidR="00DD0016">
                        <w:t>O</w:t>
                      </w:r>
                      <w:r w:rsidR="00205B32">
                        <w:t>bjednatele:</w:t>
                      </w:r>
                      <w:r w:rsidR="00B36F73">
                        <w:t xml:space="preserve"> </w:t>
                      </w:r>
                      <w:r w:rsidR="000561AD">
                        <w:t>2024/S/310/0068</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9DA4E14" w:rsidR="00520DFC" w:rsidRDefault="00D973AB" w:rsidP="00520DFC">
                            <w:pPr>
                              <w:jc w:val="center"/>
                              <w:rPr>
                                <w:b/>
                                <w:bCs/>
                                <w:sz w:val="28"/>
                                <w:szCs w:val="28"/>
                                <w:lang w:eastAsia="cs-CZ"/>
                              </w:rPr>
                            </w:pPr>
                            <w:r>
                              <w:rPr>
                                <w:b/>
                                <w:bCs/>
                                <w:sz w:val="28"/>
                                <w:szCs w:val="28"/>
                                <w:lang w:eastAsia="cs-CZ"/>
                              </w:rPr>
                              <w:t>BIG-HAM</w:t>
                            </w:r>
                            <w:r w:rsidR="00271DF9">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4B256B9F" w14:textId="69DA4E14" w:rsidR="00520DFC" w:rsidRDefault="00D973AB" w:rsidP="00520DFC">
                      <w:pPr>
                        <w:jc w:val="center"/>
                        <w:rPr>
                          <w:b/>
                          <w:bCs/>
                          <w:sz w:val="28"/>
                          <w:szCs w:val="28"/>
                          <w:lang w:eastAsia="cs-CZ"/>
                        </w:rPr>
                      </w:pPr>
                      <w:r>
                        <w:rPr>
                          <w:b/>
                          <w:bCs/>
                          <w:sz w:val="28"/>
                          <w:szCs w:val="28"/>
                          <w:lang w:eastAsia="cs-CZ"/>
                        </w:rPr>
                        <w:t>BIG-HAM</w:t>
                      </w:r>
                      <w:r w:rsidR="00271DF9">
                        <w:rPr>
                          <w:b/>
                          <w:bCs/>
                          <w:sz w:val="28"/>
                          <w:szCs w:val="28"/>
                          <w:lang w:eastAsia="cs-CZ"/>
                        </w:rPr>
                        <w:t xml:space="preserve"> s.r.o.</w:t>
                      </w:r>
                    </w:p>
                    <w:p w14:paraId="20B7DE87" w14:textId="77777777" w:rsidR="00287C16" w:rsidRPr="00520DFC" w:rsidRDefault="00287C16" w:rsidP="00287C16">
                      <w:pPr>
                        <w:rPr>
                          <w:b/>
                          <w:bCs/>
                          <w:sz w:val="28"/>
                          <w:szCs w:val="28"/>
                          <w:lang w:eastAsia="cs-CZ"/>
                        </w:rPr>
                      </w:pP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8848541"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w:t>
                            </w:r>
                            <w:r w:rsidR="002F071E">
                              <w:rPr>
                                <w:rFonts w:ascii="Georgia" w:hAnsi="Georgia"/>
                                <w:sz w:val="32"/>
                                <w:szCs w:val="32"/>
                              </w:rPr>
                              <w:t xml:space="preserve"> </w:t>
                            </w:r>
                            <w:r w:rsidR="00B72DF9">
                              <w:rPr>
                                <w:rFonts w:ascii="Georgia" w:hAnsi="Georgia"/>
                                <w:sz w:val="32"/>
                                <w:szCs w:val="32"/>
                              </w:rPr>
                              <w:t xml:space="preserve">o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8848541"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w:t>
                      </w:r>
                      <w:r w:rsidR="002F071E">
                        <w:rPr>
                          <w:rFonts w:ascii="Georgia" w:hAnsi="Georgia"/>
                          <w:sz w:val="32"/>
                          <w:szCs w:val="32"/>
                        </w:rPr>
                        <w:t xml:space="preserve"> </w:t>
                      </w:r>
                      <w:r w:rsidR="00B72DF9">
                        <w:rPr>
                          <w:rFonts w:ascii="Georgia" w:hAnsi="Georgia"/>
                          <w:sz w:val="32"/>
                          <w:szCs w:val="32"/>
                        </w:rPr>
                        <w:t xml:space="preserve">o </w:t>
                      </w:r>
                      <w:r w:rsidRPr="003507DB">
                        <w:rPr>
                          <w:rFonts w:ascii="Georgia" w:hAnsi="Georgia"/>
                          <w:sz w:val="32"/>
                          <w:szCs w:val="32"/>
                        </w:rPr>
                        <w:t>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8"/>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8"/>
        </w:numPr>
      </w:pPr>
      <w:r>
        <w:t>Smluvní strany</w:t>
      </w:r>
    </w:p>
    <w:p w14:paraId="6999E873" w14:textId="77777777" w:rsidR="00B07421" w:rsidRDefault="00B07421" w:rsidP="00736D01">
      <w:pPr>
        <w:pStyle w:val="Heading2CzechTourism"/>
        <w:keepNext/>
        <w:numPr>
          <w:ilvl w:val="1"/>
          <w:numId w:val="18"/>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112391AF">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73D73540"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Nové Město 120 00</w:t>
            </w:r>
          </w:p>
        </w:tc>
      </w:tr>
      <w:tr w:rsidR="00B07421" w:rsidRPr="00101C08" w14:paraId="0FEBBCDE" w14:textId="77777777" w:rsidTr="112391AF">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112391AF">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271DF9" w:rsidRPr="00101C08" w14:paraId="6729CBEC" w14:textId="77777777" w:rsidTr="112391AF">
        <w:tc>
          <w:tcPr>
            <w:tcW w:w="2500" w:type="pct"/>
            <w:tcBorders>
              <w:bottom w:val="single" w:sz="2" w:space="0" w:color="auto"/>
            </w:tcBorders>
          </w:tcPr>
          <w:p w14:paraId="0675C2C1" w14:textId="3710BD8E" w:rsidR="00271DF9" w:rsidRPr="009D54CF" w:rsidRDefault="00271DF9" w:rsidP="00271DF9">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5CF8CB93" w:rsidR="00271DF9" w:rsidRPr="00291855" w:rsidRDefault="00122AB5" w:rsidP="00271DF9">
            <w:pPr>
              <w:keepNext/>
              <w:rPr>
                <w:highlight w:val="yellow"/>
              </w:rPr>
            </w:pPr>
            <w:r>
              <w:rPr>
                <w:szCs w:val="22"/>
              </w:rPr>
              <w:t>XXX,</w:t>
            </w:r>
            <w:r w:rsidR="00271DF9">
              <w:rPr>
                <w:szCs w:val="22"/>
              </w:rPr>
              <w:t xml:space="preserve"> </w:t>
            </w:r>
            <w:r w:rsidR="00271DF9" w:rsidRPr="008248C9">
              <w:rPr>
                <w:szCs w:val="22"/>
              </w:rPr>
              <w:t>ředitel</w:t>
            </w:r>
            <w:r w:rsidR="00271DF9">
              <w:rPr>
                <w:szCs w:val="22"/>
              </w:rPr>
              <w:t>em</w:t>
            </w:r>
            <w:r w:rsidR="00271DF9" w:rsidRPr="008248C9">
              <w:rPr>
                <w:szCs w:val="22"/>
              </w:rPr>
              <w:t xml:space="preserve">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8272E4" w:rsidRDefault="00B07421" w:rsidP="00736D01">
      <w:pPr>
        <w:keepNext/>
        <w:rPr>
          <w:szCs w:val="22"/>
        </w:rPr>
      </w:pPr>
      <w:r w:rsidRPr="008272E4">
        <w:rPr>
          <w:szCs w:val="22"/>
        </w:rPr>
        <w:t>a</w:t>
      </w:r>
    </w:p>
    <w:p w14:paraId="0273F4EF" w14:textId="77777777" w:rsidR="00B07421" w:rsidRPr="008272E4"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8272E4" w14:paraId="36A55927" w14:textId="77777777" w:rsidTr="00A465CC">
        <w:tc>
          <w:tcPr>
            <w:tcW w:w="2500" w:type="pct"/>
          </w:tcPr>
          <w:p w14:paraId="35883364" w14:textId="77777777" w:rsidR="00B07421" w:rsidRPr="008C1F6F" w:rsidRDefault="00B07421" w:rsidP="006E1BE5">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Firma:</w:t>
            </w:r>
          </w:p>
        </w:tc>
        <w:tc>
          <w:tcPr>
            <w:tcW w:w="2500" w:type="pct"/>
          </w:tcPr>
          <w:p w14:paraId="45285082" w14:textId="1E867553" w:rsidR="00B07421" w:rsidRPr="00D973AB" w:rsidRDefault="00D973AB" w:rsidP="006E1BE5">
            <w:pPr>
              <w:pStyle w:val="TableTextCzechTourism"/>
              <w:keepNext/>
              <w:spacing w:line="260" w:lineRule="exact"/>
              <w:rPr>
                <w:rFonts w:ascii="Georgia" w:hAnsi="Georgia"/>
                <w:b/>
                <w:bCs/>
                <w:color w:val="000000" w:themeColor="text1"/>
                <w:sz w:val="22"/>
                <w:szCs w:val="22"/>
              </w:rPr>
            </w:pPr>
            <w:r w:rsidRPr="00D973AB">
              <w:rPr>
                <w:rFonts w:ascii="Georgia" w:hAnsi="Georgia"/>
                <w:b/>
                <w:bCs/>
                <w:color w:val="000000" w:themeColor="text1"/>
                <w:sz w:val="22"/>
                <w:szCs w:val="22"/>
              </w:rPr>
              <w:t>BIG-HAM</w:t>
            </w:r>
            <w:r w:rsidR="00271DF9" w:rsidRPr="00D973AB">
              <w:rPr>
                <w:rFonts w:ascii="Georgia" w:hAnsi="Georgia"/>
                <w:b/>
                <w:bCs/>
                <w:color w:val="000000" w:themeColor="text1"/>
                <w:sz w:val="22"/>
                <w:szCs w:val="22"/>
              </w:rPr>
              <w:t xml:space="preserve"> s.r.o.</w:t>
            </w:r>
          </w:p>
        </w:tc>
      </w:tr>
      <w:tr w:rsidR="00D71102" w:rsidRPr="008272E4" w14:paraId="4159E303" w14:textId="77777777" w:rsidTr="00A465CC">
        <w:tc>
          <w:tcPr>
            <w:tcW w:w="2500" w:type="pct"/>
          </w:tcPr>
          <w:p w14:paraId="12B52AE6" w14:textId="064CDFAD"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Zapsanou v obchodním rejstříku vedeném</w:t>
            </w:r>
          </w:p>
        </w:tc>
        <w:tc>
          <w:tcPr>
            <w:tcW w:w="2500" w:type="pct"/>
          </w:tcPr>
          <w:p w14:paraId="4B3B69E2" w14:textId="08F06A3A" w:rsidR="00D71102" w:rsidRPr="00D973AB" w:rsidRDefault="00271DF9" w:rsidP="00D973AB">
            <w:pPr>
              <w:pStyle w:val="xxmsonormal"/>
              <w:rPr>
                <w:rFonts w:ascii="Georgia" w:hAnsi="Georgia"/>
                <w:color w:val="000000" w:themeColor="text1"/>
                <w:sz w:val="22"/>
                <w:szCs w:val="22"/>
              </w:rPr>
            </w:pPr>
            <w:r w:rsidRPr="00D973AB">
              <w:rPr>
                <w:rFonts w:ascii="Georgia" w:hAnsi="Georgia"/>
                <w:color w:val="000000" w:themeColor="text1"/>
                <w:sz w:val="22"/>
                <w:szCs w:val="22"/>
              </w:rPr>
              <w:t xml:space="preserve">u Městského soudu v Praze, </w:t>
            </w:r>
            <w:r w:rsidR="00D973AB" w:rsidRPr="00D973AB">
              <w:rPr>
                <w:rFonts w:ascii="Georgia" w:hAnsi="Georgia"/>
                <w:color w:val="000000" w:themeColor="text1"/>
                <w:sz w:val="22"/>
                <w:szCs w:val="22"/>
              </w:rPr>
              <w:t xml:space="preserve">oddíl C, vložka </w:t>
            </w:r>
            <w:r w:rsidR="00D973AB" w:rsidRPr="00D973AB">
              <w:rPr>
                <w:rFonts w:ascii="Georgia" w:hAnsi="Georgia"/>
                <w:color w:val="000000"/>
                <w:sz w:val="22"/>
                <w:szCs w:val="22"/>
              </w:rPr>
              <w:t>36884</w:t>
            </w:r>
          </w:p>
        </w:tc>
      </w:tr>
      <w:tr w:rsidR="00D71102" w:rsidRPr="008272E4" w14:paraId="2AFAACB2" w14:textId="77777777" w:rsidTr="00A465CC">
        <w:tc>
          <w:tcPr>
            <w:tcW w:w="2500" w:type="pct"/>
          </w:tcPr>
          <w:p w14:paraId="005A036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Sídlo:</w:t>
            </w:r>
          </w:p>
        </w:tc>
        <w:tc>
          <w:tcPr>
            <w:tcW w:w="2500" w:type="pct"/>
          </w:tcPr>
          <w:p w14:paraId="1841AF9C" w14:textId="3E24C93B" w:rsidR="00D71102" w:rsidRPr="00D973AB" w:rsidRDefault="00D973AB" w:rsidP="00D71102">
            <w:pPr>
              <w:pStyle w:val="TableTextCzechTourism"/>
              <w:keepNext/>
              <w:spacing w:line="260" w:lineRule="exact"/>
              <w:rPr>
                <w:rFonts w:ascii="Georgia" w:hAnsi="Georgia"/>
                <w:color w:val="000000" w:themeColor="text1"/>
                <w:sz w:val="22"/>
                <w:szCs w:val="22"/>
              </w:rPr>
            </w:pPr>
            <w:r w:rsidRPr="00D973AB">
              <w:rPr>
                <w:rFonts w:ascii="Georgia" w:hAnsi="Georgia"/>
                <w:color w:val="000000" w:themeColor="text1"/>
                <w:sz w:val="22"/>
                <w:szCs w:val="22"/>
              </w:rPr>
              <w:t xml:space="preserve">U Plovárny 337/1, Holešovice, 118 00 Praha 1 </w:t>
            </w:r>
          </w:p>
        </w:tc>
      </w:tr>
      <w:tr w:rsidR="00D71102" w:rsidRPr="008272E4" w14:paraId="1947E6DA" w14:textId="77777777" w:rsidTr="00A465CC">
        <w:tc>
          <w:tcPr>
            <w:tcW w:w="2500" w:type="pct"/>
          </w:tcPr>
          <w:p w14:paraId="6DBFF345"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Zastoupená:</w:t>
            </w:r>
          </w:p>
        </w:tc>
        <w:tc>
          <w:tcPr>
            <w:tcW w:w="2500" w:type="pct"/>
          </w:tcPr>
          <w:p w14:paraId="77E4A2D6" w14:textId="1EEE023F" w:rsidR="005F790A" w:rsidRPr="00D973AB" w:rsidRDefault="00122AB5" w:rsidP="00A45D2D">
            <w:pPr>
              <w:pStyle w:val="TableTextCzechTourism"/>
              <w:keepNext/>
              <w:spacing w:line="260" w:lineRule="exact"/>
              <w:rPr>
                <w:rFonts w:ascii="Georgia" w:hAnsi="Georgia"/>
                <w:color w:val="000000" w:themeColor="text1"/>
                <w:sz w:val="22"/>
                <w:szCs w:val="22"/>
              </w:rPr>
            </w:pPr>
            <w:r>
              <w:rPr>
                <w:rFonts w:ascii="Georgia" w:hAnsi="Georgia"/>
                <w:color w:val="000000"/>
                <w:sz w:val="22"/>
                <w:szCs w:val="22"/>
              </w:rPr>
              <w:t>XXX</w:t>
            </w:r>
          </w:p>
        </w:tc>
      </w:tr>
      <w:tr w:rsidR="00D71102" w:rsidRPr="008272E4" w14:paraId="1DC38BB1" w14:textId="77777777" w:rsidTr="00A465CC">
        <w:tc>
          <w:tcPr>
            <w:tcW w:w="2500" w:type="pct"/>
          </w:tcPr>
          <w:p w14:paraId="1BD3282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IČ: </w:t>
            </w:r>
          </w:p>
        </w:tc>
        <w:tc>
          <w:tcPr>
            <w:tcW w:w="2500" w:type="pct"/>
          </w:tcPr>
          <w:p w14:paraId="0EB7018F" w14:textId="5D61CB13" w:rsidR="00D71102" w:rsidRPr="00D973AB" w:rsidRDefault="00D973AB" w:rsidP="00D71102">
            <w:pPr>
              <w:pStyle w:val="TableTextCzechTourism"/>
              <w:keepNext/>
              <w:spacing w:line="260" w:lineRule="exact"/>
              <w:rPr>
                <w:rFonts w:ascii="Georgia" w:hAnsi="Georgia"/>
                <w:color w:val="000000" w:themeColor="text1"/>
                <w:sz w:val="22"/>
                <w:szCs w:val="22"/>
              </w:rPr>
            </w:pPr>
            <w:r w:rsidRPr="00D973AB">
              <w:rPr>
                <w:rFonts w:ascii="Georgia" w:hAnsi="Georgia"/>
                <w:color w:val="000000"/>
                <w:sz w:val="22"/>
                <w:szCs w:val="22"/>
              </w:rPr>
              <w:t xml:space="preserve"> 636 74 548</w:t>
            </w:r>
          </w:p>
        </w:tc>
      </w:tr>
      <w:tr w:rsidR="00D71102" w:rsidRPr="008272E4" w14:paraId="3D5E4FC5" w14:textId="77777777" w:rsidTr="00A465CC">
        <w:tc>
          <w:tcPr>
            <w:tcW w:w="2500" w:type="pct"/>
          </w:tcPr>
          <w:p w14:paraId="71D2B660"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DIČ:</w:t>
            </w:r>
          </w:p>
        </w:tc>
        <w:tc>
          <w:tcPr>
            <w:tcW w:w="2500" w:type="pct"/>
          </w:tcPr>
          <w:p w14:paraId="3BAB801B" w14:textId="4F05EDAA" w:rsidR="00D71102" w:rsidRPr="00D973AB" w:rsidRDefault="00271DF9" w:rsidP="00D71102">
            <w:pPr>
              <w:pStyle w:val="TableTextCzechTourism"/>
              <w:keepNext/>
              <w:spacing w:line="260" w:lineRule="exact"/>
              <w:rPr>
                <w:rFonts w:ascii="Georgia" w:hAnsi="Georgia"/>
                <w:color w:val="000000" w:themeColor="text1"/>
                <w:sz w:val="22"/>
                <w:szCs w:val="22"/>
              </w:rPr>
            </w:pPr>
            <w:r w:rsidRPr="00D973AB">
              <w:rPr>
                <w:rFonts w:ascii="Georgia" w:hAnsi="Georgia"/>
                <w:color w:val="000000" w:themeColor="text1"/>
                <w:sz w:val="22"/>
                <w:szCs w:val="22"/>
              </w:rPr>
              <w:t>CZ</w:t>
            </w:r>
            <w:r w:rsidR="00D973AB" w:rsidRPr="00D973AB">
              <w:rPr>
                <w:rFonts w:ascii="Georgia" w:hAnsi="Georgia"/>
                <w:color w:val="000000"/>
                <w:sz w:val="22"/>
                <w:szCs w:val="22"/>
              </w:rPr>
              <w:t>63674548</w:t>
            </w:r>
          </w:p>
        </w:tc>
      </w:tr>
      <w:tr w:rsidR="00D71102" w:rsidRPr="008272E4" w14:paraId="15356CA3" w14:textId="77777777" w:rsidTr="0048161F">
        <w:tc>
          <w:tcPr>
            <w:tcW w:w="2500" w:type="pct"/>
            <w:tcBorders>
              <w:bottom w:val="single" w:sz="2" w:space="0" w:color="auto"/>
            </w:tcBorders>
          </w:tcPr>
          <w:p w14:paraId="662708BD" w14:textId="4AF05C24"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02872224" w14:textId="47B52C32" w:rsidR="00D71102" w:rsidRPr="00D973AB" w:rsidRDefault="00D71102" w:rsidP="00D71102">
            <w:pPr>
              <w:pStyle w:val="TableTextCzechTourism"/>
              <w:keepNext/>
              <w:spacing w:line="260" w:lineRule="exact"/>
              <w:rPr>
                <w:rFonts w:ascii="Georgia" w:hAnsi="Georgia"/>
                <w:color w:val="000000" w:themeColor="text1"/>
                <w:sz w:val="22"/>
                <w:szCs w:val="22"/>
              </w:rPr>
            </w:pPr>
            <w:r w:rsidRPr="00D973AB">
              <w:rPr>
                <w:rFonts w:ascii="Georgia" w:hAnsi="Georgia"/>
                <w:color w:val="000000" w:themeColor="text1"/>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8C1F6F" w:rsidRDefault="00D71102" w:rsidP="00D71102">
            <w:pPr>
              <w:pStyle w:val="TableTextCzechTourism"/>
              <w:keepNext/>
              <w:spacing w:line="260" w:lineRule="exact"/>
              <w:rPr>
                <w:rFonts w:ascii="Georgia" w:hAnsi="Georgia"/>
                <w:color w:val="000000" w:themeColor="text1"/>
                <w:sz w:val="22"/>
                <w:szCs w:val="22"/>
              </w:rPr>
            </w:pPr>
            <w:r w:rsidRPr="008C1F6F">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2895BE02" w14:textId="2AFCD094" w:rsidR="00D71102" w:rsidRPr="00D973AB" w:rsidRDefault="00122AB5" w:rsidP="00880AD5">
            <w:pPr>
              <w:rPr>
                <w:color w:val="000000" w:themeColor="text1"/>
                <w:szCs w:val="22"/>
              </w:rPr>
            </w:pPr>
            <w:r>
              <w:rPr>
                <w:color w:val="000000"/>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499CA15F" w:rsidR="00F85D57" w:rsidRDefault="00F85D57" w:rsidP="00F85D57">
      <w:pPr>
        <w:spacing w:line="240" w:lineRule="auto"/>
        <w:rPr>
          <w:b/>
          <w:bCs/>
        </w:rPr>
      </w:pPr>
      <w:r w:rsidRPr="00003F36">
        <w:rPr>
          <w:b/>
          <w:bCs/>
        </w:rPr>
        <w:t>(společně též jako „smluvní strany“)</w:t>
      </w:r>
    </w:p>
    <w:p w14:paraId="18E7930E" w14:textId="77777777" w:rsidR="00141196" w:rsidRPr="00003F36" w:rsidRDefault="00141196" w:rsidP="00F85D57">
      <w:pPr>
        <w:spacing w:line="240" w:lineRule="auto"/>
        <w:rPr>
          <w:b/>
          <w:bCs/>
        </w:rPr>
      </w:pPr>
    </w:p>
    <w:p w14:paraId="3E8E1936" w14:textId="04B8A323"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r w:rsidR="00A2232B">
        <w:rPr>
          <w:szCs w:val="22"/>
        </w:rPr>
        <w:t xml:space="preserve"> (dále jen „Smlouva“)</w:t>
      </w:r>
    </w:p>
    <w:p w14:paraId="6C69FB5D" w14:textId="77777777" w:rsidR="00F85D57" w:rsidRPr="00B942F3" w:rsidRDefault="00F85D57" w:rsidP="00F85D57">
      <w:pPr>
        <w:spacing w:line="240" w:lineRule="auto"/>
        <w:rPr>
          <w:bCs/>
          <w:szCs w:val="22"/>
        </w:rPr>
      </w:pP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4B21FB">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5E9ECCB1" w:rsidR="00475715" w:rsidRPr="00D700DE" w:rsidRDefault="006134CB" w:rsidP="004B21FB">
      <w:pPr>
        <w:pStyle w:val="Nzev"/>
        <w:tabs>
          <w:tab w:val="clear" w:pos="680"/>
        </w:tabs>
        <w:spacing w:after="240" w:line="240" w:lineRule="auto"/>
        <w:jc w:val="both"/>
        <w:rPr>
          <w:sz w:val="22"/>
          <w:szCs w:val="22"/>
        </w:rPr>
      </w:pPr>
      <w:r>
        <w:rPr>
          <w:sz w:val="22"/>
          <w:szCs w:val="22"/>
        </w:rPr>
        <w:t>P</w:t>
      </w:r>
      <w:r w:rsidR="001B00F6">
        <w:rPr>
          <w:sz w:val="22"/>
          <w:szCs w:val="22"/>
        </w:rPr>
        <w:t xml:space="preserve">ředmětem </w:t>
      </w:r>
      <w:r>
        <w:rPr>
          <w:sz w:val="22"/>
          <w:szCs w:val="22"/>
        </w:rPr>
        <w:t xml:space="preserve">této </w:t>
      </w:r>
      <w:r w:rsidR="00034EF5">
        <w:rPr>
          <w:sz w:val="22"/>
          <w:szCs w:val="22"/>
        </w:rPr>
        <w:t>S</w:t>
      </w:r>
      <w:r w:rsidR="001B00F6">
        <w:rPr>
          <w:sz w:val="22"/>
          <w:szCs w:val="22"/>
        </w:rPr>
        <w:t xml:space="preserve">mlouvy </w:t>
      </w:r>
      <w:r w:rsidR="00475715" w:rsidRPr="0070546F">
        <w:rPr>
          <w:sz w:val="22"/>
          <w:szCs w:val="22"/>
        </w:rPr>
        <w:t>je</w:t>
      </w:r>
      <w:r w:rsidR="001B00F6" w:rsidRPr="0070546F">
        <w:rPr>
          <w:sz w:val="22"/>
          <w:szCs w:val="22"/>
        </w:rPr>
        <w:t xml:space="preserve"> </w:t>
      </w:r>
      <w:r w:rsidR="00034EF5">
        <w:rPr>
          <w:b/>
          <w:bCs/>
          <w:sz w:val="22"/>
          <w:szCs w:val="22"/>
        </w:rPr>
        <w:t>zajištění networkingového večera pro Objednatele Poskytovatelem</w:t>
      </w:r>
      <w:r w:rsidR="00475715" w:rsidRPr="0070546F">
        <w:rPr>
          <w:sz w:val="22"/>
          <w:szCs w:val="22"/>
        </w:rPr>
        <w:t>, za což</w:t>
      </w:r>
      <w:r w:rsidR="00034EF5">
        <w:rPr>
          <w:sz w:val="22"/>
          <w:szCs w:val="22"/>
        </w:rPr>
        <w:t xml:space="preserve"> Objednatel</w:t>
      </w:r>
      <w:r w:rsidR="00475715" w:rsidRPr="0070546F">
        <w:rPr>
          <w:sz w:val="22"/>
          <w:szCs w:val="22"/>
        </w:rPr>
        <w:t xml:space="preserve"> zap</w:t>
      </w:r>
      <w:r w:rsidR="00475715" w:rsidRPr="00E314BE">
        <w:rPr>
          <w:sz w:val="22"/>
          <w:szCs w:val="22"/>
        </w:rPr>
        <w:t xml:space="preserve">latí </w:t>
      </w:r>
      <w:r w:rsidR="00CD29C7" w:rsidRPr="00E314BE">
        <w:rPr>
          <w:sz w:val="22"/>
          <w:szCs w:val="22"/>
        </w:rPr>
        <w:t>P</w:t>
      </w:r>
      <w:r w:rsidR="00475715" w:rsidRPr="00E314BE">
        <w:rPr>
          <w:sz w:val="22"/>
          <w:szCs w:val="22"/>
        </w:rPr>
        <w:t>oskytovateli cenu ve výši a za podmínek touto Smlouvou stanovených.</w:t>
      </w:r>
    </w:p>
    <w:p w14:paraId="251F1A65" w14:textId="7688484F" w:rsidR="00475715" w:rsidRDefault="00475715" w:rsidP="004B21FB">
      <w:pPr>
        <w:pStyle w:val="Nzev"/>
        <w:tabs>
          <w:tab w:val="clear" w:pos="680"/>
        </w:tabs>
        <w:spacing w:after="240" w:line="240" w:lineRule="auto"/>
        <w:jc w:val="both"/>
        <w:rPr>
          <w:sz w:val="22"/>
          <w:szCs w:val="22"/>
        </w:rPr>
      </w:pPr>
      <w:r w:rsidRPr="00473F65">
        <w:rPr>
          <w:sz w:val="22"/>
          <w:szCs w:val="22"/>
        </w:rPr>
        <w:t>Poskytovatel prohlašuje, že</w:t>
      </w:r>
      <w:r w:rsidR="00782D92">
        <w:rPr>
          <w:sz w:val="22"/>
          <w:szCs w:val="22"/>
        </w:rPr>
        <w:t xml:space="preserve"> je oprávněn využívat budovu Občanské plovárny na </w:t>
      </w:r>
      <w:r w:rsidR="009C7C56">
        <w:rPr>
          <w:sz w:val="22"/>
          <w:szCs w:val="22"/>
        </w:rPr>
        <w:t>a</w:t>
      </w:r>
      <w:r w:rsidR="00782D92">
        <w:rPr>
          <w:sz w:val="22"/>
          <w:szCs w:val="22"/>
        </w:rPr>
        <w:t>drese U Plovárny 337/1, Praha 1 včetně souvisejících pozemků na základě smlouvy o nájmu prostor sloužících k</w:t>
      </w:r>
      <w:r w:rsidR="006134CB">
        <w:rPr>
          <w:sz w:val="22"/>
          <w:szCs w:val="22"/>
        </w:rPr>
        <w:t> </w:t>
      </w:r>
      <w:r w:rsidR="00782D92">
        <w:rPr>
          <w:sz w:val="22"/>
          <w:szCs w:val="22"/>
        </w:rPr>
        <w:t>podnikání</w:t>
      </w:r>
      <w:r w:rsidR="006134CB">
        <w:rPr>
          <w:sz w:val="22"/>
          <w:szCs w:val="22"/>
        </w:rPr>
        <w:t xml:space="preserve"> – hostinské činnosti</w:t>
      </w:r>
      <w:r w:rsidR="00782D92">
        <w:rPr>
          <w:sz w:val="22"/>
          <w:szCs w:val="22"/>
        </w:rPr>
        <w:t xml:space="preserve"> s vlastníkem budovy a </w:t>
      </w:r>
      <w:r w:rsidRPr="00473F65">
        <w:rPr>
          <w:sz w:val="22"/>
          <w:szCs w:val="22"/>
        </w:rPr>
        <w:t xml:space="preserve">není </w:t>
      </w:r>
      <w:r w:rsidR="00782D92">
        <w:rPr>
          <w:sz w:val="22"/>
          <w:szCs w:val="22"/>
        </w:rPr>
        <w:t xml:space="preserve">mu </w:t>
      </w:r>
      <w:r w:rsidRPr="00473F65">
        <w:rPr>
          <w:sz w:val="22"/>
          <w:szCs w:val="22"/>
        </w:rPr>
        <w:t xml:space="preserve">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1"/>
        </w:numPr>
        <w:spacing w:before="480" w:after="120"/>
        <w:ind w:left="0"/>
      </w:pPr>
    </w:p>
    <w:p w14:paraId="403903D1" w14:textId="10738E81" w:rsidR="00B07421" w:rsidRPr="00E314BE" w:rsidRDefault="001F3CB7" w:rsidP="006E1BE5">
      <w:pPr>
        <w:pStyle w:val="Heading1-Number-FollowNumberCzechTourism"/>
        <w:spacing w:before="0" w:after="240"/>
        <w:ind w:left="0"/>
      </w:pPr>
      <w:r>
        <w:t>Účel Smlouvy</w:t>
      </w:r>
    </w:p>
    <w:p w14:paraId="66544D7A" w14:textId="6E4F0529" w:rsidR="00B07421" w:rsidRPr="00E314BE" w:rsidRDefault="00B07421" w:rsidP="00AB6E57">
      <w:pPr>
        <w:pStyle w:val="ListNumber-ContinueHeadingCzechTourism"/>
        <w:numPr>
          <w:ilvl w:val="1"/>
          <w:numId w:val="21"/>
        </w:numPr>
        <w:spacing w:after="240"/>
        <w:ind w:left="567" w:hanging="567"/>
        <w:jc w:val="both"/>
      </w:pPr>
      <w:r w:rsidRPr="00E314BE">
        <w:t xml:space="preserve">Poskytovatel se touto Smlouvou zavazuje zajistit pro </w:t>
      </w:r>
      <w:r w:rsidR="007B384D" w:rsidRPr="00E314BE">
        <w:t>O</w:t>
      </w:r>
      <w:r w:rsidRPr="00E314BE">
        <w:t xml:space="preserve">bjednatele </w:t>
      </w:r>
      <w:r w:rsidR="00782D92">
        <w:t>níže uveden</w:t>
      </w:r>
      <w:r w:rsidR="008B1423">
        <w:t>é</w:t>
      </w:r>
      <w:r w:rsidR="00782D92" w:rsidRPr="00E314BE">
        <w:t xml:space="preserve"> </w:t>
      </w:r>
      <w:r w:rsidR="00FE04B5" w:rsidRPr="00E314BE">
        <w:t>prostor</w:t>
      </w:r>
      <w:r w:rsidR="008B1423">
        <w:t>y</w:t>
      </w:r>
      <w:r w:rsidR="00F8270C" w:rsidRPr="00E314BE">
        <w:t xml:space="preserve"> včetně technického vybavení</w:t>
      </w:r>
      <w:r w:rsidR="00FE04B5" w:rsidRPr="00E314BE">
        <w:t xml:space="preserve"> </w:t>
      </w:r>
      <w:r w:rsidR="00782D92">
        <w:t>a</w:t>
      </w:r>
      <w:r w:rsidR="00FE04B5" w:rsidRPr="00E314BE">
        <w:t xml:space="preserve"> zajištění cateringových služeb</w:t>
      </w:r>
      <w:r w:rsidR="00782D92">
        <w:t xml:space="preserve"> pro konání akce Objednatele</w:t>
      </w:r>
      <w:r w:rsidR="00FE04B5" w:rsidRPr="00E314BE">
        <w:t>.</w:t>
      </w:r>
    </w:p>
    <w:p w14:paraId="20D8D322" w14:textId="5494F712" w:rsidR="00B07421" w:rsidRDefault="00B07421" w:rsidP="00AB6E57">
      <w:pPr>
        <w:pStyle w:val="ListNumber-ContinueHeadingCzechTourism"/>
        <w:numPr>
          <w:ilvl w:val="1"/>
          <w:numId w:val="21"/>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w:t>
      </w:r>
      <w:r w:rsidR="000722C7">
        <w:t>plnění</w:t>
      </w:r>
      <w:r>
        <w:t xml:space="preserve">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1"/>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0D48489C" w14:textId="70E5AC27" w:rsidR="00FE04B5" w:rsidRPr="002E2734" w:rsidRDefault="00B07421" w:rsidP="00AB6E57">
      <w:pPr>
        <w:pStyle w:val="ListNumber-ContinueHeadingCzechTourism"/>
        <w:numPr>
          <w:ilvl w:val="1"/>
          <w:numId w:val="21"/>
        </w:numPr>
        <w:spacing w:after="240"/>
        <w:ind w:left="567" w:hanging="567"/>
        <w:jc w:val="both"/>
        <w:rPr>
          <w:b/>
          <w:bCs/>
        </w:rPr>
      </w:pPr>
      <w:r w:rsidRPr="00F8097E">
        <w:t xml:space="preserve">Poskytovatel se zavazuje podle této </w:t>
      </w:r>
      <w:r w:rsidR="00F94D29" w:rsidRPr="00F8097E">
        <w:t>S</w:t>
      </w:r>
      <w:r w:rsidRPr="00F8097E">
        <w:t xml:space="preserve">mlouvy </w:t>
      </w:r>
      <w:r w:rsidR="008B1423">
        <w:t>zajistit</w:t>
      </w:r>
      <w:r w:rsidR="00E110A5">
        <w:t xml:space="preserve"> </w:t>
      </w:r>
      <w:r w:rsidR="008B1423">
        <w:t xml:space="preserve">pro </w:t>
      </w:r>
      <w:r w:rsidR="00C95C5A">
        <w:t>O</w:t>
      </w:r>
      <w:r w:rsidR="00C95C5A" w:rsidRPr="00F8097E">
        <w:t>bjednatel</w:t>
      </w:r>
      <w:r w:rsidR="008B1423">
        <w:t>e</w:t>
      </w:r>
      <w:r w:rsidR="00782D92">
        <w:rPr>
          <w:b/>
          <w:bCs/>
        </w:rPr>
        <w:t xml:space="preserve"> </w:t>
      </w:r>
      <w:r w:rsidR="00D973AB">
        <w:rPr>
          <w:b/>
          <w:bCs/>
        </w:rPr>
        <w:t>v budově Občanské plovárny</w:t>
      </w:r>
      <w:r w:rsidR="00E110A5">
        <w:rPr>
          <w:b/>
          <w:bCs/>
        </w:rPr>
        <w:t xml:space="preserve"> </w:t>
      </w:r>
      <w:r w:rsidR="008B1423">
        <w:rPr>
          <w:b/>
          <w:bCs/>
        </w:rPr>
        <w:t xml:space="preserve">prostory, </w:t>
      </w:r>
      <w:r w:rsidR="00FE04B5" w:rsidRPr="002E2734">
        <w:rPr>
          <w:b/>
          <w:bCs/>
        </w:rPr>
        <w:t>cateringové služby a t</w:t>
      </w:r>
      <w:r w:rsidR="00A24B33" w:rsidRPr="002E2734">
        <w:rPr>
          <w:b/>
          <w:bCs/>
        </w:rPr>
        <w:t>echnické vybavení</w:t>
      </w:r>
      <w:r w:rsidR="008B1423">
        <w:rPr>
          <w:b/>
          <w:bCs/>
        </w:rPr>
        <w:t> pro konání</w:t>
      </w:r>
      <w:r w:rsidR="00A24B33" w:rsidRPr="002E2734">
        <w:rPr>
          <w:b/>
          <w:bCs/>
        </w:rPr>
        <w:t xml:space="preserve"> networkingového večera </w:t>
      </w:r>
      <w:r w:rsidR="002E2734" w:rsidRPr="002E2734">
        <w:rPr>
          <w:b/>
          <w:bCs/>
        </w:rPr>
        <w:t>O</w:t>
      </w:r>
      <w:r w:rsidR="00C90CFC" w:rsidRPr="002E2734">
        <w:rPr>
          <w:b/>
          <w:bCs/>
        </w:rPr>
        <w:t>bjednatele</w:t>
      </w:r>
      <w:r w:rsidR="00506668">
        <w:rPr>
          <w:b/>
          <w:bCs/>
        </w:rPr>
        <w:t xml:space="preserve"> v rámci akce</w:t>
      </w:r>
      <w:r w:rsidR="001F2122">
        <w:rPr>
          <w:b/>
          <w:bCs/>
        </w:rPr>
        <w:t> s názvem</w:t>
      </w:r>
      <w:r w:rsidR="00A24B33" w:rsidRPr="002E2734">
        <w:rPr>
          <w:b/>
          <w:bCs/>
        </w:rPr>
        <w:t xml:space="preserve"> </w:t>
      </w:r>
      <w:r w:rsidR="001F2122">
        <w:rPr>
          <w:b/>
          <w:bCs/>
        </w:rPr>
        <w:t>„</w:t>
      </w:r>
      <w:r w:rsidR="00875910">
        <w:rPr>
          <w:b/>
          <w:bCs/>
        </w:rPr>
        <w:t>Porad</w:t>
      </w:r>
      <w:r w:rsidR="001F2122">
        <w:rPr>
          <w:b/>
          <w:bCs/>
        </w:rPr>
        <w:t>a</w:t>
      </w:r>
      <w:r w:rsidR="00875910">
        <w:rPr>
          <w:b/>
          <w:bCs/>
        </w:rPr>
        <w:t xml:space="preserve"> ředitelů zahraničních zastoupení a setkání krajských koordinátorů a DMO</w:t>
      </w:r>
      <w:r w:rsidR="001F2122">
        <w:rPr>
          <w:b/>
          <w:bCs/>
        </w:rPr>
        <w:t>“</w:t>
      </w:r>
      <w:r w:rsidR="00412417">
        <w:rPr>
          <w:b/>
          <w:bCs/>
        </w:rPr>
        <w:t xml:space="preserve"> (dále také „akce“)</w:t>
      </w:r>
      <w:r w:rsidR="002E2734" w:rsidRPr="002E2734">
        <w:rPr>
          <w:b/>
          <w:bCs/>
        </w:rPr>
        <w:t>.</w:t>
      </w:r>
    </w:p>
    <w:p w14:paraId="3ADAE9F1" w14:textId="77777777" w:rsidR="00A24B33" w:rsidRPr="00FE04B5" w:rsidRDefault="00A24B33" w:rsidP="00A24B33">
      <w:pPr>
        <w:pStyle w:val="ListNumber-ContinueHeadingCzechTourism"/>
        <w:numPr>
          <w:ilvl w:val="0"/>
          <w:numId w:val="0"/>
        </w:numPr>
        <w:spacing w:after="240"/>
        <w:ind w:left="567"/>
        <w:jc w:val="both"/>
        <w:rPr>
          <w:b/>
        </w:rPr>
      </w:pPr>
    </w:p>
    <w:p w14:paraId="7335BB7C" w14:textId="77777777" w:rsidR="00B07421" w:rsidRDefault="00B07421" w:rsidP="00394FC6">
      <w:pPr>
        <w:pStyle w:val="Heading1-Number-FollowNumberCzechTourism"/>
        <w:keepNext/>
        <w:keepLines/>
        <w:numPr>
          <w:ilvl w:val="0"/>
          <w:numId w:val="21"/>
        </w:numPr>
        <w:spacing w:before="480" w:after="120"/>
        <w:ind w:left="0"/>
      </w:pPr>
    </w:p>
    <w:p w14:paraId="6F667EC7" w14:textId="0C3DAC8A" w:rsidR="00B07421" w:rsidRDefault="00B07421" w:rsidP="006E1BE5">
      <w:pPr>
        <w:pStyle w:val="Heading1-Number-FollowNumberCzechTourism"/>
        <w:keepNext/>
        <w:keepLines/>
        <w:spacing w:before="0" w:after="240"/>
        <w:ind w:left="0"/>
      </w:pPr>
      <w:r w:rsidRPr="002E23B6">
        <w:t>Podmínky poskytování služeb</w:t>
      </w:r>
    </w:p>
    <w:p w14:paraId="6604DA7C" w14:textId="77777777" w:rsidR="000D1241" w:rsidRPr="00525C13" w:rsidRDefault="000D1241" w:rsidP="000D1241">
      <w:pPr>
        <w:pStyle w:val="ListNumber-ContinueHeadingCzechTourism"/>
        <w:numPr>
          <w:ilvl w:val="0"/>
          <w:numId w:val="0"/>
        </w:numPr>
        <w:ind w:left="567"/>
        <w:jc w:val="both"/>
        <w:rPr>
          <w:b/>
        </w:rPr>
      </w:pPr>
    </w:p>
    <w:p w14:paraId="49E1779F" w14:textId="6D5A2B84" w:rsidR="000E04AF" w:rsidRPr="002E2734" w:rsidRDefault="000E04AF" w:rsidP="00575C70">
      <w:pPr>
        <w:pStyle w:val="ListNumber-ContinueHeadingCzechTourism"/>
        <w:numPr>
          <w:ilvl w:val="1"/>
          <w:numId w:val="21"/>
        </w:numPr>
        <w:spacing w:after="240"/>
        <w:ind w:left="567" w:hanging="567"/>
        <w:jc w:val="both"/>
        <w:rPr>
          <w:b/>
          <w:bCs/>
          <w:color w:val="000000" w:themeColor="text1"/>
        </w:rPr>
      </w:pPr>
      <w:r>
        <w:t xml:space="preserve">Networkingový večer proběhne </w:t>
      </w:r>
      <w:r w:rsidRPr="3C660DC9">
        <w:rPr>
          <w:b/>
          <w:bCs/>
        </w:rPr>
        <w:t xml:space="preserve">dne </w:t>
      </w:r>
      <w:r w:rsidR="00A53CD2">
        <w:rPr>
          <w:b/>
          <w:bCs/>
        </w:rPr>
        <w:t>10</w:t>
      </w:r>
      <w:r w:rsidR="00875910" w:rsidRPr="3C660DC9">
        <w:rPr>
          <w:b/>
          <w:bCs/>
        </w:rPr>
        <w:t>.9</w:t>
      </w:r>
      <w:r w:rsidRPr="3C660DC9">
        <w:rPr>
          <w:b/>
          <w:bCs/>
        </w:rPr>
        <w:t>. 202</w:t>
      </w:r>
      <w:r w:rsidR="00BD45BC">
        <w:rPr>
          <w:b/>
          <w:bCs/>
        </w:rPr>
        <w:t>4</w:t>
      </w:r>
      <w:r w:rsidRPr="3C660DC9">
        <w:rPr>
          <w:b/>
          <w:bCs/>
        </w:rPr>
        <w:t xml:space="preserve"> od 19:00 </w:t>
      </w:r>
      <w:r w:rsidR="003402CE" w:rsidRPr="3C660DC9">
        <w:rPr>
          <w:b/>
          <w:bCs/>
        </w:rPr>
        <w:t>do</w:t>
      </w:r>
      <w:r w:rsidR="00525C13" w:rsidRPr="3C660DC9">
        <w:rPr>
          <w:b/>
          <w:bCs/>
        </w:rPr>
        <w:t xml:space="preserve"> </w:t>
      </w:r>
      <w:r w:rsidR="009748D4" w:rsidRPr="3C660DC9">
        <w:rPr>
          <w:b/>
          <w:bCs/>
          <w:color w:val="000000" w:themeColor="text1"/>
        </w:rPr>
        <w:t>24</w:t>
      </w:r>
      <w:r w:rsidR="00525C13" w:rsidRPr="3C660DC9">
        <w:rPr>
          <w:b/>
          <w:bCs/>
          <w:color w:val="000000" w:themeColor="text1"/>
        </w:rPr>
        <w:t>:</w:t>
      </w:r>
      <w:r w:rsidR="002E2734" w:rsidRPr="3C660DC9">
        <w:rPr>
          <w:b/>
          <w:bCs/>
          <w:color w:val="000000" w:themeColor="text1"/>
        </w:rPr>
        <w:t>0</w:t>
      </w:r>
      <w:r w:rsidR="00525C13" w:rsidRPr="3C660DC9">
        <w:rPr>
          <w:b/>
          <w:bCs/>
          <w:color w:val="000000" w:themeColor="text1"/>
        </w:rPr>
        <w:t>0</w:t>
      </w:r>
      <w:r w:rsidR="00034EF5">
        <w:rPr>
          <w:b/>
          <w:bCs/>
          <w:color w:val="000000" w:themeColor="text1"/>
        </w:rPr>
        <w:t xml:space="preserve"> hodin</w:t>
      </w:r>
      <w:r w:rsidR="00525C13" w:rsidRPr="3C660DC9">
        <w:rPr>
          <w:b/>
          <w:bCs/>
        </w:rPr>
        <w:t xml:space="preserve">. </w:t>
      </w:r>
      <w:r w:rsidR="00C95C5A">
        <w:t xml:space="preserve">Přístup </w:t>
      </w:r>
      <w:r w:rsidR="00034EF5">
        <w:t xml:space="preserve">kontaktní osoby </w:t>
      </w:r>
      <w:r w:rsidR="00C95C5A">
        <w:t>Objednatele</w:t>
      </w:r>
      <w:r w:rsidR="006134CB">
        <w:t xml:space="preserve"> a jím určených osob</w:t>
      </w:r>
      <w:r w:rsidR="00C95C5A">
        <w:t xml:space="preserve"> do prostor </w:t>
      </w:r>
      <w:r>
        <w:t xml:space="preserve">bude </w:t>
      </w:r>
      <w:r w:rsidR="002E2734">
        <w:t>umožněn</w:t>
      </w:r>
      <w:r>
        <w:t xml:space="preserve"> od </w:t>
      </w:r>
      <w:r w:rsidRPr="3C660DC9">
        <w:rPr>
          <w:color w:val="000000" w:themeColor="text1"/>
        </w:rPr>
        <w:t>1</w:t>
      </w:r>
      <w:r w:rsidR="002E2734" w:rsidRPr="3C660DC9">
        <w:rPr>
          <w:color w:val="000000" w:themeColor="text1"/>
        </w:rPr>
        <w:t>6</w:t>
      </w:r>
      <w:r w:rsidRPr="3C660DC9">
        <w:rPr>
          <w:color w:val="000000" w:themeColor="text1"/>
        </w:rPr>
        <w:t>:00</w:t>
      </w:r>
      <w:r w:rsidR="00C95C5A">
        <w:rPr>
          <w:color w:val="000000" w:themeColor="text1"/>
        </w:rPr>
        <w:t xml:space="preserve"> hodin</w:t>
      </w:r>
      <w:r w:rsidR="00034EF5">
        <w:rPr>
          <w:color w:val="000000" w:themeColor="text1"/>
        </w:rPr>
        <w:t xml:space="preserve"> za účelem přípravy akce a doprovodného programu</w:t>
      </w:r>
      <w:r w:rsidRPr="3C660DC9">
        <w:rPr>
          <w:color w:val="000000" w:themeColor="text1"/>
        </w:rPr>
        <w:t>.</w:t>
      </w:r>
    </w:p>
    <w:p w14:paraId="6654AC13" w14:textId="51A4AFB4" w:rsidR="00575C70" w:rsidRPr="00525C13" w:rsidRDefault="00665886" w:rsidP="00575C70">
      <w:pPr>
        <w:pStyle w:val="ListNumber-ContinueHeadingCzechTourism"/>
        <w:numPr>
          <w:ilvl w:val="1"/>
          <w:numId w:val="21"/>
        </w:numPr>
        <w:spacing w:after="240"/>
        <w:ind w:left="567" w:hanging="567"/>
        <w:jc w:val="both"/>
        <w:rPr>
          <w:b/>
          <w:bCs/>
        </w:rPr>
      </w:pPr>
      <w:r>
        <w:lastRenderedPageBreak/>
        <w:t>Předpokládaný c</w:t>
      </w:r>
      <w:r w:rsidR="00575C70" w:rsidRPr="00525C13">
        <w:t>elkový počet účastníků</w:t>
      </w:r>
      <w:r w:rsidR="006134CB">
        <w:t xml:space="preserve"> akce</w:t>
      </w:r>
      <w:r w:rsidR="00575C70" w:rsidRPr="00525C13">
        <w:t xml:space="preserve">: </w:t>
      </w:r>
      <w:r w:rsidR="00D5781D" w:rsidRPr="00525C13">
        <w:rPr>
          <w:b/>
          <w:bCs/>
        </w:rPr>
        <w:t xml:space="preserve">maximálně </w:t>
      </w:r>
      <w:r w:rsidR="00575C70" w:rsidRPr="00525C13">
        <w:rPr>
          <w:b/>
          <w:bCs/>
        </w:rPr>
        <w:t>150 osob</w:t>
      </w:r>
      <w:r w:rsidR="00D5781D" w:rsidRPr="00525C13">
        <w:rPr>
          <w:b/>
          <w:bCs/>
        </w:rPr>
        <w:t>.</w:t>
      </w:r>
      <w:r w:rsidR="000E04AF" w:rsidRPr="00525C13">
        <w:rPr>
          <w:b/>
          <w:bCs/>
        </w:rPr>
        <w:t xml:space="preserve"> </w:t>
      </w:r>
    </w:p>
    <w:p w14:paraId="5BC57356" w14:textId="23D57156" w:rsidR="00575C70" w:rsidRPr="009748D4" w:rsidRDefault="00FC67DD" w:rsidP="00756A9F">
      <w:pPr>
        <w:pStyle w:val="ListNumber-ContinueHeadingCzechTourism"/>
        <w:keepNext/>
        <w:keepLines/>
        <w:numPr>
          <w:ilvl w:val="1"/>
          <w:numId w:val="21"/>
        </w:numPr>
        <w:ind w:left="567" w:hanging="567"/>
        <w:jc w:val="both"/>
        <w:rPr>
          <w:b/>
          <w:bCs/>
          <w:color w:val="000000"/>
          <w:szCs w:val="22"/>
        </w:rPr>
      </w:pPr>
      <w:r w:rsidRPr="009748D4">
        <w:rPr>
          <w:b/>
          <w:bCs/>
        </w:rPr>
        <w:t>Poskytovatel</w:t>
      </w:r>
      <w:r w:rsidR="00575C70" w:rsidRPr="009748D4">
        <w:rPr>
          <w:b/>
          <w:bCs/>
          <w:color w:val="000000"/>
          <w:szCs w:val="22"/>
        </w:rPr>
        <w:t xml:space="preserve"> </w:t>
      </w:r>
      <w:r w:rsidRPr="009748D4">
        <w:rPr>
          <w:b/>
          <w:bCs/>
          <w:color w:val="000000"/>
          <w:szCs w:val="22"/>
        </w:rPr>
        <w:t>se zavazuje zajistit</w:t>
      </w:r>
      <w:r w:rsidR="00D71A88">
        <w:rPr>
          <w:b/>
          <w:bCs/>
          <w:color w:val="000000"/>
          <w:szCs w:val="22"/>
        </w:rPr>
        <w:t xml:space="preserve"> pro předpokládaný počet účastníků</w:t>
      </w:r>
      <w:r w:rsidRPr="009748D4">
        <w:rPr>
          <w:b/>
          <w:bCs/>
          <w:color w:val="000000"/>
          <w:szCs w:val="22"/>
        </w:rPr>
        <w:t xml:space="preserve">: </w:t>
      </w:r>
    </w:p>
    <w:p w14:paraId="4A5A035F" w14:textId="513714E7" w:rsidR="005730C4" w:rsidRPr="005730C4" w:rsidRDefault="000A5734" w:rsidP="00756A9F">
      <w:pPr>
        <w:pStyle w:val="Odstavecseseznamem"/>
        <w:numPr>
          <w:ilvl w:val="0"/>
          <w:numId w:val="38"/>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Pr>
          <w:b/>
          <w:bCs/>
          <w:color w:val="000000" w:themeColor="text1"/>
        </w:rPr>
        <w:t>užívání</w:t>
      </w:r>
      <w:r w:rsidR="00034EF5" w:rsidRPr="005730C4">
        <w:rPr>
          <w:b/>
          <w:bCs/>
          <w:color w:val="000000" w:themeColor="text1"/>
        </w:rPr>
        <w:t xml:space="preserve"> </w:t>
      </w:r>
      <w:r w:rsidR="00B05FDF" w:rsidRPr="005730C4">
        <w:rPr>
          <w:b/>
          <w:bCs/>
          <w:color w:val="000000" w:themeColor="text1"/>
        </w:rPr>
        <w:t>prostor</w:t>
      </w:r>
      <w:r w:rsidR="006134CB">
        <w:rPr>
          <w:b/>
          <w:bCs/>
          <w:color w:val="000000" w:themeColor="text1"/>
        </w:rPr>
        <w:t>:</w:t>
      </w:r>
    </w:p>
    <w:p w14:paraId="274E3D24" w14:textId="03EA3B5F" w:rsidR="0098027F" w:rsidRPr="005730C4" w:rsidRDefault="00A53CD2"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sidRPr="005730C4">
        <w:rPr>
          <w:color w:val="000000" w:themeColor="text1"/>
        </w:rPr>
        <w:t>prostor</w:t>
      </w:r>
      <w:r w:rsidR="005730C4" w:rsidRPr="005730C4">
        <w:rPr>
          <w:color w:val="000000" w:themeColor="text1"/>
        </w:rPr>
        <w:t>y</w:t>
      </w:r>
      <w:r w:rsidR="00E572E3">
        <w:rPr>
          <w:color w:val="000000" w:themeColor="text1"/>
        </w:rPr>
        <w:t xml:space="preserve"> budou zajištěné</w:t>
      </w:r>
      <w:r w:rsidR="00312C32" w:rsidRPr="005730C4">
        <w:rPr>
          <w:color w:val="000000" w:themeColor="text1"/>
        </w:rPr>
        <w:t xml:space="preserve"> exklusivně pro akci</w:t>
      </w:r>
      <w:r w:rsidR="009748D4" w:rsidRPr="005730C4">
        <w:rPr>
          <w:color w:val="000000" w:themeColor="text1"/>
        </w:rPr>
        <w:t xml:space="preserve"> </w:t>
      </w:r>
      <w:r w:rsidR="005730C4" w:rsidRPr="005730C4">
        <w:rPr>
          <w:color w:val="000000" w:themeColor="text1"/>
        </w:rPr>
        <w:t xml:space="preserve">– </w:t>
      </w:r>
      <w:r w:rsidR="004C209C">
        <w:rPr>
          <w:color w:val="000000" w:themeColor="text1"/>
        </w:rPr>
        <w:t>E</w:t>
      </w:r>
      <w:r w:rsidR="005730C4" w:rsidRPr="005730C4">
        <w:rPr>
          <w:color w:val="000000" w:themeColor="text1"/>
        </w:rPr>
        <w:t xml:space="preserve">ventový prostor, </w:t>
      </w:r>
      <w:r w:rsidR="004C209C">
        <w:rPr>
          <w:color w:val="000000" w:themeColor="text1"/>
        </w:rPr>
        <w:t>P</w:t>
      </w:r>
      <w:r w:rsidR="005730C4" w:rsidRPr="005730C4">
        <w:rPr>
          <w:color w:val="000000" w:themeColor="text1"/>
        </w:rPr>
        <w:t xml:space="preserve">rosklený prostor, </w:t>
      </w:r>
      <w:r w:rsidR="004C209C">
        <w:rPr>
          <w:color w:val="000000" w:themeColor="text1"/>
        </w:rPr>
        <w:t>V</w:t>
      </w:r>
      <w:r w:rsidR="005730C4" w:rsidRPr="005730C4">
        <w:rPr>
          <w:color w:val="000000" w:themeColor="text1"/>
        </w:rPr>
        <w:t>enkovní prostor</w:t>
      </w:r>
    </w:p>
    <w:p w14:paraId="22DA39A1" w14:textId="4BF45672" w:rsidR="009748D4" w:rsidRPr="005730C4" w:rsidRDefault="009748D4"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szCs w:val="22"/>
        </w:rPr>
      </w:pPr>
      <w:r w:rsidRPr="005730C4">
        <w:rPr>
          <w:color w:val="000000" w:themeColor="text1"/>
        </w:rPr>
        <w:t>zachováno</w:t>
      </w:r>
      <w:r w:rsidR="00A53CD2" w:rsidRPr="005730C4">
        <w:rPr>
          <w:color w:val="000000" w:themeColor="text1"/>
        </w:rPr>
        <w:t xml:space="preserve"> bude</w:t>
      </w:r>
      <w:r w:rsidRPr="005730C4">
        <w:rPr>
          <w:color w:val="000000" w:themeColor="text1"/>
        </w:rPr>
        <w:t xml:space="preserve"> minimálně </w:t>
      </w:r>
      <w:r w:rsidR="00843748" w:rsidRPr="005730C4">
        <w:rPr>
          <w:color w:val="000000" w:themeColor="text1"/>
        </w:rPr>
        <w:t>80</w:t>
      </w:r>
      <w:r w:rsidRPr="005730C4">
        <w:rPr>
          <w:color w:val="000000" w:themeColor="text1"/>
        </w:rPr>
        <w:t xml:space="preserve"> míst k</w:t>
      </w:r>
      <w:r w:rsidR="005F0C82">
        <w:rPr>
          <w:color w:val="000000" w:themeColor="text1"/>
        </w:rPr>
        <w:t> </w:t>
      </w:r>
      <w:r w:rsidRPr="005730C4">
        <w:rPr>
          <w:color w:val="000000" w:themeColor="text1"/>
        </w:rPr>
        <w:t>sezení</w:t>
      </w:r>
    </w:p>
    <w:p w14:paraId="5FBD7DDE" w14:textId="77A53052" w:rsidR="7943EF23" w:rsidRPr="005730C4" w:rsidRDefault="7943EF23" w:rsidP="005730C4">
      <w:pPr>
        <w:pStyle w:val="Odstavecseseznamem"/>
        <w:numPr>
          <w:ilvl w:val="0"/>
          <w:numId w:val="47"/>
        </w:numPr>
        <w:tabs>
          <w:tab w:val="clear" w:pos="454"/>
          <w:tab w:val="clear" w:pos="907"/>
          <w:tab w:val="clear" w:pos="1361"/>
          <w:tab w:val="clear" w:pos="1814"/>
          <w:tab w:val="clear" w:pos="2268"/>
          <w:tab w:val="left" w:pos="0"/>
          <w:tab w:val="left" w:pos="284"/>
          <w:tab w:val="left" w:pos="1701"/>
        </w:tabs>
        <w:spacing w:line="240" w:lineRule="auto"/>
        <w:jc w:val="both"/>
        <w:rPr>
          <w:color w:val="000000" w:themeColor="text1"/>
        </w:rPr>
      </w:pPr>
      <w:r w:rsidRPr="005730C4">
        <w:rPr>
          <w:color w:val="000000" w:themeColor="text1"/>
        </w:rPr>
        <w:t>p</w:t>
      </w:r>
      <w:r w:rsidR="2AA3521D" w:rsidRPr="005730C4">
        <w:rPr>
          <w:color w:val="000000" w:themeColor="text1"/>
        </w:rPr>
        <w:t xml:space="preserve">rostory </w:t>
      </w:r>
      <w:r w:rsidR="00034EF5">
        <w:rPr>
          <w:color w:val="000000" w:themeColor="text1"/>
        </w:rPr>
        <w:t>může Objednatel</w:t>
      </w:r>
      <w:r w:rsidR="00034EF5" w:rsidRPr="005730C4">
        <w:rPr>
          <w:color w:val="000000" w:themeColor="text1"/>
        </w:rPr>
        <w:t xml:space="preserve"> </w:t>
      </w:r>
      <w:r w:rsidR="2AA3521D" w:rsidRPr="005730C4">
        <w:rPr>
          <w:color w:val="000000" w:themeColor="text1"/>
        </w:rPr>
        <w:t>využ</w:t>
      </w:r>
      <w:r w:rsidR="00034EF5">
        <w:rPr>
          <w:color w:val="000000" w:themeColor="text1"/>
        </w:rPr>
        <w:t>ít</w:t>
      </w:r>
      <w:r w:rsidR="2AA3521D" w:rsidRPr="005730C4">
        <w:rPr>
          <w:color w:val="000000" w:themeColor="text1"/>
        </w:rPr>
        <w:t xml:space="preserve"> také pro doprovodný program (např. hudební kapela</w:t>
      </w:r>
      <w:r w:rsidR="00756A9F">
        <w:rPr>
          <w:color w:val="000000" w:themeColor="text1"/>
        </w:rPr>
        <w:t>, workshop</w:t>
      </w:r>
      <w:r w:rsidR="2AA3521D" w:rsidRPr="005730C4">
        <w:rPr>
          <w:color w:val="000000" w:themeColor="text1"/>
        </w:rPr>
        <w:t>)</w:t>
      </w:r>
    </w:p>
    <w:p w14:paraId="5CF78623" w14:textId="68BE5F8D" w:rsidR="00126C86" w:rsidRPr="005730C4" w:rsidRDefault="009748D4" w:rsidP="00126C86">
      <w:pPr>
        <w:pStyle w:val="ListNumber-ContinueHeadingCzechTourism"/>
        <w:keepNext/>
        <w:keepLines/>
        <w:numPr>
          <w:ilvl w:val="0"/>
          <w:numId w:val="38"/>
        </w:numPr>
        <w:jc w:val="both"/>
        <w:rPr>
          <w:color w:val="000000" w:themeColor="text1"/>
        </w:rPr>
      </w:pPr>
      <w:r w:rsidRPr="005730C4">
        <w:rPr>
          <w:b/>
          <w:bCs/>
          <w:color w:val="000000" w:themeColor="text1"/>
        </w:rPr>
        <w:t>o</w:t>
      </w:r>
      <w:r w:rsidR="00F6121B" w:rsidRPr="005730C4">
        <w:rPr>
          <w:b/>
          <w:bCs/>
          <w:color w:val="000000" w:themeColor="text1"/>
        </w:rPr>
        <w:t>bsluh</w:t>
      </w:r>
      <w:r w:rsidR="00F01C2B">
        <w:rPr>
          <w:b/>
          <w:bCs/>
          <w:color w:val="000000" w:themeColor="text1"/>
        </w:rPr>
        <w:t>u</w:t>
      </w:r>
      <w:r w:rsidR="00F6121B" w:rsidRPr="005730C4">
        <w:rPr>
          <w:b/>
          <w:bCs/>
          <w:color w:val="000000" w:themeColor="text1"/>
        </w:rPr>
        <w:t xml:space="preserve"> během konání akce</w:t>
      </w:r>
      <w:r w:rsidR="00310978" w:rsidRPr="005730C4">
        <w:rPr>
          <w:color w:val="000000" w:themeColor="text1"/>
        </w:rPr>
        <w:t>, (tj. v čase 19:00-24:00</w:t>
      </w:r>
      <w:r w:rsidR="00C95C5A">
        <w:rPr>
          <w:color w:val="000000" w:themeColor="text1"/>
        </w:rPr>
        <w:t xml:space="preserve"> hodin</w:t>
      </w:r>
      <w:r w:rsidR="00310978" w:rsidRPr="005730C4">
        <w:rPr>
          <w:color w:val="000000" w:themeColor="text1"/>
        </w:rPr>
        <w:t>)</w:t>
      </w:r>
      <w:r w:rsidR="00126C86" w:rsidRPr="005730C4">
        <w:rPr>
          <w:color w:val="000000" w:themeColor="text1"/>
        </w:rPr>
        <w:t xml:space="preserve"> </w:t>
      </w:r>
      <w:r w:rsidR="00C95C5A">
        <w:rPr>
          <w:color w:val="000000" w:themeColor="text1"/>
        </w:rPr>
        <w:t xml:space="preserve">bude </w:t>
      </w:r>
      <w:r w:rsidR="00126C86" w:rsidRPr="005730C4">
        <w:rPr>
          <w:bCs/>
          <w:color w:val="000000" w:themeColor="text1"/>
          <w:szCs w:val="22"/>
        </w:rPr>
        <w:t>zaji</w:t>
      </w:r>
      <w:r w:rsidR="008952D4" w:rsidRPr="005730C4">
        <w:rPr>
          <w:bCs/>
          <w:color w:val="000000" w:themeColor="text1"/>
          <w:szCs w:val="22"/>
        </w:rPr>
        <w:t>š</w:t>
      </w:r>
      <w:r w:rsidR="00126C86" w:rsidRPr="005730C4">
        <w:rPr>
          <w:bCs/>
          <w:color w:val="000000" w:themeColor="text1"/>
          <w:szCs w:val="22"/>
        </w:rPr>
        <w:t>těn</w:t>
      </w:r>
      <w:r w:rsidR="00C95C5A">
        <w:rPr>
          <w:bCs/>
          <w:color w:val="000000" w:themeColor="text1"/>
          <w:szCs w:val="22"/>
        </w:rPr>
        <w:t>a</w:t>
      </w:r>
      <w:r w:rsidR="00126C86" w:rsidRPr="005730C4">
        <w:rPr>
          <w:bCs/>
          <w:color w:val="000000" w:themeColor="text1"/>
          <w:szCs w:val="22"/>
        </w:rPr>
        <w:t xml:space="preserve"> v </w:t>
      </w:r>
      <w:r w:rsidR="00C95C5A">
        <w:rPr>
          <w:bCs/>
          <w:color w:val="000000" w:themeColor="text1"/>
          <w:szCs w:val="22"/>
        </w:rPr>
        <w:t>odpovídajícím</w:t>
      </w:r>
      <w:r w:rsidR="00C95C5A" w:rsidRPr="005730C4">
        <w:rPr>
          <w:bCs/>
          <w:color w:val="000000" w:themeColor="text1"/>
          <w:szCs w:val="22"/>
        </w:rPr>
        <w:t xml:space="preserve"> </w:t>
      </w:r>
      <w:r w:rsidR="00126C86" w:rsidRPr="005730C4">
        <w:rPr>
          <w:bCs/>
          <w:color w:val="000000" w:themeColor="text1"/>
          <w:szCs w:val="22"/>
        </w:rPr>
        <w:t>množství personálu pro servírování občerstvení a nápojů</w:t>
      </w:r>
    </w:p>
    <w:p w14:paraId="3BB99E89" w14:textId="4FC58F81" w:rsidR="001B76CB" w:rsidRPr="005730C4" w:rsidRDefault="00B05FDF" w:rsidP="3C660DC9">
      <w:pPr>
        <w:pStyle w:val="Odstavecseseznamem"/>
        <w:numPr>
          <w:ilvl w:val="0"/>
          <w:numId w:val="38"/>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rsidRPr="005730C4">
        <w:rPr>
          <w:b/>
          <w:bCs/>
          <w:color w:val="000000" w:themeColor="text1"/>
        </w:rPr>
        <w:t>cateringov</w:t>
      </w:r>
      <w:r w:rsidR="00575C70" w:rsidRPr="005730C4">
        <w:rPr>
          <w:b/>
          <w:bCs/>
          <w:color w:val="000000" w:themeColor="text1"/>
        </w:rPr>
        <w:t>é služby</w:t>
      </w:r>
      <w:r w:rsidRPr="005730C4">
        <w:rPr>
          <w:b/>
          <w:bCs/>
          <w:color w:val="000000" w:themeColor="text1"/>
        </w:rPr>
        <w:t xml:space="preserve"> formou rautu</w:t>
      </w:r>
    </w:p>
    <w:p w14:paraId="05797204" w14:textId="7E466768" w:rsidR="001B76CB" w:rsidRPr="005730C4" w:rsidRDefault="0927E8D8" w:rsidP="3C660DC9">
      <w:pPr>
        <w:pStyle w:val="Odstavecseseznamem"/>
        <w:numPr>
          <w:ilvl w:val="0"/>
          <w:numId w:val="1"/>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rsidRPr="005730C4">
        <w:rPr>
          <w:color w:val="000000" w:themeColor="text1"/>
        </w:rPr>
        <w:t>večerní raut bude obsahovat minimálně</w:t>
      </w:r>
      <w:r w:rsidR="005730C4" w:rsidRPr="005730C4">
        <w:rPr>
          <w:color w:val="000000" w:themeColor="text1"/>
        </w:rPr>
        <w:t>: 3</w:t>
      </w:r>
      <w:r w:rsidRPr="005730C4">
        <w:rPr>
          <w:color w:val="000000" w:themeColor="text1"/>
        </w:rPr>
        <w:t xml:space="preserve"> druhy kanapek, </w:t>
      </w:r>
      <w:r w:rsidR="005730C4" w:rsidRPr="005730C4">
        <w:rPr>
          <w:color w:val="000000" w:themeColor="text1"/>
        </w:rPr>
        <w:t>studené občerstvení</w:t>
      </w:r>
      <w:r w:rsidR="00E572E3">
        <w:rPr>
          <w:color w:val="000000" w:themeColor="text1"/>
        </w:rPr>
        <w:t xml:space="preserve"> - </w:t>
      </w:r>
      <w:r w:rsidR="005730C4" w:rsidRPr="005730C4">
        <w:rPr>
          <w:color w:val="000000" w:themeColor="text1"/>
        </w:rPr>
        <w:t>obložené mísy a saláty</w:t>
      </w:r>
      <w:r w:rsidRPr="005730C4">
        <w:rPr>
          <w:color w:val="000000" w:themeColor="text1"/>
        </w:rPr>
        <w:t>, 4 druhy hlavních</w:t>
      </w:r>
      <w:r w:rsidR="005730C4" w:rsidRPr="005730C4">
        <w:rPr>
          <w:color w:val="000000" w:themeColor="text1"/>
        </w:rPr>
        <w:t xml:space="preserve"> teplých</w:t>
      </w:r>
      <w:r w:rsidRPr="005730C4">
        <w:rPr>
          <w:color w:val="000000" w:themeColor="text1"/>
        </w:rPr>
        <w:t xml:space="preserve"> jídel</w:t>
      </w:r>
      <w:r w:rsidR="00F11008" w:rsidRPr="005730C4">
        <w:rPr>
          <w:color w:val="000000" w:themeColor="text1"/>
        </w:rPr>
        <w:t xml:space="preserve"> včetně příloh</w:t>
      </w:r>
      <w:r w:rsidR="005730C4" w:rsidRPr="005730C4">
        <w:rPr>
          <w:color w:val="000000" w:themeColor="text1"/>
        </w:rPr>
        <w:t xml:space="preserve">, </w:t>
      </w:r>
      <w:r w:rsidRPr="005730C4">
        <w:rPr>
          <w:color w:val="000000" w:themeColor="text1"/>
        </w:rPr>
        <w:t>3 druhy dezertů</w:t>
      </w:r>
      <w:r w:rsidR="00F82EE0" w:rsidRPr="005730C4">
        <w:rPr>
          <w:color w:val="000000" w:themeColor="text1"/>
        </w:rPr>
        <w:t>,</w:t>
      </w:r>
      <w:r w:rsidR="005730C4" w:rsidRPr="005730C4">
        <w:rPr>
          <w:color w:val="000000" w:themeColor="text1"/>
        </w:rPr>
        <w:t xml:space="preserve"> variace čerstvého ovoce</w:t>
      </w:r>
      <w:r w:rsidR="005730C4">
        <w:rPr>
          <w:color w:val="000000" w:themeColor="text1"/>
        </w:rPr>
        <w:t>,</w:t>
      </w:r>
      <w:r w:rsidR="00F82EE0" w:rsidRPr="005730C4">
        <w:rPr>
          <w:color w:val="000000" w:themeColor="text1"/>
        </w:rPr>
        <w:t xml:space="preserve"> a to</w:t>
      </w:r>
      <w:r w:rsidR="415AA0F7" w:rsidRPr="005730C4">
        <w:rPr>
          <w:color w:val="000000" w:themeColor="text1"/>
        </w:rPr>
        <w:t xml:space="preserve"> </w:t>
      </w:r>
      <w:r w:rsidR="32AF70E3" w:rsidRPr="005730C4">
        <w:rPr>
          <w:color w:val="000000" w:themeColor="text1"/>
        </w:rPr>
        <w:t>dle výběru Objednatele</w:t>
      </w:r>
      <w:r w:rsidR="005F0C82">
        <w:rPr>
          <w:color w:val="000000" w:themeColor="text1"/>
        </w:rPr>
        <w:t>;</w:t>
      </w:r>
    </w:p>
    <w:p w14:paraId="33E69922" w14:textId="097D360C" w:rsidR="001B76CB" w:rsidRPr="005730C4" w:rsidRDefault="2C7968EC" w:rsidP="3C660DC9">
      <w:pPr>
        <w:pStyle w:val="Odstavecseseznamem"/>
        <w:numPr>
          <w:ilvl w:val="0"/>
          <w:numId w:val="1"/>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rsidRPr="005730C4">
        <w:rPr>
          <w:color w:val="000000" w:themeColor="text1"/>
        </w:rPr>
        <w:t xml:space="preserve">konkrétní složení menu bude upřesněno </w:t>
      </w:r>
      <w:r w:rsidR="00D71A88">
        <w:rPr>
          <w:color w:val="000000" w:themeColor="text1"/>
        </w:rPr>
        <w:t>Poskytovateli</w:t>
      </w:r>
      <w:r w:rsidR="00D71A88" w:rsidRPr="005730C4">
        <w:rPr>
          <w:color w:val="000000" w:themeColor="text1"/>
        </w:rPr>
        <w:t xml:space="preserve"> </w:t>
      </w:r>
      <w:r w:rsidRPr="005730C4">
        <w:rPr>
          <w:color w:val="000000" w:themeColor="text1"/>
        </w:rPr>
        <w:t>nejpozději 3 týdny před konáním akce</w:t>
      </w:r>
      <w:r w:rsidR="00D71A88">
        <w:rPr>
          <w:color w:val="000000" w:themeColor="text1"/>
        </w:rPr>
        <w:t xml:space="preserve"> prostřednictvím kontaktní osoby Objednatele</w:t>
      </w:r>
    </w:p>
    <w:p w14:paraId="33294BCE" w14:textId="51D9236A" w:rsidR="001B76CB" w:rsidRPr="005730C4" w:rsidRDefault="001B76CB" w:rsidP="112391AF">
      <w:pPr>
        <w:pStyle w:val="Odstavecseseznamem"/>
        <w:numPr>
          <w:ilvl w:val="0"/>
          <w:numId w:val="38"/>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rsidRPr="005730C4">
        <w:rPr>
          <w:b/>
          <w:bCs/>
          <w:color w:val="000000" w:themeColor="text1"/>
        </w:rPr>
        <w:t>welcome drink</w:t>
      </w:r>
    </w:p>
    <w:p w14:paraId="17D1F914" w14:textId="77762AB2" w:rsidR="00F01C2B" w:rsidRDefault="001B76CB" w:rsidP="3C660DC9">
      <w:pPr>
        <w:pStyle w:val="ListNumber-ContinueHeadingCzechTourism"/>
        <w:keepNext/>
        <w:keepLines/>
        <w:numPr>
          <w:ilvl w:val="0"/>
          <w:numId w:val="38"/>
        </w:numPr>
        <w:jc w:val="both"/>
        <w:rPr>
          <w:color w:val="000000" w:themeColor="text1"/>
        </w:rPr>
      </w:pPr>
      <w:r w:rsidRPr="005730C4">
        <w:rPr>
          <w:b/>
          <w:bCs/>
          <w:color w:val="000000" w:themeColor="text1"/>
        </w:rPr>
        <w:t>nápoje během večera</w:t>
      </w:r>
      <w:r w:rsidRPr="005730C4">
        <w:rPr>
          <w:color w:val="000000" w:themeColor="text1"/>
        </w:rPr>
        <w:t xml:space="preserve"> (voda, pivo, víno, nealkoholické nápoje, horké nápoje), které budou účtovány </w:t>
      </w:r>
      <w:r w:rsidR="009748D4" w:rsidRPr="005730C4">
        <w:rPr>
          <w:color w:val="000000" w:themeColor="text1"/>
        </w:rPr>
        <w:t>dle nápojového balíčku</w:t>
      </w:r>
      <w:r w:rsidR="00310978" w:rsidRPr="005730C4">
        <w:rPr>
          <w:color w:val="000000" w:themeColor="text1"/>
        </w:rPr>
        <w:t xml:space="preserve"> po</w:t>
      </w:r>
      <w:r w:rsidR="00CC15F2" w:rsidRPr="005730C4">
        <w:rPr>
          <w:color w:val="000000" w:themeColor="text1"/>
        </w:rPr>
        <w:t xml:space="preserve"> celou</w:t>
      </w:r>
      <w:r w:rsidR="00310978" w:rsidRPr="005730C4">
        <w:rPr>
          <w:color w:val="000000" w:themeColor="text1"/>
        </w:rPr>
        <w:t xml:space="preserve"> dobu konání akce</w:t>
      </w:r>
      <w:r w:rsidR="00CC15F2" w:rsidRPr="005730C4">
        <w:rPr>
          <w:color w:val="000000" w:themeColor="text1"/>
        </w:rPr>
        <w:t xml:space="preserve"> dle bodu 5.2. Smlouvy</w:t>
      </w:r>
      <w:r w:rsidR="005F0C82">
        <w:rPr>
          <w:color w:val="000000" w:themeColor="text1"/>
        </w:rPr>
        <w:t>;</w:t>
      </w:r>
    </w:p>
    <w:p w14:paraId="6D4D30CE" w14:textId="2D8B09F5" w:rsidR="00F01C2B" w:rsidRPr="005730C4" w:rsidRDefault="00F01C2B" w:rsidP="00F01C2B">
      <w:pPr>
        <w:pStyle w:val="Odstavecseseznamem"/>
        <w:numPr>
          <w:ilvl w:val="0"/>
          <w:numId w:val="1"/>
        </w:numPr>
        <w:tabs>
          <w:tab w:val="clear" w:pos="454"/>
          <w:tab w:val="clear" w:pos="907"/>
          <w:tab w:val="clear" w:pos="1361"/>
          <w:tab w:val="clear" w:pos="1814"/>
          <w:tab w:val="clear" w:pos="2268"/>
          <w:tab w:val="left" w:pos="284"/>
          <w:tab w:val="left" w:pos="1701"/>
        </w:tabs>
        <w:spacing w:line="240" w:lineRule="auto"/>
        <w:jc w:val="both"/>
        <w:rPr>
          <w:color w:val="000000" w:themeColor="text1"/>
        </w:rPr>
      </w:pPr>
      <w:r w:rsidRPr="005730C4">
        <w:rPr>
          <w:color w:val="000000" w:themeColor="text1"/>
        </w:rPr>
        <w:t>konkrétní složení</w:t>
      </w:r>
      <w:r>
        <w:rPr>
          <w:color w:val="000000" w:themeColor="text1"/>
        </w:rPr>
        <w:t xml:space="preserve"> nápojů</w:t>
      </w:r>
      <w:r w:rsidRPr="005730C4">
        <w:rPr>
          <w:color w:val="000000" w:themeColor="text1"/>
        </w:rPr>
        <w:t xml:space="preserve"> bude upřesněno </w:t>
      </w:r>
      <w:r w:rsidR="00D845E4">
        <w:rPr>
          <w:color w:val="000000" w:themeColor="text1"/>
        </w:rPr>
        <w:t>Poskytovateli</w:t>
      </w:r>
      <w:r w:rsidRPr="005730C4">
        <w:rPr>
          <w:color w:val="000000" w:themeColor="text1"/>
        </w:rPr>
        <w:t xml:space="preserve"> nejpozději 3 týdny před konáním akce</w:t>
      </w:r>
      <w:r w:rsidR="00D71A88">
        <w:rPr>
          <w:color w:val="000000" w:themeColor="text1"/>
        </w:rPr>
        <w:t>, prostřednictvím kontaktní osoby Objednatele</w:t>
      </w:r>
    </w:p>
    <w:p w14:paraId="0C40CF21" w14:textId="14082722" w:rsidR="001B76CB" w:rsidRPr="005730C4" w:rsidRDefault="00F82EE0" w:rsidP="00F01C2B">
      <w:pPr>
        <w:pStyle w:val="ListNumber-ContinueHeadingCzechTourism"/>
        <w:keepNext/>
        <w:keepLines/>
        <w:numPr>
          <w:ilvl w:val="0"/>
          <w:numId w:val="0"/>
        </w:numPr>
        <w:ind w:left="720"/>
        <w:jc w:val="both"/>
        <w:rPr>
          <w:color w:val="000000" w:themeColor="text1"/>
        </w:rPr>
      </w:pPr>
      <w:r w:rsidRPr="005730C4">
        <w:rPr>
          <w:color w:val="000000" w:themeColor="text1"/>
        </w:rPr>
        <w:t xml:space="preserve"> </w:t>
      </w:r>
    </w:p>
    <w:p w14:paraId="6F8B910B" w14:textId="745524CA" w:rsidR="00312C32" w:rsidRPr="005730C4" w:rsidRDefault="00575C70" w:rsidP="00F36FCC">
      <w:pPr>
        <w:pStyle w:val="Odstavecseseznamem"/>
        <w:numPr>
          <w:ilvl w:val="0"/>
          <w:numId w:val="38"/>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
          <w:color w:val="000000" w:themeColor="text1"/>
          <w:szCs w:val="22"/>
        </w:rPr>
        <w:t>technické vybavení</w:t>
      </w:r>
      <w:r w:rsidR="006D0CB5" w:rsidRPr="005730C4">
        <w:rPr>
          <w:bCs/>
          <w:color w:val="000000" w:themeColor="text1"/>
          <w:szCs w:val="22"/>
        </w:rPr>
        <w:t xml:space="preserve"> během večera</w:t>
      </w:r>
      <w:r w:rsidR="005F0290" w:rsidRPr="005730C4">
        <w:rPr>
          <w:bCs/>
          <w:color w:val="000000" w:themeColor="text1"/>
          <w:szCs w:val="22"/>
        </w:rPr>
        <w:t xml:space="preserve"> </w:t>
      </w:r>
      <w:r w:rsidR="00ED6AB1" w:rsidRPr="005730C4">
        <w:rPr>
          <w:bCs/>
          <w:color w:val="000000" w:themeColor="text1"/>
          <w:szCs w:val="22"/>
        </w:rPr>
        <w:t>pro doprovodný program večera</w:t>
      </w:r>
      <w:r w:rsidR="005F0C82">
        <w:rPr>
          <w:bCs/>
          <w:color w:val="000000" w:themeColor="text1"/>
          <w:szCs w:val="22"/>
        </w:rPr>
        <w:t>:</w:t>
      </w:r>
    </w:p>
    <w:p w14:paraId="4CB64133" w14:textId="46473798" w:rsidR="00312C32" w:rsidRPr="005730C4" w:rsidRDefault="00AE5E11"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Cs/>
          <w:color w:val="000000" w:themeColor="text1"/>
          <w:szCs w:val="22"/>
        </w:rPr>
        <w:t>o</w:t>
      </w:r>
      <w:r w:rsidR="00312C32" w:rsidRPr="005730C4">
        <w:rPr>
          <w:bCs/>
          <w:color w:val="000000" w:themeColor="text1"/>
          <w:szCs w:val="22"/>
        </w:rPr>
        <w:t>zvučení</w:t>
      </w:r>
      <w:r w:rsidR="005730C4">
        <w:rPr>
          <w:bCs/>
          <w:color w:val="000000" w:themeColor="text1"/>
          <w:szCs w:val="22"/>
        </w:rPr>
        <w:t xml:space="preserve"> vnitřních</w:t>
      </w:r>
      <w:r w:rsidR="009748D4" w:rsidRPr="005730C4">
        <w:rPr>
          <w:bCs/>
          <w:color w:val="000000" w:themeColor="text1"/>
          <w:szCs w:val="22"/>
        </w:rPr>
        <w:t xml:space="preserve"> prostor</w:t>
      </w:r>
    </w:p>
    <w:p w14:paraId="3F37EFB9" w14:textId="352C904C" w:rsidR="009748D4" w:rsidRPr="005730C4" w:rsidRDefault="00A53CD2"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Cs/>
          <w:color w:val="000000" w:themeColor="text1"/>
          <w:szCs w:val="22"/>
        </w:rPr>
        <w:t>2x</w:t>
      </w:r>
      <w:r w:rsidR="009748D4" w:rsidRPr="005730C4">
        <w:rPr>
          <w:bCs/>
          <w:color w:val="000000" w:themeColor="text1"/>
          <w:szCs w:val="22"/>
        </w:rPr>
        <w:t xml:space="preserve"> bez</w:t>
      </w:r>
      <w:r w:rsidR="00126C86" w:rsidRPr="005730C4">
        <w:rPr>
          <w:bCs/>
          <w:color w:val="000000" w:themeColor="text1"/>
          <w:szCs w:val="22"/>
        </w:rPr>
        <w:t>d</w:t>
      </w:r>
      <w:r w:rsidR="009748D4" w:rsidRPr="005730C4">
        <w:rPr>
          <w:bCs/>
          <w:color w:val="000000" w:themeColor="text1"/>
          <w:szCs w:val="22"/>
        </w:rPr>
        <w:t>rátový mikrofon napojen</w:t>
      </w:r>
      <w:r w:rsidR="00D71A88">
        <w:rPr>
          <w:bCs/>
          <w:color w:val="000000" w:themeColor="text1"/>
          <w:szCs w:val="22"/>
        </w:rPr>
        <w:t>ý</w:t>
      </w:r>
      <w:r w:rsidR="009748D4" w:rsidRPr="005730C4">
        <w:rPr>
          <w:bCs/>
          <w:color w:val="000000" w:themeColor="text1"/>
          <w:szCs w:val="22"/>
        </w:rPr>
        <w:t xml:space="preserve"> na centrální ozvučení</w:t>
      </w:r>
    </w:p>
    <w:p w14:paraId="3978F753" w14:textId="09A8716E" w:rsidR="009748D4" w:rsidRPr="005730C4" w:rsidRDefault="009748D4" w:rsidP="00E11308">
      <w:pPr>
        <w:pStyle w:val="Odstavecseseznamem"/>
        <w:numPr>
          <w:ilvl w:val="0"/>
          <w:numId w:val="43"/>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Cs/>
          <w:color w:val="000000" w:themeColor="text1"/>
          <w:szCs w:val="22"/>
        </w:rPr>
        <w:t>TV</w:t>
      </w:r>
      <w:r w:rsidR="005730C4" w:rsidRPr="005730C4">
        <w:rPr>
          <w:bCs/>
          <w:color w:val="000000" w:themeColor="text1"/>
          <w:szCs w:val="22"/>
        </w:rPr>
        <w:t xml:space="preserve"> nebo plátno</w:t>
      </w:r>
      <w:r w:rsidRPr="005730C4">
        <w:rPr>
          <w:bCs/>
          <w:color w:val="000000" w:themeColor="text1"/>
          <w:szCs w:val="22"/>
        </w:rPr>
        <w:t xml:space="preserve"> pro promítání prezentací/videí</w:t>
      </w:r>
      <w:r w:rsidR="005730C4" w:rsidRPr="005730C4">
        <w:rPr>
          <w:bCs/>
          <w:color w:val="000000" w:themeColor="text1"/>
          <w:szCs w:val="22"/>
        </w:rPr>
        <w:t>, dataprojektor</w:t>
      </w:r>
    </w:p>
    <w:p w14:paraId="597410FA" w14:textId="72036ED7" w:rsidR="00E11308" w:rsidRPr="005730C4" w:rsidRDefault="00E11308" w:rsidP="00E11308">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
          <w:color w:val="000000" w:themeColor="text1"/>
          <w:szCs w:val="22"/>
        </w:rPr>
        <w:t>šatnu</w:t>
      </w:r>
      <w:r w:rsidRPr="005730C4">
        <w:rPr>
          <w:bCs/>
          <w:color w:val="000000" w:themeColor="text1"/>
          <w:szCs w:val="22"/>
        </w:rPr>
        <w:t xml:space="preserve"> pro účastníky po dobu konání akce</w:t>
      </w:r>
    </w:p>
    <w:p w14:paraId="2269BD6E" w14:textId="697B6382" w:rsidR="00883832" w:rsidRPr="00756A9F" w:rsidRDefault="00883832" w:rsidP="00E11308">
      <w:pPr>
        <w:pStyle w:val="Odstavecseseznamem"/>
        <w:numPr>
          <w:ilvl w:val="0"/>
          <w:numId w:val="45"/>
        </w:num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r w:rsidRPr="005730C4">
        <w:rPr>
          <w:b/>
          <w:color w:val="000000" w:themeColor="text1"/>
          <w:szCs w:val="22"/>
        </w:rPr>
        <w:t>přípravu set upu restaurace dle požadavků Objednatele</w:t>
      </w:r>
    </w:p>
    <w:p w14:paraId="08A9ABEC" w14:textId="77777777" w:rsidR="00756A9F" w:rsidRDefault="00756A9F" w:rsidP="00756A9F">
      <w:pPr>
        <w:pStyle w:val="Odstavecseseznamem"/>
        <w:tabs>
          <w:tab w:val="clear" w:pos="454"/>
          <w:tab w:val="clear" w:pos="907"/>
          <w:tab w:val="clear" w:pos="1361"/>
          <w:tab w:val="clear" w:pos="1814"/>
          <w:tab w:val="clear" w:pos="2268"/>
          <w:tab w:val="left" w:pos="0"/>
          <w:tab w:val="left" w:pos="284"/>
          <w:tab w:val="left" w:pos="1701"/>
        </w:tabs>
        <w:spacing w:line="240" w:lineRule="auto"/>
        <w:ind w:left="720"/>
        <w:jc w:val="both"/>
        <w:rPr>
          <w:bCs/>
          <w:color w:val="000000" w:themeColor="text1"/>
          <w:szCs w:val="22"/>
        </w:rPr>
      </w:pPr>
    </w:p>
    <w:p w14:paraId="0196BD86" w14:textId="77777777" w:rsidR="00F01C2B" w:rsidRPr="00F55A83" w:rsidRDefault="00F01C2B" w:rsidP="00F55A83">
      <w:pPr>
        <w:tabs>
          <w:tab w:val="clear" w:pos="454"/>
          <w:tab w:val="clear" w:pos="907"/>
          <w:tab w:val="clear" w:pos="1361"/>
          <w:tab w:val="clear" w:pos="1814"/>
          <w:tab w:val="clear" w:pos="2268"/>
          <w:tab w:val="left" w:pos="0"/>
          <w:tab w:val="left" w:pos="284"/>
          <w:tab w:val="left" w:pos="1701"/>
        </w:tabs>
        <w:spacing w:line="240" w:lineRule="auto"/>
        <w:jc w:val="both"/>
        <w:rPr>
          <w:bCs/>
          <w:color w:val="000000" w:themeColor="text1"/>
          <w:szCs w:val="22"/>
        </w:rPr>
      </w:pPr>
    </w:p>
    <w:p w14:paraId="4819C222" w14:textId="77777777" w:rsidR="00F01C2B" w:rsidRDefault="00F01C2B" w:rsidP="00F01C2B">
      <w:pPr>
        <w:pStyle w:val="ListNumber-ContinueHeadingCzechTourism"/>
        <w:keepNext/>
        <w:keepLines/>
        <w:numPr>
          <w:ilvl w:val="1"/>
          <w:numId w:val="21"/>
        </w:numPr>
        <w:spacing w:after="240"/>
        <w:ind w:left="567" w:hanging="567"/>
        <w:jc w:val="both"/>
        <w:rPr>
          <w:bCs/>
          <w:color w:val="000000"/>
          <w:szCs w:val="22"/>
        </w:rPr>
      </w:pPr>
      <w:r w:rsidRPr="007603B3">
        <w:rPr>
          <w:bCs/>
          <w:color w:val="000000"/>
          <w:szCs w:val="22"/>
        </w:rPr>
        <w:t xml:space="preserve">Objednatel může v případě aktuální potřeby objednat od Poskytovatele další služby nad rámec celkové kalkulace, avšak celková cena fakturace nesmí překročit cenu uvedenou ve </w:t>
      </w:r>
      <w:r>
        <w:rPr>
          <w:bCs/>
          <w:color w:val="000000"/>
          <w:szCs w:val="22"/>
        </w:rPr>
        <w:t>S</w:t>
      </w:r>
      <w:r w:rsidRPr="007603B3">
        <w:rPr>
          <w:bCs/>
          <w:color w:val="000000"/>
          <w:szCs w:val="22"/>
        </w:rPr>
        <w:t>mlouvě v</w:t>
      </w:r>
      <w:r>
        <w:rPr>
          <w:bCs/>
          <w:color w:val="000000"/>
          <w:szCs w:val="22"/>
        </w:rPr>
        <w:t> článku V.</w:t>
      </w:r>
      <w:r w:rsidRPr="007603B3">
        <w:rPr>
          <w:bCs/>
          <w:color w:val="000000"/>
          <w:szCs w:val="22"/>
        </w:rPr>
        <w:t>, odst. 5.1.</w:t>
      </w:r>
    </w:p>
    <w:p w14:paraId="1F39799B" w14:textId="62AD789D" w:rsidR="00F01C2B" w:rsidRDefault="00F01C2B" w:rsidP="00F01C2B">
      <w:pPr>
        <w:pStyle w:val="ListNumber-ContinueHeadingCzechTourism"/>
        <w:keepNext/>
        <w:keepLines/>
        <w:numPr>
          <w:ilvl w:val="1"/>
          <w:numId w:val="21"/>
        </w:numPr>
        <w:ind w:left="567" w:hanging="567"/>
        <w:jc w:val="both"/>
        <w:rPr>
          <w:szCs w:val="22"/>
        </w:rPr>
      </w:pPr>
      <w:r w:rsidRPr="00627487">
        <w:rPr>
          <w:bCs/>
          <w:color w:val="000000"/>
          <w:szCs w:val="22"/>
        </w:rPr>
        <w:t xml:space="preserve">Předpokládaný počet osob uvedený v tomto článku, odst. 3.2 této Smlouvy </w:t>
      </w:r>
      <w:r w:rsidRPr="00627487">
        <w:rPr>
          <w:szCs w:val="22"/>
        </w:rPr>
        <w:t xml:space="preserve">muže být Objednatelem případně upřesněn </w:t>
      </w:r>
      <w:r w:rsidRPr="00627487">
        <w:rPr>
          <w:b/>
          <w:bCs/>
          <w:szCs w:val="22"/>
        </w:rPr>
        <w:t>nejpozději</w:t>
      </w:r>
      <w:r>
        <w:rPr>
          <w:b/>
          <w:bCs/>
          <w:szCs w:val="22"/>
        </w:rPr>
        <w:t xml:space="preserve"> do</w:t>
      </w:r>
      <w:r w:rsidRPr="00627487">
        <w:rPr>
          <w:b/>
          <w:bCs/>
          <w:szCs w:val="22"/>
        </w:rPr>
        <w:t xml:space="preserve"> 14 kalendářních dn</w:t>
      </w:r>
      <w:r w:rsidR="00445344">
        <w:rPr>
          <w:b/>
          <w:bCs/>
          <w:szCs w:val="22"/>
        </w:rPr>
        <w:t>ů</w:t>
      </w:r>
      <w:r w:rsidRPr="00627487">
        <w:rPr>
          <w:b/>
          <w:bCs/>
          <w:szCs w:val="22"/>
        </w:rPr>
        <w:t xml:space="preserve"> před datem konání akce</w:t>
      </w:r>
      <w:r>
        <w:rPr>
          <w:b/>
          <w:bCs/>
          <w:szCs w:val="22"/>
        </w:rPr>
        <w:t xml:space="preserve">. </w:t>
      </w:r>
      <w:r w:rsidRPr="00627487">
        <w:rPr>
          <w:szCs w:val="22"/>
        </w:rPr>
        <w:t xml:space="preserve">Rozdíl mezi počtem </w:t>
      </w:r>
      <w:r>
        <w:rPr>
          <w:szCs w:val="22"/>
        </w:rPr>
        <w:t xml:space="preserve">osob </w:t>
      </w:r>
      <w:r w:rsidRPr="00627487">
        <w:rPr>
          <w:szCs w:val="22"/>
        </w:rPr>
        <w:t>uvedeným v</w:t>
      </w:r>
      <w:r>
        <w:rPr>
          <w:szCs w:val="22"/>
        </w:rPr>
        <w:t> </w:t>
      </w:r>
      <w:r w:rsidRPr="00627487">
        <w:rPr>
          <w:szCs w:val="22"/>
        </w:rPr>
        <w:t>tomto článku, odst.  3.2</w:t>
      </w:r>
      <w:r>
        <w:rPr>
          <w:szCs w:val="22"/>
        </w:rPr>
        <w:t xml:space="preserve"> </w:t>
      </w:r>
      <w:r w:rsidRPr="00627487">
        <w:rPr>
          <w:szCs w:val="22"/>
        </w:rPr>
        <w:t xml:space="preserve">a konečným závazným počtem osob však nesmí být </w:t>
      </w:r>
      <w:r>
        <w:rPr>
          <w:szCs w:val="22"/>
        </w:rPr>
        <w:t>ponížen o více</w:t>
      </w:r>
      <w:r w:rsidRPr="00627487">
        <w:rPr>
          <w:szCs w:val="22"/>
        </w:rPr>
        <w:t xml:space="preserve"> než 10 %</w:t>
      </w:r>
      <w:r>
        <w:rPr>
          <w:szCs w:val="22"/>
        </w:rPr>
        <w:t xml:space="preserve"> (tj. o 15 osob)</w:t>
      </w:r>
      <w:r w:rsidRPr="00627487">
        <w:rPr>
          <w:szCs w:val="22"/>
        </w:rPr>
        <w:t>, nebude-li mezi smluvními stranami dohodnuto písemně jinak.</w:t>
      </w:r>
      <w:r>
        <w:rPr>
          <w:szCs w:val="22"/>
        </w:rPr>
        <w:t xml:space="preserve"> </w:t>
      </w:r>
    </w:p>
    <w:p w14:paraId="7AFAEE52" w14:textId="77777777" w:rsidR="00F01C2B" w:rsidRDefault="00F01C2B" w:rsidP="00F01C2B">
      <w:pPr>
        <w:pStyle w:val="ListNumber-ContinueHeadingCzechTourism"/>
        <w:keepNext/>
        <w:keepLines/>
        <w:numPr>
          <w:ilvl w:val="0"/>
          <w:numId w:val="0"/>
        </w:numPr>
        <w:ind w:left="567"/>
        <w:jc w:val="both"/>
        <w:rPr>
          <w:bCs/>
          <w:color w:val="000000"/>
          <w:szCs w:val="22"/>
        </w:rPr>
      </w:pPr>
      <w:r w:rsidRPr="002D4307">
        <w:rPr>
          <w:bCs/>
          <w:color w:val="000000"/>
          <w:szCs w:val="22"/>
        </w:rPr>
        <w:t>Navýšení počtu osob je možné</w:t>
      </w:r>
      <w:r>
        <w:rPr>
          <w:bCs/>
          <w:color w:val="000000"/>
          <w:szCs w:val="22"/>
        </w:rPr>
        <w:t xml:space="preserve"> pouze</w:t>
      </w:r>
      <w:r w:rsidRPr="002D4307">
        <w:rPr>
          <w:bCs/>
          <w:color w:val="000000"/>
          <w:szCs w:val="22"/>
        </w:rPr>
        <w:t xml:space="preserve"> po předchozím písemném odsouhlasení </w:t>
      </w:r>
      <w:r>
        <w:rPr>
          <w:bCs/>
          <w:color w:val="000000"/>
          <w:szCs w:val="22"/>
        </w:rPr>
        <w:t>P</w:t>
      </w:r>
      <w:r w:rsidRPr="002D4307">
        <w:rPr>
          <w:bCs/>
          <w:color w:val="000000"/>
          <w:szCs w:val="22"/>
        </w:rPr>
        <w:t>oskytovatelem</w:t>
      </w:r>
      <w:r>
        <w:rPr>
          <w:bCs/>
          <w:color w:val="000000"/>
          <w:szCs w:val="22"/>
        </w:rPr>
        <w:t>, a to za předpokladu, že celková cena fakturace nepřekročí cenu uvedenou v článku V., odst. 5.1.</w:t>
      </w:r>
    </w:p>
    <w:p w14:paraId="0AC7E2A0" w14:textId="77777777" w:rsidR="00F01C2B" w:rsidRDefault="00F01C2B" w:rsidP="00F01C2B">
      <w:pPr>
        <w:pStyle w:val="ListNumber-ContinueHeadingCzechTourism"/>
        <w:keepNext/>
        <w:keepLines/>
        <w:numPr>
          <w:ilvl w:val="0"/>
          <w:numId w:val="0"/>
        </w:numPr>
        <w:ind w:left="567"/>
        <w:jc w:val="both"/>
        <w:rPr>
          <w:bCs/>
          <w:color w:val="000000"/>
          <w:szCs w:val="22"/>
        </w:rPr>
      </w:pPr>
    </w:p>
    <w:p w14:paraId="5D921418" w14:textId="2F3B600E" w:rsidR="00F01C2B" w:rsidRPr="00017335" w:rsidRDefault="00F01C2B" w:rsidP="00017335">
      <w:pPr>
        <w:tabs>
          <w:tab w:val="clear" w:pos="454"/>
          <w:tab w:val="clear" w:pos="907"/>
          <w:tab w:val="clear" w:pos="1361"/>
          <w:tab w:val="clear" w:pos="1814"/>
          <w:tab w:val="clear" w:pos="2268"/>
          <w:tab w:val="left" w:pos="0"/>
          <w:tab w:val="left" w:pos="284"/>
          <w:tab w:val="left" w:pos="1701"/>
        </w:tabs>
        <w:spacing w:line="240" w:lineRule="auto"/>
        <w:ind w:left="510"/>
        <w:jc w:val="both"/>
        <w:rPr>
          <w:bCs/>
          <w:color w:val="000000" w:themeColor="text1"/>
          <w:szCs w:val="22"/>
        </w:rPr>
      </w:pPr>
      <w:r w:rsidRPr="00017335">
        <w:rPr>
          <w:b/>
          <w:bCs/>
          <w:szCs w:val="22"/>
        </w:rPr>
        <w:t xml:space="preserve">Konečný počet osob, který Objednatel </w:t>
      </w:r>
      <w:r w:rsidR="003E56A4" w:rsidRPr="00017335">
        <w:rPr>
          <w:b/>
          <w:bCs/>
          <w:szCs w:val="22"/>
        </w:rPr>
        <w:t>P</w:t>
      </w:r>
      <w:r w:rsidRPr="00017335">
        <w:rPr>
          <w:b/>
          <w:bCs/>
          <w:szCs w:val="22"/>
        </w:rPr>
        <w:t>oskytovateli potvrdí nejpozději 14 kalendářních dn</w:t>
      </w:r>
      <w:r w:rsidR="00445344" w:rsidRPr="00017335">
        <w:rPr>
          <w:b/>
          <w:bCs/>
          <w:szCs w:val="22"/>
        </w:rPr>
        <w:t>ů</w:t>
      </w:r>
      <w:r w:rsidRPr="00017335">
        <w:rPr>
          <w:b/>
          <w:bCs/>
          <w:szCs w:val="22"/>
        </w:rPr>
        <w:t xml:space="preserve"> před konáním akce (tj. do 27. 8. 2024)</w:t>
      </w:r>
      <w:r w:rsidRPr="00017335">
        <w:rPr>
          <w:szCs w:val="22"/>
        </w:rPr>
        <w:t xml:space="preserve">, je závazný a </w:t>
      </w:r>
      <w:r w:rsidR="009A77A6" w:rsidRPr="00017335">
        <w:rPr>
          <w:szCs w:val="22"/>
        </w:rPr>
        <w:t xml:space="preserve">cena </w:t>
      </w:r>
      <w:r w:rsidRPr="00017335">
        <w:rPr>
          <w:szCs w:val="22"/>
        </w:rPr>
        <w:t>bude fakturován</w:t>
      </w:r>
      <w:r w:rsidR="009A77A6" w:rsidRPr="00017335">
        <w:rPr>
          <w:szCs w:val="22"/>
        </w:rPr>
        <w:t>a dle</w:t>
      </w:r>
      <w:r w:rsidR="00017335">
        <w:rPr>
          <w:szCs w:val="22"/>
        </w:rPr>
        <w:t xml:space="preserve"> </w:t>
      </w:r>
      <w:r w:rsidRPr="00017335">
        <w:rPr>
          <w:bCs/>
          <w:color w:val="000000"/>
          <w:szCs w:val="22"/>
        </w:rPr>
        <w:t>skutečného počtu osob</w:t>
      </w:r>
      <w:r w:rsidR="003E56A4" w:rsidRPr="00017335">
        <w:rPr>
          <w:bCs/>
          <w:color w:val="000000"/>
          <w:szCs w:val="22"/>
        </w:rPr>
        <w:t xml:space="preserve">. </w:t>
      </w:r>
    </w:p>
    <w:p w14:paraId="7E3DD741" w14:textId="77777777" w:rsidR="00BE2F74" w:rsidRDefault="00BE2F74" w:rsidP="00BE2F74">
      <w:pPr>
        <w:pStyle w:val="Heading1-Number-FollowNumberCzechTourism"/>
        <w:keepNext/>
        <w:keepLines/>
        <w:spacing w:before="480" w:after="120"/>
        <w:ind w:left="0"/>
      </w:pPr>
      <w:r>
        <w:lastRenderedPageBreak/>
        <w:t>IV.</w:t>
      </w:r>
    </w:p>
    <w:p w14:paraId="2577D7FE" w14:textId="77777777" w:rsidR="00BE2F74" w:rsidRPr="00DD0016" w:rsidRDefault="00BE2F74" w:rsidP="00BE2F74">
      <w:pPr>
        <w:pStyle w:val="Heading1-Number-FollowNumberCzechTourism"/>
        <w:keepNext/>
        <w:keepLines/>
        <w:spacing w:before="0" w:after="240"/>
        <w:ind w:left="0"/>
      </w:pPr>
      <w:r w:rsidRPr="0012605B">
        <w:t xml:space="preserve">Doba </w:t>
      </w:r>
      <w:r>
        <w:t>a místo plnění</w:t>
      </w:r>
    </w:p>
    <w:p w14:paraId="01A5FD06" w14:textId="55EF50FB" w:rsidR="00BE2F74" w:rsidRPr="005730C4" w:rsidRDefault="00BE2F74" w:rsidP="00BE2F74">
      <w:pPr>
        <w:pStyle w:val="ListNumber-ContinueHeadingCzechTourism"/>
        <w:numPr>
          <w:ilvl w:val="0"/>
          <w:numId w:val="27"/>
        </w:numPr>
        <w:spacing w:after="240"/>
        <w:ind w:left="567" w:hanging="567"/>
        <w:jc w:val="both"/>
        <w:rPr>
          <w:color w:val="000000" w:themeColor="text1"/>
          <w:szCs w:val="22"/>
        </w:rPr>
      </w:pPr>
      <w:r>
        <w:rPr>
          <w:szCs w:val="22"/>
        </w:rPr>
        <w:t>Tato Smlouva se uzavírá na dobu určitou, a to ode dne účinnosti této Smlouvy do konce vyúčtování všech služeb</w:t>
      </w:r>
      <w:r w:rsidR="00445344">
        <w:rPr>
          <w:szCs w:val="22"/>
        </w:rPr>
        <w:t xml:space="preserve"> </w:t>
      </w:r>
      <w:r w:rsidR="005E3513">
        <w:rPr>
          <w:szCs w:val="22"/>
        </w:rPr>
        <w:t>(</w:t>
      </w:r>
      <w:r>
        <w:rPr>
          <w:szCs w:val="22"/>
        </w:rPr>
        <w:t xml:space="preserve">tj. nejpozději do </w:t>
      </w:r>
      <w:r w:rsidRPr="005730C4">
        <w:rPr>
          <w:color w:val="000000" w:themeColor="text1"/>
          <w:szCs w:val="22"/>
        </w:rPr>
        <w:t>31. 10. 202</w:t>
      </w:r>
      <w:r w:rsidR="00445344">
        <w:rPr>
          <w:color w:val="000000" w:themeColor="text1"/>
          <w:szCs w:val="22"/>
        </w:rPr>
        <w:t>4) a do zaplacení ceny</w:t>
      </w:r>
      <w:r w:rsidR="00403D6E" w:rsidRPr="005730C4">
        <w:rPr>
          <w:color w:val="000000" w:themeColor="text1"/>
          <w:szCs w:val="22"/>
        </w:rPr>
        <w:t>.</w:t>
      </w:r>
    </w:p>
    <w:p w14:paraId="57E8892C" w14:textId="5F74E71E" w:rsidR="00BE2F74" w:rsidRDefault="00BE2F74" w:rsidP="00BE2F74">
      <w:pPr>
        <w:pStyle w:val="ListNumber-ContinueHeadingCzechTourism"/>
        <w:numPr>
          <w:ilvl w:val="0"/>
          <w:numId w:val="27"/>
        </w:numPr>
        <w:spacing w:after="240"/>
        <w:ind w:left="567" w:hanging="567"/>
        <w:jc w:val="both"/>
        <w:rPr>
          <w:szCs w:val="22"/>
        </w:rPr>
      </w:pPr>
      <w:r>
        <w:rPr>
          <w:szCs w:val="22"/>
        </w:rPr>
        <w:t>Poskytovatel zajistí veškeré služby v termínu uvedeném v článku III., odst. 3.1 této Smlouvy.</w:t>
      </w:r>
    </w:p>
    <w:p w14:paraId="01242EAD" w14:textId="1870A25F" w:rsidR="006A5D16" w:rsidRPr="007603B3" w:rsidRDefault="006A5D16" w:rsidP="00AE5E11">
      <w:pPr>
        <w:tabs>
          <w:tab w:val="clear" w:pos="454"/>
          <w:tab w:val="clear" w:pos="907"/>
          <w:tab w:val="clear" w:pos="1361"/>
          <w:tab w:val="clear" w:pos="1814"/>
          <w:tab w:val="clear" w:pos="2268"/>
          <w:tab w:val="left" w:pos="0"/>
          <w:tab w:val="left" w:pos="284"/>
          <w:tab w:val="left" w:pos="1701"/>
        </w:tabs>
        <w:spacing w:line="240" w:lineRule="auto"/>
        <w:jc w:val="both"/>
        <w:rPr>
          <w:bCs/>
          <w:color w:val="000000"/>
          <w:szCs w:val="22"/>
        </w:rPr>
      </w:pPr>
    </w:p>
    <w:p w14:paraId="424836E4" w14:textId="22D35858" w:rsidR="00B07421" w:rsidRPr="00E11308" w:rsidRDefault="000612B7" w:rsidP="00287C16">
      <w:pPr>
        <w:pStyle w:val="ListNumber-ContinueHeadingCzechTourism"/>
        <w:numPr>
          <w:ilvl w:val="0"/>
          <w:numId w:val="27"/>
        </w:numPr>
        <w:spacing w:after="240"/>
        <w:ind w:left="567" w:hanging="567"/>
        <w:jc w:val="both"/>
        <w:rPr>
          <w:bCs/>
          <w:szCs w:val="22"/>
        </w:rPr>
      </w:pPr>
      <w:r w:rsidRPr="00E11308">
        <w:rPr>
          <w:b/>
          <w:szCs w:val="22"/>
        </w:rPr>
        <w:t>Místem plnění</w:t>
      </w:r>
      <w:r w:rsidR="00A53CD2">
        <w:rPr>
          <w:b/>
          <w:szCs w:val="22"/>
        </w:rPr>
        <w:t xml:space="preserve"> je</w:t>
      </w:r>
      <w:r w:rsidRPr="00E11308">
        <w:rPr>
          <w:b/>
          <w:szCs w:val="22"/>
        </w:rPr>
        <w:t xml:space="preserve"> </w:t>
      </w:r>
      <w:r w:rsidR="00A53CD2">
        <w:rPr>
          <w:b/>
          <w:szCs w:val="22"/>
        </w:rPr>
        <w:t>Občanská plovárna</w:t>
      </w:r>
      <w:r w:rsidR="00E11308" w:rsidRPr="00E11308">
        <w:rPr>
          <w:b/>
          <w:szCs w:val="22"/>
        </w:rPr>
        <w:t xml:space="preserve">, </w:t>
      </w:r>
      <w:r w:rsidR="00A53CD2" w:rsidRPr="00A53CD2">
        <w:rPr>
          <w:bCs/>
          <w:szCs w:val="22"/>
        </w:rPr>
        <w:t xml:space="preserve">U Plovárny 1, 118 00 Praha 1 </w:t>
      </w:r>
      <w:r w:rsidR="006134CB">
        <w:rPr>
          <w:bCs/>
          <w:szCs w:val="22"/>
        </w:rPr>
        <w:t>–</w:t>
      </w:r>
      <w:r w:rsidR="00A53CD2" w:rsidRPr="00A53CD2">
        <w:rPr>
          <w:bCs/>
          <w:szCs w:val="22"/>
        </w:rPr>
        <w:t xml:space="preserve"> Holešovice</w:t>
      </w:r>
      <w:r w:rsidR="006134CB">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F36FCC">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52615F3C" w:rsidR="00843C42" w:rsidRPr="00EB62A3" w:rsidRDefault="00B07421" w:rsidP="00F36FCC">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DC2F5A" w:rsidRPr="00EE7669">
        <w:rPr>
          <w:b/>
          <w:bCs/>
          <w:color w:val="000000" w:themeColor="text1"/>
        </w:rPr>
        <w:t xml:space="preserve">max. </w:t>
      </w:r>
      <w:r w:rsidR="00A10E96" w:rsidRPr="00722D96">
        <w:rPr>
          <w:b/>
          <w:bCs/>
        </w:rPr>
        <w:t>33</w:t>
      </w:r>
      <w:r w:rsidR="007C2961" w:rsidRPr="00722D96">
        <w:rPr>
          <w:b/>
          <w:bCs/>
        </w:rPr>
        <w:t>0 000</w:t>
      </w:r>
      <w:r w:rsidR="00DC2F5A" w:rsidRPr="00722D96">
        <w:rPr>
          <w:b/>
          <w:bCs/>
        </w:rPr>
        <w:t xml:space="preserve">,- </w:t>
      </w:r>
      <w:r w:rsidR="00DC2F5A" w:rsidRPr="00EE7669">
        <w:rPr>
          <w:b/>
          <w:bCs/>
          <w:color w:val="000000" w:themeColor="text1"/>
        </w:rPr>
        <w:t>Kč</w:t>
      </w:r>
      <w:r w:rsidR="00A82492" w:rsidRPr="00EE7669">
        <w:rPr>
          <w:b/>
          <w:bCs/>
          <w:color w:val="000000" w:themeColor="text1"/>
        </w:rPr>
        <w:t xml:space="preserve"> </w:t>
      </w:r>
      <w:r w:rsidR="007A50CA" w:rsidRPr="00EE7669">
        <w:rPr>
          <w:b/>
          <w:bCs/>
          <w:color w:val="000000" w:themeColor="text1"/>
        </w:rPr>
        <w:t>bez DPH</w:t>
      </w:r>
      <w:r w:rsidR="00B607BD">
        <w:rPr>
          <w:b/>
          <w:bCs/>
          <w:color w:val="000000" w:themeColor="text1"/>
        </w:rPr>
        <w:t xml:space="preserve">. </w:t>
      </w:r>
      <w:r w:rsidR="00EE43F7" w:rsidRPr="00E314BE">
        <w:rPr>
          <w:rFonts w:eastAsia="Arial"/>
          <w:szCs w:val="22"/>
        </w:rPr>
        <w:t>K</w:t>
      </w:r>
      <w:r w:rsidR="00EE43F7">
        <w:rPr>
          <w:rFonts w:eastAsia="Arial"/>
          <w:szCs w:val="22"/>
        </w:rPr>
        <w:t xml:space="preserve"> ceně bude připočteno DPH v zákonné výši odpovídající </w:t>
      </w:r>
      <w:r w:rsidR="00564555">
        <w:rPr>
          <w:rFonts w:eastAsia="Arial"/>
          <w:szCs w:val="22"/>
        </w:rPr>
        <w:t>účinným</w:t>
      </w:r>
      <w:r w:rsidR="00EE43F7">
        <w:rPr>
          <w:rFonts w:eastAsia="Arial"/>
          <w:szCs w:val="22"/>
        </w:rPr>
        <w:t xml:space="preserve"> právním předpisům. </w:t>
      </w:r>
    </w:p>
    <w:p w14:paraId="06C58EC1" w14:textId="6B154713" w:rsidR="006A5D16" w:rsidRPr="00AE5E11" w:rsidRDefault="00836B2C" w:rsidP="00BE2F74">
      <w:pPr>
        <w:pStyle w:val="ListNumber-ContinueHeadingCzechTourism"/>
        <w:keepNext/>
        <w:keepLines/>
        <w:numPr>
          <w:ilvl w:val="1"/>
          <w:numId w:val="31"/>
        </w:numPr>
        <w:jc w:val="both"/>
        <w:rPr>
          <w:b/>
          <w:bCs/>
          <w:color w:val="FF0000"/>
          <w:szCs w:val="22"/>
        </w:rPr>
      </w:pPr>
      <w:r>
        <w:rPr>
          <w:b/>
          <w:bCs/>
        </w:rPr>
        <w:t xml:space="preserve">    </w:t>
      </w:r>
      <w:r w:rsidR="006A5D16" w:rsidRPr="00AE5E11">
        <w:rPr>
          <w:b/>
          <w:bCs/>
        </w:rPr>
        <w:t xml:space="preserve">Celková </w:t>
      </w:r>
      <w:r w:rsidR="003F1732" w:rsidRPr="00AE5E11">
        <w:rPr>
          <w:b/>
          <w:bCs/>
        </w:rPr>
        <w:t>cena</w:t>
      </w:r>
      <w:r w:rsidR="00385FAC" w:rsidRPr="00AE5E11">
        <w:rPr>
          <w:b/>
          <w:bCs/>
        </w:rPr>
        <w:t xml:space="preserve"> pro 150 osob</w:t>
      </w:r>
      <w:r w:rsidR="006A5D16" w:rsidRPr="00AE5E11">
        <w:rPr>
          <w:b/>
          <w:bCs/>
        </w:rPr>
        <w:t xml:space="preserve"> zahrnuje</w:t>
      </w:r>
      <w:r w:rsidR="00C76E17" w:rsidRPr="00AE5E11">
        <w:rPr>
          <w:b/>
          <w:bCs/>
        </w:rPr>
        <w:t>:</w:t>
      </w:r>
    </w:p>
    <w:p w14:paraId="2F6F0FD1" w14:textId="1A0F8DC5" w:rsidR="00C76E17" w:rsidRPr="004C209C" w:rsidRDefault="00017335" w:rsidP="00BE2F74">
      <w:pPr>
        <w:pStyle w:val="ListNumber-ContinueHeadingCzechTourism"/>
        <w:keepNext/>
        <w:keepLines/>
        <w:numPr>
          <w:ilvl w:val="0"/>
          <w:numId w:val="42"/>
        </w:numPr>
        <w:jc w:val="both"/>
        <w:rPr>
          <w:color w:val="000000" w:themeColor="text1"/>
        </w:rPr>
      </w:pPr>
      <w:r>
        <w:rPr>
          <w:color w:val="000000" w:themeColor="text1"/>
        </w:rPr>
        <w:t>U</w:t>
      </w:r>
      <w:r w:rsidR="000A5734">
        <w:rPr>
          <w:color w:val="000000" w:themeColor="text1"/>
        </w:rPr>
        <w:t>žívání</w:t>
      </w:r>
      <w:r w:rsidR="000A5734" w:rsidRPr="004C209C">
        <w:rPr>
          <w:color w:val="000000" w:themeColor="text1"/>
        </w:rPr>
        <w:t xml:space="preserve"> </w:t>
      </w:r>
      <w:r w:rsidR="00C76E17" w:rsidRPr="004C209C">
        <w:rPr>
          <w:color w:val="000000" w:themeColor="text1"/>
        </w:rPr>
        <w:t xml:space="preserve">prostor dle </w:t>
      </w:r>
      <w:r w:rsidR="00396D9E" w:rsidRPr="004C209C">
        <w:rPr>
          <w:color w:val="000000" w:themeColor="text1"/>
        </w:rPr>
        <w:t xml:space="preserve">článku III. odst. </w:t>
      </w:r>
      <w:r w:rsidR="00C76E17" w:rsidRPr="004C209C">
        <w:rPr>
          <w:color w:val="000000" w:themeColor="text1"/>
        </w:rPr>
        <w:t xml:space="preserve"> 3.3 této Smlouvy</w:t>
      </w:r>
    </w:p>
    <w:p w14:paraId="7C4495DC" w14:textId="107F31A0" w:rsidR="00A56567" w:rsidRPr="004C209C" w:rsidRDefault="00A56567" w:rsidP="00BE2F74">
      <w:pPr>
        <w:pStyle w:val="ListNumber-ContinueHeadingCzechTourism"/>
        <w:keepNext/>
        <w:keepLines/>
        <w:numPr>
          <w:ilvl w:val="0"/>
          <w:numId w:val="42"/>
        </w:numPr>
        <w:jc w:val="both"/>
        <w:rPr>
          <w:color w:val="000000" w:themeColor="text1"/>
        </w:rPr>
      </w:pPr>
      <w:r w:rsidRPr="004C209C">
        <w:rPr>
          <w:color w:val="000000" w:themeColor="text1"/>
        </w:rPr>
        <w:t>Obsluh</w:t>
      </w:r>
      <w:r w:rsidR="00AE5E11" w:rsidRPr="004C209C">
        <w:rPr>
          <w:color w:val="000000" w:themeColor="text1"/>
        </w:rPr>
        <w:t>u během konání akce</w:t>
      </w:r>
    </w:p>
    <w:p w14:paraId="3F82EBA6" w14:textId="55F8215C" w:rsidR="00C76E17" w:rsidRPr="004C209C" w:rsidRDefault="00C76E17" w:rsidP="00BE2F74">
      <w:pPr>
        <w:pStyle w:val="ListNumber-ContinueHeadingCzechTourism"/>
        <w:keepNext/>
        <w:keepLines/>
        <w:numPr>
          <w:ilvl w:val="0"/>
          <w:numId w:val="42"/>
        </w:numPr>
        <w:jc w:val="both"/>
        <w:rPr>
          <w:color w:val="000000" w:themeColor="text1"/>
        </w:rPr>
      </w:pPr>
      <w:r w:rsidRPr="004C209C">
        <w:rPr>
          <w:color w:val="000000" w:themeColor="text1"/>
        </w:rPr>
        <w:t xml:space="preserve">Catering formou rautu </w:t>
      </w:r>
      <w:r w:rsidR="61362BF9" w:rsidRPr="004C209C">
        <w:rPr>
          <w:color w:val="000000" w:themeColor="text1"/>
        </w:rPr>
        <w:t>dle článku III. odst.  3.3 této Smlouvy</w:t>
      </w:r>
    </w:p>
    <w:p w14:paraId="627B4799" w14:textId="50DC9DD9" w:rsidR="00C76E17" w:rsidRPr="004C209C" w:rsidRDefault="00C76E17" w:rsidP="00BE2F74">
      <w:pPr>
        <w:pStyle w:val="ListNumber-ContinueHeadingCzechTourism"/>
        <w:keepNext/>
        <w:keepLines/>
        <w:numPr>
          <w:ilvl w:val="0"/>
          <w:numId w:val="42"/>
        </w:numPr>
        <w:jc w:val="both"/>
        <w:rPr>
          <w:color w:val="000000" w:themeColor="text1"/>
        </w:rPr>
      </w:pPr>
      <w:r w:rsidRPr="004C209C">
        <w:rPr>
          <w:color w:val="000000" w:themeColor="text1"/>
        </w:rPr>
        <w:t>Welcome drink</w:t>
      </w:r>
    </w:p>
    <w:p w14:paraId="3AA05BE8" w14:textId="12AC6D38" w:rsidR="00C76E17" w:rsidRPr="004C209C" w:rsidRDefault="00C76E17" w:rsidP="00BE2F74">
      <w:pPr>
        <w:pStyle w:val="ListNumber-ContinueHeadingCzechTourism"/>
        <w:keepNext/>
        <w:keepLines/>
        <w:numPr>
          <w:ilvl w:val="0"/>
          <w:numId w:val="42"/>
        </w:numPr>
        <w:jc w:val="both"/>
        <w:rPr>
          <w:color w:val="000000" w:themeColor="text1"/>
        </w:rPr>
      </w:pPr>
      <w:r w:rsidRPr="004C209C">
        <w:rPr>
          <w:color w:val="000000" w:themeColor="text1"/>
        </w:rPr>
        <w:t>Nápoje během večera (voda, pivo, víno, nealko</w:t>
      </w:r>
      <w:r w:rsidR="00FB751C" w:rsidRPr="004C209C">
        <w:rPr>
          <w:color w:val="000000" w:themeColor="text1"/>
        </w:rPr>
        <w:t>holické</w:t>
      </w:r>
      <w:r w:rsidRPr="004C209C">
        <w:rPr>
          <w:color w:val="000000" w:themeColor="text1"/>
        </w:rPr>
        <w:t xml:space="preserve"> nápoje, </w:t>
      </w:r>
      <w:r w:rsidR="00FB751C" w:rsidRPr="004C209C">
        <w:rPr>
          <w:color w:val="000000" w:themeColor="text1"/>
        </w:rPr>
        <w:t>horké</w:t>
      </w:r>
      <w:r w:rsidRPr="004C209C">
        <w:rPr>
          <w:color w:val="000000" w:themeColor="text1"/>
        </w:rPr>
        <w:t xml:space="preserve"> nápoje)</w:t>
      </w:r>
      <w:r w:rsidR="00FB751C" w:rsidRPr="004C209C">
        <w:rPr>
          <w:color w:val="000000" w:themeColor="text1"/>
        </w:rPr>
        <w:t>, které budou účtovány d</w:t>
      </w:r>
      <w:r w:rsidR="73618AE1" w:rsidRPr="004C209C">
        <w:rPr>
          <w:color w:val="000000" w:themeColor="text1"/>
        </w:rPr>
        <w:t xml:space="preserve">le </w:t>
      </w:r>
      <w:r w:rsidR="00F26A3A" w:rsidRPr="004C209C">
        <w:rPr>
          <w:color w:val="000000" w:themeColor="text1"/>
        </w:rPr>
        <w:t>nápojového balíčku</w:t>
      </w:r>
      <w:r w:rsidR="00717ED3" w:rsidRPr="004C209C">
        <w:rPr>
          <w:color w:val="000000" w:themeColor="text1"/>
        </w:rPr>
        <w:t xml:space="preserve"> </w:t>
      </w:r>
      <w:r w:rsidR="004C209C" w:rsidRPr="004C209C">
        <w:rPr>
          <w:color w:val="000000" w:themeColor="text1"/>
        </w:rPr>
        <w:t>po celou dobu konání akce</w:t>
      </w:r>
    </w:p>
    <w:p w14:paraId="017D5639" w14:textId="77777777" w:rsidR="00F26A3A" w:rsidRPr="004C209C" w:rsidRDefault="00C76E17" w:rsidP="00BE2F74">
      <w:pPr>
        <w:pStyle w:val="ListNumber-ContinueHeadingCzechTourism"/>
        <w:keepNext/>
        <w:keepLines/>
        <w:numPr>
          <w:ilvl w:val="0"/>
          <w:numId w:val="42"/>
        </w:numPr>
        <w:jc w:val="both"/>
        <w:rPr>
          <w:color w:val="000000" w:themeColor="text1"/>
        </w:rPr>
      </w:pPr>
      <w:r w:rsidRPr="004C209C">
        <w:rPr>
          <w:color w:val="000000" w:themeColor="text1"/>
        </w:rPr>
        <w:t xml:space="preserve">Technické vybavení </w:t>
      </w:r>
      <w:r w:rsidR="00F26A3A" w:rsidRPr="004C209C">
        <w:rPr>
          <w:color w:val="000000" w:themeColor="text1"/>
        </w:rPr>
        <w:t>dle článku III. odst.  3.3 této Smlouvy</w:t>
      </w:r>
    </w:p>
    <w:p w14:paraId="2DD68CF6" w14:textId="5B169703" w:rsidR="00C76E17" w:rsidRPr="004C209C" w:rsidRDefault="00F26A3A" w:rsidP="00BE2F74">
      <w:pPr>
        <w:pStyle w:val="ListNumber-ContinueHeadingCzechTourism"/>
        <w:keepNext/>
        <w:keepLines/>
        <w:numPr>
          <w:ilvl w:val="0"/>
          <w:numId w:val="42"/>
        </w:numPr>
        <w:jc w:val="both"/>
        <w:rPr>
          <w:color w:val="000000" w:themeColor="text1"/>
        </w:rPr>
      </w:pPr>
      <w:r w:rsidRPr="004C209C">
        <w:rPr>
          <w:color w:val="000000" w:themeColor="text1"/>
        </w:rPr>
        <w:t>Šatnu po dobu konání akce</w:t>
      </w:r>
    </w:p>
    <w:p w14:paraId="2679CB03" w14:textId="75B83C53" w:rsidR="00883832" w:rsidRPr="004C209C" w:rsidRDefault="00883832" w:rsidP="00BE2F74">
      <w:pPr>
        <w:pStyle w:val="ListNumber-ContinueHeadingCzechTourism"/>
        <w:keepNext/>
        <w:keepLines/>
        <w:numPr>
          <w:ilvl w:val="0"/>
          <w:numId w:val="42"/>
        </w:numPr>
        <w:jc w:val="both"/>
        <w:rPr>
          <w:color w:val="000000" w:themeColor="text1"/>
        </w:rPr>
      </w:pPr>
      <w:r w:rsidRPr="004C209C">
        <w:rPr>
          <w:color w:val="000000" w:themeColor="text1"/>
        </w:rPr>
        <w:t xml:space="preserve">Přípravu set upu </w:t>
      </w:r>
      <w:r w:rsidR="005F2A7C" w:rsidRPr="004C209C">
        <w:rPr>
          <w:color w:val="000000" w:themeColor="text1"/>
        </w:rPr>
        <w:t>v restauraci</w:t>
      </w:r>
    </w:p>
    <w:p w14:paraId="15CF19B6" w14:textId="26F562A0" w:rsidR="00BE2F74" w:rsidRDefault="00BE2F74" w:rsidP="00F01C2B">
      <w:pPr>
        <w:pStyle w:val="ListNumber-ContinueHeadingCzechTourism"/>
        <w:keepNext/>
        <w:keepLines/>
        <w:numPr>
          <w:ilvl w:val="0"/>
          <w:numId w:val="0"/>
        </w:numPr>
        <w:spacing w:after="240"/>
        <w:ind w:left="926" w:hanging="360"/>
        <w:jc w:val="both"/>
        <w:rPr>
          <w:b/>
          <w:color w:val="000000" w:themeColor="text1"/>
          <w:szCs w:val="22"/>
        </w:rPr>
      </w:pPr>
    </w:p>
    <w:p w14:paraId="4A1CAE9B" w14:textId="575E0533" w:rsidR="00F01C2B" w:rsidRPr="00722D96" w:rsidRDefault="001F2122" w:rsidP="00F01C2B">
      <w:pPr>
        <w:pStyle w:val="ListNumber-ContinueHeadingCzechTourism"/>
        <w:keepNext/>
        <w:keepLines/>
        <w:numPr>
          <w:ilvl w:val="0"/>
          <w:numId w:val="0"/>
        </w:numPr>
        <w:ind w:left="924" w:hanging="357"/>
        <w:jc w:val="both"/>
        <w:rPr>
          <w:b/>
          <w:szCs w:val="22"/>
        </w:rPr>
      </w:pPr>
      <w:r>
        <w:rPr>
          <w:b/>
          <w:szCs w:val="22"/>
        </w:rPr>
        <w:t>Rozpad ceny</w:t>
      </w:r>
      <w:r w:rsidR="009A77A6">
        <w:rPr>
          <w:b/>
          <w:szCs w:val="22"/>
        </w:rPr>
        <w:t xml:space="preserve"> pro 150 osob</w:t>
      </w:r>
      <w:r>
        <w:rPr>
          <w:b/>
          <w:szCs w:val="22"/>
        </w:rPr>
        <w:t>:</w:t>
      </w:r>
    </w:p>
    <w:tbl>
      <w:tblPr>
        <w:tblpPr w:leftFromText="141" w:rightFromText="141" w:vertAnchor="text" w:horzAnchor="page" w:tblpX="1996" w:tblpY="354"/>
        <w:tblW w:w="9483" w:type="dxa"/>
        <w:tblCellMar>
          <w:left w:w="70" w:type="dxa"/>
          <w:right w:w="70" w:type="dxa"/>
        </w:tblCellMar>
        <w:tblLook w:val="04A0" w:firstRow="1" w:lastRow="0" w:firstColumn="1" w:lastColumn="0" w:noHBand="0" w:noVBand="1"/>
      </w:tblPr>
      <w:tblGrid>
        <w:gridCol w:w="2382"/>
        <w:gridCol w:w="1347"/>
        <w:gridCol w:w="939"/>
        <w:gridCol w:w="1200"/>
        <w:gridCol w:w="3469"/>
        <w:gridCol w:w="146"/>
      </w:tblGrid>
      <w:tr w:rsidR="008B4785" w:rsidRPr="008B4785" w14:paraId="14B783B9" w14:textId="77777777" w:rsidTr="00F01C2B">
        <w:trPr>
          <w:gridAfter w:val="1"/>
          <w:wAfter w:w="146" w:type="dxa"/>
          <w:trHeight w:val="293"/>
        </w:trPr>
        <w:tc>
          <w:tcPr>
            <w:tcW w:w="23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2845D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Položka</w:t>
            </w:r>
          </w:p>
        </w:tc>
        <w:tc>
          <w:tcPr>
            <w:tcW w:w="13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0C9BA7"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Cena bez DPH</w:t>
            </w:r>
          </w:p>
        </w:tc>
        <w:tc>
          <w:tcPr>
            <w:tcW w:w="9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BC3F3F"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výše DPH</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D304BE"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Cena vč. DPH</w:t>
            </w:r>
          </w:p>
        </w:tc>
        <w:tc>
          <w:tcPr>
            <w:tcW w:w="346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69B0F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Poznámka</w:t>
            </w:r>
          </w:p>
        </w:tc>
      </w:tr>
      <w:tr w:rsidR="008B4785" w:rsidRPr="008B4785" w14:paraId="64B000F5" w14:textId="77777777" w:rsidTr="00F01C2B">
        <w:trPr>
          <w:trHeight w:val="293"/>
        </w:trPr>
        <w:tc>
          <w:tcPr>
            <w:tcW w:w="2382" w:type="dxa"/>
            <w:vMerge/>
            <w:tcBorders>
              <w:top w:val="single" w:sz="4" w:space="0" w:color="auto"/>
              <w:left w:val="single" w:sz="4" w:space="0" w:color="auto"/>
              <w:bottom w:val="single" w:sz="4" w:space="0" w:color="auto"/>
              <w:right w:val="single" w:sz="4" w:space="0" w:color="auto"/>
            </w:tcBorders>
            <w:vAlign w:val="center"/>
            <w:hideMark/>
          </w:tcPr>
          <w:p w14:paraId="5F451178"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7BC0A72"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03E9C02A"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97DAB67"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14:paraId="25256556"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46" w:type="dxa"/>
            <w:tcBorders>
              <w:top w:val="nil"/>
              <w:left w:val="nil"/>
              <w:bottom w:val="nil"/>
              <w:right w:val="nil"/>
            </w:tcBorders>
            <w:shd w:val="clear" w:color="auto" w:fill="auto"/>
            <w:noWrap/>
            <w:vAlign w:val="bottom"/>
            <w:hideMark/>
          </w:tcPr>
          <w:p w14:paraId="26AD62B2"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r>
      <w:tr w:rsidR="008B4785" w:rsidRPr="008B4785" w14:paraId="49C4B603" w14:textId="77777777" w:rsidTr="00F01C2B">
        <w:trPr>
          <w:trHeight w:val="625"/>
        </w:trPr>
        <w:tc>
          <w:tcPr>
            <w:tcW w:w="2382" w:type="dxa"/>
            <w:tcBorders>
              <w:top w:val="nil"/>
              <w:left w:val="single" w:sz="4" w:space="0" w:color="auto"/>
              <w:bottom w:val="single" w:sz="4" w:space="0" w:color="auto"/>
              <w:right w:val="single" w:sz="4" w:space="0" w:color="auto"/>
            </w:tcBorders>
            <w:shd w:val="clear" w:color="000000" w:fill="D9D9D9"/>
            <w:vAlign w:val="center"/>
            <w:hideMark/>
          </w:tcPr>
          <w:p w14:paraId="374F24A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Catering formou bufetu</w:t>
            </w:r>
          </w:p>
        </w:tc>
        <w:tc>
          <w:tcPr>
            <w:tcW w:w="1347" w:type="dxa"/>
            <w:tcBorders>
              <w:top w:val="nil"/>
              <w:left w:val="nil"/>
              <w:bottom w:val="single" w:sz="4" w:space="0" w:color="auto"/>
              <w:right w:val="single" w:sz="4" w:space="0" w:color="auto"/>
            </w:tcBorders>
            <w:shd w:val="clear" w:color="auto" w:fill="auto"/>
            <w:vAlign w:val="center"/>
            <w:hideMark/>
          </w:tcPr>
          <w:p w14:paraId="723E87AA"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135 000</w:t>
            </w:r>
          </w:p>
        </w:tc>
        <w:tc>
          <w:tcPr>
            <w:tcW w:w="939" w:type="dxa"/>
            <w:tcBorders>
              <w:top w:val="nil"/>
              <w:left w:val="nil"/>
              <w:bottom w:val="single" w:sz="4" w:space="0" w:color="auto"/>
              <w:right w:val="single" w:sz="4" w:space="0" w:color="auto"/>
            </w:tcBorders>
            <w:shd w:val="clear" w:color="auto" w:fill="auto"/>
            <w:vAlign w:val="center"/>
            <w:hideMark/>
          </w:tcPr>
          <w:p w14:paraId="63E772E7"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12%</w:t>
            </w:r>
          </w:p>
        </w:tc>
        <w:tc>
          <w:tcPr>
            <w:tcW w:w="1200" w:type="dxa"/>
            <w:tcBorders>
              <w:top w:val="nil"/>
              <w:left w:val="nil"/>
              <w:bottom w:val="single" w:sz="4" w:space="0" w:color="auto"/>
              <w:right w:val="single" w:sz="4" w:space="0" w:color="auto"/>
            </w:tcBorders>
            <w:shd w:val="clear" w:color="auto" w:fill="auto"/>
            <w:vAlign w:val="center"/>
            <w:hideMark/>
          </w:tcPr>
          <w:p w14:paraId="412FE25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151 200</w:t>
            </w:r>
          </w:p>
        </w:tc>
        <w:tc>
          <w:tcPr>
            <w:tcW w:w="3469" w:type="dxa"/>
            <w:tcBorders>
              <w:top w:val="nil"/>
              <w:left w:val="nil"/>
              <w:bottom w:val="single" w:sz="4" w:space="0" w:color="auto"/>
              <w:right w:val="single" w:sz="4" w:space="0" w:color="auto"/>
            </w:tcBorders>
            <w:shd w:val="clear" w:color="auto" w:fill="auto"/>
            <w:vAlign w:val="center"/>
            <w:hideMark/>
          </w:tcPr>
          <w:p w14:paraId="650BA01D"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konkrétní složení bude potvrzeno Poskytovatelem nejpozději 3 týdny před akcí</w:t>
            </w:r>
          </w:p>
        </w:tc>
        <w:tc>
          <w:tcPr>
            <w:tcW w:w="146" w:type="dxa"/>
            <w:vAlign w:val="center"/>
            <w:hideMark/>
          </w:tcPr>
          <w:p w14:paraId="0A0A5753"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8B4785" w:rsidRPr="008B4785" w14:paraId="7F5CD174" w14:textId="77777777" w:rsidTr="00F01C2B">
        <w:trPr>
          <w:trHeight w:val="317"/>
        </w:trPr>
        <w:tc>
          <w:tcPr>
            <w:tcW w:w="2382" w:type="dxa"/>
            <w:tcBorders>
              <w:top w:val="nil"/>
              <w:left w:val="single" w:sz="4" w:space="0" w:color="auto"/>
              <w:bottom w:val="single" w:sz="4" w:space="0" w:color="auto"/>
              <w:right w:val="single" w:sz="4" w:space="0" w:color="auto"/>
            </w:tcBorders>
            <w:shd w:val="clear" w:color="000000" w:fill="D9D9D9"/>
            <w:noWrap/>
            <w:vAlign w:val="center"/>
            <w:hideMark/>
          </w:tcPr>
          <w:p w14:paraId="1A876709"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Welcome drink</w:t>
            </w:r>
          </w:p>
        </w:tc>
        <w:tc>
          <w:tcPr>
            <w:tcW w:w="1347" w:type="dxa"/>
            <w:tcBorders>
              <w:top w:val="nil"/>
              <w:left w:val="nil"/>
              <w:bottom w:val="single" w:sz="4" w:space="0" w:color="auto"/>
              <w:right w:val="single" w:sz="4" w:space="0" w:color="auto"/>
            </w:tcBorders>
            <w:shd w:val="clear" w:color="auto" w:fill="auto"/>
            <w:noWrap/>
            <w:vAlign w:val="center"/>
            <w:hideMark/>
          </w:tcPr>
          <w:p w14:paraId="578884D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12 000</w:t>
            </w:r>
          </w:p>
        </w:tc>
        <w:tc>
          <w:tcPr>
            <w:tcW w:w="939" w:type="dxa"/>
            <w:tcBorders>
              <w:top w:val="nil"/>
              <w:left w:val="nil"/>
              <w:bottom w:val="single" w:sz="4" w:space="0" w:color="auto"/>
              <w:right w:val="single" w:sz="4" w:space="0" w:color="auto"/>
            </w:tcBorders>
            <w:shd w:val="clear" w:color="auto" w:fill="auto"/>
            <w:vAlign w:val="center"/>
            <w:hideMark/>
          </w:tcPr>
          <w:p w14:paraId="2B5DB56E"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505F7B4"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14 520</w:t>
            </w:r>
          </w:p>
        </w:tc>
        <w:tc>
          <w:tcPr>
            <w:tcW w:w="3469" w:type="dxa"/>
            <w:tcBorders>
              <w:top w:val="nil"/>
              <w:left w:val="nil"/>
              <w:bottom w:val="single" w:sz="4" w:space="0" w:color="auto"/>
              <w:right w:val="single" w:sz="4" w:space="0" w:color="auto"/>
            </w:tcBorders>
            <w:shd w:val="clear" w:color="auto" w:fill="auto"/>
            <w:vAlign w:val="center"/>
            <w:hideMark/>
          </w:tcPr>
          <w:p w14:paraId="10FC9DD1"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 </w:t>
            </w:r>
          </w:p>
        </w:tc>
        <w:tc>
          <w:tcPr>
            <w:tcW w:w="146" w:type="dxa"/>
            <w:vAlign w:val="center"/>
            <w:hideMark/>
          </w:tcPr>
          <w:p w14:paraId="463F2435"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8B4785" w:rsidRPr="008B4785" w14:paraId="02E05285" w14:textId="77777777" w:rsidTr="00F01C2B">
        <w:trPr>
          <w:trHeight w:val="449"/>
        </w:trPr>
        <w:tc>
          <w:tcPr>
            <w:tcW w:w="2382" w:type="dxa"/>
            <w:tcBorders>
              <w:top w:val="nil"/>
              <w:left w:val="single" w:sz="4" w:space="0" w:color="auto"/>
              <w:bottom w:val="single" w:sz="4" w:space="0" w:color="auto"/>
              <w:right w:val="single" w:sz="4" w:space="0" w:color="auto"/>
            </w:tcBorders>
            <w:shd w:val="clear" w:color="000000" w:fill="D9D9D9"/>
            <w:vAlign w:val="center"/>
            <w:hideMark/>
          </w:tcPr>
          <w:p w14:paraId="26DC44EE" w14:textId="14EB8E85"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 xml:space="preserve">Nápojový balíček </w:t>
            </w:r>
            <w:r w:rsidRPr="008B4785">
              <w:rPr>
                <w:rFonts w:eastAsia="Times New Roman" w:cs="Calibri"/>
                <w:b/>
                <w:bCs/>
                <w:color w:val="000000"/>
                <w:szCs w:val="22"/>
                <w:lang w:eastAsia="cs-CZ"/>
              </w:rPr>
              <w:br/>
              <w:t xml:space="preserve">(19:00 </w:t>
            </w:r>
            <w:r w:rsidR="00E572E3">
              <w:rPr>
                <w:rFonts w:eastAsia="Times New Roman" w:cs="Calibri"/>
                <w:b/>
                <w:bCs/>
                <w:color w:val="000000"/>
                <w:szCs w:val="22"/>
                <w:lang w:eastAsia="cs-CZ"/>
              </w:rPr>
              <w:t>–</w:t>
            </w:r>
            <w:r w:rsidRPr="008B4785">
              <w:rPr>
                <w:rFonts w:eastAsia="Times New Roman" w:cs="Calibri"/>
                <w:b/>
                <w:bCs/>
                <w:color w:val="000000"/>
                <w:szCs w:val="22"/>
                <w:lang w:eastAsia="cs-CZ"/>
              </w:rPr>
              <w:t xml:space="preserve"> </w:t>
            </w:r>
            <w:r w:rsidR="00E572E3">
              <w:rPr>
                <w:rFonts w:eastAsia="Times New Roman" w:cs="Calibri"/>
                <w:b/>
                <w:bCs/>
                <w:color w:val="000000"/>
                <w:szCs w:val="22"/>
                <w:lang w:eastAsia="cs-CZ"/>
              </w:rPr>
              <w:t>24:00</w:t>
            </w:r>
            <w:r w:rsidRPr="008B4785">
              <w:rPr>
                <w:rFonts w:eastAsia="Times New Roman" w:cs="Calibri"/>
                <w:b/>
                <w:bCs/>
                <w:color w:val="000000"/>
                <w:szCs w:val="22"/>
                <w:lang w:eastAsia="cs-CZ"/>
              </w:rPr>
              <w:t>)</w:t>
            </w:r>
          </w:p>
        </w:tc>
        <w:tc>
          <w:tcPr>
            <w:tcW w:w="1347" w:type="dxa"/>
            <w:tcBorders>
              <w:top w:val="nil"/>
              <w:left w:val="nil"/>
              <w:bottom w:val="single" w:sz="4" w:space="0" w:color="auto"/>
              <w:right w:val="single" w:sz="4" w:space="0" w:color="auto"/>
            </w:tcBorders>
            <w:shd w:val="clear" w:color="auto" w:fill="auto"/>
            <w:noWrap/>
            <w:vAlign w:val="center"/>
            <w:hideMark/>
          </w:tcPr>
          <w:p w14:paraId="6B4D269D"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135 000,00</w:t>
            </w:r>
          </w:p>
        </w:tc>
        <w:tc>
          <w:tcPr>
            <w:tcW w:w="939" w:type="dxa"/>
            <w:tcBorders>
              <w:top w:val="nil"/>
              <w:left w:val="nil"/>
              <w:bottom w:val="single" w:sz="4" w:space="0" w:color="auto"/>
              <w:right w:val="single" w:sz="4" w:space="0" w:color="auto"/>
            </w:tcBorders>
            <w:shd w:val="clear" w:color="auto" w:fill="auto"/>
            <w:vAlign w:val="center"/>
            <w:hideMark/>
          </w:tcPr>
          <w:p w14:paraId="09CF522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18FFC48"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163350</w:t>
            </w:r>
          </w:p>
        </w:tc>
        <w:tc>
          <w:tcPr>
            <w:tcW w:w="3469" w:type="dxa"/>
            <w:tcBorders>
              <w:top w:val="nil"/>
              <w:left w:val="nil"/>
              <w:bottom w:val="single" w:sz="4" w:space="0" w:color="auto"/>
              <w:right w:val="single" w:sz="4" w:space="0" w:color="auto"/>
            </w:tcBorders>
            <w:shd w:val="clear" w:color="auto" w:fill="auto"/>
            <w:vAlign w:val="center"/>
            <w:hideMark/>
          </w:tcPr>
          <w:p w14:paraId="3BCE4CFE" w14:textId="1CD34B2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nealko, pivo, víno, horké nápoje neomezeně</w:t>
            </w:r>
            <w:r w:rsidR="00E572E3">
              <w:rPr>
                <w:rFonts w:eastAsia="Times New Roman" w:cs="Calibri"/>
                <w:color w:val="000000"/>
                <w:szCs w:val="22"/>
                <w:lang w:eastAsia="cs-CZ"/>
              </w:rPr>
              <w:t>, 19:00-24:00</w:t>
            </w:r>
          </w:p>
        </w:tc>
        <w:tc>
          <w:tcPr>
            <w:tcW w:w="146" w:type="dxa"/>
            <w:vAlign w:val="center"/>
            <w:hideMark/>
          </w:tcPr>
          <w:p w14:paraId="746C8968"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8B4785" w:rsidRPr="008B4785" w14:paraId="7A2CB1B9" w14:textId="77777777" w:rsidTr="00F01C2B">
        <w:trPr>
          <w:trHeight w:val="417"/>
        </w:trPr>
        <w:tc>
          <w:tcPr>
            <w:tcW w:w="2382" w:type="dxa"/>
            <w:tcBorders>
              <w:top w:val="nil"/>
              <w:left w:val="single" w:sz="4" w:space="0" w:color="auto"/>
              <w:bottom w:val="single" w:sz="4" w:space="0" w:color="auto"/>
              <w:right w:val="single" w:sz="4" w:space="0" w:color="auto"/>
            </w:tcBorders>
            <w:shd w:val="clear" w:color="000000" w:fill="D9D9D9"/>
            <w:noWrap/>
            <w:vAlign w:val="center"/>
            <w:hideMark/>
          </w:tcPr>
          <w:p w14:paraId="72CA75F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Technické vybavení</w:t>
            </w:r>
          </w:p>
        </w:tc>
        <w:tc>
          <w:tcPr>
            <w:tcW w:w="1347" w:type="dxa"/>
            <w:tcBorders>
              <w:top w:val="nil"/>
              <w:left w:val="nil"/>
              <w:bottom w:val="single" w:sz="4" w:space="0" w:color="auto"/>
              <w:right w:val="single" w:sz="4" w:space="0" w:color="auto"/>
            </w:tcBorders>
            <w:shd w:val="clear" w:color="auto" w:fill="auto"/>
            <w:noWrap/>
            <w:vAlign w:val="center"/>
            <w:hideMark/>
          </w:tcPr>
          <w:p w14:paraId="5C1D0AD5" w14:textId="71B79622" w:rsidR="008B4785" w:rsidRPr="008B4785" w:rsidRDefault="00722D96"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3500</w:t>
            </w:r>
          </w:p>
        </w:tc>
        <w:tc>
          <w:tcPr>
            <w:tcW w:w="939" w:type="dxa"/>
            <w:tcBorders>
              <w:top w:val="nil"/>
              <w:left w:val="nil"/>
              <w:bottom w:val="single" w:sz="4" w:space="0" w:color="auto"/>
              <w:right w:val="single" w:sz="4" w:space="0" w:color="auto"/>
            </w:tcBorders>
            <w:shd w:val="clear" w:color="auto" w:fill="auto"/>
            <w:vAlign w:val="center"/>
            <w:hideMark/>
          </w:tcPr>
          <w:p w14:paraId="61356678"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21%</w:t>
            </w:r>
          </w:p>
        </w:tc>
        <w:tc>
          <w:tcPr>
            <w:tcW w:w="1200" w:type="dxa"/>
            <w:tcBorders>
              <w:top w:val="nil"/>
              <w:left w:val="nil"/>
              <w:bottom w:val="single" w:sz="4" w:space="0" w:color="auto"/>
              <w:right w:val="single" w:sz="4" w:space="0" w:color="auto"/>
            </w:tcBorders>
            <w:shd w:val="clear" w:color="auto" w:fill="auto"/>
            <w:vAlign w:val="center"/>
            <w:hideMark/>
          </w:tcPr>
          <w:p w14:paraId="58A8E24F" w14:textId="70875582" w:rsidR="008B4785" w:rsidRPr="008B4785" w:rsidRDefault="00722D96"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4235</w:t>
            </w:r>
          </w:p>
        </w:tc>
        <w:tc>
          <w:tcPr>
            <w:tcW w:w="3469" w:type="dxa"/>
            <w:tcBorders>
              <w:top w:val="nil"/>
              <w:left w:val="nil"/>
              <w:bottom w:val="single" w:sz="4" w:space="0" w:color="auto"/>
              <w:right w:val="single" w:sz="4" w:space="0" w:color="auto"/>
            </w:tcBorders>
            <w:shd w:val="clear" w:color="auto" w:fill="auto"/>
            <w:vAlign w:val="center"/>
            <w:hideMark/>
          </w:tcPr>
          <w:p w14:paraId="61FECCEF" w14:textId="6001DBC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2x mikrofon, TV/plátno, dataprojektor, ozvučení</w:t>
            </w:r>
            <w:r w:rsidR="00CF6692">
              <w:rPr>
                <w:rFonts w:eastAsia="Times New Roman" w:cs="Calibri"/>
                <w:color w:val="000000"/>
                <w:szCs w:val="22"/>
                <w:lang w:eastAsia="cs-CZ"/>
              </w:rPr>
              <w:t xml:space="preserve"> prostor</w:t>
            </w:r>
          </w:p>
        </w:tc>
        <w:tc>
          <w:tcPr>
            <w:tcW w:w="146" w:type="dxa"/>
            <w:vAlign w:val="center"/>
            <w:hideMark/>
          </w:tcPr>
          <w:p w14:paraId="0708DDAC"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8B4785" w:rsidRPr="008B4785" w14:paraId="158FC392" w14:textId="77777777" w:rsidTr="00F01C2B">
        <w:trPr>
          <w:trHeight w:val="293"/>
        </w:trPr>
        <w:tc>
          <w:tcPr>
            <w:tcW w:w="2382" w:type="dxa"/>
            <w:tcBorders>
              <w:top w:val="nil"/>
              <w:left w:val="single" w:sz="4" w:space="0" w:color="auto"/>
              <w:bottom w:val="single" w:sz="4" w:space="0" w:color="auto"/>
              <w:right w:val="single" w:sz="4" w:space="0" w:color="auto"/>
            </w:tcBorders>
            <w:shd w:val="clear" w:color="000000" w:fill="D9D9D9"/>
            <w:vAlign w:val="center"/>
            <w:hideMark/>
          </w:tcPr>
          <w:p w14:paraId="1FAB06C9" w14:textId="478C64D2" w:rsidR="008B4785" w:rsidRPr="008B4785" w:rsidRDefault="008B4785" w:rsidP="00E572E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Obsluha</w:t>
            </w:r>
            <w:r w:rsidR="00E572E3">
              <w:rPr>
                <w:rFonts w:eastAsia="Times New Roman" w:cs="Calibri"/>
                <w:b/>
                <w:bCs/>
                <w:color w:val="000000"/>
                <w:szCs w:val="22"/>
                <w:lang w:eastAsia="cs-CZ"/>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7F301B2B"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18 000</w:t>
            </w:r>
          </w:p>
        </w:tc>
        <w:tc>
          <w:tcPr>
            <w:tcW w:w="939" w:type="dxa"/>
            <w:tcBorders>
              <w:top w:val="nil"/>
              <w:left w:val="nil"/>
              <w:bottom w:val="single" w:sz="4" w:space="0" w:color="auto"/>
              <w:right w:val="single" w:sz="4" w:space="0" w:color="auto"/>
            </w:tcBorders>
            <w:shd w:val="clear" w:color="auto" w:fill="auto"/>
            <w:vAlign w:val="center"/>
            <w:hideMark/>
          </w:tcPr>
          <w:p w14:paraId="738F2BC4"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21%</w:t>
            </w:r>
          </w:p>
        </w:tc>
        <w:tc>
          <w:tcPr>
            <w:tcW w:w="1200" w:type="dxa"/>
            <w:tcBorders>
              <w:top w:val="nil"/>
              <w:left w:val="nil"/>
              <w:bottom w:val="single" w:sz="4" w:space="0" w:color="auto"/>
              <w:right w:val="single" w:sz="4" w:space="0" w:color="auto"/>
            </w:tcBorders>
            <w:shd w:val="clear" w:color="auto" w:fill="auto"/>
            <w:vAlign w:val="center"/>
            <w:hideMark/>
          </w:tcPr>
          <w:p w14:paraId="568EF4D0"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sidRPr="008B4785">
              <w:rPr>
                <w:rFonts w:eastAsia="Times New Roman" w:cs="Calibri"/>
                <w:color w:val="000000"/>
                <w:szCs w:val="22"/>
                <w:lang w:eastAsia="cs-CZ"/>
              </w:rPr>
              <w:t>21780</w:t>
            </w:r>
          </w:p>
        </w:tc>
        <w:tc>
          <w:tcPr>
            <w:tcW w:w="3469" w:type="dxa"/>
            <w:tcBorders>
              <w:top w:val="nil"/>
              <w:left w:val="nil"/>
              <w:bottom w:val="single" w:sz="4" w:space="0" w:color="auto"/>
              <w:right w:val="single" w:sz="4" w:space="0" w:color="auto"/>
            </w:tcBorders>
            <w:shd w:val="clear" w:color="auto" w:fill="auto"/>
            <w:vAlign w:val="center"/>
            <w:hideMark/>
          </w:tcPr>
          <w:p w14:paraId="4552BE15" w14:textId="6E86A468" w:rsidR="008B4785" w:rsidRPr="008B4785" w:rsidRDefault="00E572E3"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color w:val="000000"/>
                <w:szCs w:val="22"/>
                <w:lang w:eastAsia="cs-CZ"/>
              </w:rPr>
            </w:pPr>
            <w:r>
              <w:rPr>
                <w:rFonts w:eastAsia="Times New Roman" w:cs="Calibri"/>
                <w:color w:val="000000"/>
                <w:szCs w:val="22"/>
                <w:lang w:eastAsia="cs-CZ"/>
              </w:rPr>
              <w:t>19:00-24:00</w:t>
            </w:r>
            <w:r w:rsidR="008B4785" w:rsidRPr="008B4785">
              <w:rPr>
                <w:rFonts w:eastAsia="Times New Roman" w:cs="Calibri"/>
                <w:color w:val="000000"/>
                <w:szCs w:val="22"/>
                <w:lang w:eastAsia="cs-CZ"/>
              </w:rPr>
              <w:t> </w:t>
            </w:r>
          </w:p>
        </w:tc>
        <w:tc>
          <w:tcPr>
            <w:tcW w:w="146" w:type="dxa"/>
            <w:vAlign w:val="center"/>
            <w:hideMark/>
          </w:tcPr>
          <w:p w14:paraId="12530266"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8B4785" w:rsidRPr="008B4785" w14:paraId="08B5A730" w14:textId="77777777" w:rsidTr="00017335">
        <w:trPr>
          <w:trHeight w:val="394"/>
        </w:trPr>
        <w:tc>
          <w:tcPr>
            <w:tcW w:w="2382" w:type="dxa"/>
            <w:tcBorders>
              <w:top w:val="nil"/>
              <w:left w:val="single" w:sz="4" w:space="0" w:color="auto"/>
              <w:bottom w:val="nil"/>
              <w:right w:val="single" w:sz="4" w:space="0" w:color="auto"/>
            </w:tcBorders>
            <w:shd w:val="clear" w:color="000000" w:fill="D0CECE"/>
            <w:noWrap/>
            <w:vAlign w:val="center"/>
            <w:hideMark/>
          </w:tcPr>
          <w:p w14:paraId="474E7A93"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r w:rsidRPr="008B4785">
              <w:rPr>
                <w:rFonts w:eastAsia="Times New Roman" w:cs="Calibri"/>
                <w:b/>
                <w:bCs/>
                <w:color w:val="000000"/>
                <w:szCs w:val="22"/>
                <w:lang w:eastAsia="cs-CZ"/>
              </w:rPr>
              <w:t>Celkem v Kč</w:t>
            </w:r>
          </w:p>
        </w:tc>
        <w:tc>
          <w:tcPr>
            <w:tcW w:w="1347" w:type="dxa"/>
            <w:tcBorders>
              <w:top w:val="nil"/>
              <w:left w:val="nil"/>
              <w:bottom w:val="nil"/>
              <w:right w:val="single" w:sz="4" w:space="0" w:color="auto"/>
            </w:tcBorders>
            <w:shd w:val="clear" w:color="000000" w:fill="D0CECE"/>
            <w:noWrap/>
            <w:vAlign w:val="center"/>
            <w:hideMark/>
          </w:tcPr>
          <w:p w14:paraId="28C13EA2" w14:textId="2C24B68D"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30</w:t>
            </w:r>
            <w:r w:rsidR="00722D96">
              <w:rPr>
                <w:rFonts w:eastAsia="Times New Roman" w:cs="Calibri"/>
                <w:b/>
                <w:bCs/>
                <w:color w:val="000000"/>
                <w:szCs w:val="22"/>
                <w:lang w:eastAsia="cs-CZ"/>
              </w:rPr>
              <w:t>3500</w:t>
            </w:r>
          </w:p>
        </w:tc>
        <w:tc>
          <w:tcPr>
            <w:tcW w:w="939" w:type="dxa"/>
            <w:tcBorders>
              <w:top w:val="nil"/>
              <w:left w:val="nil"/>
              <w:bottom w:val="nil"/>
              <w:right w:val="single" w:sz="4" w:space="0" w:color="auto"/>
            </w:tcBorders>
            <w:shd w:val="clear" w:color="000000" w:fill="D0CECE"/>
            <w:vAlign w:val="center"/>
            <w:hideMark/>
          </w:tcPr>
          <w:p w14:paraId="188C8F8A"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 </w:t>
            </w:r>
          </w:p>
        </w:tc>
        <w:tc>
          <w:tcPr>
            <w:tcW w:w="1200" w:type="dxa"/>
            <w:tcBorders>
              <w:top w:val="nil"/>
              <w:left w:val="nil"/>
              <w:bottom w:val="nil"/>
              <w:right w:val="single" w:sz="4" w:space="0" w:color="auto"/>
            </w:tcBorders>
            <w:shd w:val="clear" w:color="000000" w:fill="D0CECE"/>
            <w:noWrap/>
            <w:vAlign w:val="center"/>
            <w:hideMark/>
          </w:tcPr>
          <w:p w14:paraId="636B6DEF" w14:textId="3A15AAF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35</w:t>
            </w:r>
            <w:r w:rsidR="00722D96">
              <w:rPr>
                <w:rFonts w:eastAsia="Times New Roman" w:cs="Calibri"/>
                <w:b/>
                <w:bCs/>
                <w:color w:val="000000"/>
                <w:szCs w:val="22"/>
                <w:lang w:eastAsia="cs-CZ"/>
              </w:rPr>
              <w:t>5085</w:t>
            </w:r>
          </w:p>
        </w:tc>
        <w:tc>
          <w:tcPr>
            <w:tcW w:w="3469" w:type="dxa"/>
            <w:tcBorders>
              <w:top w:val="nil"/>
              <w:left w:val="nil"/>
              <w:bottom w:val="nil"/>
              <w:right w:val="single" w:sz="4" w:space="0" w:color="auto"/>
            </w:tcBorders>
            <w:shd w:val="clear" w:color="000000" w:fill="D0CECE"/>
            <w:noWrap/>
            <w:vAlign w:val="center"/>
            <w:hideMark/>
          </w:tcPr>
          <w:p w14:paraId="2B654AA2"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r w:rsidRPr="008B4785">
              <w:rPr>
                <w:rFonts w:eastAsia="Times New Roman" w:cs="Calibri"/>
                <w:b/>
                <w:bCs/>
                <w:color w:val="000000"/>
                <w:szCs w:val="22"/>
                <w:lang w:eastAsia="cs-CZ"/>
              </w:rPr>
              <w:t> </w:t>
            </w:r>
          </w:p>
        </w:tc>
        <w:tc>
          <w:tcPr>
            <w:tcW w:w="146" w:type="dxa"/>
            <w:vAlign w:val="center"/>
            <w:hideMark/>
          </w:tcPr>
          <w:p w14:paraId="67ECF666" w14:textId="77777777" w:rsidR="008B4785" w:rsidRPr="008B4785" w:rsidRDefault="008B478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r w:rsidR="00017335" w:rsidRPr="008B4785" w14:paraId="76AF1F60" w14:textId="77777777" w:rsidTr="00017335">
        <w:trPr>
          <w:trHeight w:val="124"/>
        </w:trPr>
        <w:tc>
          <w:tcPr>
            <w:tcW w:w="2382" w:type="dxa"/>
            <w:tcBorders>
              <w:top w:val="nil"/>
              <w:left w:val="single" w:sz="4" w:space="0" w:color="auto"/>
              <w:bottom w:val="single" w:sz="4" w:space="0" w:color="auto"/>
              <w:right w:val="single" w:sz="4" w:space="0" w:color="auto"/>
            </w:tcBorders>
            <w:shd w:val="clear" w:color="000000" w:fill="D0CECE"/>
            <w:noWrap/>
            <w:vAlign w:val="center"/>
          </w:tcPr>
          <w:p w14:paraId="5911A616"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Calibri"/>
                <w:b/>
                <w:bCs/>
                <w:color w:val="000000"/>
                <w:szCs w:val="22"/>
                <w:lang w:eastAsia="cs-CZ"/>
              </w:rPr>
            </w:pPr>
          </w:p>
        </w:tc>
        <w:tc>
          <w:tcPr>
            <w:tcW w:w="1347" w:type="dxa"/>
            <w:tcBorders>
              <w:top w:val="nil"/>
              <w:left w:val="nil"/>
              <w:bottom w:val="single" w:sz="4" w:space="0" w:color="auto"/>
              <w:right w:val="single" w:sz="4" w:space="0" w:color="auto"/>
            </w:tcBorders>
            <w:shd w:val="clear" w:color="000000" w:fill="D0CECE"/>
            <w:noWrap/>
            <w:vAlign w:val="center"/>
          </w:tcPr>
          <w:p w14:paraId="151D8CA3"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c>
          <w:tcPr>
            <w:tcW w:w="939" w:type="dxa"/>
            <w:tcBorders>
              <w:top w:val="nil"/>
              <w:left w:val="nil"/>
              <w:bottom w:val="single" w:sz="4" w:space="0" w:color="auto"/>
              <w:right w:val="single" w:sz="4" w:space="0" w:color="auto"/>
            </w:tcBorders>
            <w:shd w:val="clear" w:color="000000" w:fill="D0CECE"/>
            <w:vAlign w:val="center"/>
          </w:tcPr>
          <w:p w14:paraId="29A8F93F"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c>
          <w:tcPr>
            <w:tcW w:w="1200" w:type="dxa"/>
            <w:tcBorders>
              <w:top w:val="nil"/>
              <w:left w:val="nil"/>
              <w:bottom w:val="single" w:sz="4" w:space="0" w:color="auto"/>
              <w:right w:val="single" w:sz="4" w:space="0" w:color="auto"/>
            </w:tcBorders>
            <w:shd w:val="clear" w:color="000000" w:fill="D0CECE"/>
            <w:noWrap/>
            <w:vAlign w:val="center"/>
          </w:tcPr>
          <w:p w14:paraId="526EA9EC"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c>
          <w:tcPr>
            <w:tcW w:w="3469" w:type="dxa"/>
            <w:tcBorders>
              <w:top w:val="nil"/>
              <w:left w:val="nil"/>
              <w:bottom w:val="single" w:sz="4" w:space="0" w:color="auto"/>
              <w:right w:val="single" w:sz="4" w:space="0" w:color="auto"/>
            </w:tcBorders>
            <w:shd w:val="clear" w:color="000000" w:fill="D0CECE"/>
            <w:noWrap/>
            <w:vAlign w:val="center"/>
          </w:tcPr>
          <w:p w14:paraId="7A7999DF"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Times New Roman" w:cs="Calibri"/>
                <w:b/>
                <w:bCs/>
                <w:color w:val="000000"/>
                <w:szCs w:val="22"/>
                <w:lang w:eastAsia="cs-CZ"/>
              </w:rPr>
            </w:pPr>
          </w:p>
        </w:tc>
        <w:tc>
          <w:tcPr>
            <w:tcW w:w="146" w:type="dxa"/>
            <w:vAlign w:val="center"/>
          </w:tcPr>
          <w:p w14:paraId="261109BB" w14:textId="77777777" w:rsidR="00017335" w:rsidRPr="008B4785" w:rsidRDefault="00017335" w:rsidP="008B47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Times New Roman" w:eastAsia="Times New Roman" w:hAnsi="Times New Roman" w:cs="Times New Roman"/>
                <w:sz w:val="20"/>
                <w:lang w:eastAsia="cs-CZ"/>
              </w:rPr>
            </w:pPr>
          </w:p>
        </w:tc>
      </w:tr>
    </w:tbl>
    <w:p w14:paraId="3546072E" w14:textId="0A7D8F19" w:rsidR="00883832" w:rsidRPr="004C209C" w:rsidRDefault="00883832" w:rsidP="00EE7669">
      <w:pPr>
        <w:pStyle w:val="ListNumber-ContinueHeadingCzechTourism"/>
        <w:keepNext/>
        <w:keepLines/>
        <w:numPr>
          <w:ilvl w:val="0"/>
          <w:numId w:val="0"/>
        </w:numPr>
        <w:spacing w:after="240"/>
        <w:ind w:left="926" w:hanging="360"/>
        <w:jc w:val="both"/>
        <w:rPr>
          <w:bCs/>
          <w:color w:val="FF0000"/>
          <w:szCs w:val="22"/>
          <w:highlight w:val="yellow"/>
        </w:rPr>
      </w:pPr>
    </w:p>
    <w:p w14:paraId="358058C9" w14:textId="354972C1" w:rsidR="00566AE6" w:rsidRPr="00DF5CF6" w:rsidRDefault="00294F31" w:rsidP="00F36FCC">
      <w:pPr>
        <w:pStyle w:val="ListNumber-ContinueHeadingCzechTourism"/>
        <w:numPr>
          <w:ilvl w:val="1"/>
          <w:numId w:val="31"/>
        </w:numPr>
        <w:spacing w:after="240"/>
        <w:ind w:left="567" w:hanging="567"/>
        <w:jc w:val="both"/>
        <w:rPr>
          <w:color w:val="000000" w:themeColor="text1"/>
        </w:rPr>
      </w:pPr>
      <w:r>
        <w:t>Cena uvedená v </w:t>
      </w:r>
      <w:r w:rsidR="00445344">
        <w:t xml:space="preserve">bodu </w:t>
      </w:r>
      <w:r>
        <w:t xml:space="preserve">5.1 </w:t>
      </w:r>
      <w:r w:rsidR="00D66DBF" w:rsidRPr="0099088D">
        <w:rPr>
          <w:rFonts w:eastAsia="Arial"/>
          <w:szCs w:val="22"/>
        </w:rPr>
        <w:t xml:space="preserve">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00D66DBF" w:rsidRPr="0099088D">
        <w:rPr>
          <w:rFonts w:eastAsia="Arial"/>
          <w:szCs w:val="22"/>
        </w:rPr>
        <w:t xml:space="preserve">oskytovatelem, včetně všech nákladů a včetně všech činností souvisejících, tj. zejména veškeré náklady spojené s úplným a kvalitním </w:t>
      </w:r>
      <w:r w:rsidR="00D66DBF" w:rsidRPr="00254995">
        <w:rPr>
          <w:rFonts w:eastAsia="Arial"/>
          <w:szCs w:val="22"/>
        </w:rPr>
        <w:t>poskytnutím služeb, náklady na opatření podkladů, náklady na projednání, provozní náklady, pojištění, daně</w:t>
      </w:r>
      <w:r w:rsidR="00D66DBF">
        <w:rPr>
          <w:rFonts w:eastAsia="Arial"/>
          <w:szCs w:val="22"/>
        </w:rPr>
        <w:t xml:space="preserve"> apod.</w:t>
      </w:r>
    </w:p>
    <w:p w14:paraId="7AB73927" w14:textId="4B3B5EA2" w:rsidR="00566AE6" w:rsidRPr="00420E33" w:rsidRDefault="001F2122" w:rsidP="00F36FCC">
      <w:pPr>
        <w:pStyle w:val="ListNumber-ContinueHeadingCzechTourism"/>
        <w:numPr>
          <w:ilvl w:val="1"/>
          <w:numId w:val="31"/>
        </w:numPr>
        <w:spacing w:after="240"/>
        <w:ind w:left="567" w:hanging="567"/>
        <w:jc w:val="both"/>
      </w:pPr>
      <w:r>
        <w:rPr>
          <w:b/>
          <w:bCs/>
        </w:rPr>
        <w:t>C</w:t>
      </w:r>
      <w:r w:rsidR="007D7192" w:rsidRPr="00420E33">
        <w:rPr>
          <w:b/>
          <w:bCs/>
        </w:rPr>
        <w:t xml:space="preserve">ena </w:t>
      </w:r>
      <w:r>
        <w:rPr>
          <w:b/>
          <w:bCs/>
        </w:rPr>
        <w:t>z</w:t>
      </w:r>
      <w:r w:rsidR="003646CD">
        <w:rPr>
          <w:b/>
          <w:bCs/>
        </w:rPr>
        <w:t>a</w:t>
      </w:r>
      <w:r>
        <w:rPr>
          <w:b/>
          <w:bCs/>
        </w:rPr>
        <w:t xml:space="preserve"> </w:t>
      </w:r>
      <w:r w:rsidR="003770E4" w:rsidRPr="00420E33">
        <w:rPr>
          <w:b/>
          <w:bCs/>
          <w:szCs w:val="22"/>
        </w:rPr>
        <w:t xml:space="preserve">plnění bude </w:t>
      </w:r>
      <w:r w:rsidR="00EE43F7" w:rsidRPr="00420E33">
        <w:rPr>
          <w:b/>
          <w:bCs/>
          <w:szCs w:val="22"/>
        </w:rPr>
        <w:t>O</w:t>
      </w:r>
      <w:r w:rsidR="003770E4" w:rsidRPr="00420E33">
        <w:rPr>
          <w:b/>
          <w:bCs/>
          <w:szCs w:val="22"/>
        </w:rPr>
        <w:t>bjednatelem uhrazena na základě</w:t>
      </w:r>
      <w:r w:rsidR="000E2530" w:rsidRPr="00420E33">
        <w:rPr>
          <w:b/>
          <w:bCs/>
          <w:szCs w:val="22"/>
        </w:rPr>
        <w:t xml:space="preserve"> dvou faktur. První </w:t>
      </w:r>
      <w:r w:rsidR="000E2530" w:rsidRPr="00917012">
        <w:rPr>
          <w:b/>
          <w:bCs/>
          <w:color w:val="000000" w:themeColor="text1"/>
          <w:szCs w:val="22"/>
        </w:rPr>
        <w:t>faktura</w:t>
      </w:r>
      <w:r w:rsidR="000E517D" w:rsidRPr="00917012">
        <w:rPr>
          <w:b/>
          <w:bCs/>
          <w:color w:val="000000" w:themeColor="text1"/>
          <w:szCs w:val="22"/>
        </w:rPr>
        <w:t xml:space="preserve"> </w:t>
      </w:r>
      <w:r w:rsidR="000E2530" w:rsidRPr="00917012">
        <w:rPr>
          <w:b/>
          <w:bCs/>
          <w:color w:val="000000" w:themeColor="text1"/>
          <w:szCs w:val="22"/>
        </w:rPr>
        <w:t>(</w:t>
      </w:r>
      <w:r w:rsidR="00EE7669" w:rsidRPr="00917012">
        <w:rPr>
          <w:b/>
          <w:bCs/>
          <w:color w:val="000000" w:themeColor="text1"/>
          <w:szCs w:val="22"/>
        </w:rPr>
        <w:t>zálohov</w:t>
      </w:r>
      <w:r w:rsidR="000E2530" w:rsidRPr="00917012">
        <w:rPr>
          <w:b/>
          <w:bCs/>
          <w:color w:val="000000" w:themeColor="text1"/>
          <w:szCs w:val="22"/>
        </w:rPr>
        <w:t>á</w:t>
      </w:r>
      <w:r w:rsidR="00EE7669" w:rsidRPr="00917012">
        <w:rPr>
          <w:b/>
          <w:bCs/>
          <w:color w:val="000000" w:themeColor="text1"/>
          <w:szCs w:val="22"/>
        </w:rPr>
        <w:t xml:space="preserve"> faktur</w:t>
      </w:r>
      <w:r w:rsidR="000E2530" w:rsidRPr="00917012">
        <w:rPr>
          <w:b/>
          <w:bCs/>
          <w:color w:val="000000" w:themeColor="text1"/>
          <w:szCs w:val="22"/>
        </w:rPr>
        <w:t>a)</w:t>
      </w:r>
      <w:r w:rsidR="00EE7669" w:rsidRPr="00917012">
        <w:rPr>
          <w:b/>
          <w:bCs/>
          <w:color w:val="000000" w:themeColor="text1"/>
          <w:szCs w:val="22"/>
        </w:rPr>
        <w:t xml:space="preserve"> </w:t>
      </w:r>
      <w:r w:rsidR="00EE7669" w:rsidRPr="00420E33">
        <w:rPr>
          <w:b/>
          <w:bCs/>
          <w:szCs w:val="22"/>
        </w:rPr>
        <w:t>ve výši 50% celkové částky</w:t>
      </w:r>
      <w:r w:rsidR="000E2530" w:rsidRPr="00420E33">
        <w:rPr>
          <w:b/>
          <w:bCs/>
          <w:szCs w:val="22"/>
        </w:rPr>
        <w:t xml:space="preserve"> </w:t>
      </w:r>
      <w:r w:rsidR="00EE7669" w:rsidRPr="00420E33">
        <w:rPr>
          <w:b/>
          <w:bCs/>
          <w:szCs w:val="22"/>
        </w:rPr>
        <w:t xml:space="preserve">bude uhrazena </w:t>
      </w:r>
      <w:r w:rsidR="00336BFF" w:rsidRPr="00420E33">
        <w:rPr>
          <w:b/>
          <w:bCs/>
          <w:szCs w:val="22"/>
        </w:rPr>
        <w:t xml:space="preserve">po nabytí účinnosti této Smlouvy, </w:t>
      </w:r>
      <w:r w:rsidR="00EE7669" w:rsidRPr="00420E33">
        <w:rPr>
          <w:b/>
          <w:bCs/>
          <w:szCs w:val="22"/>
        </w:rPr>
        <w:t>nejpozději</w:t>
      </w:r>
      <w:r w:rsidR="00336BFF" w:rsidRPr="00420E33">
        <w:rPr>
          <w:b/>
          <w:bCs/>
          <w:szCs w:val="22"/>
        </w:rPr>
        <w:t xml:space="preserve"> však</w:t>
      </w:r>
      <w:r w:rsidR="00EE7669" w:rsidRPr="00420E33">
        <w:rPr>
          <w:b/>
          <w:bCs/>
          <w:szCs w:val="22"/>
        </w:rPr>
        <w:t xml:space="preserve"> </w:t>
      </w:r>
      <w:r w:rsidR="00A53CD2" w:rsidRPr="00420E33">
        <w:rPr>
          <w:b/>
          <w:bCs/>
          <w:szCs w:val="22"/>
        </w:rPr>
        <w:t>30</w:t>
      </w:r>
      <w:r w:rsidR="00EE7669" w:rsidRPr="00420E33">
        <w:rPr>
          <w:b/>
          <w:bCs/>
          <w:szCs w:val="22"/>
        </w:rPr>
        <w:t xml:space="preserve"> </w:t>
      </w:r>
      <w:r w:rsidR="005F0C82" w:rsidRPr="00420E33">
        <w:rPr>
          <w:b/>
          <w:bCs/>
          <w:szCs w:val="22"/>
        </w:rPr>
        <w:t>dn</w:t>
      </w:r>
      <w:r w:rsidR="005F0C82">
        <w:rPr>
          <w:b/>
          <w:bCs/>
          <w:szCs w:val="22"/>
        </w:rPr>
        <w:t>ů</w:t>
      </w:r>
      <w:r w:rsidR="005F0C82" w:rsidRPr="00420E33">
        <w:rPr>
          <w:b/>
          <w:bCs/>
          <w:szCs w:val="22"/>
        </w:rPr>
        <w:t xml:space="preserve"> </w:t>
      </w:r>
      <w:r w:rsidR="00EE7669" w:rsidRPr="00420E33">
        <w:rPr>
          <w:b/>
          <w:bCs/>
          <w:szCs w:val="22"/>
        </w:rPr>
        <w:t xml:space="preserve">před akcí (tj. </w:t>
      </w:r>
      <w:r w:rsidR="005F0C82">
        <w:rPr>
          <w:b/>
          <w:bCs/>
          <w:szCs w:val="22"/>
        </w:rPr>
        <w:t>do</w:t>
      </w:r>
      <w:r w:rsidR="005F0C82" w:rsidRPr="00420E33">
        <w:rPr>
          <w:b/>
          <w:bCs/>
          <w:szCs w:val="22"/>
        </w:rPr>
        <w:t> </w:t>
      </w:r>
      <w:r w:rsidR="00A53CD2" w:rsidRPr="00420E33">
        <w:rPr>
          <w:b/>
          <w:bCs/>
          <w:szCs w:val="22"/>
        </w:rPr>
        <w:t>10</w:t>
      </w:r>
      <w:r w:rsidR="00005A02" w:rsidRPr="00420E33">
        <w:rPr>
          <w:b/>
          <w:bCs/>
          <w:szCs w:val="22"/>
        </w:rPr>
        <w:t>.8.</w:t>
      </w:r>
      <w:r w:rsidR="00EE7669" w:rsidRPr="00420E33">
        <w:rPr>
          <w:b/>
          <w:bCs/>
          <w:szCs w:val="22"/>
        </w:rPr>
        <w:t xml:space="preserve"> 202</w:t>
      </w:r>
      <w:r w:rsidR="00A53CD2" w:rsidRPr="00420E33">
        <w:rPr>
          <w:b/>
          <w:bCs/>
          <w:szCs w:val="22"/>
        </w:rPr>
        <w:t>4</w:t>
      </w:r>
      <w:r w:rsidR="00005A02" w:rsidRPr="00420E33">
        <w:rPr>
          <w:b/>
          <w:bCs/>
          <w:szCs w:val="22"/>
        </w:rPr>
        <w:t>)</w:t>
      </w:r>
      <w:r w:rsidR="00EE7669" w:rsidRPr="00420E33">
        <w:rPr>
          <w:b/>
          <w:bCs/>
          <w:szCs w:val="22"/>
        </w:rPr>
        <w:t xml:space="preserve"> a </w:t>
      </w:r>
      <w:r>
        <w:rPr>
          <w:b/>
          <w:bCs/>
          <w:szCs w:val="22"/>
        </w:rPr>
        <w:t>druhá</w:t>
      </w:r>
      <w:r w:rsidRPr="00420E33">
        <w:rPr>
          <w:b/>
          <w:bCs/>
          <w:szCs w:val="22"/>
        </w:rPr>
        <w:t xml:space="preserve"> </w:t>
      </w:r>
      <w:r w:rsidR="00EE7669" w:rsidRPr="00420E33">
        <w:rPr>
          <w:b/>
          <w:bCs/>
          <w:szCs w:val="22"/>
        </w:rPr>
        <w:t>faktur</w:t>
      </w:r>
      <w:r w:rsidR="004B12B1" w:rsidRPr="00420E33">
        <w:rPr>
          <w:b/>
          <w:bCs/>
          <w:szCs w:val="22"/>
        </w:rPr>
        <w:t>a</w:t>
      </w:r>
      <w:r>
        <w:rPr>
          <w:b/>
          <w:bCs/>
          <w:szCs w:val="22"/>
        </w:rPr>
        <w:t xml:space="preserve"> </w:t>
      </w:r>
      <w:r w:rsidRPr="00420E33">
        <w:rPr>
          <w:b/>
          <w:bCs/>
          <w:szCs w:val="22"/>
        </w:rPr>
        <w:t>50% celkové částky</w:t>
      </w:r>
      <w:r w:rsidR="00EE7669" w:rsidRPr="00420E33">
        <w:rPr>
          <w:szCs w:val="22"/>
        </w:rPr>
        <w:t xml:space="preserve"> </w:t>
      </w:r>
      <w:r w:rsidR="00EE7669" w:rsidRPr="00420E33">
        <w:rPr>
          <w:b/>
          <w:bCs/>
          <w:szCs w:val="22"/>
        </w:rPr>
        <w:t>bude vystavena po řádném skončení konání akce.</w:t>
      </w:r>
      <w:r w:rsidR="00EE7669" w:rsidRPr="00420E33">
        <w:rPr>
          <w:szCs w:val="22"/>
        </w:rPr>
        <w:t xml:space="preserve"> </w:t>
      </w:r>
      <w:r w:rsidR="00B07421" w:rsidRPr="00420E33">
        <w:rPr>
          <w:szCs w:val="22"/>
        </w:rPr>
        <w:t xml:space="preserve">Splatnost faktur </w:t>
      </w:r>
      <w:r w:rsidR="00B07421" w:rsidRPr="00420E33">
        <w:rPr>
          <w:color w:val="000000" w:themeColor="text1"/>
          <w:szCs w:val="22"/>
        </w:rPr>
        <w:t xml:space="preserve">je </w:t>
      </w:r>
      <w:r w:rsidR="00866EB2" w:rsidRPr="00420E33">
        <w:rPr>
          <w:color w:val="000000" w:themeColor="text1"/>
          <w:szCs w:val="22"/>
        </w:rPr>
        <w:t>21</w:t>
      </w:r>
      <w:r w:rsidR="00F0404C" w:rsidRPr="00420E33">
        <w:rPr>
          <w:color w:val="000000" w:themeColor="text1"/>
          <w:szCs w:val="22"/>
        </w:rPr>
        <w:t xml:space="preserve"> (</w:t>
      </w:r>
      <w:r w:rsidR="00866EB2" w:rsidRPr="00420E33">
        <w:rPr>
          <w:color w:val="000000" w:themeColor="text1"/>
          <w:szCs w:val="22"/>
        </w:rPr>
        <w:t>dvacet jedna</w:t>
      </w:r>
      <w:r w:rsidR="00F0404C" w:rsidRPr="00420E33">
        <w:rPr>
          <w:color w:val="000000" w:themeColor="text1"/>
          <w:szCs w:val="22"/>
        </w:rPr>
        <w:t>)</w:t>
      </w:r>
      <w:r w:rsidR="00B07421" w:rsidRPr="00420E33">
        <w:rPr>
          <w:color w:val="000000" w:themeColor="text1"/>
          <w:szCs w:val="22"/>
        </w:rPr>
        <w:t xml:space="preserve"> </w:t>
      </w:r>
      <w:r w:rsidR="00B07421" w:rsidRPr="00420E33">
        <w:rPr>
          <w:szCs w:val="22"/>
        </w:rPr>
        <w:t>dn</w:t>
      </w:r>
      <w:r w:rsidR="00205B32" w:rsidRPr="00420E33">
        <w:rPr>
          <w:szCs w:val="22"/>
        </w:rPr>
        <w:t>ů od</w:t>
      </w:r>
      <w:r w:rsidR="00A76EA1" w:rsidRPr="00420E33">
        <w:rPr>
          <w:szCs w:val="22"/>
        </w:rPr>
        <w:t> </w:t>
      </w:r>
      <w:r w:rsidRPr="00420E33">
        <w:rPr>
          <w:szCs w:val="22"/>
        </w:rPr>
        <w:t>je</w:t>
      </w:r>
      <w:r>
        <w:rPr>
          <w:szCs w:val="22"/>
        </w:rPr>
        <w:t>jich</w:t>
      </w:r>
      <w:r w:rsidRPr="00420E33">
        <w:rPr>
          <w:szCs w:val="22"/>
        </w:rPr>
        <w:t xml:space="preserve"> </w:t>
      </w:r>
      <w:r w:rsidR="00A76EA1" w:rsidRPr="00420E33">
        <w:rPr>
          <w:szCs w:val="22"/>
        </w:rPr>
        <w:t>vystavení. Poskytovatel</w:t>
      </w:r>
      <w:r w:rsidR="00205B32" w:rsidRPr="00420E33">
        <w:rPr>
          <w:szCs w:val="22"/>
        </w:rPr>
        <w:t xml:space="preserve"> je povinen doručit </w:t>
      </w:r>
      <w:r w:rsidR="00CF0BA8" w:rsidRPr="00420E33">
        <w:rPr>
          <w:szCs w:val="22"/>
        </w:rPr>
        <w:t>O</w:t>
      </w:r>
      <w:r w:rsidR="00B07421" w:rsidRPr="00420E33">
        <w:rPr>
          <w:szCs w:val="22"/>
        </w:rPr>
        <w:t>bjednateli fakturu alespoň</w:t>
      </w:r>
      <w:r w:rsidR="006C2ECF" w:rsidRPr="00420E33">
        <w:rPr>
          <w:szCs w:val="22"/>
        </w:rPr>
        <w:t xml:space="preserve"> </w:t>
      </w:r>
      <w:r w:rsidR="00432A44" w:rsidRPr="00420E33">
        <w:rPr>
          <w:szCs w:val="22"/>
        </w:rPr>
        <w:t>14</w:t>
      </w:r>
      <w:r w:rsidR="006C2ECF" w:rsidRPr="00420E33">
        <w:rPr>
          <w:szCs w:val="22"/>
        </w:rPr>
        <w:t xml:space="preserve"> (</w:t>
      </w:r>
      <w:r w:rsidR="00432A44" w:rsidRPr="00420E33">
        <w:rPr>
          <w:szCs w:val="22"/>
        </w:rPr>
        <w:t>čtrnáct</w:t>
      </w:r>
      <w:r w:rsidR="006C2ECF" w:rsidRPr="00420E33">
        <w:rPr>
          <w:szCs w:val="22"/>
        </w:rPr>
        <w:t xml:space="preserve">) </w:t>
      </w:r>
      <w:r w:rsidR="00B07421" w:rsidRPr="00420E33">
        <w:rPr>
          <w:szCs w:val="22"/>
        </w:rPr>
        <w:t>dnů přede dnem její splatnosti, jinak se přiměřeně posouvá termín</w:t>
      </w:r>
      <w:r w:rsidR="00205B32" w:rsidRPr="00420E33">
        <w:rPr>
          <w:szCs w:val="22"/>
        </w:rPr>
        <w:t xml:space="preserve"> </w:t>
      </w:r>
      <w:r w:rsidR="00B07421" w:rsidRPr="00420E33">
        <w:rPr>
          <w:szCs w:val="22"/>
        </w:rPr>
        <w:t>splatnosti.</w:t>
      </w:r>
      <w:r w:rsidR="00F0404C" w:rsidRPr="00420E33">
        <w:rPr>
          <w:szCs w:val="22"/>
        </w:rPr>
        <w:t xml:space="preserve"> Součást</w:t>
      </w:r>
      <w:r w:rsidR="003818C2" w:rsidRPr="00420E33">
        <w:rPr>
          <w:szCs w:val="22"/>
        </w:rPr>
        <w:t>í</w:t>
      </w:r>
      <w:r w:rsidR="00833F8B" w:rsidRPr="00420E33">
        <w:rPr>
          <w:szCs w:val="22"/>
        </w:rPr>
        <w:t xml:space="preserve"> </w:t>
      </w:r>
      <w:r w:rsidR="00005A02" w:rsidRPr="00420E33">
        <w:rPr>
          <w:szCs w:val="22"/>
        </w:rPr>
        <w:t xml:space="preserve">konečné </w:t>
      </w:r>
      <w:r w:rsidR="00F0404C" w:rsidRPr="00420E33">
        <w:rPr>
          <w:szCs w:val="22"/>
        </w:rPr>
        <w:t xml:space="preserve">faktury bude </w:t>
      </w:r>
      <w:r w:rsidR="0008364C" w:rsidRPr="00420E33">
        <w:rPr>
          <w:szCs w:val="22"/>
        </w:rPr>
        <w:t xml:space="preserve">předem odsouhlasený přehled </w:t>
      </w:r>
      <w:r w:rsidR="00F0404C" w:rsidRPr="00420E33">
        <w:rPr>
          <w:szCs w:val="22"/>
        </w:rPr>
        <w:t>o</w:t>
      </w:r>
      <w:r w:rsidR="003818C2" w:rsidRPr="00420E33">
        <w:rPr>
          <w:szCs w:val="22"/>
        </w:rPr>
        <w:t xml:space="preserve"> poskytnutých službách</w:t>
      </w:r>
      <w:r w:rsidR="00F0404C" w:rsidRPr="00420E33">
        <w:rPr>
          <w:szCs w:val="22"/>
        </w:rPr>
        <w:t xml:space="preserve">. </w:t>
      </w:r>
    </w:p>
    <w:p w14:paraId="28F0B173" w14:textId="4A52D4E3" w:rsidR="00D4213F" w:rsidRPr="009237FC" w:rsidRDefault="00D4213F" w:rsidP="00F36FCC">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F36FCC">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4BCC54FE" w14:textId="007FC657" w:rsidR="00410D74" w:rsidRDefault="7E3E8A38" w:rsidP="00F36FCC">
      <w:pPr>
        <w:pStyle w:val="ListNumber-ContinueHeadingCzechTourism"/>
        <w:numPr>
          <w:ilvl w:val="1"/>
          <w:numId w:val="31"/>
        </w:numPr>
        <w:spacing w:after="240"/>
        <w:ind w:left="567" w:hanging="567"/>
        <w:jc w:val="both"/>
      </w:pPr>
      <w:r>
        <w:t xml:space="preserve">Faktura </w:t>
      </w:r>
      <w:r w:rsidR="00E52B89">
        <w:t xml:space="preserve">spolu s kopií </w:t>
      </w:r>
      <w:r w:rsidR="004B12B1">
        <w:t xml:space="preserve">této </w:t>
      </w:r>
      <w:r w:rsidR="00E52B89">
        <w:t xml:space="preserve">Smlouvy </w:t>
      </w:r>
      <w:r>
        <w:t>bude zasílána Objednateli na e</w:t>
      </w:r>
      <w:r w:rsidR="00404E85">
        <w:t>-</w:t>
      </w:r>
      <w:r>
        <w:t xml:space="preserve">mailovou adresu: </w:t>
      </w:r>
      <w:r w:rsidR="00122AB5">
        <w:t>XXX</w:t>
      </w:r>
      <w:r w:rsidR="00410D74">
        <w:t xml:space="preserve"> a zároveň na </w:t>
      </w:r>
      <w:hyperlink r:id="rId11" w:history="1">
        <w:r w:rsidR="00122AB5">
          <w:rPr>
            <w:rStyle w:val="Hypertextovodkaz"/>
            <w:rFonts w:cs="Arial"/>
          </w:rPr>
          <w:t>XXX</w:t>
        </w:r>
      </w:hyperlink>
      <w:r w:rsidR="007F21A2">
        <w:rPr>
          <w:rStyle w:val="Hypertextovodkaz"/>
          <w:rFonts w:cs="Arial"/>
        </w:rPr>
        <w:t>.</w:t>
      </w:r>
    </w:p>
    <w:p w14:paraId="10F60CD9" w14:textId="08CBBD30" w:rsidR="00B07421" w:rsidRDefault="7E3E8A38" w:rsidP="00F36FCC">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w:t>
      </w:r>
      <w:r w:rsidR="001F2122">
        <w:t xml:space="preserve">nesmí </w:t>
      </w:r>
      <w:r>
        <w:t xml:space="preserve">být postoupeny třetím osobám, zastaveny nebo s nimi jinak disponováno. </w:t>
      </w:r>
    </w:p>
    <w:p w14:paraId="239FD91B" w14:textId="31903478" w:rsidR="005C0D99" w:rsidRPr="005C0D99" w:rsidRDefault="005C0D99" w:rsidP="005C0D99">
      <w:pPr>
        <w:pStyle w:val="Odstavecseseznamem"/>
        <w:keepNext/>
        <w:keepLines/>
        <w:tabs>
          <w:tab w:val="clear" w:pos="454"/>
        </w:tabs>
        <w:spacing w:before="480" w:after="120" w:line="280" w:lineRule="exact"/>
        <w:ind w:left="360"/>
        <w:jc w:val="center"/>
        <w:outlineLvl w:val="0"/>
        <w:rPr>
          <w:b/>
          <w:sz w:val="26"/>
          <w:szCs w:val="26"/>
        </w:rPr>
      </w:pPr>
      <w:bookmarkStart w:id="0" w:name="_Hlk106195625"/>
      <w:r w:rsidRPr="005C0D99">
        <w:rPr>
          <w:b/>
          <w:sz w:val="26"/>
          <w:szCs w:val="26"/>
        </w:rPr>
        <w:t>V</w:t>
      </w:r>
      <w:r>
        <w:rPr>
          <w:b/>
          <w:sz w:val="26"/>
          <w:szCs w:val="26"/>
        </w:rPr>
        <w:t>I</w:t>
      </w:r>
      <w:r w:rsidRPr="005C0D99">
        <w:rPr>
          <w:b/>
          <w:sz w:val="26"/>
          <w:szCs w:val="26"/>
        </w:rPr>
        <w:t>.</w:t>
      </w:r>
    </w:p>
    <w:p w14:paraId="465893FC" w14:textId="7BB35185" w:rsidR="005C0D99" w:rsidRPr="002D4307" w:rsidRDefault="005C0D99" w:rsidP="005C0D99">
      <w:pPr>
        <w:pStyle w:val="Heading1-Number-FollowNumberCzechTourism"/>
        <w:keepNext/>
        <w:keepLines/>
        <w:spacing w:before="0" w:after="240"/>
        <w:ind w:left="360"/>
      </w:pPr>
      <w:r w:rsidRPr="002D4307">
        <w:t>Storno podmínky</w:t>
      </w:r>
    </w:p>
    <w:p w14:paraId="38BB11B7" w14:textId="0CCBA2ED" w:rsidR="00B4688B" w:rsidRDefault="00BE0B59" w:rsidP="00BE0B59">
      <w:pPr>
        <w:pStyle w:val="Textodst1sl"/>
        <w:numPr>
          <w:ilvl w:val="0"/>
          <w:numId w:val="49"/>
        </w:numPr>
        <w:tabs>
          <w:tab w:val="clear" w:pos="0"/>
          <w:tab w:val="clear" w:pos="284"/>
        </w:tabs>
        <w:spacing w:before="0" w:line="260" w:lineRule="exact"/>
        <w:ind w:left="357" w:hanging="357"/>
        <w:outlineLvl w:val="9"/>
        <w:rPr>
          <w:rFonts w:ascii="Georgia" w:hAnsi="Georgia"/>
          <w:sz w:val="22"/>
        </w:rPr>
      </w:pPr>
      <w:r>
        <w:rPr>
          <w:rFonts w:ascii="Georgia" w:hAnsi="Georgia"/>
          <w:sz w:val="22"/>
        </w:rPr>
        <w:t xml:space="preserve">      </w:t>
      </w:r>
      <w:r w:rsidR="00905B3E" w:rsidRPr="002D4307">
        <w:rPr>
          <w:rFonts w:ascii="Georgia" w:hAnsi="Georgia"/>
          <w:sz w:val="22"/>
        </w:rPr>
        <w:t>Objednatel je oprávněn zrušit akci z jakéhokoliv důvodu formou písemného ozná</w:t>
      </w:r>
      <w:r w:rsidR="00BA50D1" w:rsidRPr="002D4307">
        <w:rPr>
          <w:rFonts w:ascii="Georgia" w:hAnsi="Georgia"/>
          <w:sz w:val="22"/>
        </w:rPr>
        <w:t>mení</w:t>
      </w:r>
      <w:r w:rsidR="00905B3E" w:rsidRPr="002D4307">
        <w:rPr>
          <w:rFonts w:ascii="Georgia" w:hAnsi="Georgia"/>
          <w:sz w:val="22"/>
        </w:rPr>
        <w:t xml:space="preserve"> o </w:t>
      </w:r>
      <w:r w:rsidR="00B4688B">
        <w:rPr>
          <w:rFonts w:ascii="Georgia" w:hAnsi="Georgia"/>
          <w:sz w:val="22"/>
        </w:rPr>
        <w:t xml:space="preserve"> </w:t>
      </w:r>
    </w:p>
    <w:p w14:paraId="2F8B48DE" w14:textId="6C5FF807" w:rsidR="00905B3E" w:rsidRPr="002D4307" w:rsidRDefault="00905B3E" w:rsidP="00B4688B">
      <w:pPr>
        <w:pStyle w:val="Textodst1sl"/>
        <w:numPr>
          <w:ilvl w:val="0"/>
          <w:numId w:val="0"/>
        </w:numPr>
        <w:tabs>
          <w:tab w:val="clear" w:pos="0"/>
          <w:tab w:val="clear" w:pos="284"/>
        </w:tabs>
        <w:spacing w:before="0" w:line="260" w:lineRule="exact"/>
        <w:ind w:left="720"/>
        <w:outlineLvl w:val="9"/>
        <w:rPr>
          <w:rFonts w:ascii="Georgia" w:hAnsi="Georgia"/>
          <w:sz w:val="22"/>
        </w:rPr>
      </w:pPr>
      <w:r w:rsidRPr="002D4307">
        <w:rPr>
          <w:rFonts w:ascii="Georgia" w:hAnsi="Georgia"/>
          <w:sz w:val="22"/>
        </w:rPr>
        <w:t>zrušení akce doručeném Poskytovateli, a to za následujících podmínek:</w:t>
      </w:r>
    </w:p>
    <w:bookmarkEnd w:id="0"/>
    <w:p w14:paraId="25C80535" w14:textId="77777777" w:rsidR="00B4688B" w:rsidRDefault="00B4688B" w:rsidP="00186587">
      <w:pPr>
        <w:pStyle w:val="Odstavecseseznamem"/>
        <w:ind w:left="720"/>
        <w:jc w:val="both"/>
        <w:rPr>
          <w:szCs w:val="22"/>
        </w:rPr>
      </w:pPr>
    </w:p>
    <w:p w14:paraId="6CE48160" w14:textId="0E25F720" w:rsidR="00B4688B" w:rsidRDefault="00B4688B" w:rsidP="00B4688B">
      <w:pPr>
        <w:jc w:val="both"/>
        <w:rPr>
          <w:szCs w:val="22"/>
        </w:rPr>
      </w:pPr>
      <w:r>
        <w:rPr>
          <w:szCs w:val="22"/>
        </w:rPr>
        <w:t xml:space="preserve">             </w:t>
      </w:r>
      <w:r w:rsidR="002F5759">
        <w:rPr>
          <w:szCs w:val="22"/>
        </w:rPr>
        <w:t xml:space="preserve"> </w:t>
      </w:r>
      <w:r w:rsidR="00905B3E" w:rsidRPr="00B4688B">
        <w:rPr>
          <w:szCs w:val="22"/>
        </w:rPr>
        <w:t xml:space="preserve">V případě doručení oznámení o zrušení akce dle předchozí věty je </w:t>
      </w:r>
      <w:r w:rsidR="00B37261" w:rsidRPr="00B4688B">
        <w:rPr>
          <w:szCs w:val="22"/>
        </w:rPr>
        <w:t>Objednatel</w:t>
      </w:r>
      <w:r w:rsidR="00905B3E" w:rsidRPr="00B4688B">
        <w:rPr>
          <w:szCs w:val="22"/>
        </w:rPr>
        <w:t xml:space="preserve"> povinen </w:t>
      </w:r>
    </w:p>
    <w:p w14:paraId="514A50F2" w14:textId="13E7242C" w:rsidR="00905B3E" w:rsidRPr="00B4688B" w:rsidRDefault="00B4688B" w:rsidP="00B4688B">
      <w:pPr>
        <w:jc w:val="both"/>
        <w:rPr>
          <w:szCs w:val="22"/>
        </w:rPr>
      </w:pPr>
      <w:r>
        <w:rPr>
          <w:szCs w:val="22"/>
        </w:rPr>
        <w:t xml:space="preserve">              </w:t>
      </w:r>
      <w:r w:rsidR="00905B3E" w:rsidRPr="00B4688B">
        <w:rPr>
          <w:szCs w:val="22"/>
        </w:rPr>
        <w:t xml:space="preserve">uhradit </w:t>
      </w:r>
      <w:r w:rsidR="00B37261" w:rsidRPr="00B4688B">
        <w:rPr>
          <w:szCs w:val="22"/>
        </w:rPr>
        <w:t>Poskytovateli</w:t>
      </w:r>
      <w:r w:rsidR="00905B3E" w:rsidRPr="00B4688B">
        <w:rPr>
          <w:szCs w:val="22"/>
        </w:rPr>
        <w:t xml:space="preserve"> následující storno podmínky:</w:t>
      </w:r>
    </w:p>
    <w:p w14:paraId="19BF96AD" w14:textId="77777777" w:rsidR="007B446E" w:rsidRPr="002D4307" w:rsidRDefault="007B446E" w:rsidP="00186587">
      <w:pPr>
        <w:pStyle w:val="Odstavecseseznamem"/>
        <w:ind w:left="720"/>
        <w:jc w:val="both"/>
        <w:rPr>
          <w:szCs w:val="22"/>
        </w:rPr>
      </w:pPr>
    </w:p>
    <w:p w14:paraId="2B1042A9" w14:textId="0B25999B" w:rsidR="00905B3E" w:rsidRPr="002F5759" w:rsidRDefault="005F0C82" w:rsidP="002F5759">
      <w:pPr>
        <w:pStyle w:val="Odstavecseseznamem"/>
        <w:numPr>
          <w:ilvl w:val="0"/>
          <w:numId w:val="51"/>
        </w:numPr>
        <w:jc w:val="both"/>
        <w:rPr>
          <w:color w:val="000000"/>
          <w:szCs w:val="22"/>
        </w:rPr>
      </w:pPr>
      <w:r w:rsidRPr="002F5759">
        <w:rPr>
          <w:color w:val="000000" w:themeColor="text1"/>
          <w:szCs w:val="22"/>
        </w:rPr>
        <w:t>s</w:t>
      </w:r>
      <w:r w:rsidR="00905B3E" w:rsidRPr="002F5759">
        <w:rPr>
          <w:color w:val="000000" w:themeColor="text1"/>
          <w:szCs w:val="22"/>
        </w:rPr>
        <w:t xml:space="preserve">torno více </w:t>
      </w:r>
      <w:r w:rsidR="00866EB2" w:rsidRPr="002F5759">
        <w:rPr>
          <w:color w:val="000000" w:themeColor="text1"/>
          <w:szCs w:val="22"/>
        </w:rPr>
        <w:t xml:space="preserve">než </w:t>
      </w:r>
      <w:r w:rsidR="00A53CD2" w:rsidRPr="002F5759">
        <w:rPr>
          <w:color w:val="000000" w:themeColor="text1"/>
          <w:szCs w:val="22"/>
        </w:rPr>
        <w:t>3</w:t>
      </w:r>
      <w:r w:rsidR="00866EB2" w:rsidRPr="002F5759">
        <w:rPr>
          <w:color w:val="000000" w:themeColor="text1"/>
          <w:szCs w:val="22"/>
        </w:rPr>
        <w:t>0 dní</w:t>
      </w:r>
      <w:r w:rsidR="00905B3E" w:rsidRPr="002F5759">
        <w:rPr>
          <w:color w:val="000000" w:themeColor="text1"/>
          <w:szCs w:val="22"/>
        </w:rPr>
        <w:t xml:space="preserve"> před akcí – </w:t>
      </w:r>
      <w:r w:rsidR="003818C2" w:rsidRPr="002F5759">
        <w:rPr>
          <w:color w:val="000000" w:themeColor="text1"/>
          <w:szCs w:val="22"/>
        </w:rPr>
        <w:t>0</w:t>
      </w:r>
      <w:r w:rsidR="00905B3E" w:rsidRPr="002F5759">
        <w:rPr>
          <w:color w:val="000000" w:themeColor="text1"/>
          <w:szCs w:val="22"/>
        </w:rPr>
        <w:t xml:space="preserve"> % z</w:t>
      </w:r>
      <w:r w:rsidR="007A5FAF" w:rsidRPr="002F5759">
        <w:rPr>
          <w:color w:val="000000" w:themeColor="text1"/>
          <w:szCs w:val="22"/>
        </w:rPr>
        <w:t> celkové částky uvedené v</w:t>
      </w:r>
      <w:r w:rsidR="008768EF" w:rsidRPr="002F5759">
        <w:rPr>
          <w:color w:val="000000" w:themeColor="text1"/>
          <w:szCs w:val="22"/>
        </w:rPr>
        <w:t> článku V. odst.</w:t>
      </w:r>
      <w:r w:rsidR="007A5FAF" w:rsidRPr="002F5759">
        <w:rPr>
          <w:color w:val="000000" w:themeColor="text1"/>
          <w:szCs w:val="22"/>
        </w:rPr>
        <w:t xml:space="preserve"> 5.1</w:t>
      </w:r>
      <w:r w:rsidR="00BC606F" w:rsidRPr="002F5759">
        <w:rPr>
          <w:color w:val="000000" w:themeColor="text1"/>
          <w:szCs w:val="22"/>
        </w:rPr>
        <w:t xml:space="preserve">, </w:t>
      </w:r>
      <w:r w:rsidR="00BC606F" w:rsidRPr="002F5759">
        <w:rPr>
          <w:color w:val="000000"/>
          <w:szCs w:val="22"/>
        </w:rPr>
        <w:t>Poskytovatel je povinen vrátit zálohovou platbu Objednateli nejpozději do 14 dnů od doručení oznámení o zrušení akce za strany Objednatele</w:t>
      </w:r>
      <w:r w:rsidRPr="002F5759">
        <w:rPr>
          <w:color w:val="000000"/>
          <w:szCs w:val="22"/>
        </w:rPr>
        <w:t>;</w:t>
      </w:r>
    </w:p>
    <w:p w14:paraId="7D7A344F" w14:textId="77777777" w:rsidR="002F5759" w:rsidRPr="002F5759" w:rsidRDefault="002F5759" w:rsidP="002F5759">
      <w:pPr>
        <w:jc w:val="both"/>
        <w:rPr>
          <w:color w:val="000000" w:themeColor="text1"/>
          <w:szCs w:val="22"/>
        </w:rPr>
      </w:pPr>
    </w:p>
    <w:p w14:paraId="3B97D9CA" w14:textId="3C828781" w:rsidR="007A5FAF" w:rsidRPr="002F5759" w:rsidRDefault="005F0C82" w:rsidP="002F5759">
      <w:pPr>
        <w:pStyle w:val="Odstavecseseznamem"/>
        <w:numPr>
          <w:ilvl w:val="0"/>
          <w:numId w:val="51"/>
        </w:numPr>
        <w:jc w:val="both"/>
        <w:rPr>
          <w:color w:val="000000" w:themeColor="text1"/>
          <w:szCs w:val="22"/>
        </w:rPr>
      </w:pPr>
      <w:r w:rsidRPr="002F5759">
        <w:rPr>
          <w:color w:val="000000" w:themeColor="text1"/>
          <w:szCs w:val="22"/>
        </w:rPr>
        <w:lastRenderedPageBreak/>
        <w:t>s</w:t>
      </w:r>
      <w:r w:rsidR="00905B3E" w:rsidRPr="002F5759">
        <w:rPr>
          <w:color w:val="000000" w:themeColor="text1"/>
          <w:szCs w:val="22"/>
        </w:rPr>
        <w:t xml:space="preserve">torno </w:t>
      </w:r>
      <w:r w:rsidR="00A53CD2" w:rsidRPr="002F5759">
        <w:rPr>
          <w:color w:val="000000" w:themeColor="text1"/>
          <w:szCs w:val="22"/>
        </w:rPr>
        <w:t>30</w:t>
      </w:r>
      <w:r w:rsidR="00866EB2" w:rsidRPr="002F5759">
        <w:rPr>
          <w:color w:val="000000" w:themeColor="text1"/>
          <w:szCs w:val="22"/>
        </w:rPr>
        <w:t xml:space="preserve"> – 5 dní</w:t>
      </w:r>
      <w:r w:rsidR="00905B3E" w:rsidRPr="002F5759">
        <w:rPr>
          <w:color w:val="000000" w:themeColor="text1"/>
          <w:szCs w:val="22"/>
        </w:rPr>
        <w:t xml:space="preserve"> před akcí - </w:t>
      </w:r>
      <w:r w:rsidR="00866EB2" w:rsidRPr="002F5759">
        <w:rPr>
          <w:color w:val="000000" w:themeColor="text1"/>
          <w:szCs w:val="22"/>
        </w:rPr>
        <w:t>5</w:t>
      </w:r>
      <w:r w:rsidR="00905B3E" w:rsidRPr="002F5759">
        <w:rPr>
          <w:color w:val="000000" w:themeColor="text1"/>
          <w:szCs w:val="22"/>
        </w:rPr>
        <w:t>0 % z</w:t>
      </w:r>
      <w:r w:rsidR="007A5FAF" w:rsidRPr="002F5759">
        <w:rPr>
          <w:color w:val="000000" w:themeColor="text1"/>
          <w:szCs w:val="22"/>
        </w:rPr>
        <w:t> celkové částky uvedené v</w:t>
      </w:r>
      <w:r w:rsidR="008768EF" w:rsidRPr="002F5759">
        <w:rPr>
          <w:color w:val="000000" w:themeColor="text1"/>
          <w:szCs w:val="22"/>
        </w:rPr>
        <w:t xml:space="preserve"> článku V. odst. </w:t>
      </w:r>
      <w:r w:rsidR="007A5FAF" w:rsidRPr="002F5759">
        <w:rPr>
          <w:color w:val="000000" w:themeColor="text1"/>
          <w:szCs w:val="22"/>
        </w:rPr>
        <w:t xml:space="preserve"> 5.1</w:t>
      </w:r>
      <w:r w:rsidRPr="002F5759">
        <w:rPr>
          <w:color w:val="000000" w:themeColor="text1"/>
          <w:szCs w:val="22"/>
        </w:rPr>
        <w:t>;</w:t>
      </w:r>
    </w:p>
    <w:p w14:paraId="2AB7182D" w14:textId="7695428A" w:rsidR="007A5FAF" w:rsidRPr="002F5759" w:rsidRDefault="005F0C82" w:rsidP="002F5759">
      <w:pPr>
        <w:pStyle w:val="Odstavecseseznamem"/>
        <w:numPr>
          <w:ilvl w:val="0"/>
          <w:numId w:val="51"/>
        </w:numPr>
        <w:jc w:val="both"/>
        <w:rPr>
          <w:color w:val="000000" w:themeColor="text1"/>
          <w:szCs w:val="22"/>
        </w:rPr>
      </w:pPr>
      <w:r w:rsidRPr="002F5759">
        <w:rPr>
          <w:color w:val="000000" w:themeColor="text1"/>
          <w:szCs w:val="22"/>
        </w:rPr>
        <w:t>m</w:t>
      </w:r>
      <w:r w:rsidR="00905B3E" w:rsidRPr="002F5759">
        <w:rPr>
          <w:color w:val="000000" w:themeColor="text1"/>
          <w:szCs w:val="22"/>
        </w:rPr>
        <w:t xml:space="preserve">éně než </w:t>
      </w:r>
      <w:r w:rsidR="00866EB2" w:rsidRPr="002F5759">
        <w:rPr>
          <w:color w:val="000000" w:themeColor="text1"/>
          <w:szCs w:val="22"/>
        </w:rPr>
        <w:t>5 dní</w:t>
      </w:r>
      <w:r w:rsidR="00905B3E" w:rsidRPr="002F5759">
        <w:rPr>
          <w:color w:val="000000" w:themeColor="text1"/>
          <w:szCs w:val="22"/>
        </w:rPr>
        <w:t xml:space="preserve"> před akcí - </w:t>
      </w:r>
      <w:r w:rsidR="007B446E" w:rsidRPr="002F5759">
        <w:rPr>
          <w:color w:val="000000" w:themeColor="text1"/>
          <w:szCs w:val="22"/>
        </w:rPr>
        <w:t>8</w:t>
      </w:r>
      <w:r w:rsidR="00905B3E" w:rsidRPr="002F5759">
        <w:rPr>
          <w:color w:val="000000" w:themeColor="text1"/>
          <w:szCs w:val="22"/>
        </w:rPr>
        <w:t>0 % z</w:t>
      </w:r>
      <w:r w:rsidR="007A5FAF" w:rsidRPr="002F5759">
        <w:rPr>
          <w:color w:val="000000" w:themeColor="text1"/>
          <w:szCs w:val="22"/>
        </w:rPr>
        <w:t> celkové částky</w:t>
      </w:r>
      <w:r w:rsidR="00905B3E" w:rsidRPr="002F5759">
        <w:rPr>
          <w:color w:val="000000" w:themeColor="text1"/>
          <w:szCs w:val="22"/>
        </w:rPr>
        <w:t xml:space="preserve"> </w:t>
      </w:r>
      <w:r w:rsidR="007A5FAF" w:rsidRPr="002F5759">
        <w:rPr>
          <w:color w:val="000000" w:themeColor="text1"/>
          <w:szCs w:val="22"/>
        </w:rPr>
        <w:t>uvedené v</w:t>
      </w:r>
      <w:r w:rsidR="008768EF" w:rsidRPr="002F5759">
        <w:rPr>
          <w:color w:val="000000" w:themeColor="text1"/>
          <w:szCs w:val="22"/>
        </w:rPr>
        <w:t> článku V. odst.</w:t>
      </w:r>
      <w:r w:rsidR="007A5FAF" w:rsidRPr="002F5759">
        <w:rPr>
          <w:color w:val="000000" w:themeColor="text1"/>
          <w:szCs w:val="22"/>
        </w:rPr>
        <w:t xml:space="preserve"> 5.1</w:t>
      </w:r>
      <w:r w:rsidRPr="002F5759">
        <w:rPr>
          <w:color w:val="000000" w:themeColor="text1"/>
          <w:szCs w:val="22"/>
        </w:rPr>
        <w:t>.</w:t>
      </w:r>
    </w:p>
    <w:p w14:paraId="2E0C5DE8" w14:textId="4D2746BF" w:rsidR="00905B3E" w:rsidRPr="002D4307" w:rsidRDefault="00905B3E" w:rsidP="007A5FAF">
      <w:pPr>
        <w:pStyle w:val="Odstavecseseznamem"/>
        <w:ind w:left="1440"/>
        <w:jc w:val="both"/>
        <w:rPr>
          <w:szCs w:val="22"/>
        </w:rPr>
      </w:pPr>
    </w:p>
    <w:p w14:paraId="1528B02F" w14:textId="77777777" w:rsidR="00BE0B59" w:rsidRDefault="00BE0B59" w:rsidP="00BE0B59">
      <w:pPr>
        <w:pStyle w:val="Textodst1sl"/>
        <w:numPr>
          <w:ilvl w:val="0"/>
          <w:numId w:val="49"/>
        </w:numPr>
        <w:tabs>
          <w:tab w:val="clear" w:pos="0"/>
          <w:tab w:val="clear" w:pos="284"/>
        </w:tabs>
        <w:spacing w:before="0" w:line="260" w:lineRule="exact"/>
        <w:ind w:left="357" w:hanging="357"/>
        <w:outlineLvl w:val="9"/>
        <w:rPr>
          <w:rFonts w:ascii="Georgia" w:hAnsi="Georgia"/>
          <w:sz w:val="22"/>
          <w:szCs w:val="22"/>
        </w:rPr>
      </w:pPr>
      <w:r>
        <w:rPr>
          <w:rFonts w:ascii="Georgia" w:hAnsi="Georgia"/>
          <w:sz w:val="22"/>
          <w:szCs w:val="22"/>
        </w:rPr>
        <w:t xml:space="preserve">   </w:t>
      </w:r>
      <w:r w:rsidR="00CC1391" w:rsidRPr="002D4307">
        <w:rPr>
          <w:rFonts w:ascii="Georgia" w:hAnsi="Georgia"/>
          <w:sz w:val="22"/>
          <w:szCs w:val="22"/>
        </w:rPr>
        <w:t xml:space="preserve">Sjednané storno poplatky jsou konečné a zahrnují škodu, resp. ušlý zisk, vzniklý </w:t>
      </w:r>
      <w:r>
        <w:rPr>
          <w:rFonts w:ascii="Georgia" w:hAnsi="Georgia"/>
          <w:sz w:val="22"/>
          <w:szCs w:val="22"/>
        </w:rPr>
        <w:t xml:space="preserve">   </w:t>
      </w:r>
    </w:p>
    <w:p w14:paraId="3C63571D" w14:textId="77777777" w:rsidR="00BE0B59"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00CC1391" w:rsidRPr="002D4307">
        <w:rPr>
          <w:rFonts w:ascii="Georgia" w:hAnsi="Georgia"/>
          <w:sz w:val="22"/>
          <w:szCs w:val="22"/>
        </w:rPr>
        <w:t>Po</w:t>
      </w:r>
      <w:r w:rsidR="00B37261" w:rsidRPr="002D4307">
        <w:rPr>
          <w:rFonts w:ascii="Georgia" w:hAnsi="Georgia"/>
          <w:sz w:val="22"/>
          <w:szCs w:val="22"/>
        </w:rPr>
        <w:t>skyto</w:t>
      </w:r>
      <w:r w:rsidR="00CC1391" w:rsidRPr="002D4307">
        <w:rPr>
          <w:rFonts w:ascii="Georgia" w:hAnsi="Georgia"/>
          <w:sz w:val="22"/>
          <w:szCs w:val="22"/>
        </w:rPr>
        <w:t xml:space="preserve">vateli v důsledku nerealizování shora uvedené akce. Splatnost storno poplatků je 14 </w:t>
      </w:r>
      <w:r>
        <w:rPr>
          <w:rFonts w:ascii="Georgia" w:hAnsi="Georgia"/>
          <w:sz w:val="22"/>
          <w:szCs w:val="22"/>
        </w:rPr>
        <w:t xml:space="preserve">   </w:t>
      </w:r>
    </w:p>
    <w:p w14:paraId="63873307" w14:textId="254313A1" w:rsidR="00CC1391" w:rsidRDefault="00BE0B59" w:rsidP="00BE0B59">
      <w:pPr>
        <w:pStyle w:val="Textodst1sl"/>
        <w:numPr>
          <w:ilvl w:val="0"/>
          <w:numId w:val="0"/>
        </w:numPr>
        <w:tabs>
          <w:tab w:val="clear" w:pos="0"/>
          <w:tab w:val="clear" w:pos="284"/>
        </w:tabs>
        <w:spacing w:before="0" w:line="260" w:lineRule="exact"/>
        <w:ind w:left="357"/>
        <w:outlineLvl w:val="9"/>
        <w:rPr>
          <w:rFonts w:ascii="Georgia" w:hAnsi="Georgia"/>
          <w:color w:val="000000"/>
          <w:sz w:val="22"/>
          <w:szCs w:val="22"/>
        </w:rPr>
      </w:pPr>
      <w:r>
        <w:rPr>
          <w:rFonts w:ascii="Georgia" w:hAnsi="Georgia"/>
          <w:sz w:val="22"/>
          <w:szCs w:val="22"/>
        </w:rPr>
        <w:t xml:space="preserve">   </w:t>
      </w:r>
      <w:r w:rsidR="00D632C8" w:rsidRPr="002D4307">
        <w:rPr>
          <w:rFonts w:ascii="Georgia" w:hAnsi="Georgia"/>
          <w:sz w:val="22"/>
          <w:szCs w:val="22"/>
        </w:rPr>
        <w:t xml:space="preserve">(čtrnáct) </w:t>
      </w:r>
      <w:r w:rsidR="00CC1391" w:rsidRPr="002D4307">
        <w:rPr>
          <w:rFonts w:ascii="Georgia" w:hAnsi="Georgia"/>
          <w:sz w:val="22"/>
          <w:szCs w:val="22"/>
        </w:rPr>
        <w:t xml:space="preserve">dnů </w:t>
      </w:r>
      <w:r w:rsidR="00CC1391" w:rsidRPr="002D4307">
        <w:rPr>
          <w:rFonts w:ascii="Georgia" w:hAnsi="Georgia"/>
          <w:color w:val="000000"/>
          <w:sz w:val="22"/>
          <w:szCs w:val="22"/>
        </w:rPr>
        <w:t xml:space="preserve">ode dne doručení písemné výzvy k jejich uhrazení </w:t>
      </w:r>
      <w:r w:rsidR="00B37261" w:rsidRPr="002D4307">
        <w:rPr>
          <w:rFonts w:ascii="Georgia" w:hAnsi="Georgia"/>
          <w:color w:val="000000"/>
          <w:sz w:val="22"/>
          <w:szCs w:val="22"/>
        </w:rPr>
        <w:t>Objednateli</w:t>
      </w:r>
      <w:r w:rsidR="00CC1391" w:rsidRPr="002D4307">
        <w:rPr>
          <w:rFonts w:ascii="Georgia" w:hAnsi="Georgia"/>
          <w:color w:val="000000"/>
          <w:sz w:val="22"/>
          <w:szCs w:val="22"/>
        </w:rPr>
        <w:t xml:space="preserve">. </w:t>
      </w:r>
    </w:p>
    <w:p w14:paraId="571437EC" w14:textId="77777777" w:rsidR="00BE0B59" w:rsidRPr="007B446E"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p>
    <w:p w14:paraId="76748831" w14:textId="77777777" w:rsidR="00BE0B59" w:rsidRDefault="00BE0B59" w:rsidP="00BE0B59">
      <w:pPr>
        <w:pStyle w:val="Textodst1sl"/>
        <w:numPr>
          <w:ilvl w:val="0"/>
          <w:numId w:val="49"/>
        </w:numPr>
        <w:tabs>
          <w:tab w:val="clear" w:pos="0"/>
          <w:tab w:val="clear" w:pos="284"/>
        </w:tabs>
        <w:spacing w:before="0" w:line="260" w:lineRule="exact"/>
        <w:ind w:left="357" w:hanging="357"/>
        <w:outlineLvl w:val="9"/>
        <w:rPr>
          <w:rFonts w:ascii="Georgia" w:hAnsi="Georgia"/>
          <w:sz w:val="22"/>
          <w:szCs w:val="22"/>
        </w:rPr>
      </w:pPr>
      <w:r>
        <w:rPr>
          <w:rFonts w:ascii="Georgia" w:hAnsi="Georgia"/>
          <w:color w:val="000000"/>
          <w:sz w:val="22"/>
          <w:szCs w:val="22"/>
        </w:rPr>
        <w:t xml:space="preserve">   </w:t>
      </w:r>
      <w:r w:rsidR="00CC1391" w:rsidRPr="002D4307">
        <w:rPr>
          <w:rFonts w:ascii="Georgia" w:hAnsi="Georgia"/>
          <w:color w:val="000000"/>
          <w:sz w:val="22"/>
          <w:szCs w:val="22"/>
        </w:rPr>
        <w:t>Poskytovatel je oprávněn</w:t>
      </w:r>
      <w:r w:rsidR="00CC1391" w:rsidRPr="002D4307">
        <w:rPr>
          <w:rFonts w:ascii="Georgia" w:hAnsi="Georgia"/>
          <w:sz w:val="22"/>
          <w:szCs w:val="22"/>
        </w:rPr>
        <w:t xml:space="preserve"> od této Smlouvy odstoupit v případě, že </w:t>
      </w:r>
      <w:r w:rsidR="00B37261" w:rsidRPr="002D4307">
        <w:rPr>
          <w:rFonts w:ascii="Georgia" w:hAnsi="Georgia"/>
          <w:sz w:val="22"/>
          <w:szCs w:val="22"/>
        </w:rPr>
        <w:t>Objednatel</w:t>
      </w:r>
      <w:r w:rsidR="00CC1391" w:rsidRPr="002D4307">
        <w:rPr>
          <w:rFonts w:ascii="Georgia" w:hAnsi="Georgia"/>
          <w:sz w:val="22"/>
          <w:szCs w:val="22"/>
        </w:rPr>
        <w:t xml:space="preserve"> nesplní závazky </w:t>
      </w:r>
      <w:r>
        <w:rPr>
          <w:rFonts w:ascii="Georgia" w:hAnsi="Georgia"/>
          <w:sz w:val="22"/>
          <w:szCs w:val="22"/>
        </w:rPr>
        <w:t xml:space="preserve">    </w:t>
      </w:r>
    </w:p>
    <w:p w14:paraId="6F68B1FD" w14:textId="749D6DCE" w:rsidR="00BE0B59"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00CC1391" w:rsidRPr="002D4307">
        <w:rPr>
          <w:rFonts w:ascii="Georgia" w:hAnsi="Georgia"/>
          <w:sz w:val="22"/>
          <w:szCs w:val="22"/>
        </w:rPr>
        <w:t xml:space="preserve">stanovené v článku V. této Smlouvy a dále v případě existence vyšší moci. Odstoupením </w:t>
      </w:r>
      <w:r>
        <w:rPr>
          <w:rFonts w:ascii="Georgia" w:hAnsi="Georgia"/>
          <w:sz w:val="22"/>
          <w:szCs w:val="22"/>
        </w:rPr>
        <w:t xml:space="preserve">  </w:t>
      </w:r>
    </w:p>
    <w:p w14:paraId="6397B43D" w14:textId="568A72F1" w:rsidR="00BE0B59"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007B446E">
        <w:rPr>
          <w:rFonts w:ascii="Georgia" w:hAnsi="Georgia"/>
          <w:sz w:val="22"/>
          <w:szCs w:val="22"/>
        </w:rPr>
        <w:t>P</w:t>
      </w:r>
      <w:r w:rsidR="001D546F" w:rsidRPr="002D4307">
        <w:rPr>
          <w:rFonts w:ascii="Georgia" w:hAnsi="Georgia"/>
          <w:sz w:val="22"/>
          <w:szCs w:val="22"/>
        </w:rPr>
        <w:t>oskytovatele</w:t>
      </w:r>
      <w:r w:rsidR="00CC1391" w:rsidRPr="002D4307">
        <w:rPr>
          <w:rFonts w:ascii="Georgia" w:hAnsi="Georgia"/>
          <w:sz w:val="22"/>
          <w:szCs w:val="22"/>
        </w:rPr>
        <w:t xml:space="preserve"> od </w:t>
      </w:r>
      <w:r w:rsidR="001D546F" w:rsidRPr="002D4307">
        <w:rPr>
          <w:rFonts w:ascii="Georgia" w:hAnsi="Georgia"/>
          <w:sz w:val="22"/>
          <w:szCs w:val="22"/>
        </w:rPr>
        <w:t xml:space="preserve">této </w:t>
      </w:r>
      <w:r w:rsidR="00CC1391" w:rsidRPr="002D4307">
        <w:rPr>
          <w:rFonts w:ascii="Georgia" w:hAnsi="Georgia"/>
          <w:sz w:val="22"/>
          <w:szCs w:val="22"/>
        </w:rPr>
        <w:t xml:space="preserve">Smlouvy z důvodu porušení podmínek </w:t>
      </w:r>
      <w:r w:rsidR="007B446E">
        <w:rPr>
          <w:rFonts w:ascii="Georgia" w:hAnsi="Georgia"/>
          <w:sz w:val="22"/>
          <w:szCs w:val="22"/>
        </w:rPr>
        <w:t>O</w:t>
      </w:r>
      <w:r w:rsidR="001D546F" w:rsidRPr="002D4307">
        <w:rPr>
          <w:rFonts w:ascii="Georgia" w:hAnsi="Georgia"/>
          <w:sz w:val="22"/>
          <w:szCs w:val="22"/>
        </w:rPr>
        <w:t>bjednatele</w:t>
      </w:r>
      <w:r w:rsidR="00CC1391" w:rsidRPr="002D4307">
        <w:rPr>
          <w:rFonts w:ascii="Georgia" w:hAnsi="Georgia"/>
          <w:sz w:val="22"/>
          <w:szCs w:val="22"/>
        </w:rPr>
        <w:t xml:space="preserve"> není dotčeno jeho </w:t>
      </w:r>
      <w:r>
        <w:rPr>
          <w:rFonts w:ascii="Georgia" w:hAnsi="Georgia"/>
          <w:sz w:val="22"/>
          <w:szCs w:val="22"/>
        </w:rPr>
        <w:t xml:space="preserve">  </w:t>
      </w:r>
    </w:p>
    <w:p w14:paraId="01FA7BB3" w14:textId="79F0EE07" w:rsidR="00CC1391" w:rsidRPr="002D4307" w:rsidRDefault="00BE0B59" w:rsidP="00BE0B59">
      <w:pPr>
        <w:pStyle w:val="Textodst1sl"/>
        <w:numPr>
          <w:ilvl w:val="0"/>
          <w:numId w:val="0"/>
        </w:numPr>
        <w:tabs>
          <w:tab w:val="clear" w:pos="0"/>
          <w:tab w:val="clear" w:pos="284"/>
        </w:tabs>
        <w:spacing w:before="0" w:line="260" w:lineRule="exact"/>
        <w:ind w:left="357"/>
        <w:outlineLvl w:val="9"/>
        <w:rPr>
          <w:rFonts w:ascii="Georgia" w:hAnsi="Georgia"/>
          <w:sz w:val="22"/>
          <w:szCs w:val="22"/>
        </w:rPr>
      </w:pPr>
      <w:r>
        <w:rPr>
          <w:rFonts w:ascii="Georgia" w:hAnsi="Georgia"/>
          <w:sz w:val="22"/>
          <w:szCs w:val="22"/>
        </w:rPr>
        <w:t xml:space="preserve">   </w:t>
      </w:r>
      <w:r w:rsidR="00CC1391" w:rsidRPr="002D4307">
        <w:rPr>
          <w:rFonts w:ascii="Georgia" w:hAnsi="Georgia"/>
          <w:sz w:val="22"/>
          <w:szCs w:val="22"/>
        </w:rPr>
        <w:t>právo domáhat se vzniklé škody</w:t>
      </w:r>
      <w:r w:rsidR="00AC3FD1" w:rsidRPr="002D4307">
        <w:rPr>
          <w:rFonts w:ascii="Georgia" w:hAnsi="Georgia"/>
          <w:sz w:val="22"/>
          <w:szCs w:val="22"/>
        </w:rPr>
        <w:t xml:space="preserve"> vyjma existence vyšší moci</w:t>
      </w:r>
      <w:r w:rsidR="00CC1391" w:rsidRPr="002D4307">
        <w:rPr>
          <w:rFonts w:ascii="Georgia" w:hAnsi="Georgia"/>
          <w:sz w:val="22"/>
          <w:szCs w:val="22"/>
        </w:rPr>
        <w:t>.</w:t>
      </w:r>
    </w:p>
    <w:p w14:paraId="4A5792BC" w14:textId="66B2867E"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r w:rsidR="00186587">
        <w:rPr>
          <w:sz w:val="24"/>
          <w:szCs w:val="24"/>
        </w:rPr>
        <w:t>I</w:t>
      </w:r>
      <w:r w:rsidRPr="00860EB2">
        <w:rPr>
          <w:sz w:val="24"/>
          <w:szCs w:val="24"/>
        </w:rPr>
        <w:t>.</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1D689C02" w:rsidR="00363709" w:rsidRDefault="0006137D" w:rsidP="00287C16">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 xml:space="preserve">ch z článku III. </w:t>
      </w:r>
      <w:r w:rsidR="00BC606F">
        <w:rPr>
          <w:rFonts w:ascii="Georgia" w:hAnsi="Georgia"/>
          <w:sz w:val="22"/>
        </w:rPr>
        <w:t xml:space="preserve">a VI. 6.1. </w:t>
      </w:r>
      <w:r w:rsidR="0092326B">
        <w:rPr>
          <w:rFonts w:ascii="Georgia" w:hAnsi="Georgia"/>
          <w:sz w:val="22"/>
        </w:rPr>
        <w:t>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článku V</w:t>
      </w:r>
      <w:r w:rsidR="00176656" w:rsidRPr="001C6F80">
        <w:rPr>
          <w:rFonts w:ascii="Georgia" w:hAnsi="Georgia"/>
          <w:sz w:val="22"/>
        </w:rPr>
        <w:t xml:space="preserve">. </w:t>
      </w:r>
      <w:r w:rsidRPr="001C6F80">
        <w:rPr>
          <w:rFonts w:ascii="Georgia" w:hAnsi="Georgia"/>
          <w:sz w:val="22"/>
        </w:rPr>
        <w:t>odst. 5.1.</w:t>
      </w:r>
      <w:r w:rsidRPr="00363709">
        <w:rPr>
          <w:rFonts w:ascii="Georgia" w:hAnsi="Georgia"/>
          <w:sz w:val="22"/>
        </w:rPr>
        <w:t xml:space="preserve">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0B105906" w:rsidR="00363709"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kaž</w:t>
      </w:r>
      <w:r w:rsidR="00BC606F">
        <w:rPr>
          <w:rFonts w:ascii="Georgia" w:hAnsi="Georgia"/>
          <w:sz w:val="22"/>
          <w:szCs w:val="22"/>
        </w:rPr>
        <w:t>dou započatou půl hodinu</w:t>
      </w:r>
      <w:r w:rsidR="00CD5A81">
        <w:rPr>
          <w:rFonts w:ascii="Georgia" w:hAnsi="Georgia"/>
          <w:sz w:val="22"/>
          <w:szCs w:val="22"/>
        </w:rPr>
        <w:t xml:space="preserve"> prodlení s plněním této Smlouvy. </w:t>
      </w:r>
    </w:p>
    <w:p w14:paraId="6DA8E01B" w14:textId="2BB0B45F" w:rsidR="00363709" w:rsidRPr="00363709"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3BC8F0F9"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r w:rsidR="00186587">
        <w:rPr>
          <w:sz w:val="24"/>
          <w:szCs w:val="24"/>
        </w:rPr>
        <w:t>I</w:t>
      </w:r>
      <w:r w:rsidRPr="00DD0016">
        <w:rPr>
          <w:sz w:val="24"/>
          <w:szCs w:val="24"/>
        </w:rPr>
        <w:t>.</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4B66B42D" w:rsidR="00363709"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3C4118">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lastRenderedPageBreak/>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CA4E3B3" w:rsidR="00C30758" w:rsidRDefault="00C30758"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143996B" w14:textId="0107D083" w:rsidR="00312E44" w:rsidRPr="00D115FA" w:rsidRDefault="00312E44" w:rsidP="00904812">
      <w:pPr>
        <w:pStyle w:val="Textodst1sl"/>
        <w:numPr>
          <w:ilvl w:val="0"/>
          <w:numId w:val="29"/>
        </w:numPr>
        <w:tabs>
          <w:tab w:val="clear" w:pos="0"/>
          <w:tab w:val="clear" w:pos="284"/>
          <w:tab w:val="left" w:pos="-6237"/>
          <w:tab w:val="left" w:pos="-6096"/>
        </w:tabs>
        <w:spacing w:before="0" w:after="240" w:line="100" w:lineRule="atLeast"/>
        <w:ind w:hanging="567"/>
        <w:rPr>
          <w:rFonts w:ascii="Georgia" w:hAnsi="Georgia"/>
          <w:sz w:val="22"/>
          <w:szCs w:val="22"/>
        </w:rPr>
      </w:pPr>
      <w:r w:rsidRPr="00D115FA">
        <w:rPr>
          <w:rFonts w:ascii="Georgia" w:hAnsi="Georgia"/>
          <w:sz w:val="22"/>
          <w:szCs w:val="22"/>
        </w:rPr>
        <w:t xml:space="preserve">Dojde-li vinou Objednatele v průběhu akce k poškození objektu Poskytovatele, případně jeho vybavení, </w:t>
      </w:r>
      <w:r w:rsidR="00B05540" w:rsidRPr="00D115FA">
        <w:rPr>
          <w:rFonts w:ascii="Georgia" w:hAnsi="Georgia"/>
          <w:sz w:val="22"/>
          <w:szCs w:val="22"/>
        </w:rPr>
        <w:t>Objednatel</w:t>
      </w:r>
      <w:r w:rsidRPr="00D115FA">
        <w:rPr>
          <w:rFonts w:ascii="Georgia" w:hAnsi="Georgia"/>
          <w:sz w:val="22"/>
          <w:szCs w:val="22"/>
        </w:rPr>
        <w:t xml:space="preserve"> je povinen takto vzniklou škodu na své náklady opravit, resp. opravu zajistit</w:t>
      </w:r>
      <w:r w:rsidR="00B05540" w:rsidRPr="00D115FA">
        <w:rPr>
          <w:rFonts w:ascii="Georgia" w:hAnsi="Georgia"/>
          <w:sz w:val="22"/>
          <w:szCs w:val="22"/>
        </w:rPr>
        <w:t>.</w:t>
      </w:r>
      <w:r w:rsidRPr="00D115FA">
        <w:rPr>
          <w:rFonts w:ascii="Georgia" w:hAnsi="Georgia"/>
          <w:sz w:val="22"/>
          <w:szCs w:val="22"/>
        </w:rPr>
        <w:t xml:space="preserve"> Pokud se tak nestane bezprostředně po skončení akce, vzniklou škodu odstraní </w:t>
      </w:r>
      <w:r w:rsidR="00B05540" w:rsidRPr="00D115FA">
        <w:rPr>
          <w:rFonts w:ascii="Georgia" w:hAnsi="Georgia"/>
          <w:sz w:val="22"/>
          <w:szCs w:val="22"/>
        </w:rPr>
        <w:t>Poskytovatel</w:t>
      </w:r>
      <w:r w:rsidRPr="00D115FA">
        <w:rPr>
          <w:rFonts w:ascii="Georgia" w:hAnsi="Georgia"/>
          <w:sz w:val="22"/>
          <w:szCs w:val="22"/>
        </w:rPr>
        <w:t xml:space="preserve"> na náklady </w:t>
      </w:r>
      <w:r w:rsidR="00B05540" w:rsidRPr="00D115FA">
        <w:rPr>
          <w:rFonts w:ascii="Georgia" w:hAnsi="Georgia"/>
          <w:sz w:val="22"/>
          <w:szCs w:val="22"/>
        </w:rPr>
        <w:t>Objednatele</w:t>
      </w:r>
      <w:r w:rsidRPr="00D115FA">
        <w:rPr>
          <w:rFonts w:ascii="Georgia" w:hAnsi="Georgia"/>
          <w:sz w:val="22"/>
          <w:szCs w:val="22"/>
        </w:rPr>
        <w:t>.</w:t>
      </w:r>
    </w:p>
    <w:p w14:paraId="499D5D21" w14:textId="75FC2D06" w:rsidR="00312E44" w:rsidRPr="00D115FA" w:rsidRDefault="00312E44" w:rsidP="00904812">
      <w:pPr>
        <w:pStyle w:val="Textodst1sl"/>
        <w:numPr>
          <w:ilvl w:val="0"/>
          <w:numId w:val="29"/>
        </w:numPr>
        <w:tabs>
          <w:tab w:val="clear" w:pos="0"/>
          <w:tab w:val="clear" w:pos="284"/>
          <w:tab w:val="left" w:pos="-6237"/>
          <w:tab w:val="left" w:pos="-6096"/>
        </w:tabs>
        <w:spacing w:before="0" w:after="240" w:line="100" w:lineRule="atLeast"/>
        <w:ind w:hanging="567"/>
        <w:rPr>
          <w:rFonts w:ascii="Georgia" w:hAnsi="Georgia"/>
          <w:sz w:val="22"/>
          <w:szCs w:val="22"/>
        </w:rPr>
      </w:pPr>
      <w:r w:rsidRPr="00D115FA">
        <w:rPr>
          <w:rFonts w:ascii="Georgia" w:hAnsi="Georgia"/>
          <w:sz w:val="22"/>
          <w:szCs w:val="22"/>
        </w:rPr>
        <w:t>Smluvní strany sjednávají, že po skončení akce sepíší protokol o stavu objektu. V případě, že nebude zjištěno žádné poškození objektu či jeho vybavení vinou Objednatele, a dále v případě, kdy nebude sepsán protokol o stavu objektu po akci, nevzniká Objednateli povinnost uvedená v</w:t>
      </w:r>
      <w:r w:rsidR="002B6F81" w:rsidRPr="00D115FA">
        <w:rPr>
          <w:rFonts w:ascii="Georgia" w:hAnsi="Georgia"/>
          <w:sz w:val="22"/>
          <w:szCs w:val="22"/>
        </w:rPr>
        <w:t xml:space="preserve"> tomto článku odst. </w:t>
      </w:r>
      <w:r w:rsidRPr="00D115FA">
        <w:rPr>
          <w:rFonts w:ascii="Georgia" w:hAnsi="Georgia"/>
          <w:sz w:val="22"/>
          <w:szCs w:val="22"/>
        </w:rPr>
        <w:t xml:space="preserve"> 8.9. této Smlouvy.</w:t>
      </w:r>
    </w:p>
    <w:p w14:paraId="065389D0" w14:textId="77442BED" w:rsidR="00C524E8" w:rsidRPr="00E832E9" w:rsidRDefault="00F36FCC" w:rsidP="00287C16">
      <w:pPr>
        <w:pStyle w:val="Heading1-Number-FollowNumberCzechTourism"/>
        <w:keepNext/>
        <w:keepLines/>
        <w:spacing w:before="480" w:after="120"/>
        <w:ind w:left="0"/>
        <w:rPr>
          <w:sz w:val="24"/>
          <w:szCs w:val="24"/>
        </w:rPr>
      </w:pPr>
      <w:r>
        <w:rPr>
          <w:sz w:val="24"/>
          <w:szCs w:val="24"/>
        </w:rPr>
        <w:t>I</w:t>
      </w:r>
      <w:r w:rsidR="00CF2D39">
        <w:rPr>
          <w:sz w:val="24"/>
          <w:szCs w:val="24"/>
        </w:rPr>
        <w:t>X</w:t>
      </w:r>
      <w:r w:rsidR="00C524E8" w:rsidRPr="00E832E9">
        <w:rPr>
          <w:sz w:val="24"/>
          <w:szCs w:val="24"/>
        </w:rPr>
        <w:t>.</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0C7994FA" w14:textId="77777777" w:rsidR="00880BE1" w:rsidRPr="00880BE1" w:rsidRDefault="00880BE1" w:rsidP="00836B2C">
      <w:pPr>
        <w:pStyle w:val="Odstavecseseznamem"/>
        <w:numPr>
          <w:ilvl w:val="0"/>
          <w:numId w:val="48"/>
        </w:numPr>
        <w:spacing w:before="120" w:after="60"/>
        <w:jc w:val="both"/>
        <w:rPr>
          <w:vanish/>
        </w:rPr>
      </w:pPr>
    </w:p>
    <w:p w14:paraId="6A7CF1CD" w14:textId="77777777" w:rsidR="00880BE1" w:rsidRPr="00880BE1" w:rsidRDefault="00880BE1" w:rsidP="00836B2C">
      <w:pPr>
        <w:pStyle w:val="Odstavecseseznamem"/>
        <w:numPr>
          <w:ilvl w:val="0"/>
          <w:numId w:val="48"/>
        </w:numPr>
        <w:spacing w:before="120" w:after="60"/>
        <w:jc w:val="both"/>
        <w:rPr>
          <w:vanish/>
        </w:rPr>
      </w:pPr>
    </w:p>
    <w:p w14:paraId="1F5EFB08" w14:textId="77777777" w:rsidR="00880BE1" w:rsidRPr="00880BE1" w:rsidRDefault="00880BE1" w:rsidP="00836B2C">
      <w:pPr>
        <w:pStyle w:val="Odstavecseseznamem"/>
        <w:numPr>
          <w:ilvl w:val="0"/>
          <w:numId w:val="48"/>
        </w:numPr>
        <w:spacing w:before="120" w:after="60"/>
        <w:jc w:val="both"/>
        <w:rPr>
          <w:vanish/>
        </w:rPr>
      </w:pPr>
    </w:p>
    <w:p w14:paraId="0855DDF0" w14:textId="77777777" w:rsidR="00880BE1" w:rsidRPr="00880BE1" w:rsidRDefault="00880BE1" w:rsidP="00836B2C">
      <w:pPr>
        <w:pStyle w:val="Odstavecseseznamem"/>
        <w:numPr>
          <w:ilvl w:val="0"/>
          <w:numId w:val="48"/>
        </w:numPr>
        <w:spacing w:before="120" w:after="60"/>
        <w:jc w:val="both"/>
        <w:rPr>
          <w:vanish/>
        </w:rPr>
      </w:pPr>
    </w:p>
    <w:p w14:paraId="54312087" w14:textId="075D7E9D" w:rsidR="00880BE1" w:rsidRDefault="00C524E8" w:rsidP="0051633C">
      <w:pPr>
        <w:pStyle w:val="Odstavecseseznamem"/>
        <w:numPr>
          <w:ilvl w:val="1"/>
          <w:numId w:val="40"/>
        </w:numPr>
        <w:tabs>
          <w:tab w:val="clear" w:pos="454"/>
        </w:tabs>
        <w:spacing w:after="240"/>
        <w:ind w:left="527" w:hanging="35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w:t>
      </w:r>
      <w:r w:rsidRPr="006A6DBD">
        <w:lastRenderedPageBreak/>
        <w:t xml:space="preserve">správce osobních údajů, zavazuje se </w:t>
      </w:r>
      <w:r w:rsidR="00451C04" w:rsidRPr="006A6DBD">
        <w:t>P</w:t>
      </w:r>
      <w:r w:rsidRPr="006A6DBD">
        <w:t xml:space="preserve">oskytovatel jakožto zpracovatel těchto údajů, jednat dle zásad a principů stanovených v </w:t>
      </w:r>
      <w:r w:rsidR="00113A73">
        <w:t>N</w:t>
      </w:r>
      <w:r w:rsidRPr="006A6DBD">
        <w:t>ařízení Evropského parlamentu a Rady (EU) 2016/679 o ochraně fyzických osob v souvislosti se zpracováním osobních údajů a o volném pohybu těchto údajů</w:t>
      </w:r>
      <w:r w:rsidR="00113A73">
        <w:t xml:space="preserve"> (dále jen „Nařízení“)</w:t>
      </w:r>
      <w:r w:rsidRPr="006A6DBD">
        <w:t xml:space="preserve"> a o zrušení směrnice 95/46/ES (obecné nařízení o ochraně osobních údajů) a v zákoně č. 110/2019 Sb., o zpracování osobních údajů. </w:t>
      </w:r>
      <w:r w:rsidR="00113A73">
        <w:t>Poskytovatel se proto zavazuje, že splní všechny povinnosti uvedené v čl. 28 odst. 3 Nařízení.</w:t>
      </w:r>
    </w:p>
    <w:p w14:paraId="30BFAC98" w14:textId="77777777" w:rsidR="0051633C" w:rsidRDefault="0051633C" w:rsidP="0051633C">
      <w:pPr>
        <w:pStyle w:val="Odstavecseseznamem"/>
        <w:numPr>
          <w:ilvl w:val="1"/>
          <w:numId w:val="40"/>
        </w:numPr>
        <w:tabs>
          <w:tab w:val="clear" w:pos="454"/>
        </w:tabs>
        <w:ind w:left="357"/>
        <w:jc w:val="both"/>
      </w:pPr>
      <w:r>
        <w:t xml:space="preserve">    </w:t>
      </w:r>
      <w:r w:rsidR="00C524E8" w:rsidRPr="00502225">
        <w:t>Poskytovatel, jakožto z</w:t>
      </w:r>
      <w:r w:rsidR="00502225">
        <w:t>p</w:t>
      </w:r>
      <w:r w:rsidR="00C524E8" w:rsidRPr="006A6DBD">
        <w:t xml:space="preserve">racovatel osobních údajů je povinen zpracovávat osobní údaje pouze </w:t>
      </w:r>
      <w:r>
        <w:t xml:space="preserve">  </w:t>
      </w:r>
    </w:p>
    <w:p w14:paraId="0EF79442" w14:textId="77777777" w:rsidR="0051633C" w:rsidRDefault="0051633C" w:rsidP="0051633C">
      <w:pPr>
        <w:pStyle w:val="Odstavecseseznamem"/>
        <w:tabs>
          <w:tab w:val="clear" w:pos="454"/>
        </w:tabs>
        <w:ind w:left="357"/>
        <w:jc w:val="both"/>
      </w:pPr>
      <w:r>
        <w:t xml:space="preserve">    </w:t>
      </w:r>
      <w:r w:rsidR="00C524E8" w:rsidRPr="006A6DBD">
        <w:t xml:space="preserve">na základě pokynu správce. Zaměstnanci </w:t>
      </w:r>
      <w:r w:rsidR="00451C04" w:rsidRPr="006A6DBD">
        <w:t>P</w:t>
      </w:r>
      <w:r w:rsidR="00C524E8" w:rsidRPr="006A6DBD">
        <w:t xml:space="preserve">oskytovatele jsou povinni zachovávat mlčenlivost </w:t>
      </w:r>
      <w:r>
        <w:t xml:space="preserve">    </w:t>
      </w:r>
    </w:p>
    <w:p w14:paraId="738C0D61" w14:textId="4FCFE6E1" w:rsidR="00880BE1" w:rsidRDefault="0051633C" w:rsidP="0051633C">
      <w:pPr>
        <w:pStyle w:val="Odstavecseseznamem"/>
        <w:tabs>
          <w:tab w:val="clear" w:pos="454"/>
        </w:tabs>
        <w:ind w:left="357"/>
        <w:jc w:val="both"/>
      </w:pPr>
      <w:r>
        <w:t xml:space="preserve">    </w:t>
      </w:r>
      <w:r w:rsidR="00C524E8" w:rsidRPr="006A6DBD">
        <w:t>o výše uvedených osobních údajích.</w:t>
      </w:r>
    </w:p>
    <w:p w14:paraId="67993F90" w14:textId="77777777" w:rsidR="0051633C" w:rsidRDefault="0051633C" w:rsidP="0051633C">
      <w:pPr>
        <w:pStyle w:val="Odstavecseseznamem"/>
        <w:tabs>
          <w:tab w:val="clear" w:pos="454"/>
        </w:tabs>
        <w:ind w:left="357"/>
        <w:jc w:val="both"/>
      </w:pPr>
    </w:p>
    <w:p w14:paraId="50D8845A" w14:textId="77777777" w:rsidR="00880BE1" w:rsidRDefault="7E3E8A38" w:rsidP="00E11308">
      <w:pPr>
        <w:pStyle w:val="Odstavecseseznamem"/>
        <w:numPr>
          <w:ilvl w:val="1"/>
          <w:numId w:val="40"/>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30CF1E55" w:rsidR="00880BE1" w:rsidRDefault="00C524E8" w:rsidP="00E11308">
      <w:pPr>
        <w:pStyle w:val="Odstavecseseznamem"/>
        <w:numPr>
          <w:ilvl w:val="1"/>
          <w:numId w:val="40"/>
        </w:numPr>
        <w:tabs>
          <w:tab w:val="clear" w:pos="454"/>
        </w:tabs>
        <w:spacing w:after="240"/>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628567D6" w14:textId="77777777" w:rsidR="00880BE1" w:rsidRDefault="00C524E8" w:rsidP="00E11308">
      <w:pPr>
        <w:pStyle w:val="Odstavecseseznamem"/>
        <w:numPr>
          <w:ilvl w:val="1"/>
          <w:numId w:val="40"/>
        </w:numPr>
        <w:tabs>
          <w:tab w:val="clear" w:pos="454"/>
        </w:tabs>
        <w:spacing w:after="240"/>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7BA378AB" w14:textId="2CA8CB20" w:rsidR="00C524E8" w:rsidRPr="006A6DBD" w:rsidRDefault="00C524E8" w:rsidP="00E11308">
      <w:pPr>
        <w:pStyle w:val="Odstavecseseznamem"/>
        <w:numPr>
          <w:ilvl w:val="1"/>
          <w:numId w:val="40"/>
        </w:numPr>
        <w:tabs>
          <w:tab w:val="clear" w:pos="454"/>
        </w:tabs>
        <w:spacing w:after="240"/>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2A3C1746"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16274534" w:rsidR="00363709" w:rsidRPr="00B61016" w:rsidRDefault="00CF2D39"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10</w:t>
      </w:r>
      <w:r w:rsidR="00421068">
        <w:rPr>
          <w:szCs w:val="22"/>
        </w:rPr>
        <w:t>.1</w:t>
      </w:r>
      <w:r w:rsidR="00421068">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F36FC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F36FCC">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50C95E5D" w:rsidR="00E90D16" w:rsidRPr="00CF2D39" w:rsidRDefault="00E90D16" w:rsidP="00E11308">
      <w:pPr>
        <w:pStyle w:val="Odstavecseseznamem"/>
        <w:numPr>
          <w:ilvl w:val="1"/>
          <w:numId w:val="41"/>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CF2D39">
        <w:rPr>
          <w:szCs w:val="22"/>
        </w:rPr>
        <w:t xml:space="preserve">Objednatel je oprávněn Smlouvu bez udání důvodu vypovědět, výpovědní </w:t>
      </w:r>
      <w:r w:rsidRPr="001C6F80">
        <w:rPr>
          <w:szCs w:val="22"/>
        </w:rPr>
        <w:t>doba činí</w:t>
      </w:r>
      <w:r w:rsidR="00227121" w:rsidRPr="001C6F80">
        <w:rPr>
          <w:szCs w:val="22"/>
        </w:rPr>
        <w:t xml:space="preserve"> </w:t>
      </w:r>
      <w:r w:rsidR="009477F2" w:rsidRPr="001C6F80">
        <w:rPr>
          <w:szCs w:val="22"/>
        </w:rPr>
        <w:t>15</w:t>
      </w:r>
      <w:r w:rsidR="00227121" w:rsidRPr="001C6F80">
        <w:rPr>
          <w:szCs w:val="22"/>
        </w:rPr>
        <w:t xml:space="preserve"> </w:t>
      </w:r>
      <w:r w:rsidRPr="001C6F80">
        <w:rPr>
          <w:szCs w:val="22"/>
        </w:rPr>
        <w:t>dn</w:t>
      </w:r>
      <w:r w:rsidR="009477F2" w:rsidRPr="001C6F80">
        <w:rPr>
          <w:szCs w:val="22"/>
        </w:rPr>
        <w:t>ů</w:t>
      </w:r>
      <w:r w:rsidRPr="00CF2D39">
        <w:rPr>
          <w:szCs w:val="22"/>
        </w:rPr>
        <w:t xml:space="preserve"> a počíná běžet ode dne doručení výpovědi.</w:t>
      </w:r>
    </w:p>
    <w:p w14:paraId="2881279E" w14:textId="780DECFF" w:rsidR="00363709" w:rsidRDefault="0006137D" w:rsidP="00E11308">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E11308">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E11308">
      <w:pPr>
        <w:pStyle w:val="Heading1-Number-FollowNumberCzechTourism"/>
        <w:numPr>
          <w:ilvl w:val="1"/>
          <w:numId w:val="41"/>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5FD30E7A"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3113D9">
        <w:rPr>
          <w:rFonts w:ascii="Georgia" w:hAnsi="Georgia" w:cs="Arial"/>
          <w:b w:val="0"/>
          <w:sz w:val="22"/>
          <w:szCs w:val="22"/>
        </w:rPr>
        <w:t xml:space="preserve"> v souladu s plněním této Smlouvy</w:t>
      </w:r>
      <w:r w:rsidRPr="00176656">
        <w:rPr>
          <w:rFonts w:ascii="Georgia" w:hAnsi="Georgia" w:cs="Arial"/>
          <w:b w:val="0"/>
          <w:sz w:val="22"/>
          <w:szCs w:val="22"/>
        </w:rPr>
        <w:t>,</w:t>
      </w:r>
    </w:p>
    <w:p w14:paraId="1D2A0ED5" w14:textId="1F70F702" w:rsidR="00F65673" w:rsidRPr="001C6F80"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lastRenderedPageBreak/>
        <w:t>prodlení s</w:t>
      </w:r>
      <w:r w:rsidR="005C5351">
        <w:rPr>
          <w:rFonts w:ascii="Georgia" w:hAnsi="Georgia" w:cs="Arial"/>
          <w:b w:val="0"/>
          <w:sz w:val="22"/>
          <w:szCs w:val="22"/>
        </w:rPr>
        <w:t> poskytnutím služeb</w:t>
      </w:r>
      <w:r w:rsidR="003D41D3" w:rsidRPr="00176656">
        <w:rPr>
          <w:rFonts w:ascii="Georgia" w:hAnsi="Georgia"/>
          <w:b w:val="0"/>
          <w:bCs/>
          <w:sz w:val="22"/>
          <w:szCs w:val="22"/>
        </w:rPr>
        <w:t xml:space="preserve"> dle </w:t>
      </w:r>
      <w:r w:rsidR="00A86E95" w:rsidRPr="001C6F80">
        <w:rPr>
          <w:rFonts w:ascii="Georgia" w:hAnsi="Georgia"/>
          <w:b w:val="0"/>
          <w:bCs/>
          <w:sz w:val="22"/>
          <w:szCs w:val="22"/>
        </w:rPr>
        <w:t>článku III</w:t>
      </w:r>
      <w:r w:rsidR="005F24BB" w:rsidRPr="001C6F80">
        <w:rPr>
          <w:rFonts w:ascii="Georgia" w:hAnsi="Georgia"/>
          <w:b w:val="0"/>
          <w:bCs/>
          <w:sz w:val="22"/>
          <w:szCs w:val="22"/>
        </w:rPr>
        <w:t xml:space="preserve">. </w:t>
      </w:r>
      <w:r w:rsidRPr="001C6F80">
        <w:rPr>
          <w:rFonts w:ascii="Georgia" w:hAnsi="Georgia" w:cs="Arial"/>
          <w:b w:val="0"/>
          <w:sz w:val="22"/>
          <w:szCs w:val="22"/>
        </w:rPr>
        <w:t>té</w:t>
      </w:r>
      <w:r w:rsidR="003B1374" w:rsidRPr="001C6F80">
        <w:rPr>
          <w:rFonts w:ascii="Georgia" w:hAnsi="Georgia" w:cs="Arial"/>
          <w:b w:val="0"/>
          <w:sz w:val="22"/>
          <w:szCs w:val="22"/>
        </w:rPr>
        <w:t>to Smlouvy po dobu delší než 15 </w:t>
      </w:r>
      <w:r w:rsidRPr="001C6F80">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C6F80">
        <w:rPr>
          <w:rFonts w:ascii="Georgia" w:hAnsi="Georgia" w:cs="Arial"/>
          <w:b w:val="0"/>
          <w:sz w:val="22"/>
          <w:szCs w:val="22"/>
        </w:rPr>
        <w:t xml:space="preserve">provádění </w:t>
      </w:r>
      <w:r w:rsidR="003D41D3" w:rsidRPr="001C6F80">
        <w:rPr>
          <w:rFonts w:ascii="Georgia" w:hAnsi="Georgia"/>
          <w:b w:val="0"/>
          <w:bCs/>
          <w:sz w:val="22"/>
          <w:szCs w:val="22"/>
        </w:rPr>
        <w:t xml:space="preserve">plnění dle </w:t>
      </w:r>
      <w:r w:rsidR="00F70D11" w:rsidRPr="001C6F80">
        <w:rPr>
          <w:rFonts w:ascii="Georgia" w:hAnsi="Georgia"/>
          <w:b w:val="0"/>
          <w:bCs/>
          <w:sz w:val="22"/>
          <w:szCs w:val="22"/>
        </w:rPr>
        <w:t>článku III</w:t>
      </w:r>
      <w:r w:rsidR="005F24BB" w:rsidRPr="001C6F80">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5E4CBE" w:rsidRDefault="00547BF9" w:rsidP="00E11308">
      <w:pPr>
        <w:pStyle w:val="slolnku"/>
        <w:keepNext w:val="0"/>
        <w:numPr>
          <w:ilvl w:val="1"/>
          <w:numId w:val="41"/>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E11308">
      <w:pPr>
        <w:pStyle w:val="slolnku"/>
        <w:keepNext w:val="0"/>
        <w:numPr>
          <w:ilvl w:val="1"/>
          <w:numId w:val="4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5F53A537"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r w:rsidR="00CF2D3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F36FCC">
      <w:pPr>
        <w:pStyle w:val="Odstavecseseznamem"/>
        <w:numPr>
          <w:ilvl w:val="0"/>
          <w:numId w:val="37"/>
        </w:numPr>
        <w:tabs>
          <w:tab w:val="clear" w:pos="454"/>
        </w:tabs>
        <w:spacing w:after="240"/>
        <w:jc w:val="both"/>
        <w:rPr>
          <w:vanish/>
        </w:rPr>
      </w:pPr>
    </w:p>
    <w:p w14:paraId="4F72795B" w14:textId="77777777" w:rsidR="001643F3" w:rsidRPr="001643F3" w:rsidRDefault="001643F3" w:rsidP="00F36FCC">
      <w:pPr>
        <w:pStyle w:val="Odstavecseseznamem"/>
        <w:numPr>
          <w:ilvl w:val="0"/>
          <w:numId w:val="37"/>
        </w:numPr>
        <w:tabs>
          <w:tab w:val="clear" w:pos="454"/>
        </w:tabs>
        <w:spacing w:after="240"/>
        <w:jc w:val="both"/>
        <w:rPr>
          <w:vanish/>
        </w:rPr>
      </w:pPr>
    </w:p>
    <w:p w14:paraId="07230884" w14:textId="2300656B" w:rsidR="00B07421" w:rsidRPr="001643F3" w:rsidRDefault="00B07421" w:rsidP="00CF2D39">
      <w:pPr>
        <w:pStyle w:val="Odstavecseseznamem"/>
        <w:numPr>
          <w:ilvl w:val="1"/>
          <w:numId w:val="37"/>
        </w:numPr>
        <w:tabs>
          <w:tab w:val="clear" w:pos="454"/>
        </w:tabs>
        <w:spacing w:after="240"/>
        <w:jc w:val="both"/>
      </w:pPr>
      <w:r w:rsidRPr="001643F3">
        <w:t xml:space="preserve">Smluvní strany se dohodly na následujících kontaktních osobách: </w:t>
      </w:r>
    </w:p>
    <w:p w14:paraId="080022D2" w14:textId="44F00E73" w:rsidR="009477F2" w:rsidRDefault="00B07421" w:rsidP="00122AB5">
      <w:pPr>
        <w:pStyle w:val="slolnku"/>
        <w:keepNext w:val="0"/>
        <w:numPr>
          <w:ilvl w:val="0"/>
          <w:numId w:val="23"/>
        </w:numPr>
        <w:tabs>
          <w:tab w:val="clear" w:pos="0"/>
          <w:tab w:val="clear" w:pos="284"/>
          <w:tab w:val="clear" w:pos="1287"/>
          <w:tab w:val="clear" w:pos="1701"/>
          <w:tab w:val="num" w:pos="851"/>
        </w:tabs>
        <w:spacing w:before="0" w:after="0" w:line="260" w:lineRule="exact"/>
        <w:ind w:left="851" w:hanging="709"/>
        <w:jc w:val="left"/>
        <w:rPr>
          <w:rFonts w:ascii="Georgia" w:hAnsi="Georgia"/>
          <w:b w:val="0"/>
          <w:sz w:val="22"/>
          <w:szCs w:val="22"/>
        </w:rPr>
      </w:pPr>
      <w:r w:rsidRPr="007E4288">
        <w:rPr>
          <w:rFonts w:ascii="Georgia" w:hAnsi="Georgia"/>
          <w:b w:val="0"/>
          <w:sz w:val="22"/>
          <w:szCs w:val="22"/>
        </w:rPr>
        <w:t xml:space="preserve">za Objednatele: </w:t>
      </w:r>
      <w:r w:rsidR="00122AB5">
        <w:rPr>
          <w:rFonts w:ascii="Georgia" w:hAnsi="Georgia"/>
          <w:b w:val="0"/>
          <w:sz w:val="22"/>
          <w:szCs w:val="22"/>
        </w:rPr>
        <w:t>XXX</w:t>
      </w:r>
    </w:p>
    <w:p w14:paraId="2D3DEE4C" w14:textId="77777777" w:rsidR="0002595F" w:rsidRPr="0002595F" w:rsidRDefault="0002595F" w:rsidP="0002595F">
      <w:pPr>
        <w:rPr>
          <w:lang w:eastAsia="cs-CZ"/>
        </w:rPr>
      </w:pPr>
    </w:p>
    <w:p w14:paraId="02E25929" w14:textId="0D4A8B59" w:rsidR="00B37F82" w:rsidRPr="00F55A83" w:rsidRDefault="00B07421" w:rsidP="0002595F">
      <w:pPr>
        <w:pStyle w:val="slolnku"/>
        <w:keepNext w:val="0"/>
        <w:numPr>
          <w:ilvl w:val="0"/>
          <w:numId w:val="23"/>
        </w:numPr>
        <w:tabs>
          <w:tab w:val="clear" w:pos="0"/>
          <w:tab w:val="clear" w:pos="284"/>
          <w:tab w:val="clear" w:pos="1287"/>
          <w:tab w:val="clear" w:pos="1701"/>
          <w:tab w:val="num" w:pos="851"/>
        </w:tabs>
        <w:spacing w:before="0" w:after="0"/>
        <w:ind w:left="851" w:hanging="709"/>
        <w:jc w:val="left"/>
        <w:rPr>
          <w:rFonts w:ascii="Georgia" w:hAnsi="Georgia" w:cs="Arial"/>
          <w:b w:val="0"/>
          <w:color w:val="4C1130"/>
          <w:sz w:val="22"/>
          <w:szCs w:val="22"/>
        </w:rPr>
      </w:pPr>
      <w:r w:rsidRPr="00F55A83">
        <w:rPr>
          <w:rFonts w:ascii="Georgia" w:hAnsi="Georgia"/>
          <w:b w:val="0"/>
          <w:sz w:val="22"/>
          <w:szCs w:val="22"/>
        </w:rPr>
        <w:t xml:space="preserve">za Poskytovatele: </w:t>
      </w:r>
      <w:r w:rsidR="005E475B" w:rsidRPr="00F55A83">
        <w:rPr>
          <w:rFonts w:ascii="Georgia" w:hAnsi="Georgia"/>
          <w:b w:val="0"/>
          <w:sz w:val="22"/>
          <w:szCs w:val="22"/>
        </w:rPr>
        <w:t>jméno</w:t>
      </w:r>
      <w:r w:rsidR="00420E33" w:rsidRPr="00F55A83">
        <w:rPr>
          <w:rFonts w:ascii="Georgia" w:hAnsi="Georgia"/>
          <w:b w:val="0"/>
          <w:sz w:val="22"/>
          <w:szCs w:val="22"/>
        </w:rPr>
        <w:t xml:space="preserve">: </w:t>
      </w:r>
      <w:r w:rsidR="00122AB5">
        <w:rPr>
          <w:rFonts w:ascii="Georgia" w:hAnsi="Georgia"/>
          <w:b w:val="0"/>
          <w:sz w:val="22"/>
          <w:szCs w:val="22"/>
        </w:rPr>
        <w:t>XXX</w:t>
      </w:r>
    </w:p>
    <w:p w14:paraId="5C20852D" w14:textId="77777777" w:rsidR="007E4288" w:rsidRPr="0002595F" w:rsidRDefault="007E4288" w:rsidP="0002595F">
      <w:pPr>
        <w:rPr>
          <w:b/>
          <w:bCs/>
          <w:szCs w:val="22"/>
          <w:lang w:eastAsia="cs-CZ"/>
        </w:rPr>
      </w:pPr>
    </w:p>
    <w:p w14:paraId="23D0B198" w14:textId="77777777" w:rsidR="00406102" w:rsidRPr="00406102" w:rsidRDefault="00406102" w:rsidP="00F36FCC">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F36FCC">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CF2D39">
      <w:pPr>
        <w:pStyle w:val="Odstavecseseznamem"/>
        <w:numPr>
          <w:ilvl w:val="1"/>
          <w:numId w:val="37"/>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2CE1C1B4"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r w:rsidR="00CF2D3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1" w:name="OLE_LINK1"/>
    </w:p>
    <w:p w14:paraId="37B0675B"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F36FCC">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CF2D39">
      <w:pPr>
        <w:pStyle w:val="Odstavecseseznamem"/>
        <w:numPr>
          <w:ilvl w:val="0"/>
          <w:numId w:val="37"/>
        </w:numPr>
        <w:tabs>
          <w:tab w:val="clear" w:pos="454"/>
        </w:tabs>
        <w:spacing w:after="240"/>
        <w:jc w:val="both"/>
        <w:rPr>
          <w:vanish/>
        </w:rPr>
      </w:pPr>
    </w:p>
    <w:p w14:paraId="1A981787" w14:textId="7118DA62" w:rsidR="00EE1FD1" w:rsidRPr="00492C98" w:rsidRDefault="00EE1FD1" w:rsidP="00CF2D39">
      <w:pPr>
        <w:pStyle w:val="Odstavecseseznamem"/>
        <w:numPr>
          <w:ilvl w:val="1"/>
          <w:numId w:val="37"/>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F2D39">
      <w:pPr>
        <w:pStyle w:val="Odstavecseseznamem"/>
        <w:numPr>
          <w:ilvl w:val="1"/>
          <w:numId w:val="37"/>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F2D39">
      <w:pPr>
        <w:pStyle w:val="Odstavecseseznamem"/>
        <w:numPr>
          <w:ilvl w:val="1"/>
          <w:numId w:val="37"/>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
    <w:p w14:paraId="1E61A0D7" w14:textId="6BD0EA2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F36FCC">
        <w:rPr>
          <w:sz w:val="24"/>
          <w:szCs w:val="24"/>
        </w:rPr>
        <w:t>I</w:t>
      </w:r>
      <w:r w:rsidR="00CF2D39">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F36FCC">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CF2D39">
      <w:pPr>
        <w:pStyle w:val="Odstavecseseznamem"/>
        <w:numPr>
          <w:ilvl w:val="0"/>
          <w:numId w:val="37"/>
        </w:numPr>
        <w:tabs>
          <w:tab w:val="clear" w:pos="454"/>
        </w:tabs>
        <w:spacing w:after="240"/>
        <w:jc w:val="both"/>
        <w:rPr>
          <w:vanish/>
        </w:rPr>
      </w:pPr>
    </w:p>
    <w:p w14:paraId="773C1556" w14:textId="19FB6B69" w:rsidR="00736D01" w:rsidRPr="00CD7C93" w:rsidRDefault="005D4EAA" w:rsidP="00CF2D39">
      <w:pPr>
        <w:pStyle w:val="Odstavecseseznamem"/>
        <w:numPr>
          <w:ilvl w:val="1"/>
          <w:numId w:val="37"/>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F2D39">
      <w:pPr>
        <w:pStyle w:val="Odstavecseseznamem"/>
        <w:numPr>
          <w:ilvl w:val="1"/>
          <w:numId w:val="37"/>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F2D39">
      <w:pPr>
        <w:pStyle w:val="Odstavecseseznamem"/>
        <w:numPr>
          <w:ilvl w:val="1"/>
          <w:numId w:val="37"/>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F2D39">
      <w:pPr>
        <w:pStyle w:val="Odstavecseseznamem"/>
        <w:numPr>
          <w:ilvl w:val="1"/>
          <w:numId w:val="37"/>
        </w:numPr>
        <w:tabs>
          <w:tab w:val="clear" w:pos="454"/>
        </w:tabs>
        <w:spacing w:after="240"/>
        <w:ind w:left="567" w:hanging="567"/>
        <w:jc w:val="both"/>
      </w:pPr>
      <w:r w:rsidRPr="00CD7C93">
        <w:lastRenderedPageBreak/>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F2D39">
      <w:pPr>
        <w:pStyle w:val="Odstavecseseznamem"/>
        <w:numPr>
          <w:ilvl w:val="1"/>
          <w:numId w:val="37"/>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F2D39">
      <w:pPr>
        <w:pStyle w:val="Odstavecseseznamem"/>
        <w:numPr>
          <w:ilvl w:val="1"/>
          <w:numId w:val="37"/>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F2D39">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F2D39">
      <w:pPr>
        <w:pStyle w:val="Odstavecseseznamem"/>
        <w:numPr>
          <w:ilvl w:val="1"/>
          <w:numId w:val="37"/>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F2D39">
      <w:pPr>
        <w:pStyle w:val="Odstavecseseznamem"/>
        <w:numPr>
          <w:ilvl w:val="1"/>
          <w:numId w:val="37"/>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F2D39">
      <w:pPr>
        <w:pStyle w:val="Odstavecseseznamem"/>
        <w:numPr>
          <w:ilvl w:val="1"/>
          <w:numId w:val="37"/>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432D401C" w:rsidR="00A64FFD" w:rsidRPr="007C4CBB" w:rsidRDefault="00E81820" w:rsidP="00CF2D39">
      <w:pPr>
        <w:pStyle w:val="Odstavecseseznamem"/>
        <w:numPr>
          <w:ilvl w:val="1"/>
          <w:numId w:val="37"/>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r w:rsidR="00BC606F">
        <w:t xml:space="preserve"> </w:t>
      </w:r>
      <w:r w:rsidR="00F05812">
        <w:t xml:space="preserve">Pokud je </w:t>
      </w:r>
      <w:r w:rsidR="007C0807">
        <w:t>S</w:t>
      </w:r>
      <w:r w:rsidR="00F05812">
        <w:t>mlouva uzavírána elektronickými prostředky, je jejím originálem elektronická podoba.</w:t>
      </w:r>
    </w:p>
    <w:p w14:paraId="37AC3CA6" w14:textId="5E74E41C" w:rsidR="00AE5E11" w:rsidRDefault="00A64FFD" w:rsidP="00B96EC0">
      <w:pPr>
        <w:pStyle w:val="Odstavecseseznamem"/>
        <w:numPr>
          <w:ilvl w:val="1"/>
          <w:numId w:val="37"/>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2" w:name="id.620b0c61e80a"/>
      <w:bookmarkStart w:id="3" w:name="id.b5c7156a1729"/>
      <w:bookmarkEnd w:id="2"/>
      <w:bookmarkEnd w:id="3"/>
    </w:p>
    <w:p w14:paraId="158B9918" w14:textId="6124BF94"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00CB2572" w14:textId="0786EC04" w:rsidR="00626E50" w:rsidRDefault="00626E50" w:rsidP="00FF0621">
      <w:pPr>
        <w:widowControl w:val="0"/>
      </w:pPr>
    </w:p>
    <w:p w14:paraId="07AE4A7F" w14:textId="1CBAB6B7" w:rsidR="00CD7C93" w:rsidRPr="00D115FA"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3017F6">
        <w:t xml:space="preserve">V Praze dne </w:t>
      </w:r>
      <w:r w:rsidRPr="003017F6">
        <w:tab/>
      </w:r>
      <w:r w:rsidRPr="003017F6">
        <w:tab/>
      </w:r>
      <w:r w:rsidRPr="003017F6">
        <w:tab/>
      </w:r>
      <w:r w:rsidRPr="003017F6">
        <w:tab/>
      </w:r>
      <w:r w:rsidRPr="003017F6">
        <w:tab/>
      </w:r>
      <w:r w:rsidR="00723374">
        <w:tab/>
      </w:r>
      <w:r w:rsidR="00AC0447">
        <w:t xml:space="preserve"> </w:t>
      </w:r>
      <w:r w:rsidRPr="00D115FA">
        <w:t xml:space="preserve">V </w:t>
      </w:r>
      <w:r w:rsidR="00F26A3A">
        <w:t>Praze</w:t>
      </w:r>
      <w:r w:rsidRPr="00D115FA">
        <w:t xml:space="preserve"> dne</w:t>
      </w:r>
    </w:p>
    <w:p w14:paraId="458E8474" w14:textId="77777777" w:rsidR="006C2D68" w:rsidRDefault="006C2D68" w:rsidP="0035377C">
      <w:pPr>
        <w:widowControl w:val="0"/>
      </w:pPr>
    </w:p>
    <w:p w14:paraId="1DD642E0" w14:textId="77EC7697" w:rsidR="0035377C" w:rsidRPr="00D115FA" w:rsidRDefault="0035377C" w:rsidP="0035377C">
      <w:pPr>
        <w:widowControl w:val="0"/>
      </w:pPr>
      <w:r w:rsidRPr="00D115FA">
        <w:t>………………………………</w:t>
      </w:r>
      <w:r w:rsidRPr="00D115FA">
        <w:tab/>
      </w:r>
      <w:r w:rsidRPr="00D115FA">
        <w:tab/>
      </w:r>
      <w:r w:rsidRPr="00D115FA">
        <w:tab/>
      </w:r>
      <w:r w:rsidRPr="00D115FA">
        <w:tab/>
      </w:r>
      <w:r w:rsidRPr="00D115FA">
        <w:tab/>
      </w:r>
      <w:r w:rsidR="00AC0447" w:rsidRPr="00D115FA">
        <w:t xml:space="preserve"> </w:t>
      </w:r>
      <w:r w:rsidRPr="00D115FA">
        <w:t>………………………………</w:t>
      </w:r>
    </w:p>
    <w:p w14:paraId="3ECE58C9" w14:textId="5259B68E" w:rsidR="00ED6AB1" w:rsidRPr="00D115FA" w:rsidRDefault="00ED6AB1" w:rsidP="00ED6AB1">
      <w:pPr>
        <w:pStyle w:val="TableTextCzechTourism"/>
        <w:keepNext/>
        <w:spacing w:line="260" w:lineRule="exact"/>
        <w:rPr>
          <w:rFonts w:ascii="Georgia" w:hAnsi="Georgia"/>
          <w:sz w:val="22"/>
          <w:szCs w:val="22"/>
        </w:rPr>
      </w:pPr>
      <w:r w:rsidRPr="00D115FA">
        <w:rPr>
          <w:rFonts w:ascii="Georgia" w:hAnsi="Georgia"/>
          <w:sz w:val="22"/>
          <w:szCs w:val="22"/>
        </w:rPr>
        <w:t xml:space="preserve">Česká centrála cestovního ruchu-CzechTourism       </w:t>
      </w:r>
      <w:r w:rsidR="005E475B">
        <w:rPr>
          <w:rFonts w:ascii="Georgia" w:hAnsi="Georgia"/>
          <w:sz w:val="22"/>
          <w:szCs w:val="22"/>
        </w:rPr>
        <w:t>BIG-HAM</w:t>
      </w:r>
      <w:r>
        <w:rPr>
          <w:rFonts w:ascii="Georgia" w:hAnsi="Georgia"/>
          <w:sz w:val="22"/>
          <w:szCs w:val="22"/>
        </w:rPr>
        <w:t xml:space="preserve"> s.r.o.</w:t>
      </w:r>
    </w:p>
    <w:p w14:paraId="0D30DECE" w14:textId="0C96443E" w:rsidR="00ED6AB1" w:rsidRPr="00AD21E7" w:rsidRDefault="00122AB5" w:rsidP="00ED6AB1">
      <w:pPr>
        <w:pStyle w:val="TableTextCzechTourism"/>
        <w:keepNext/>
        <w:spacing w:line="260" w:lineRule="exact"/>
        <w:rPr>
          <w:rFonts w:ascii="Georgia" w:hAnsi="Georgia"/>
          <w:sz w:val="22"/>
          <w:szCs w:val="22"/>
        </w:rPr>
      </w:pPr>
      <w:r>
        <w:rPr>
          <w:rFonts w:ascii="Georgia" w:hAnsi="Georgia"/>
          <w:sz w:val="22"/>
          <w:szCs w:val="22"/>
        </w:rPr>
        <w:t>XXX</w:t>
      </w:r>
      <w:r w:rsidR="00ED6AB1" w:rsidRPr="00D115FA">
        <w:rPr>
          <w:rFonts w:ascii="Georgia" w:hAnsi="Georgia"/>
          <w:sz w:val="22"/>
          <w:szCs w:val="22"/>
        </w:rPr>
        <w:tab/>
      </w:r>
      <w:r w:rsidR="00ED6AB1" w:rsidRPr="00D115FA">
        <w:rPr>
          <w:rFonts w:ascii="Georgia" w:hAnsi="Georgia"/>
          <w:sz w:val="22"/>
          <w:szCs w:val="22"/>
        </w:rPr>
        <w:tab/>
      </w:r>
      <w:r w:rsidR="00ED6AB1" w:rsidRPr="00D115FA">
        <w:rPr>
          <w:rFonts w:ascii="Georgia" w:hAnsi="Georgia"/>
          <w:sz w:val="22"/>
          <w:szCs w:val="22"/>
        </w:rPr>
        <w:tab/>
      </w:r>
      <w:r w:rsidR="00ED6AB1" w:rsidRPr="00D115FA">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XXX</w:t>
      </w:r>
    </w:p>
    <w:p w14:paraId="203BBC17" w14:textId="35ABFD29" w:rsidR="00DE6317" w:rsidRPr="00D115FA" w:rsidRDefault="00ED6AB1" w:rsidP="006764B3">
      <w:pPr>
        <w:widowControl w:val="0"/>
        <w:rPr>
          <w:szCs w:val="22"/>
        </w:rPr>
      </w:pPr>
      <w:r w:rsidRPr="00D115FA">
        <w:rPr>
          <w:szCs w:val="22"/>
        </w:rPr>
        <w:t>ředitel ČCCR – CzechTourism</w:t>
      </w:r>
      <w:r w:rsidRPr="00D115FA">
        <w:rPr>
          <w:szCs w:val="22"/>
        </w:rPr>
        <w:tab/>
      </w:r>
      <w:r w:rsidRPr="00D115FA">
        <w:rPr>
          <w:szCs w:val="22"/>
        </w:rPr>
        <w:tab/>
      </w:r>
      <w:r w:rsidRPr="00D115FA">
        <w:rPr>
          <w:szCs w:val="22"/>
        </w:rPr>
        <w:tab/>
      </w:r>
      <w:r w:rsidR="00AD21E7">
        <w:rPr>
          <w:szCs w:val="22"/>
        </w:rPr>
        <w:t>jednatel</w:t>
      </w:r>
    </w:p>
    <w:sectPr w:rsidR="00DE6317" w:rsidRPr="00D115FA" w:rsidSect="006B0DD5">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ACA2" w14:textId="77777777" w:rsidR="001A0226" w:rsidRDefault="001A0226" w:rsidP="00D067DD">
      <w:pPr>
        <w:spacing w:line="240" w:lineRule="auto"/>
      </w:pPr>
      <w:r>
        <w:separator/>
      </w:r>
    </w:p>
  </w:endnote>
  <w:endnote w:type="continuationSeparator" w:id="0">
    <w:p w14:paraId="019A72CB" w14:textId="77777777" w:rsidR="001A0226" w:rsidRDefault="001A0226"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1FFF" w14:textId="54D3824C"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EAAB" w14:textId="77777777" w:rsidR="001A0226" w:rsidRDefault="001A0226" w:rsidP="00D067DD">
      <w:pPr>
        <w:spacing w:line="240" w:lineRule="auto"/>
      </w:pPr>
      <w:r>
        <w:separator/>
      </w:r>
    </w:p>
  </w:footnote>
  <w:footnote w:type="continuationSeparator" w:id="0">
    <w:p w14:paraId="1BDA7818" w14:textId="77777777" w:rsidR="001A0226" w:rsidRDefault="001A0226"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91"/>
        </w:tabs>
        <w:ind w:left="991"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2CCE6690"/>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0" w15:restartNumberingAfterBreak="0">
    <w:nsid w:val="0FDE70F6"/>
    <w:multiLevelType w:val="hybridMultilevel"/>
    <w:tmpl w:val="006EF4A4"/>
    <w:lvl w:ilvl="0" w:tplc="B5482C40">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43C7A91"/>
    <w:multiLevelType w:val="multilevel"/>
    <w:tmpl w:val="9B103AAA"/>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0524F6"/>
    <w:multiLevelType w:val="hybridMultilevel"/>
    <w:tmpl w:val="01FA49FA"/>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71377E1"/>
    <w:multiLevelType w:val="hybridMultilevel"/>
    <w:tmpl w:val="60668120"/>
    <w:lvl w:ilvl="0" w:tplc="FFFFFFFF">
      <w:start w:val="1"/>
      <w:numFmt w:val="decimal"/>
      <w:lvlText w:val="6.%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7D0690"/>
    <w:multiLevelType w:val="hybridMultilevel"/>
    <w:tmpl w:val="E556BD70"/>
    <w:lvl w:ilvl="0" w:tplc="0B980FE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1625D5"/>
    <w:multiLevelType w:val="hybridMultilevel"/>
    <w:tmpl w:val="5AA62590"/>
    <w:lvl w:ilvl="0" w:tplc="FA86A4AC">
      <w:start w:val="1"/>
      <w:numFmt w:val="decimal"/>
      <w:lvlText w:val="6.%1"/>
      <w:lvlJc w:val="left"/>
      <w:pPr>
        <w:ind w:left="720" w:hanging="360"/>
      </w:pPr>
      <w:rPr>
        <w:rFonts w:hint="default"/>
      </w:r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5" w15:restartNumberingAfterBreak="0">
    <w:nsid w:val="35B64021"/>
    <w:multiLevelType w:val="multilevel"/>
    <w:tmpl w:val="C62AEBD4"/>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8" w15:restartNumberingAfterBreak="0">
    <w:nsid w:val="3A7446B1"/>
    <w:multiLevelType w:val="hybridMultilevel"/>
    <w:tmpl w:val="59E4F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B7CBC96"/>
    <w:multiLevelType w:val="hybridMultilevel"/>
    <w:tmpl w:val="D904EDD8"/>
    <w:lvl w:ilvl="0" w:tplc="3670C102">
      <w:start w:val="1"/>
      <w:numFmt w:val="bullet"/>
      <w:lvlText w:val="-"/>
      <w:lvlJc w:val="left"/>
      <w:pPr>
        <w:ind w:left="720" w:hanging="360"/>
      </w:pPr>
      <w:rPr>
        <w:rFonts w:ascii="Calibri" w:hAnsi="Calibri" w:hint="default"/>
      </w:rPr>
    </w:lvl>
    <w:lvl w:ilvl="1" w:tplc="F32A3D42">
      <w:start w:val="1"/>
      <w:numFmt w:val="bullet"/>
      <w:lvlText w:val="o"/>
      <w:lvlJc w:val="left"/>
      <w:pPr>
        <w:ind w:left="1440" w:hanging="360"/>
      </w:pPr>
      <w:rPr>
        <w:rFonts w:ascii="Courier New" w:hAnsi="Courier New" w:hint="default"/>
      </w:rPr>
    </w:lvl>
    <w:lvl w:ilvl="2" w:tplc="895AD4F4">
      <w:start w:val="1"/>
      <w:numFmt w:val="bullet"/>
      <w:lvlText w:val=""/>
      <w:lvlJc w:val="left"/>
      <w:pPr>
        <w:ind w:left="2160" w:hanging="360"/>
      </w:pPr>
      <w:rPr>
        <w:rFonts w:ascii="Wingdings" w:hAnsi="Wingdings" w:hint="default"/>
      </w:rPr>
    </w:lvl>
    <w:lvl w:ilvl="3" w:tplc="12CECCDA">
      <w:start w:val="1"/>
      <w:numFmt w:val="bullet"/>
      <w:lvlText w:val=""/>
      <w:lvlJc w:val="left"/>
      <w:pPr>
        <w:ind w:left="2880" w:hanging="360"/>
      </w:pPr>
      <w:rPr>
        <w:rFonts w:ascii="Symbol" w:hAnsi="Symbol" w:hint="default"/>
      </w:rPr>
    </w:lvl>
    <w:lvl w:ilvl="4" w:tplc="704EBAF6">
      <w:start w:val="1"/>
      <w:numFmt w:val="bullet"/>
      <w:lvlText w:val="o"/>
      <w:lvlJc w:val="left"/>
      <w:pPr>
        <w:ind w:left="3600" w:hanging="360"/>
      </w:pPr>
      <w:rPr>
        <w:rFonts w:ascii="Courier New" w:hAnsi="Courier New" w:hint="default"/>
      </w:rPr>
    </w:lvl>
    <w:lvl w:ilvl="5" w:tplc="2522EC8C">
      <w:start w:val="1"/>
      <w:numFmt w:val="bullet"/>
      <w:lvlText w:val=""/>
      <w:lvlJc w:val="left"/>
      <w:pPr>
        <w:ind w:left="4320" w:hanging="360"/>
      </w:pPr>
      <w:rPr>
        <w:rFonts w:ascii="Wingdings" w:hAnsi="Wingdings" w:hint="default"/>
      </w:rPr>
    </w:lvl>
    <w:lvl w:ilvl="6" w:tplc="4208A672">
      <w:start w:val="1"/>
      <w:numFmt w:val="bullet"/>
      <w:lvlText w:val=""/>
      <w:lvlJc w:val="left"/>
      <w:pPr>
        <w:ind w:left="5040" w:hanging="360"/>
      </w:pPr>
      <w:rPr>
        <w:rFonts w:ascii="Symbol" w:hAnsi="Symbol" w:hint="default"/>
      </w:rPr>
    </w:lvl>
    <w:lvl w:ilvl="7" w:tplc="0B4A7340">
      <w:start w:val="1"/>
      <w:numFmt w:val="bullet"/>
      <w:lvlText w:val="o"/>
      <w:lvlJc w:val="left"/>
      <w:pPr>
        <w:ind w:left="5760" w:hanging="360"/>
      </w:pPr>
      <w:rPr>
        <w:rFonts w:ascii="Courier New" w:hAnsi="Courier New" w:hint="default"/>
      </w:rPr>
    </w:lvl>
    <w:lvl w:ilvl="8" w:tplc="DC0E9334">
      <w:start w:val="1"/>
      <w:numFmt w:val="bullet"/>
      <w:lvlText w:val=""/>
      <w:lvlJc w:val="left"/>
      <w:pPr>
        <w:ind w:left="6480" w:hanging="360"/>
      </w:pPr>
      <w:rPr>
        <w:rFonts w:ascii="Wingdings" w:hAnsi="Wingdings" w:hint="default"/>
      </w:rPr>
    </w:lvl>
  </w:abstractNum>
  <w:abstractNum w:abstractNumId="30" w15:restartNumberingAfterBreak="0">
    <w:nsid w:val="3CD035A1"/>
    <w:multiLevelType w:val="hybridMultilevel"/>
    <w:tmpl w:val="5AB8B220"/>
    <w:lvl w:ilvl="0" w:tplc="F90A9DFA">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7" w15:restartNumberingAfterBreak="0">
    <w:nsid w:val="50EB089A"/>
    <w:multiLevelType w:val="hybridMultilevel"/>
    <w:tmpl w:val="7E3E97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2137B12"/>
    <w:multiLevelType w:val="hybridMultilevel"/>
    <w:tmpl w:val="04E0678C"/>
    <w:lvl w:ilvl="0" w:tplc="3670C102">
      <w:start w:val="1"/>
      <w:numFmt w:val="bullet"/>
      <w:lvlText w:val="-"/>
      <w:lvlJc w:val="left"/>
      <w:pPr>
        <w:ind w:left="1485" w:hanging="360"/>
      </w:pPr>
      <w:rPr>
        <w:rFonts w:ascii="Calibri" w:hAnsi="Calibri"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0" w15:restartNumberingAfterBreak="0">
    <w:nsid w:val="5BEC45B7"/>
    <w:multiLevelType w:val="multilevel"/>
    <w:tmpl w:val="6994B658"/>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2" w15:restartNumberingAfterBreak="0">
    <w:nsid w:val="5F6C6EEE"/>
    <w:multiLevelType w:val="hybridMultilevel"/>
    <w:tmpl w:val="E5629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08E778B"/>
    <w:multiLevelType w:val="hybridMultilevel"/>
    <w:tmpl w:val="B8FC2DDA"/>
    <w:lvl w:ilvl="0" w:tplc="E32A4236">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4046DB"/>
    <w:multiLevelType w:val="hybridMultilevel"/>
    <w:tmpl w:val="23F614C4"/>
    <w:lvl w:ilvl="0" w:tplc="B06A83A8">
      <w:start w:val="3"/>
      <w:numFmt w:val="bullet"/>
      <w:lvlText w:val="-"/>
      <w:lvlJc w:val="left"/>
      <w:pPr>
        <w:ind w:left="1440" w:hanging="360"/>
      </w:pPr>
      <w:rPr>
        <w:rFonts w:ascii="Georgia" w:eastAsia="Calibri" w:hAnsi="Georgia"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6F706485"/>
    <w:multiLevelType w:val="hybridMultilevel"/>
    <w:tmpl w:val="E8FA4DDC"/>
    <w:lvl w:ilvl="0" w:tplc="316C7D3C">
      <w:numFmt w:val="bullet"/>
      <w:lvlText w:val="-"/>
      <w:lvlJc w:val="left"/>
      <w:pPr>
        <w:ind w:left="1080" w:hanging="360"/>
      </w:pPr>
      <w:rPr>
        <w:rFonts w:ascii="Georgia" w:eastAsia="Calibri" w:hAnsi="Georgia" w:cs="Arial"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8" w15:restartNumberingAfterBreak="0">
    <w:nsid w:val="7A530285"/>
    <w:multiLevelType w:val="multilevel"/>
    <w:tmpl w:val="B038C3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73790108">
    <w:abstractNumId w:val="29"/>
  </w:num>
  <w:num w:numId="2" w16cid:durableId="1205632768">
    <w:abstractNumId w:val="5"/>
  </w:num>
  <w:num w:numId="3" w16cid:durableId="891578265">
    <w:abstractNumId w:val="4"/>
  </w:num>
  <w:num w:numId="4" w16cid:durableId="907769602">
    <w:abstractNumId w:val="3"/>
  </w:num>
  <w:num w:numId="5" w16cid:durableId="1202791655">
    <w:abstractNumId w:val="2"/>
  </w:num>
  <w:num w:numId="6" w16cid:durableId="1250768548">
    <w:abstractNumId w:val="6"/>
  </w:num>
  <w:num w:numId="7" w16cid:durableId="1932346435">
    <w:abstractNumId w:val="1"/>
  </w:num>
  <w:num w:numId="8" w16cid:durableId="506557973">
    <w:abstractNumId w:val="0"/>
  </w:num>
  <w:num w:numId="9" w16cid:durableId="744492141">
    <w:abstractNumId w:val="47"/>
  </w:num>
  <w:num w:numId="10" w16cid:durableId="1847943104">
    <w:abstractNumId w:val="13"/>
  </w:num>
  <w:num w:numId="11" w16cid:durableId="819885459">
    <w:abstractNumId w:val="36"/>
  </w:num>
  <w:num w:numId="12" w16cid:durableId="1800760037">
    <w:abstractNumId w:val="32"/>
  </w:num>
  <w:num w:numId="13" w16cid:durableId="1685861104">
    <w:abstractNumId w:val="7"/>
  </w:num>
  <w:num w:numId="14" w16cid:durableId="466706087">
    <w:abstractNumId w:val="27"/>
  </w:num>
  <w:num w:numId="15" w16cid:durableId="1132136585">
    <w:abstractNumId w:val="20"/>
  </w:num>
  <w:num w:numId="16" w16cid:durableId="1914121823">
    <w:abstractNumId w:val="24"/>
  </w:num>
  <w:num w:numId="17" w16cid:durableId="1493990639">
    <w:abstractNumId w:val="14"/>
  </w:num>
  <w:num w:numId="18" w16cid:durableId="740443704">
    <w:abstractNumId w:val="21"/>
  </w:num>
  <w:num w:numId="19" w16cid:durableId="1587571490">
    <w:abstractNumId w:val="17"/>
  </w:num>
  <w:num w:numId="20" w16cid:durableId="1052927854">
    <w:abstractNumId w:val="31"/>
  </w:num>
  <w:num w:numId="21" w16cid:durableId="2068798558">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22" w16cid:durableId="1557667473">
    <w:abstractNumId w:val="23"/>
  </w:num>
  <w:num w:numId="23" w16cid:durableId="1705490">
    <w:abstractNumId w:val="35"/>
  </w:num>
  <w:num w:numId="24" w16cid:durableId="1561865874">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2053724622">
    <w:abstractNumId w:val="41"/>
  </w:num>
  <w:num w:numId="26" w16cid:durableId="267977323">
    <w:abstractNumId w:val="9"/>
  </w:num>
  <w:num w:numId="27" w16cid:durableId="997810290">
    <w:abstractNumId w:val="34"/>
  </w:num>
  <w:num w:numId="28" w16cid:durableId="800728032">
    <w:abstractNumId w:val="8"/>
  </w:num>
  <w:num w:numId="29" w16cid:durableId="93980481">
    <w:abstractNumId w:val="43"/>
  </w:num>
  <w:num w:numId="30" w16cid:durableId="885678086">
    <w:abstractNumId w:val="12"/>
  </w:num>
  <w:num w:numId="31" w16cid:durableId="124206375">
    <w:abstractNumId w:val="25"/>
  </w:num>
  <w:num w:numId="32" w16cid:durableId="102264330">
    <w:abstractNumId w:val="33"/>
  </w:num>
  <w:num w:numId="33" w16cid:durableId="126974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3097528">
    <w:abstractNumId w:val="19"/>
  </w:num>
  <w:num w:numId="35" w16cid:durableId="355347648">
    <w:abstractNumId w:val="46"/>
  </w:num>
  <w:num w:numId="36" w16cid:durableId="361245377">
    <w:abstractNumId w:val="26"/>
    <w:lvlOverride w:ilvl="0">
      <w:startOverride w:val="14"/>
    </w:lvlOverride>
    <w:lvlOverride w:ilvl="1">
      <w:startOverride w:val="1"/>
    </w:lvlOverride>
  </w:num>
  <w:num w:numId="37" w16cid:durableId="1581524661">
    <w:abstractNumId w:val="39"/>
  </w:num>
  <w:num w:numId="38" w16cid:durableId="1545750956">
    <w:abstractNumId w:val="16"/>
  </w:num>
  <w:num w:numId="39" w16cid:durableId="1653101781">
    <w:abstractNumId w:val="22"/>
  </w:num>
  <w:num w:numId="40" w16cid:durableId="1161391232">
    <w:abstractNumId w:val="48"/>
  </w:num>
  <w:num w:numId="41" w16cid:durableId="1825587879">
    <w:abstractNumId w:val="11"/>
  </w:num>
  <w:num w:numId="42" w16cid:durableId="961569755">
    <w:abstractNumId w:val="37"/>
  </w:num>
  <w:num w:numId="43" w16cid:durableId="1660494997">
    <w:abstractNumId w:val="45"/>
  </w:num>
  <w:num w:numId="44" w16cid:durableId="1120800664">
    <w:abstractNumId w:val="44"/>
  </w:num>
  <w:num w:numId="45" w16cid:durableId="515392354">
    <w:abstractNumId w:val="28"/>
  </w:num>
  <w:num w:numId="46" w16cid:durableId="1893997865">
    <w:abstractNumId w:val="38"/>
  </w:num>
  <w:num w:numId="47" w16cid:durableId="754284730">
    <w:abstractNumId w:val="10"/>
  </w:num>
  <w:num w:numId="48" w16cid:durableId="1409182859">
    <w:abstractNumId w:val="40"/>
  </w:num>
  <w:num w:numId="49" w16cid:durableId="1822306858">
    <w:abstractNumId w:val="30"/>
  </w:num>
  <w:num w:numId="50" w16cid:durableId="1148479208">
    <w:abstractNumId w:val="15"/>
  </w:num>
  <w:num w:numId="51" w16cid:durableId="72195017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0F80"/>
    <w:rsid w:val="00001703"/>
    <w:rsid w:val="00003F36"/>
    <w:rsid w:val="00003FAB"/>
    <w:rsid w:val="0000453F"/>
    <w:rsid w:val="0000503F"/>
    <w:rsid w:val="000051A9"/>
    <w:rsid w:val="00005379"/>
    <w:rsid w:val="00005A02"/>
    <w:rsid w:val="000066D6"/>
    <w:rsid w:val="00006962"/>
    <w:rsid w:val="000077ED"/>
    <w:rsid w:val="00007E7C"/>
    <w:rsid w:val="00013DE7"/>
    <w:rsid w:val="0001489C"/>
    <w:rsid w:val="000150F2"/>
    <w:rsid w:val="0001725F"/>
    <w:rsid w:val="00017335"/>
    <w:rsid w:val="00017E04"/>
    <w:rsid w:val="000210CA"/>
    <w:rsid w:val="00021D1A"/>
    <w:rsid w:val="00022589"/>
    <w:rsid w:val="0002595F"/>
    <w:rsid w:val="00027068"/>
    <w:rsid w:val="00027D84"/>
    <w:rsid w:val="00030796"/>
    <w:rsid w:val="000310B1"/>
    <w:rsid w:val="00031AE0"/>
    <w:rsid w:val="00033C13"/>
    <w:rsid w:val="00034AC7"/>
    <w:rsid w:val="00034EF5"/>
    <w:rsid w:val="00035783"/>
    <w:rsid w:val="000367E2"/>
    <w:rsid w:val="00036CE9"/>
    <w:rsid w:val="00037176"/>
    <w:rsid w:val="00037F26"/>
    <w:rsid w:val="000401B2"/>
    <w:rsid w:val="00040EBD"/>
    <w:rsid w:val="000421F3"/>
    <w:rsid w:val="000425FE"/>
    <w:rsid w:val="00042D21"/>
    <w:rsid w:val="00045A0B"/>
    <w:rsid w:val="0004642D"/>
    <w:rsid w:val="00046F04"/>
    <w:rsid w:val="00052231"/>
    <w:rsid w:val="000561AD"/>
    <w:rsid w:val="000562CE"/>
    <w:rsid w:val="0005784A"/>
    <w:rsid w:val="0006036E"/>
    <w:rsid w:val="000612B7"/>
    <w:rsid w:val="0006137D"/>
    <w:rsid w:val="00062067"/>
    <w:rsid w:val="000630DC"/>
    <w:rsid w:val="0006316B"/>
    <w:rsid w:val="00063560"/>
    <w:rsid w:val="000635AE"/>
    <w:rsid w:val="00067AD4"/>
    <w:rsid w:val="000702BF"/>
    <w:rsid w:val="000711CD"/>
    <w:rsid w:val="0007161E"/>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A5734"/>
    <w:rsid w:val="000B1C67"/>
    <w:rsid w:val="000B223C"/>
    <w:rsid w:val="000B2FF0"/>
    <w:rsid w:val="000B374C"/>
    <w:rsid w:val="000B43D2"/>
    <w:rsid w:val="000B5E02"/>
    <w:rsid w:val="000C0EF7"/>
    <w:rsid w:val="000C2222"/>
    <w:rsid w:val="000C25BC"/>
    <w:rsid w:val="000C6CD8"/>
    <w:rsid w:val="000C7C96"/>
    <w:rsid w:val="000D0F1B"/>
    <w:rsid w:val="000D0F2C"/>
    <w:rsid w:val="000D108C"/>
    <w:rsid w:val="000D1241"/>
    <w:rsid w:val="000D12CC"/>
    <w:rsid w:val="000D1B44"/>
    <w:rsid w:val="000D2035"/>
    <w:rsid w:val="000D4FD0"/>
    <w:rsid w:val="000E0315"/>
    <w:rsid w:val="000E04AF"/>
    <w:rsid w:val="000E16EA"/>
    <w:rsid w:val="000E1DDE"/>
    <w:rsid w:val="000E2530"/>
    <w:rsid w:val="000E3220"/>
    <w:rsid w:val="000E3C94"/>
    <w:rsid w:val="000E48AB"/>
    <w:rsid w:val="000E517D"/>
    <w:rsid w:val="000E6E48"/>
    <w:rsid w:val="000E7064"/>
    <w:rsid w:val="000E712E"/>
    <w:rsid w:val="000F302D"/>
    <w:rsid w:val="000F3A90"/>
    <w:rsid w:val="000F3AF9"/>
    <w:rsid w:val="000F3D76"/>
    <w:rsid w:val="000F45DD"/>
    <w:rsid w:val="000F7777"/>
    <w:rsid w:val="00100328"/>
    <w:rsid w:val="00101C08"/>
    <w:rsid w:val="0010316D"/>
    <w:rsid w:val="001059B3"/>
    <w:rsid w:val="00105AC4"/>
    <w:rsid w:val="001077DC"/>
    <w:rsid w:val="00110D1D"/>
    <w:rsid w:val="00113A73"/>
    <w:rsid w:val="00113D7F"/>
    <w:rsid w:val="00114108"/>
    <w:rsid w:val="00114CD7"/>
    <w:rsid w:val="001151E5"/>
    <w:rsid w:val="00115453"/>
    <w:rsid w:val="00117076"/>
    <w:rsid w:val="0012243A"/>
    <w:rsid w:val="00122AB5"/>
    <w:rsid w:val="00122F46"/>
    <w:rsid w:val="0012382A"/>
    <w:rsid w:val="00124CF1"/>
    <w:rsid w:val="0012605B"/>
    <w:rsid w:val="0012628C"/>
    <w:rsid w:val="0012652F"/>
    <w:rsid w:val="00126C86"/>
    <w:rsid w:val="00127964"/>
    <w:rsid w:val="00130E3F"/>
    <w:rsid w:val="001334EC"/>
    <w:rsid w:val="00133EAF"/>
    <w:rsid w:val="001342EA"/>
    <w:rsid w:val="00137B97"/>
    <w:rsid w:val="00141196"/>
    <w:rsid w:val="00142BB5"/>
    <w:rsid w:val="00143E7C"/>
    <w:rsid w:val="001513F0"/>
    <w:rsid w:val="001515D7"/>
    <w:rsid w:val="00151A7C"/>
    <w:rsid w:val="001524C9"/>
    <w:rsid w:val="00153162"/>
    <w:rsid w:val="00153267"/>
    <w:rsid w:val="00155CC1"/>
    <w:rsid w:val="001564B0"/>
    <w:rsid w:val="00156577"/>
    <w:rsid w:val="00157A07"/>
    <w:rsid w:val="0016053A"/>
    <w:rsid w:val="00160998"/>
    <w:rsid w:val="001611B5"/>
    <w:rsid w:val="00162560"/>
    <w:rsid w:val="001643F3"/>
    <w:rsid w:val="001705C8"/>
    <w:rsid w:val="00171124"/>
    <w:rsid w:val="00172650"/>
    <w:rsid w:val="001737F7"/>
    <w:rsid w:val="00176656"/>
    <w:rsid w:val="0017685E"/>
    <w:rsid w:val="0017730E"/>
    <w:rsid w:val="00177A9C"/>
    <w:rsid w:val="0018000C"/>
    <w:rsid w:val="001812AF"/>
    <w:rsid w:val="0018535B"/>
    <w:rsid w:val="001861B5"/>
    <w:rsid w:val="00186587"/>
    <w:rsid w:val="0018686A"/>
    <w:rsid w:val="00187A90"/>
    <w:rsid w:val="00190298"/>
    <w:rsid w:val="00195477"/>
    <w:rsid w:val="00197A74"/>
    <w:rsid w:val="001A0226"/>
    <w:rsid w:val="001A13D8"/>
    <w:rsid w:val="001A31E1"/>
    <w:rsid w:val="001A3D49"/>
    <w:rsid w:val="001A66F4"/>
    <w:rsid w:val="001A67CE"/>
    <w:rsid w:val="001A6B2E"/>
    <w:rsid w:val="001A6B3A"/>
    <w:rsid w:val="001A706C"/>
    <w:rsid w:val="001A7131"/>
    <w:rsid w:val="001B00F6"/>
    <w:rsid w:val="001B0D7A"/>
    <w:rsid w:val="001B3132"/>
    <w:rsid w:val="001B3D85"/>
    <w:rsid w:val="001B76CB"/>
    <w:rsid w:val="001C09B0"/>
    <w:rsid w:val="001C316C"/>
    <w:rsid w:val="001C4C68"/>
    <w:rsid w:val="001C55F2"/>
    <w:rsid w:val="001C5C0E"/>
    <w:rsid w:val="001C6F80"/>
    <w:rsid w:val="001C7B68"/>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F0024"/>
    <w:rsid w:val="001F0201"/>
    <w:rsid w:val="001F2122"/>
    <w:rsid w:val="001F388E"/>
    <w:rsid w:val="001F3CB7"/>
    <w:rsid w:val="001F6453"/>
    <w:rsid w:val="001F6968"/>
    <w:rsid w:val="002007AB"/>
    <w:rsid w:val="002018C0"/>
    <w:rsid w:val="002022A7"/>
    <w:rsid w:val="0020237A"/>
    <w:rsid w:val="00202A91"/>
    <w:rsid w:val="00202D0F"/>
    <w:rsid w:val="0020316D"/>
    <w:rsid w:val="0020333B"/>
    <w:rsid w:val="0020538E"/>
    <w:rsid w:val="00205B32"/>
    <w:rsid w:val="00206B1F"/>
    <w:rsid w:val="00207610"/>
    <w:rsid w:val="00207940"/>
    <w:rsid w:val="0021066D"/>
    <w:rsid w:val="00210AB3"/>
    <w:rsid w:val="002121F9"/>
    <w:rsid w:val="00212FAC"/>
    <w:rsid w:val="002138E2"/>
    <w:rsid w:val="0021530B"/>
    <w:rsid w:val="002216F7"/>
    <w:rsid w:val="00221C40"/>
    <w:rsid w:val="0022221D"/>
    <w:rsid w:val="00222F8C"/>
    <w:rsid w:val="00224521"/>
    <w:rsid w:val="00224AA4"/>
    <w:rsid w:val="002269DE"/>
    <w:rsid w:val="00227121"/>
    <w:rsid w:val="0023189B"/>
    <w:rsid w:val="002335ED"/>
    <w:rsid w:val="00240854"/>
    <w:rsid w:val="00240C62"/>
    <w:rsid w:val="00241709"/>
    <w:rsid w:val="00242A96"/>
    <w:rsid w:val="0024566B"/>
    <w:rsid w:val="00245984"/>
    <w:rsid w:val="00251495"/>
    <w:rsid w:val="00254BB1"/>
    <w:rsid w:val="0025659C"/>
    <w:rsid w:val="00256BE6"/>
    <w:rsid w:val="00262F08"/>
    <w:rsid w:val="00262FA8"/>
    <w:rsid w:val="002631CE"/>
    <w:rsid w:val="00264E70"/>
    <w:rsid w:val="00265117"/>
    <w:rsid w:val="002652D3"/>
    <w:rsid w:val="0026636A"/>
    <w:rsid w:val="00266795"/>
    <w:rsid w:val="00270027"/>
    <w:rsid w:val="0027070E"/>
    <w:rsid w:val="00270B89"/>
    <w:rsid w:val="00271DF9"/>
    <w:rsid w:val="00273B20"/>
    <w:rsid w:val="002760F8"/>
    <w:rsid w:val="00277F0F"/>
    <w:rsid w:val="002825A3"/>
    <w:rsid w:val="00283243"/>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50FE"/>
    <w:rsid w:val="002B6F81"/>
    <w:rsid w:val="002B7A1F"/>
    <w:rsid w:val="002C06D2"/>
    <w:rsid w:val="002C235B"/>
    <w:rsid w:val="002C2828"/>
    <w:rsid w:val="002C2B51"/>
    <w:rsid w:val="002C2D11"/>
    <w:rsid w:val="002C33C7"/>
    <w:rsid w:val="002C35B1"/>
    <w:rsid w:val="002C442E"/>
    <w:rsid w:val="002C4F52"/>
    <w:rsid w:val="002C6321"/>
    <w:rsid w:val="002D0315"/>
    <w:rsid w:val="002D0FF7"/>
    <w:rsid w:val="002D32D4"/>
    <w:rsid w:val="002D4307"/>
    <w:rsid w:val="002D4917"/>
    <w:rsid w:val="002D5796"/>
    <w:rsid w:val="002D5E52"/>
    <w:rsid w:val="002E1997"/>
    <w:rsid w:val="002E1F02"/>
    <w:rsid w:val="002E23B6"/>
    <w:rsid w:val="002E2734"/>
    <w:rsid w:val="002E2B97"/>
    <w:rsid w:val="002E331F"/>
    <w:rsid w:val="002E3CA7"/>
    <w:rsid w:val="002E6E43"/>
    <w:rsid w:val="002F071E"/>
    <w:rsid w:val="002F086F"/>
    <w:rsid w:val="002F0CBF"/>
    <w:rsid w:val="002F5161"/>
    <w:rsid w:val="002F5759"/>
    <w:rsid w:val="002F57CC"/>
    <w:rsid w:val="002F6060"/>
    <w:rsid w:val="002F6571"/>
    <w:rsid w:val="002F6CD3"/>
    <w:rsid w:val="002F77D2"/>
    <w:rsid w:val="003010EA"/>
    <w:rsid w:val="003017F6"/>
    <w:rsid w:val="00301F9F"/>
    <w:rsid w:val="003061FD"/>
    <w:rsid w:val="0030724C"/>
    <w:rsid w:val="00310978"/>
    <w:rsid w:val="00310A8D"/>
    <w:rsid w:val="003113D9"/>
    <w:rsid w:val="00312C32"/>
    <w:rsid w:val="00312E44"/>
    <w:rsid w:val="00312FD9"/>
    <w:rsid w:val="00313C49"/>
    <w:rsid w:val="003200C7"/>
    <w:rsid w:val="0032108E"/>
    <w:rsid w:val="003222CB"/>
    <w:rsid w:val="003223DF"/>
    <w:rsid w:val="0032261B"/>
    <w:rsid w:val="00322CE6"/>
    <w:rsid w:val="0032550E"/>
    <w:rsid w:val="00326E02"/>
    <w:rsid w:val="00326EBE"/>
    <w:rsid w:val="00327D41"/>
    <w:rsid w:val="00330D42"/>
    <w:rsid w:val="00331A46"/>
    <w:rsid w:val="0033283E"/>
    <w:rsid w:val="003352FC"/>
    <w:rsid w:val="00336BFF"/>
    <w:rsid w:val="00337079"/>
    <w:rsid w:val="003402CE"/>
    <w:rsid w:val="00341D38"/>
    <w:rsid w:val="0034259B"/>
    <w:rsid w:val="00343911"/>
    <w:rsid w:val="00343BB1"/>
    <w:rsid w:val="003452BC"/>
    <w:rsid w:val="00345815"/>
    <w:rsid w:val="00346142"/>
    <w:rsid w:val="00346AEA"/>
    <w:rsid w:val="003507D8"/>
    <w:rsid w:val="003507DB"/>
    <w:rsid w:val="003511CE"/>
    <w:rsid w:val="00352477"/>
    <w:rsid w:val="00352B99"/>
    <w:rsid w:val="00353577"/>
    <w:rsid w:val="0035377C"/>
    <w:rsid w:val="00355B5A"/>
    <w:rsid w:val="00363709"/>
    <w:rsid w:val="00363AFD"/>
    <w:rsid w:val="003642EE"/>
    <w:rsid w:val="00364327"/>
    <w:rsid w:val="003646CD"/>
    <w:rsid w:val="00366459"/>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8F5"/>
    <w:rsid w:val="00384120"/>
    <w:rsid w:val="00384C88"/>
    <w:rsid w:val="00384CCC"/>
    <w:rsid w:val="00385FAC"/>
    <w:rsid w:val="0038643B"/>
    <w:rsid w:val="00387208"/>
    <w:rsid w:val="00387554"/>
    <w:rsid w:val="00391215"/>
    <w:rsid w:val="00391632"/>
    <w:rsid w:val="003918D4"/>
    <w:rsid w:val="0039191F"/>
    <w:rsid w:val="003929BD"/>
    <w:rsid w:val="00393F0D"/>
    <w:rsid w:val="00394FC6"/>
    <w:rsid w:val="00396D9E"/>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B7590"/>
    <w:rsid w:val="003C0FDB"/>
    <w:rsid w:val="003C108D"/>
    <w:rsid w:val="003C207C"/>
    <w:rsid w:val="003C4118"/>
    <w:rsid w:val="003C5A68"/>
    <w:rsid w:val="003D0C8A"/>
    <w:rsid w:val="003D0D41"/>
    <w:rsid w:val="003D1833"/>
    <w:rsid w:val="003D1FB6"/>
    <w:rsid w:val="003D296B"/>
    <w:rsid w:val="003D33E8"/>
    <w:rsid w:val="003D3B35"/>
    <w:rsid w:val="003D3E7C"/>
    <w:rsid w:val="003D41D3"/>
    <w:rsid w:val="003D76D1"/>
    <w:rsid w:val="003E56A4"/>
    <w:rsid w:val="003E6C5D"/>
    <w:rsid w:val="003F1732"/>
    <w:rsid w:val="003F1960"/>
    <w:rsid w:val="003F1FFA"/>
    <w:rsid w:val="003F35D1"/>
    <w:rsid w:val="003F5548"/>
    <w:rsid w:val="003F5871"/>
    <w:rsid w:val="00400E43"/>
    <w:rsid w:val="0040176C"/>
    <w:rsid w:val="00403953"/>
    <w:rsid w:val="00403D6E"/>
    <w:rsid w:val="0040480A"/>
    <w:rsid w:val="00404ACB"/>
    <w:rsid w:val="00404E85"/>
    <w:rsid w:val="00405FA5"/>
    <w:rsid w:val="00406102"/>
    <w:rsid w:val="004063CC"/>
    <w:rsid w:val="00406B86"/>
    <w:rsid w:val="00406E79"/>
    <w:rsid w:val="00410D74"/>
    <w:rsid w:val="00412417"/>
    <w:rsid w:val="00412602"/>
    <w:rsid w:val="0041285A"/>
    <w:rsid w:val="004144AE"/>
    <w:rsid w:val="004147ED"/>
    <w:rsid w:val="00416C55"/>
    <w:rsid w:val="00417410"/>
    <w:rsid w:val="004203B2"/>
    <w:rsid w:val="00420E33"/>
    <w:rsid w:val="00421068"/>
    <w:rsid w:val="00423939"/>
    <w:rsid w:val="00426232"/>
    <w:rsid w:val="00426D4B"/>
    <w:rsid w:val="00427AE9"/>
    <w:rsid w:val="00427CCF"/>
    <w:rsid w:val="00427E14"/>
    <w:rsid w:val="004313D3"/>
    <w:rsid w:val="0043143C"/>
    <w:rsid w:val="00432A44"/>
    <w:rsid w:val="00432B42"/>
    <w:rsid w:val="00435A17"/>
    <w:rsid w:val="00435C90"/>
    <w:rsid w:val="004367DD"/>
    <w:rsid w:val="0043752F"/>
    <w:rsid w:val="00441542"/>
    <w:rsid w:val="00442683"/>
    <w:rsid w:val="00442D01"/>
    <w:rsid w:val="00445069"/>
    <w:rsid w:val="00445344"/>
    <w:rsid w:val="0044534D"/>
    <w:rsid w:val="00447E40"/>
    <w:rsid w:val="0045040C"/>
    <w:rsid w:val="00451C04"/>
    <w:rsid w:val="00453E9A"/>
    <w:rsid w:val="00454208"/>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2B1"/>
    <w:rsid w:val="004B175D"/>
    <w:rsid w:val="004B21FB"/>
    <w:rsid w:val="004B3D29"/>
    <w:rsid w:val="004B4073"/>
    <w:rsid w:val="004C0507"/>
    <w:rsid w:val="004C209C"/>
    <w:rsid w:val="004C25E8"/>
    <w:rsid w:val="004C42EE"/>
    <w:rsid w:val="004C51EC"/>
    <w:rsid w:val="004C52FC"/>
    <w:rsid w:val="004C6131"/>
    <w:rsid w:val="004D1C65"/>
    <w:rsid w:val="004E35A6"/>
    <w:rsid w:val="004E3FCB"/>
    <w:rsid w:val="004E42DD"/>
    <w:rsid w:val="004E563B"/>
    <w:rsid w:val="004E7E2C"/>
    <w:rsid w:val="004F0151"/>
    <w:rsid w:val="004F0A70"/>
    <w:rsid w:val="004F2A04"/>
    <w:rsid w:val="004F3A10"/>
    <w:rsid w:val="004F4F70"/>
    <w:rsid w:val="004F585E"/>
    <w:rsid w:val="004F5CAB"/>
    <w:rsid w:val="004F5D34"/>
    <w:rsid w:val="004F75B2"/>
    <w:rsid w:val="00500DDD"/>
    <w:rsid w:val="0050155B"/>
    <w:rsid w:val="00502225"/>
    <w:rsid w:val="00502974"/>
    <w:rsid w:val="00504440"/>
    <w:rsid w:val="0050528C"/>
    <w:rsid w:val="005053A6"/>
    <w:rsid w:val="00506668"/>
    <w:rsid w:val="00506C59"/>
    <w:rsid w:val="005071DA"/>
    <w:rsid w:val="00507E8F"/>
    <w:rsid w:val="00512883"/>
    <w:rsid w:val="00512B05"/>
    <w:rsid w:val="00512DD7"/>
    <w:rsid w:val="00513393"/>
    <w:rsid w:val="005133F9"/>
    <w:rsid w:val="00516337"/>
    <w:rsid w:val="0051633C"/>
    <w:rsid w:val="005167CF"/>
    <w:rsid w:val="00520828"/>
    <w:rsid w:val="00520DFC"/>
    <w:rsid w:val="005227E0"/>
    <w:rsid w:val="00524ADB"/>
    <w:rsid w:val="00525AF1"/>
    <w:rsid w:val="00525C13"/>
    <w:rsid w:val="00526A5C"/>
    <w:rsid w:val="00526F75"/>
    <w:rsid w:val="00531032"/>
    <w:rsid w:val="00533F8B"/>
    <w:rsid w:val="00533F9E"/>
    <w:rsid w:val="00534614"/>
    <w:rsid w:val="00534864"/>
    <w:rsid w:val="00534DC9"/>
    <w:rsid w:val="00535001"/>
    <w:rsid w:val="005419C2"/>
    <w:rsid w:val="005443D4"/>
    <w:rsid w:val="005449AC"/>
    <w:rsid w:val="00544D71"/>
    <w:rsid w:val="00547BF9"/>
    <w:rsid w:val="00550263"/>
    <w:rsid w:val="0055248C"/>
    <w:rsid w:val="005543C8"/>
    <w:rsid w:val="0055668C"/>
    <w:rsid w:val="00556CA8"/>
    <w:rsid w:val="00557136"/>
    <w:rsid w:val="005575FD"/>
    <w:rsid w:val="00557639"/>
    <w:rsid w:val="00564555"/>
    <w:rsid w:val="00566AE6"/>
    <w:rsid w:val="00566E42"/>
    <w:rsid w:val="00567256"/>
    <w:rsid w:val="005677B3"/>
    <w:rsid w:val="005702BB"/>
    <w:rsid w:val="005706B4"/>
    <w:rsid w:val="0057085F"/>
    <w:rsid w:val="00572DC7"/>
    <w:rsid w:val="005730C4"/>
    <w:rsid w:val="00574BDA"/>
    <w:rsid w:val="00574CEA"/>
    <w:rsid w:val="00575150"/>
    <w:rsid w:val="00575C70"/>
    <w:rsid w:val="00577774"/>
    <w:rsid w:val="00580191"/>
    <w:rsid w:val="0058081B"/>
    <w:rsid w:val="00583690"/>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0D99"/>
    <w:rsid w:val="005C1E55"/>
    <w:rsid w:val="005C20AC"/>
    <w:rsid w:val="005C26AE"/>
    <w:rsid w:val="005C4618"/>
    <w:rsid w:val="005C485E"/>
    <w:rsid w:val="005C5351"/>
    <w:rsid w:val="005C5B26"/>
    <w:rsid w:val="005C76E0"/>
    <w:rsid w:val="005D10A4"/>
    <w:rsid w:val="005D3DC4"/>
    <w:rsid w:val="005D4EAA"/>
    <w:rsid w:val="005D589C"/>
    <w:rsid w:val="005D6A4D"/>
    <w:rsid w:val="005D6A5E"/>
    <w:rsid w:val="005D7AA3"/>
    <w:rsid w:val="005E0717"/>
    <w:rsid w:val="005E1137"/>
    <w:rsid w:val="005E3513"/>
    <w:rsid w:val="005E3CB6"/>
    <w:rsid w:val="005E3E24"/>
    <w:rsid w:val="005E475B"/>
    <w:rsid w:val="005E4CBE"/>
    <w:rsid w:val="005E6B1C"/>
    <w:rsid w:val="005F0290"/>
    <w:rsid w:val="005F0C82"/>
    <w:rsid w:val="005F1E22"/>
    <w:rsid w:val="005F24BB"/>
    <w:rsid w:val="005F2A4F"/>
    <w:rsid w:val="005F2A7C"/>
    <w:rsid w:val="005F2B32"/>
    <w:rsid w:val="005F2D50"/>
    <w:rsid w:val="005F347C"/>
    <w:rsid w:val="005F377B"/>
    <w:rsid w:val="005F3C9B"/>
    <w:rsid w:val="005F537E"/>
    <w:rsid w:val="005F7555"/>
    <w:rsid w:val="005F790A"/>
    <w:rsid w:val="005F7A99"/>
    <w:rsid w:val="005F7C20"/>
    <w:rsid w:val="0060083E"/>
    <w:rsid w:val="0060323F"/>
    <w:rsid w:val="00605220"/>
    <w:rsid w:val="0060619D"/>
    <w:rsid w:val="00606295"/>
    <w:rsid w:val="006107ED"/>
    <w:rsid w:val="00611FF9"/>
    <w:rsid w:val="00612CC7"/>
    <w:rsid w:val="00613184"/>
    <w:rsid w:val="006134CB"/>
    <w:rsid w:val="00613559"/>
    <w:rsid w:val="006167A4"/>
    <w:rsid w:val="00617310"/>
    <w:rsid w:val="00620B35"/>
    <w:rsid w:val="00621F17"/>
    <w:rsid w:val="00622B94"/>
    <w:rsid w:val="006235FA"/>
    <w:rsid w:val="006249C0"/>
    <w:rsid w:val="00626E50"/>
    <w:rsid w:val="00627487"/>
    <w:rsid w:val="00627C37"/>
    <w:rsid w:val="00627DBE"/>
    <w:rsid w:val="00630D4D"/>
    <w:rsid w:val="00631343"/>
    <w:rsid w:val="00635E7B"/>
    <w:rsid w:val="0063678A"/>
    <w:rsid w:val="00641275"/>
    <w:rsid w:val="00641C33"/>
    <w:rsid w:val="00645042"/>
    <w:rsid w:val="00647BF4"/>
    <w:rsid w:val="00650B91"/>
    <w:rsid w:val="00655C08"/>
    <w:rsid w:val="0065627B"/>
    <w:rsid w:val="00656C3E"/>
    <w:rsid w:val="00661752"/>
    <w:rsid w:val="006620DF"/>
    <w:rsid w:val="00663B28"/>
    <w:rsid w:val="006644B5"/>
    <w:rsid w:val="00664736"/>
    <w:rsid w:val="006654D8"/>
    <w:rsid w:val="00665886"/>
    <w:rsid w:val="00665F08"/>
    <w:rsid w:val="00671E97"/>
    <w:rsid w:val="00671F00"/>
    <w:rsid w:val="006730D9"/>
    <w:rsid w:val="00674688"/>
    <w:rsid w:val="00675087"/>
    <w:rsid w:val="00675977"/>
    <w:rsid w:val="00675B31"/>
    <w:rsid w:val="006764B3"/>
    <w:rsid w:val="00676781"/>
    <w:rsid w:val="0067716A"/>
    <w:rsid w:val="0067780C"/>
    <w:rsid w:val="00681488"/>
    <w:rsid w:val="00681D56"/>
    <w:rsid w:val="00682F1A"/>
    <w:rsid w:val="006868F2"/>
    <w:rsid w:val="00693323"/>
    <w:rsid w:val="00694524"/>
    <w:rsid w:val="0069463C"/>
    <w:rsid w:val="006949D8"/>
    <w:rsid w:val="006952F1"/>
    <w:rsid w:val="00696980"/>
    <w:rsid w:val="006A0F57"/>
    <w:rsid w:val="006A3DCF"/>
    <w:rsid w:val="006A3FA4"/>
    <w:rsid w:val="006A5933"/>
    <w:rsid w:val="006A5D16"/>
    <w:rsid w:val="006A6DBD"/>
    <w:rsid w:val="006A7D09"/>
    <w:rsid w:val="006B00E9"/>
    <w:rsid w:val="006B04A2"/>
    <w:rsid w:val="006B0DD5"/>
    <w:rsid w:val="006B17C3"/>
    <w:rsid w:val="006B5D86"/>
    <w:rsid w:val="006B5EBD"/>
    <w:rsid w:val="006B7463"/>
    <w:rsid w:val="006B7D3F"/>
    <w:rsid w:val="006C0FDC"/>
    <w:rsid w:val="006C1C36"/>
    <w:rsid w:val="006C2D68"/>
    <w:rsid w:val="006C2ECF"/>
    <w:rsid w:val="006C457B"/>
    <w:rsid w:val="006C5920"/>
    <w:rsid w:val="006C7931"/>
    <w:rsid w:val="006D0CB5"/>
    <w:rsid w:val="006D119B"/>
    <w:rsid w:val="006D18C4"/>
    <w:rsid w:val="006D3189"/>
    <w:rsid w:val="006D3DE8"/>
    <w:rsid w:val="006D506E"/>
    <w:rsid w:val="006D524A"/>
    <w:rsid w:val="006D63D1"/>
    <w:rsid w:val="006D78D2"/>
    <w:rsid w:val="006E1BE5"/>
    <w:rsid w:val="006E2CA4"/>
    <w:rsid w:val="006E3861"/>
    <w:rsid w:val="006E3CC4"/>
    <w:rsid w:val="006E4483"/>
    <w:rsid w:val="006E4D4E"/>
    <w:rsid w:val="006E70EF"/>
    <w:rsid w:val="006F03DC"/>
    <w:rsid w:val="006F048B"/>
    <w:rsid w:val="006F09FB"/>
    <w:rsid w:val="006F0A33"/>
    <w:rsid w:val="006F1423"/>
    <w:rsid w:val="006F29A2"/>
    <w:rsid w:val="006F3781"/>
    <w:rsid w:val="006F6213"/>
    <w:rsid w:val="006F65F8"/>
    <w:rsid w:val="006F76BC"/>
    <w:rsid w:val="00702D02"/>
    <w:rsid w:val="00703D2C"/>
    <w:rsid w:val="007051A2"/>
    <w:rsid w:val="0070546F"/>
    <w:rsid w:val="00705E96"/>
    <w:rsid w:val="0070607F"/>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17ED3"/>
    <w:rsid w:val="00722A2E"/>
    <w:rsid w:val="00722D96"/>
    <w:rsid w:val="00723374"/>
    <w:rsid w:val="007256B2"/>
    <w:rsid w:val="00727102"/>
    <w:rsid w:val="00730A5A"/>
    <w:rsid w:val="00732893"/>
    <w:rsid w:val="00736229"/>
    <w:rsid w:val="00736D01"/>
    <w:rsid w:val="00737301"/>
    <w:rsid w:val="00740B1B"/>
    <w:rsid w:val="00740BAA"/>
    <w:rsid w:val="0074266D"/>
    <w:rsid w:val="00744174"/>
    <w:rsid w:val="00745DFD"/>
    <w:rsid w:val="0074642F"/>
    <w:rsid w:val="00747148"/>
    <w:rsid w:val="007527AD"/>
    <w:rsid w:val="00753652"/>
    <w:rsid w:val="00753CAB"/>
    <w:rsid w:val="007568F1"/>
    <w:rsid w:val="00756967"/>
    <w:rsid w:val="00756A9F"/>
    <w:rsid w:val="00757866"/>
    <w:rsid w:val="007603B3"/>
    <w:rsid w:val="00760DEE"/>
    <w:rsid w:val="00760E4A"/>
    <w:rsid w:val="00761CE9"/>
    <w:rsid w:val="00762BD1"/>
    <w:rsid w:val="007639FF"/>
    <w:rsid w:val="00766CDE"/>
    <w:rsid w:val="00767AFB"/>
    <w:rsid w:val="00767B8E"/>
    <w:rsid w:val="00770509"/>
    <w:rsid w:val="00774055"/>
    <w:rsid w:val="007742F7"/>
    <w:rsid w:val="00776AB4"/>
    <w:rsid w:val="00780938"/>
    <w:rsid w:val="00782C59"/>
    <w:rsid w:val="00782D92"/>
    <w:rsid w:val="00783C25"/>
    <w:rsid w:val="00786455"/>
    <w:rsid w:val="00787A28"/>
    <w:rsid w:val="00787FF5"/>
    <w:rsid w:val="00790FFC"/>
    <w:rsid w:val="0079154A"/>
    <w:rsid w:val="007939B1"/>
    <w:rsid w:val="007954FE"/>
    <w:rsid w:val="00796145"/>
    <w:rsid w:val="00797BA6"/>
    <w:rsid w:val="007A08E4"/>
    <w:rsid w:val="007A4786"/>
    <w:rsid w:val="007A50CA"/>
    <w:rsid w:val="007A5F32"/>
    <w:rsid w:val="007A5FAF"/>
    <w:rsid w:val="007A6B43"/>
    <w:rsid w:val="007B17A4"/>
    <w:rsid w:val="007B26AC"/>
    <w:rsid w:val="007B384D"/>
    <w:rsid w:val="007B446E"/>
    <w:rsid w:val="007B4855"/>
    <w:rsid w:val="007B5162"/>
    <w:rsid w:val="007B6A64"/>
    <w:rsid w:val="007C0289"/>
    <w:rsid w:val="007C0807"/>
    <w:rsid w:val="007C15E6"/>
    <w:rsid w:val="007C19FC"/>
    <w:rsid w:val="007C1A39"/>
    <w:rsid w:val="007C2961"/>
    <w:rsid w:val="007C3DC6"/>
    <w:rsid w:val="007C480E"/>
    <w:rsid w:val="007C499A"/>
    <w:rsid w:val="007C4CBB"/>
    <w:rsid w:val="007C57B2"/>
    <w:rsid w:val="007C6009"/>
    <w:rsid w:val="007C6493"/>
    <w:rsid w:val="007C79DB"/>
    <w:rsid w:val="007C7D17"/>
    <w:rsid w:val="007D1A92"/>
    <w:rsid w:val="007D2EE8"/>
    <w:rsid w:val="007D3EC3"/>
    <w:rsid w:val="007D440B"/>
    <w:rsid w:val="007D6E95"/>
    <w:rsid w:val="007D7192"/>
    <w:rsid w:val="007E170F"/>
    <w:rsid w:val="007E28B8"/>
    <w:rsid w:val="007E3129"/>
    <w:rsid w:val="007E4288"/>
    <w:rsid w:val="007E5164"/>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361"/>
    <w:rsid w:val="00833F8B"/>
    <w:rsid w:val="008341D0"/>
    <w:rsid w:val="00835F30"/>
    <w:rsid w:val="00836B2C"/>
    <w:rsid w:val="00840315"/>
    <w:rsid w:val="008410D1"/>
    <w:rsid w:val="00843748"/>
    <w:rsid w:val="00843C42"/>
    <w:rsid w:val="00845DE3"/>
    <w:rsid w:val="00846E1D"/>
    <w:rsid w:val="00847D7B"/>
    <w:rsid w:val="008503CB"/>
    <w:rsid w:val="00850CA6"/>
    <w:rsid w:val="00853FBB"/>
    <w:rsid w:val="008540A4"/>
    <w:rsid w:val="00857521"/>
    <w:rsid w:val="00860402"/>
    <w:rsid w:val="00860EB2"/>
    <w:rsid w:val="00861EE1"/>
    <w:rsid w:val="00862A82"/>
    <w:rsid w:val="00863C73"/>
    <w:rsid w:val="008645E0"/>
    <w:rsid w:val="008661B0"/>
    <w:rsid w:val="00866DDE"/>
    <w:rsid w:val="00866EB2"/>
    <w:rsid w:val="008672DC"/>
    <w:rsid w:val="008673A7"/>
    <w:rsid w:val="008705AD"/>
    <w:rsid w:val="008735A2"/>
    <w:rsid w:val="00874E56"/>
    <w:rsid w:val="00875910"/>
    <w:rsid w:val="0087604D"/>
    <w:rsid w:val="00876258"/>
    <w:rsid w:val="00876804"/>
    <w:rsid w:val="008768EF"/>
    <w:rsid w:val="00876FB7"/>
    <w:rsid w:val="00877A23"/>
    <w:rsid w:val="00877F30"/>
    <w:rsid w:val="0088050D"/>
    <w:rsid w:val="0088070E"/>
    <w:rsid w:val="00880AD5"/>
    <w:rsid w:val="00880BE1"/>
    <w:rsid w:val="00883832"/>
    <w:rsid w:val="00883BBC"/>
    <w:rsid w:val="0088685D"/>
    <w:rsid w:val="00890119"/>
    <w:rsid w:val="00892715"/>
    <w:rsid w:val="00893310"/>
    <w:rsid w:val="00894DB4"/>
    <w:rsid w:val="008952D4"/>
    <w:rsid w:val="00895B71"/>
    <w:rsid w:val="00895EF6"/>
    <w:rsid w:val="008A0D42"/>
    <w:rsid w:val="008A1944"/>
    <w:rsid w:val="008A1C80"/>
    <w:rsid w:val="008A4156"/>
    <w:rsid w:val="008A4EC6"/>
    <w:rsid w:val="008A50F8"/>
    <w:rsid w:val="008A5514"/>
    <w:rsid w:val="008A5A55"/>
    <w:rsid w:val="008A6280"/>
    <w:rsid w:val="008A6B22"/>
    <w:rsid w:val="008A70E3"/>
    <w:rsid w:val="008B1423"/>
    <w:rsid w:val="008B18DE"/>
    <w:rsid w:val="008B3147"/>
    <w:rsid w:val="008B4785"/>
    <w:rsid w:val="008B5E4C"/>
    <w:rsid w:val="008B6F17"/>
    <w:rsid w:val="008B7380"/>
    <w:rsid w:val="008C05E0"/>
    <w:rsid w:val="008C1F6F"/>
    <w:rsid w:val="008C2300"/>
    <w:rsid w:val="008C258D"/>
    <w:rsid w:val="008C4128"/>
    <w:rsid w:val="008C495E"/>
    <w:rsid w:val="008C57BE"/>
    <w:rsid w:val="008C5F3A"/>
    <w:rsid w:val="008C6473"/>
    <w:rsid w:val="008C69E8"/>
    <w:rsid w:val="008D0686"/>
    <w:rsid w:val="008D171F"/>
    <w:rsid w:val="008D233F"/>
    <w:rsid w:val="008D271C"/>
    <w:rsid w:val="008D3EDE"/>
    <w:rsid w:val="008D41B2"/>
    <w:rsid w:val="008D4CF3"/>
    <w:rsid w:val="008D4E78"/>
    <w:rsid w:val="008D518C"/>
    <w:rsid w:val="008D610F"/>
    <w:rsid w:val="008D76DB"/>
    <w:rsid w:val="008E14CF"/>
    <w:rsid w:val="008E1779"/>
    <w:rsid w:val="008E192C"/>
    <w:rsid w:val="008E279B"/>
    <w:rsid w:val="008E30DA"/>
    <w:rsid w:val="008E4A7C"/>
    <w:rsid w:val="008E4D52"/>
    <w:rsid w:val="008E571B"/>
    <w:rsid w:val="008E74E4"/>
    <w:rsid w:val="008E7C92"/>
    <w:rsid w:val="008F22C1"/>
    <w:rsid w:val="008F289B"/>
    <w:rsid w:val="008F3D0C"/>
    <w:rsid w:val="008F49D4"/>
    <w:rsid w:val="008F4B42"/>
    <w:rsid w:val="009007E4"/>
    <w:rsid w:val="00900F1E"/>
    <w:rsid w:val="00904FEE"/>
    <w:rsid w:val="00905635"/>
    <w:rsid w:val="00905B3E"/>
    <w:rsid w:val="00905C64"/>
    <w:rsid w:val="00905D9C"/>
    <w:rsid w:val="00907BBC"/>
    <w:rsid w:val="00910BD8"/>
    <w:rsid w:val="00911308"/>
    <w:rsid w:val="009123CA"/>
    <w:rsid w:val="00914714"/>
    <w:rsid w:val="0091602C"/>
    <w:rsid w:val="00917012"/>
    <w:rsid w:val="00920E5E"/>
    <w:rsid w:val="00922406"/>
    <w:rsid w:val="00922E01"/>
    <w:rsid w:val="009231E5"/>
    <w:rsid w:val="0092326B"/>
    <w:rsid w:val="009237FC"/>
    <w:rsid w:val="009239C8"/>
    <w:rsid w:val="0092437E"/>
    <w:rsid w:val="00924A11"/>
    <w:rsid w:val="00925C79"/>
    <w:rsid w:val="009300BA"/>
    <w:rsid w:val="00931E6A"/>
    <w:rsid w:val="0093448D"/>
    <w:rsid w:val="0093703F"/>
    <w:rsid w:val="00937D14"/>
    <w:rsid w:val="00937DA9"/>
    <w:rsid w:val="00940628"/>
    <w:rsid w:val="00941A5A"/>
    <w:rsid w:val="00942FB6"/>
    <w:rsid w:val="00945D7A"/>
    <w:rsid w:val="00947509"/>
    <w:rsid w:val="009477F2"/>
    <w:rsid w:val="00950965"/>
    <w:rsid w:val="00951E4F"/>
    <w:rsid w:val="00953D18"/>
    <w:rsid w:val="00956487"/>
    <w:rsid w:val="0095674D"/>
    <w:rsid w:val="00957789"/>
    <w:rsid w:val="00957980"/>
    <w:rsid w:val="00961854"/>
    <w:rsid w:val="0096191F"/>
    <w:rsid w:val="00962244"/>
    <w:rsid w:val="0096314D"/>
    <w:rsid w:val="00964EBD"/>
    <w:rsid w:val="00965FA8"/>
    <w:rsid w:val="00966818"/>
    <w:rsid w:val="00966AD2"/>
    <w:rsid w:val="00970AF5"/>
    <w:rsid w:val="00972554"/>
    <w:rsid w:val="009729D7"/>
    <w:rsid w:val="0097316F"/>
    <w:rsid w:val="009748D4"/>
    <w:rsid w:val="00975DA7"/>
    <w:rsid w:val="0097619C"/>
    <w:rsid w:val="009763C7"/>
    <w:rsid w:val="00980099"/>
    <w:rsid w:val="0098027F"/>
    <w:rsid w:val="0098470F"/>
    <w:rsid w:val="00984A16"/>
    <w:rsid w:val="00985159"/>
    <w:rsid w:val="009866AE"/>
    <w:rsid w:val="00986C53"/>
    <w:rsid w:val="009870E0"/>
    <w:rsid w:val="00987D48"/>
    <w:rsid w:val="0099037B"/>
    <w:rsid w:val="00992B35"/>
    <w:rsid w:val="009957B9"/>
    <w:rsid w:val="00995972"/>
    <w:rsid w:val="00996CAD"/>
    <w:rsid w:val="00996DB8"/>
    <w:rsid w:val="00997C9C"/>
    <w:rsid w:val="009A18C9"/>
    <w:rsid w:val="009A1AFB"/>
    <w:rsid w:val="009A2A44"/>
    <w:rsid w:val="009A2ACC"/>
    <w:rsid w:val="009A3136"/>
    <w:rsid w:val="009A44C3"/>
    <w:rsid w:val="009A5129"/>
    <w:rsid w:val="009A530B"/>
    <w:rsid w:val="009A5E93"/>
    <w:rsid w:val="009A77A6"/>
    <w:rsid w:val="009A7A1A"/>
    <w:rsid w:val="009A7ABF"/>
    <w:rsid w:val="009B3E64"/>
    <w:rsid w:val="009B483F"/>
    <w:rsid w:val="009B492B"/>
    <w:rsid w:val="009B4A97"/>
    <w:rsid w:val="009B54C5"/>
    <w:rsid w:val="009B5621"/>
    <w:rsid w:val="009B5DA2"/>
    <w:rsid w:val="009B5FCF"/>
    <w:rsid w:val="009B65BB"/>
    <w:rsid w:val="009C01D2"/>
    <w:rsid w:val="009C1C25"/>
    <w:rsid w:val="009C33FC"/>
    <w:rsid w:val="009C5182"/>
    <w:rsid w:val="009C69CD"/>
    <w:rsid w:val="009C7276"/>
    <w:rsid w:val="009C7C56"/>
    <w:rsid w:val="009D52A5"/>
    <w:rsid w:val="009D54CF"/>
    <w:rsid w:val="009D7D45"/>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9B"/>
    <w:rsid w:val="00A067CC"/>
    <w:rsid w:val="00A06850"/>
    <w:rsid w:val="00A10E96"/>
    <w:rsid w:val="00A1377E"/>
    <w:rsid w:val="00A15978"/>
    <w:rsid w:val="00A15F36"/>
    <w:rsid w:val="00A17577"/>
    <w:rsid w:val="00A207E7"/>
    <w:rsid w:val="00A2232B"/>
    <w:rsid w:val="00A223C9"/>
    <w:rsid w:val="00A23D96"/>
    <w:rsid w:val="00A24A31"/>
    <w:rsid w:val="00A24B33"/>
    <w:rsid w:val="00A25C0E"/>
    <w:rsid w:val="00A25F95"/>
    <w:rsid w:val="00A31804"/>
    <w:rsid w:val="00A31990"/>
    <w:rsid w:val="00A34FB3"/>
    <w:rsid w:val="00A35DB1"/>
    <w:rsid w:val="00A360D8"/>
    <w:rsid w:val="00A36F71"/>
    <w:rsid w:val="00A37F71"/>
    <w:rsid w:val="00A40383"/>
    <w:rsid w:val="00A41423"/>
    <w:rsid w:val="00A4532E"/>
    <w:rsid w:val="00A45D2D"/>
    <w:rsid w:val="00A465CC"/>
    <w:rsid w:val="00A46CE5"/>
    <w:rsid w:val="00A509B2"/>
    <w:rsid w:val="00A509CA"/>
    <w:rsid w:val="00A524A7"/>
    <w:rsid w:val="00A53CD2"/>
    <w:rsid w:val="00A53D7F"/>
    <w:rsid w:val="00A54CF1"/>
    <w:rsid w:val="00A56567"/>
    <w:rsid w:val="00A57765"/>
    <w:rsid w:val="00A57A12"/>
    <w:rsid w:val="00A6080B"/>
    <w:rsid w:val="00A6099F"/>
    <w:rsid w:val="00A61FD3"/>
    <w:rsid w:val="00A63C8E"/>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3DE3"/>
    <w:rsid w:val="00A962DD"/>
    <w:rsid w:val="00A96741"/>
    <w:rsid w:val="00A96A78"/>
    <w:rsid w:val="00A97C65"/>
    <w:rsid w:val="00A97FB8"/>
    <w:rsid w:val="00AA24C2"/>
    <w:rsid w:val="00AA3487"/>
    <w:rsid w:val="00AA3BDD"/>
    <w:rsid w:val="00AA4DE1"/>
    <w:rsid w:val="00AA6B35"/>
    <w:rsid w:val="00AA70F3"/>
    <w:rsid w:val="00AA7822"/>
    <w:rsid w:val="00AB1046"/>
    <w:rsid w:val="00AB15C8"/>
    <w:rsid w:val="00AB246A"/>
    <w:rsid w:val="00AB2D70"/>
    <w:rsid w:val="00AB3168"/>
    <w:rsid w:val="00AB34CC"/>
    <w:rsid w:val="00AB5D81"/>
    <w:rsid w:val="00AB5DF4"/>
    <w:rsid w:val="00AB6E57"/>
    <w:rsid w:val="00AB7005"/>
    <w:rsid w:val="00AB732E"/>
    <w:rsid w:val="00AC0447"/>
    <w:rsid w:val="00AC0957"/>
    <w:rsid w:val="00AC1DD0"/>
    <w:rsid w:val="00AC3FD1"/>
    <w:rsid w:val="00AC4DB9"/>
    <w:rsid w:val="00AC4F1F"/>
    <w:rsid w:val="00AC527F"/>
    <w:rsid w:val="00AC7040"/>
    <w:rsid w:val="00AD0D20"/>
    <w:rsid w:val="00AD21E7"/>
    <w:rsid w:val="00AD27B1"/>
    <w:rsid w:val="00AD4C46"/>
    <w:rsid w:val="00AD5806"/>
    <w:rsid w:val="00AD58B0"/>
    <w:rsid w:val="00AD6C6C"/>
    <w:rsid w:val="00AE0203"/>
    <w:rsid w:val="00AE0428"/>
    <w:rsid w:val="00AE1788"/>
    <w:rsid w:val="00AE1DEB"/>
    <w:rsid w:val="00AE263F"/>
    <w:rsid w:val="00AE3347"/>
    <w:rsid w:val="00AE367E"/>
    <w:rsid w:val="00AE4BA3"/>
    <w:rsid w:val="00AE5E11"/>
    <w:rsid w:val="00AE7359"/>
    <w:rsid w:val="00AF06E4"/>
    <w:rsid w:val="00AF0A72"/>
    <w:rsid w:val="00AF11FB"/>
    <w:rsid w:val="00AF1B34"/>
    <w:rsid w:val="00AF22C1"/>
    <w:rsid w:val="00AF2755"/>
    <w:rsid w:val="00AF478D"/>
    <w:rsid w:val="00AF6310"/>
    <w:rsid w:val="00AF68E5"/>
    <w:rsid w:val="00AF6EA1"/>
    <w:rsid w:val="00AF774B"/>
    <w:rsid w:val="00B00841"/>
    <w:rsid w:val="00B012FF"/>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6F73"/>
    <w:rsid w:val="00B37199"/>
    <w:rsid w:val="00B37261"/>
    <w:rsid w:val="00B37DC1"/>
    <w:rsid w:val="00B37F82"/>
    <w:rsid w:val="00B43E79"/>
    <w:rsid w:val="00B4501B"/>
    <w:rsid w:val="00B45CE4"/>
    <w:rsid w:val="00B4688B"/>
    <w:rsid w:val="00B54917"/>
    <w:rsid w:val="00B55B66"/>
    <w:rsid w:val="00B563D2"/>
    <w:rsid w:val="00B5749B"/>
    <w:rsid w:val="00B575FB"/>
    <w:rsid w:val="00B577CF"/>
    <w:rsid w:val="00B60455"/>
    <w:rsid w:val="00B607BD"/>
    <w:rsid w:val="00B61016"/>
    <w:rsid w:val="00B61E82"/>
    <w:rsid w:val="00B63214"/>
    <w:rsid w:val="00B65C13"/>
    <w:rsid w:val="00B66264"/>
    <w:rsid w:val="00B703A2"/>
    <w:rsid w:val="00B705D4"/>
    <w:rsid w:val="00B70A4E"/>
    <w:rsid w:val="00B726BC"/>
    <w:rsid w:val="00B72AB2"/>
    <w:rsid w:val="00B72DF9"/>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A034B"/>
    <w:rsid w:val="00BA24C1"/>
    <w:rsid w:val="00BA50D1"/>
    <w:rsid w:val="00BA6254"/>
    <w:rsid w:val="00BA7818"/>
    <w:rsid w:val="00BB03A9"/>
    <w:rsid w:val="00BB06BA"/>
    <w:rsid w:val="00BB111A"/>
    <w:rsid w:val="00BB25DB"/>
    <w:rsid w:val="00BB37BF"/>
    <w:rsid w:val="00BB55E7"/>
    <w:rsid w:val="00BC0D6C"/>
    <w:rsid w:val="00BC4BBA"/>
    <w:rsid w:val="00BC58DA"/>
    <w:rsid w:val="00BC5DB3"/>
    <w:rsid w:val="00BC606F"/>
    <w:rsid w:val="00BC609A"/>
    <w:rsid w:val="00BC6D10"/>
    <w:rsid w:val="00BD06E4"/>
    <w:rsid w:val="00BD09B0"/>
    <w:rsid w:val="00BD2CDE"/>
    <w:rsid w:val="00BD3C67"/>
    <w:rsid w:val="00BD40FB"/>
    <w:rsid w:val="00BD45BC"/>
    <w:rsid w:val="00BD546D"/>
    <w:rsid w:val="00BD77C7"/>
    <w:rsid w:val="00BE0B59"/>
    <w:rsid w:val="00BE1EA5"/>
    <w:rsid w:val="00BE2F74"/>
    <w:rsid w:val="00BE3380"/>
    <w:rsid w:val="00BE3996"/>
    <w:rsid w:val="00BE3E0E"/>
    <w:rsid w:val="00BE5530"/>
    <w:rsid w:val="00BE65B1"/>
    <w:rsid w:val="00BF0AB0"/>
    <w:rsid w:val="00BF17FF"/>
    <w:rsid w:val="00BF22AD"/>
    <w:rsid w:val="00BF3B66"/>
    <w:rsid w:val="00BF63E1"/>
    <w:rsid w:val="00C0158F"/>
    <w:rsid w:val="00C02FAF"/>
    <w:rsid w:val="00C03ACD"/>
    <w:rsid w:val="00C0596E"/>
    <w:rsid w:val="00C108FC"/>
    <w:rsid w:val="00C10B7B"/>
    <w:rsid w:val="00C13706"/>
    <w:rsid w:val="00C13A07"/>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23F"/>
    <w:rsid w:val="00C37392"/>
    <w:rsid w:val="00C4238C"/>
    <w:rsid w:val="00C43227"/>
    <w:rsid w:val="00C47C91"/>
    <w:rsid w:val="00C50450"/>
    <w:rsid w:val="00C516EE"/>
    <w:rsid w:val="00C5228D"/>
    <w:rsid w:val="00C524E8"/>
    <w:rsid w:val="00C53A89"/>
    <w:rsid w:val="00C53D58"/>
    <w:rsid w:val="00C5478B"/>
    <w:rsid w:val="00C549F9"/>
    <w:rsid w:val="00C57C27"/>
    <w:rsid w:val="00C57DAA"/>
    <w:rsid w:val="00C61C1B"/>
    <w:rsid w:val="00C62429"/>
    <w:rsid w:val="00C63123"/>
    <w:rsid w:val="00C63AF9"/>
    <w:rsid w:val="00C63B42"/>
    <w:rsid w:val="00C65353"/>
    <w:rsid w:val="00C67651"/>
    <w:rsid w:val="00C7082C"/>
    <w:rsid w:val="00C7107C"/>
    <w:rsid w:val="00C721A4"/>
    <w:rsid w:val="00C72474"/>
    <w:rsid w:val="00C76E17"/>
    <w:rsid w:val="00C80B14"/>
    <w:rsid w:val="00C810E5"/>
    <w:rsid w:val="00C81613"/>
    <w:rsid w:val="00C85C9B"/>
    <w:rsid w:val="00C868BE"/>
    <w:rsid w:val="00C86E1F"/>
    <w:rsid w:val="00C90994"/>
    <w:rsid w:val="00C90CFC"/>
    <w:rsid w:val="00C930B5"/>
    <w:rsid w:val="00C947E0"/>
    <w:rsid w:val="00C95C5A"/>
    <w:rsid w:val="00C96655"/>
    <w:rsid w:val="00CA048C"/>
    <w:rsid w:val="00CA0909"/>
    <w:rsid w:val="00CA65C5"/>
    <w:rsid w:val="00CB01DD"/>
    <w:rsid w:val="00CB11B0"/>
    <w:rsid w:val="00CB1645"/>
    <w:rsid w:val="00CB2332"/>
    <w:rsid w:val="00CB339F"/>
    <w:rsid w:val="00CB3C49"/>
    <w:rsid w:val="00CB3D24"/>
    <w:rsid w:val="00CB65D5"/>
    <w:rsid w:val="00CB75AD"/>
    <w:rsid w:val="00CC035A"/>
    <w:rsid w:val="00CC1391"/>
    <w:rsid w:val="00CC15F2"/>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2633"/>
    <w:rsid w:val="00CE6277"/>
    <w:rsid w:val="00CE778A"/>
    <w:rsid w:val="00CF0BA8"/>
    <w:rsid w:val="00CF2CFB"/>
    <w:rsid w:val="00CF2D39"/>
    <w:rsid w:val="00CF3CFB"/>
    <w:rsid w:val="00CF4556"/>
    <w:rsid w:val="00CF4658"/>
    <w:rsid w:val="00CF64EF"/>
    <w:rsid w:val="00CF6692"/>
    <w:rsid w:val="00D0274C"/>
    <w:rsid w:val="00D02F25"/>
    <w:rsid w:val="00D036D7"/>
    <w:rsid w:val="00D03B52"/>
    <w:rsid w:val="00D04761"/>
    <w:rsid w:val="00D04EF6"/>
    <w:rsid w:val="00D06163"/>
    <w:rsid w:val="00D067DD"/>
    <w:rsid w:val="00D07E3B"/>
    <w:rsid w:val="00D111D9"/>
    <w:rsid w:val="00D115FA"/>
    <w:rsid w:val="00D13573"/>
    <w:rsid w:val="00D13AF2"/>
    <w:rsid w:val="00D14404"/>
    <w:rsid w:val="00D14884"/>
    <w:rsid w:val="00D14B96"/>
    <w:rsid w:val="00D1781F"/>
    <w:rsid w:val="00D17DCA"/>
    <w:rsid w:val="00D17EE7"/>
    <w:rsid w:val="00D17FF9"/>
    <w:rsid w:val="00D20C2A"/>
    <w:rsid w:val="00D23599"/>
    <w:rsid w:val="00D24DB4"/>
    <w:rsid w:val="00D2774D"/>
    <w:rsid w:val="00D27D78"/>
    <w:rsid w:val="00D32591"/>
    <w:rsid w:val="00D33250"/>
    <w:rsid w:val="00D33D90"/>
    <w:rsid w:val="00D33E3B"/>
    <w:rsid w:val="00D344EA"/>
    <w:rsid w:val="00D35D32"/>
    <w:rsid w:val="00D36701"/>
    <w:rsid w:val="00D368D3"/>
    <w:rsid w:val="00D37CD2"/>
    <w:rsid w:val="00D41E2C"/>
    <w:rsid w:val="00D4213F"/>
    <w:rsid w:val="00D42283"/>
    <w:rsid w:val="00D43092"/>
    <w:rsid w:val="00D43880"/>
    <w:rsid w:val="00D4403E"/>
    <w:rsid w:val="00D44E30"/>
    <w:rsid w:val="00D46627"/>
    <w:rsid w:val="00D468C3"/>
    <w:rsid w:val="00D46D86"/>
    <w:rsid w:val="00D4701C"/>
    <w:rsid w:val="00D479DF"/>
    <w:rsid w:val="00D50A2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1A88"/>
    <w:rsid w:val="00D72D6E"/>
    <w:rsid w:val="00D747E1"/>
    <w:rsid w:val="00D7488E"/>
    <w:rsid w:val="00D758BC"/>
    <w:rsid w:val="00D75D37"/>
    <w:rsid w:val="00D75E92"/>
    <w:rsid w:val="00D80AF9"/>
    <w:rsid w:val="00D845E4"/>
    <w:rsid w:val="00D90634"/>
    <w:rsid w:val="00D9198E"/>
    <w:rsid w:val="00D92909"/>
    <w:rsid w:val="00D93EEA"/>
    <w:rsid w:val="00D94004"/>
    <w:rsid w:val="00D96904"/>
    <w:rsid w:val="00D973AB"/>
    <w:rsid w:val="00D97989"/>
    <w:rsid w:val="00DA0203"/>
    <w:rsid w:val="00DA0296"/>
    <w:rsid w:val="00DA0F37"/>
    <w:rsid w:val="00DA149E"/>
    <w:rsid w:val="00DA1941"/>
    <w:rsid w:val="00DA2585"/>
    <w:rsid w:val="00DA4999"/>
    <w:rsid w:val="00DA49EC"/>
    <w:rsid w:val="00DA57EA"/>
    <w:rsid w:val="00DA590A"/>
    <w:rsid w:val="00DA5AD0"/>
    <w:rsid w:val="00DA71E6"/>
    <w:rsid w:val="00DB021D"/>
    <w:rsid w:val="00DB141F"/>
    <w:rsid w:val="00DB1461"/>
    <w:rsid w:val="00DB1804"/>
    <w:rsid w:val="00DB2061"/>
    <w:rsid w:val="00DB2A4D"/>
    <w:rsid w:val="00DB2B7D"/>
    <w:rsid w:val="00DB3CFF"/>
    <w:rsid w:val="00DB6C24"/>
    <w:rsid w:val="00DB711F"/>
    <w:rsid w:val="00DC0CCB"/>
    <w:rsid w:val="00DC2845"/>
    <w:rsid w:val="00DC2F5A"/>
    <w:rsid w:val="00DC34D0"/>
    <w:rsid w:val="00DC3D0C"/>
    <w:rsid w:val="00DC4FA8"/>
    <w:rsid w:val="00DD0016"/>
    <w:rsid w:val="00DD45B5"/>
    <w:rsid w:val="00DD5A5B"/>
    <w:rsid w:val="00DD6948"/>
    <w:rsid w:val="00DE358E"/>
    <w:rsid w:val="00DE35FE"/>
    <w:rsid w:val="00DE36CD"/>
    <w:rsid w:val="00DE435D"/>
    <w:rsid w:val="00DE4D18"/>
    <w:rsid w:val="00DE5634"/>
    <w:rsid w:val="00DE5E9E"/>
    <w:rsid w:val="00DE6317"/>
    <w:rsid w:val="00DE703C"/>
    <w:rsid w:val="00DE7ACE"/>
    <w:rsid w:val="00DE7E8C"/>
    <w:rsid w:val="00DF00A7"/>
    <w:rsid w:val="00DF084A"/>
    <w:rsid w:val="00DF086F"/>
    <w:rsid w:val="00DF0A8C"/>
    <w:rsid w:val="00DF329E"/>
    <w:rsid w:val="00DF4568"/>
    <w:rsid w:val="00DF55A5"/>
    <w:rsid w:val="00DF5CF6"/>
    <w:rsid w:val="00DF796B"/>
    <w:rsid w:val="00E01A87"/>
    <w:rsid w:val="00E01F1F"/>
    <w:rsid w:val="00E04F7F"/>
    <w:rsid w:val="00E05906"/>
    <w:rsid w:val="00E064A1"/>
    <w:rsid w:val="00E110A5"/>
    <w:rsid w:val="00E11308"/>
    <w:rsid w:val="00E12D85"/>
    <w:rsid w:val="00E13196"/>
    <w:rsid w:val="00E136A1"/>
    <w:rsid w:val="00E14E61"/>
    <w:rsid w:val="00E15146"/>
    <w:rsid w:val="00E1656B"/>
    <w:rsid w:val="00E21F3A"/>
    <w:rsid w:val="00E223AC"/>
    <w:rsid w:val="00E23F4F"/>
    <w:rsid w:val="00E2420C"/>
    <w:rsid w:val="00E24884"/>
    <w:rsid w:val="00E262F1"/>
    <w:rsid w:val="00E314BE"/>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2B89"/>
    <w:rsid w:val="00E543B6"/>
    <w:rsid w:val="00E54BB3"/>
    <w:rsid w:val="00E560B7"/>
    <w:rsid w:val="00E5710F"/>
    <w:rsid w:val="00E572E3"/>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50BB"/>
    <w:rsid w:val="00E75DF9"/>
    <w:rsid w:val="00E76922"/>
    <w:rsid w:val="00E77897"/>
    <w:rsid w:val="00E77C30"/>
    <w:rsid w:val="00E80556"/>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26E4"/>
    <w:rsid w:val="00EA4B33"/>
    <w:rsid w:val="00EA6D92"/>
    <w:rsid w:val="00EA74A2"/>
    <w:rsid w:val="00EA77D4"/>
    <w:rsid w:val="00EA78CE"/>
    <w:rsid w:val="00EB1545"/>
    <w:rsid w:val="00EB2C18"/>
    <w:rsid w:val="00EB2D10"/>
    <w:rsid w:val="00EB4590"/>
    <w:rsid w:val="00EB4A65"/>
    <w:rsid w:val="00EB4D72"/>
    <w:rsid w:val="00EB50B9"/>
    <w:rsid w:val="00EB62A3"/>
    <w:rsid w:val="00EC055A"/>
    <w:rsid w:val="00EC1A87"/>
    <w:rsid w:val="00EC23D2"/>
    <w:rsid w:val="00EC3DA5"/>
    <w:rsid w:val="00EC4890"/>
    <w:rsid w:val="00EC5F33"/>
    <w:rsid w:val="00EC72D5"/>
    <w:rsid w:val="00EC78C8"/>
    <w:rsid w:val="00ED1806"/>
    <w:rsid w:val="00ED1B22"/>
    <w:rsid w:val="00ED2251"/>
    <w:rsid w:val="00ED4BD6"/>
    <w:rsid w:val="00ED65D3"/>
    <w:rsid w:val="00ED6AB1"/>
    <w:rsid w:val="00ED7D0E"/>
    <w:rsid w:val="00EE0BE3"/>
    <w:rsid w:val="00EE1564"/>
    <w:rsid w:val="00EE1FD1"/>
    <w:rsid w:val="00EE43F7"/>
    <w:rsid w:val="00EE4727"/>
    <w:rsid w:val="00EE7669"/>
    <w:rsid w:val="00EE7C59"/>
    <w:rsid w:val="00EF4CFC"/>
    <w:rsid w:val="00EF5DFF"/>
    <w:rsid w:val="00F01C2B"/>
    <w:rsid w:val="00F0404C"/>
    <w:rsid w:val="00F05644"/>
    <w:rsid w:val="00F05812"/>
    <w:rsid w:val="00F05943"/>
    <w:rsid w:val="00F0594E"/>
    <w:rsid w:val="00F05BDF"/>
    <w:rsid w:val="00F06BF9"/>
    <w:rsid w:val="00F0711C"/>
    <w:rsid w:val="00F10E79"/>
    <w:rsid w:val="00F11008"/>
    <w:rsid w:val="00F115F1"/>
    <w:rsid w:val="00F11E85"/>
    <w:rsid w:val="00F11ED9"/>
    <w:rsid w:val="00F13777"/>
    <w:rsid w:val="00F13963"/>
    <w:rsid w:val="00F15078"/>
    <w:rsid w:val="00F21CD6"/>
    <w:rsid w:val="00F21F34"/>
    <w:rsid w:val="00F25941"/>
    <w:rsid w:val="00F2616A"/>
    <w:rsid w:val="00F26A3A"/>
    <w:rsid w:val="00F273AE"/>
    <w:rsid w:val="00F300BF"/>
    <w:rsid w:val="00F3132A"/>
    <w:rsid w:val="00F32610"/>
    <w:rsid w:val="00F33CE2"/>
    <w:rsid w:val="00F36FCC"/>
    <w:rsid w:val="00F407A5"/>
    <w:rsid w:val="00F42377"/>
    <w:rsid w:val="00F42BF9"/>
    <w:rsid w:val="00F42C69"/>
    <w:rsid w:val="00F464FB"/>
    <w:rsid w:val="00F46AD3"/>
    <w:rsid w:val="00F47046"/>
    <w:rsid w:val="00F473E8"/>
    <w:rsid w:val="00F47FE2"/>
    <w:rsid w:val="00F5000B"/>
    <w:rsid w:val="00F51C67"/>
    <w:rsid w:val="00F53EFE"/>
    <w:rsid w:val="00F5513A"/>
    <w:rsid w:val="00F55A83"/>
    <w:rsid w:val="00F55C7A"/>
    <w:rsid w:val="00F6121B"/>
    <w:rsid w:val="00F613E4"/>
    <w:rsid w:val="00F630FF"/>
    <w:rsid w:val="00F636AB"/>
    <w:rsid w:val="00F63E3C"/>
    <w:rsid w:val="00F65138"/>
    <w:rsid w:val="00F65673"/>
    <w:rsid w:val="00F66E7D"/>
    <w:rsid w:val="00F67270"/>
    <w:rsid w:val="00F67774"/>
    <w:rsid w:val="00F67903"/>
    <w:rsid w:val="00F67AF9"/>
    <w:rsid w:val="00F70D11"/>
    <w:rsid w:val="00F71BDA"/>
    <w:rsid w:val="00F71EE9"/>
    <w:rsid w:val="00F72C5C"/>
    <w:rsid w:val="00F739DA"/>
    <w:rsid w:val="00F7518A"/>
    <w:rsid w:val="00F75DCF"/>
    <w:rsid w:val="00F76C07"/>
    <w:rsid w:val="00F77055"/>
    <w:rsid w:val="00F8097E"/>
    <w:rsid w:val="00F80C8E"/>
    <w:rsid w:val="00F80FEB"/>
    <w:rsid w:val="00F81354"/>
    <w:rsid w:val="00F818C4"/>
    <w:rsid w:val="00F8270C"/>
    <w:rsid w:val="00F82EE0"/>
    <w:rsid w:val="00F84183"/>
    <w:rsid w:val="00F85519"/>
    <w:rsid w:val="00F85D57"/>
    <w:rsid w:val="00F85EB5"/>
    <w:rsid w:val="00F86660"/>
    <w:rsid w:val="00F9255E"/>
    <w:rsid w:val="00F94D29"/>
    <w:rsid w:val="00F95B96"/>
    <w:rsid w:val="00F95DAA"/>
    <w:rsid w:val="00FA0276"/>
    <w:rsid w:val="00FA11DB"/>
    <w:rsid w:val="00FA1A85"/>
    <w:rsid w:val="00FA1F5F"/>
    <w:rsid w:val="00FA230E"/>
    <w:rsid w:val="00FA49F7"/>
    <w:rsid w:val="00FA4C7F"/>
    <w:rsid w:val="00FA50D4"/>
    <w:rsid w:val="00FA602B"/>
    <w:rsid w:val="00FB036A"/>
    <w:rsid w:val="00FB0666"/>
    <w:rsid w:val="00FB1235"/>
    <w:rsid w:val="00FB2178"/>
    <w:rsid w:val="00FB27E6"/>
    <w:rsid w:val="00FB2E96"/>
    <w:rsid w:val="00FB454F"/>
    <w:rsid w:val="00FB632A"/>
    <w:rsid w:val="00FB751C"/>
    <w:rsid w:val="00FC1490"/>
    <w:rsid w:val="00FC1710"/>
    <w:rsid w:val="00FC1774"/>
    <w:rsid w:val="00FC1CBE"/>
    <w:rsid w:val="00FC2E27"/>
    <w:rsid w:val="00FC67DD"/>
    <w:rsid w:val="00FC7B39"/>
    <w:rsid w:val="00FD12BC"/>
    <w:rsid w:val="00FD22B2"/>
    <w:rsid w:val="00FD447A"/>
    <w:rsid w:val="00FD49C2"/>
    <w:rsid w:val="00FD4C1C"/>
    <w:rsid w:val="00FD65F7"/>
    <w:rsid w:val="00FD7909"/>
    <w:rsid w:val="00FD7C6A"/>
    <w:rsid w:val="00FE04B5"/>
    <w:rsid w:val="00FE0BAE"/>
    <w:rsid w:val="00FE1C1C"/>
    <w:rsid w:val="00FE1EF0"/>
    <w:rsid w:val="00FE279B"/>
    <w:rsid w:val="00FE3371"/>
    <w:rsid w:val="00FE3B01"/>
    <w:rsid w:val="00FE6499"/>
    <w:rsid w:val="00FF022D"/>
    <w:rsid w:val="00FF0621"/>
    <w:rsid w:val="00FF501D"/>
    <w:rsid w:val="00FF5E90"/>
    <w:rsid w:val="00FF6762"/>
    <w:rsid w:val="02B06282"/>
    <w:rsid w:val="0927E8D8"/>
    <w:rsid w:val="0C5ED780"/>
    <w:rsid w:val="112391AF"/>
    <w:rsid w:val="17D22265"/>
    <w:rsid w:val="185A49DB"/>
    <w:rsid w:val="18874A6B"/>
    <w:rsid w:val="21CC1E97"/>
    <w:rsid w:val="29643098"/>
    <w:rsid w:val="2AA3521D"/>
    <w:rsid w:val="2C7968EC"/>
    <w:rsid w:val="2D6EA34F"/>
    <w:rsid w:val="2E1E795E"/>
    <w:rsid w:val="32AF70E3"/>
    <w:rsid w:val="335D0114"/>
    <w:rsid w:val="33B1E504"/>
    <w:rsid w:val="3B6897E3"/>
    <w:rsid w:val="3C660DC9"/>
    <w:rsid w:val="415AA0F7"/>
    <w:rsid w:val="43D9E421"/>
    <w:rsid w:val="49792896"/>
    <w:rsid w:val="5F4B68AC"/>
    <w:rsid w:val="6064BB0A"/>
    <w:rsid w:val="61362BF9"/>
    <w:rsid w:val="68B9AB0D"/>
    <w:rsid w:val="6ABB9844"/>
    <w:rsid w:val="6BA81E38"/>
    <w:rsid w:val="6F843044"/>
    <w:rsid w:val="701C3E96"/>
    <w:rsid w:val="73618AE1"/>
    <w:rsid w:val="7449522D"/>
    <w:rsid w:val="75A5704C"/>
    <w:rsid w:val="761B4546"/>
    <w:rsid w:val="76744DF7"/>
    <w:rsid w:val="7943EF23"/>
    <w:rsid w:val="7B54F0C2"/>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1F0024"/>
    <w:rPr>
      <w:rFonts w:ascii="Georgia" w:hAnsi="Georgia"/>
      <w:szCs w:val="20"/>
      <w:lang w:eastAsia="en-US"/>
    </w:rPr>
  </w:style>
  <w:style w:type="paragraph" w:customStyle="1" w:styleId="xxmsonormal">
    <w:name w:val="x_xmsonormal"/>
    <w:basedOn w:val="Normln"/>
    <w:rsid w:val="00D973A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Aptos" w:eastAsiaTheme="minorHAnsi" w:hAnsi="Aptos" w:cs="Apto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228923541">
      <w:bodyDiv w:val="1"/>
      <w:marLeft w:val="0"/>
      <w:marRight w:val="0"/>
      <w:marTop w:val="0"/>
      <w:marBottom w:val="0"/>
      <w:divBdr>
        <w:top w:val="none" w:sz="0" w:space="0" w:color="auto"/>
        <w:left w:val="none" w:sz="0" w:space="0" w:color="auto"/>
        <w:bottom w:val="none" w:sz="0" w:space="0" w:color="auto"/>
        <w:right w:val="none" w:sz="0" w:space="0" w:color="auto"/>
      </w:divBdr>
    </w:div>
    <w:div w:id="28069215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509373737">
      <w:bodyDiv w:val="1"/>
      <w:marLeft w:val="0"/>
      <w:marRight w:val="0"/>
      <w:marTop w:val="0"/>
      <w:marBottom w:val="0"/>
      <w:divBdr>
        <w:top w:val="none" w:sz="0" w:space="0" w:color="auto"/>
        <w:left w:val="none" w:sz="0" w:space="0" w:color="auto"/>
        <w:bottom w:val="none" w:sz="0" w:space="0" w:color="auto"/>
        <w:right w:val="none" w:sz="0" w:space="0" w:color="auto"/>
      </w:divBdr>
    </w:div>
    <w:div w:id="546836905">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69144572">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710959951">
      <w:bodyDiv w:val="1"/>
      <w:marLeft w:val="0"/>
      <w:marRight w:val="0"/>
      <w:marTop w:val="0"/>
      <w:marBottom w:val="0"/>
      <w:divBdr>
        <w:top w:val="none" w:sz="0" w:space="0" w:color="auto"/>
        <w:left w:val="none" w:sz="0" w:space="0" w:color="auto"/>
        <w:bottom w:val="none" w:sz="0" w:space="0" w:color="auto"/>
        <w:right w:val="none" w:sz="0" w:space="0" w:color="auto"/>
      </w:divBdr>
    </w:div>
    <w:div w:id="912197157">
      <w:bodyDiv w:val="1"/>
      <w:marLeft w:val="0"/>
      <w:marRight w:val="0"/>
      <w:marTop w:val="0"/>
      <w:marBottom w:val="0"/>
      <w:divBdr>
        <w:top w:val="none" w:sz="0" w:space="0" w:color="auto"/>
        <w:left w:val="none" w:sz="0" w:space="0" w:color="auto"/>
        <w:bottom w:val="none" w:sz="0" w:space="0" w:color="auto"/>
        <w:right w:val="none" w:sz="0" w:space="0" w:color="auto"/>
      </w:divBdr>
    </w:div>
    <w:div w:id="983391246">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985233773">
      <w:bodyDiv w:val="1"/>
      <w:marLeft w:val="0"/>
      <w:marRight w:val="0"/>
      <w:marTop w:val="0"/>
      <w:marBottom w:val="0"/>
      <w:divBdr>
        <w:top w:val="none" w:sz="0" w:space="0" w:color="auto"/>
        <w:left w:val="none" w:sz="0" w:space="0" w:color="auto"/>
        <w:bottom w:val="none" w:sz="0" w:space="0" w:color="auto"/>
        <w:right w:val="none" w:sz="0" w:space="0" w:color="auto"/>
      </w:divBdr>
    </w:div>
    <w:div w:id="1117335176">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69060150">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60991708">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563560836">
      <w:bodyDiv w:val="1"/>
      <w:marLeft w:val="0"/>
      <w:marRight w:val="0"/>
      <w:marTop w:val="0"/>
      <w:marBottom w:val="0"/>
      <w:divBdr>
        <w:top w:val="none" w:sz="0" w:space="0" w:color="auto"/>
        <w:left w:val="none" w:sz="0" w:space="0" w:color="auto"/>
        <w:bottom w:val="none" w:sz="0" w:space="0" w:color="auto"/>
        <w:right w:val="none" w:sz="0" w:space="0" w:color="auto"/>
      </w:divBdr>
    </w:div>
    <w:div w:id="158001738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14178822">
      <w:bodyDiv w:val="1"/>
      <w:marLeft w:val="0"/>
      <w:marRight w:val="0"/>
      <w:marTop w:val="0"/>
      <w:marBottom w:val="0"/>
      <w:divBdr>
        <w:top w:val="none" w:sz="0" w:space="0" w:color="auto"/>
        <w:left w:val="none" w:sz="0" w:space="0" w:color="auto"/>
        <w:bottom w:val="none" w:sz="0" w:space="0" w:color="auto"/>
        <w:right w:val="none" w:sz="0" w:space="0" w:color="auto"/>
      </w:divBdr>
    </w:div>
    <w:div w:id="1929387916">
      <w:bodyDiv w:val="1"/>
      <w:marLeft w:val="0"/>
      <w:marRight w:val="0"/>
      <w:marTop w:val="0"/>
      <w:marBottom w:val="0"/>
      <w:divBdr>
        <w:top w:val="none" w:sz="0" w:space="0" w:color="auto"/>
        <w:left w:val="none" w:sz="0" w:space="0" w:color="auto"/>
        <w:bottom w:val="none" w:sz="0" w:space="0" w:color="auto"/>
        <w:right w:val="none" w:sz="0" w:space="0" w:color="auto"/>
      </w:divBdr>
    </w:div>
    <w:div w:id="194059702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userova@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6" ma:contentTypeDescription="Create a new document." ma:contentTypeScope="" ma:versionID="811445118b43b36d97bcd4f0d5cea0e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eb6eba086e1ae5ee874029b44c9d2f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F06F186-89AE-493D-BC0D-84F6CDA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116</TotalTime>
  <Pages>1</Pages>
  <Words>3462</Words>
  <Characters>20427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39</cp:revision>
  <cp:lastPrinted>2024-04-05T07:24:00Z</cp:lastPrinted>
  <dcterms:created xsi:type="dcterms:W3CDTF">2024-04-08T06:46:00Z</dcterms:created>
  <dcterms:modified xsi:type="dcterms:W3CDTF">2024-06-03T11:49:00Z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ies>
</file>