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3D18" w14:textId="77777777" w:rsidR="003A36A3" w:rsidRPr="00C775AB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125785489" w:edGrp="everyone"/>
      <w:permEnd w:id="1125785489"/>
      <w:r w:rsidRPr="00C775AB">
        <w:rPr>
          <w:sz w:val="22"/>
          <w:szCs w:val="22"/>
        </w:rPr>
        <w:t>Níže uvedeného dne, měsíce a roku uzavřeli</w:t>
      </w:r>
    </w:p>
    <w:p w14:paraId="41658E4C" w14:textId="77777777" w:rsidR="003A36A3" w:rsidRPr="00C775AB" w:rsidRDefault="003A36A3" w:rsidP="00196AA4">
      <w:pPr>
        <w:pStyle w:val="Nadpis1"/>
        <w:spacing w:after="120"/>
        <w:ind w:left="284"/>
        <w:rPr>
          <w:rFonts w:ascii="Times New Roman" w:hAnsi="Times New Roman"/>
          <w:sz w:val="22"/>
          <w:szCs w:val="22"/>
        </w:rPr>
      </w:pPr>
      <w:r w:rsidRPr="00C775AB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7010C582" w14:textId="75D6098A" w:rsidR="003A36A3" w:rsidRPr="00C775AB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zastoupený: </w:t>
      </w:r>
      <w:r w:rsidR="00C10EA3" w:rsidRPr="00C775AB">
        <w:rPr>
          <w:bCs/>
          <w:sz w:val="22"/>
          <w:szCs w:val="22"/>
        </w:rPr>
        <w:t>Jonášem Tichým, ředitelem Sekce informačních technologií</w:t>
      </w:r>
    </w:p>
    <w:p w14:paraId="4E760C81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sídlo: Vyšehradská 57, 128 00 Praha 2</w:t>
      </w:r>
    </w:p>
    <w:p w14:paraId="21CA8981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zapsaný: v obchodním rejstříku vedeném Městským soudem v Praze, oddíl Pr, vložka 63</w:t>
      </w:r>
    </w:p>
    <w:p w14:paraId="7209EF21" w14:textId="77777777" w:rsidR="003A36A3" w:rsidRPr="00C775AB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IČO: 70883858</w:t>
      </w:r>
      <w:r w:rsidR="00C11DC5" w:rsidRPr="00C775AB">
        <w:rPr>
          <w:bCs/>
          <w:sz w:val="22"/>
          <w:szCs w:val="22"/>
        </w:rPr>
        <w:tab/>
      </w:r>
    </w:p>
    <w:p w14:paraId="0227B9F5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DIČ: CZ70883858</w:t>
      </w:r>
    </w:p>
    <w:p w14:paraId="49158DF2" w14:textId="178070C6" w:rsidR="003829D5" w:rsidRPr="00C775AB" w:rsidRDefault="003A36A3" w:rsidP="00EE489C">
      <w:pPr>
        <w:ind w:left="284" w:right="-284"/>
        <w:rPr>
          <w:sz w:val="22"/>
          <w:szCs w:val="22"/>
        </w:rPr>
      </w:pPr>
      <w:r w:rsidRPr="00C775AB">
        <w:rPr>
          <w:bCs/>
          <w:sz w:val="22"/>
          <w:szCs w:val="22"/>
        </w:rPr>
        <w:t>bankovní spojení:</w:t>
      </w:r>
      <w:r w:rsidR="00EE489C" w:rsidRPr="00C775AB">
        <w:rPr>
          <w:sz w:val="22"/>
          <w:szCs w:val="22"/>
        </w:rPr>
        <w:t xml:space="preserve"> </w:t>
      </w:r>
      <w:r w:rsidR="00587E55">
        <w:rPr>
          <w:sz w:val="22"/>
          <w:szCs w:val="22"/>
        </w:rPr>
        <w:t>xxxxxxxxxxxxxxx</w:t>
      </w:r>
    </w:p>
    <w:p w14:paraId="5AF3619E" w14:textId="35731DB8" w:rsidR="002B5810" w:rsidRPr="00C775AB" w:rsidRDefault="003A36A3" w:rsidP="003F6E81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číslo účtu: </w:t>
      </w:r>
      <w:r w:rsidR="00587E55">
        <w:rPr>
          <w:sz w:val="22"/>
          <w:szCs w:val="22"/>
        </w:rPr>
        <w:t>xxxxxxxxxxxxxxxxxxxxxxx</w:t>
      </w:r>
    </w:p>
    <w:p w14:paraId="45F4E009" w14:textId="77777777" w:rsidR="003A36A3" w:rsidRPr="00C775AB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775AB">
        <w:rPr>
          <w:sz w:val="22"/>
          <w:szCs w:val="22"/>
        </w:rPr>
        <w:t>(dále jen „</w:t>
      </w:r>
      <w:r w:rsidRPr="00C775AB">
        <w:rPr>
          <w:b/>
          <w:sz w:val="22"/>
          <w:szCs w:val="22"/>
        </w:rPr>
        <w:t>kupující</w:t>
      </w:r>
      <w:r w:rsidRPr="00C775AB">
        <w:rPr>
          <w:sz w:val="22"/>
          <w:szCs w:val="22"/>
        </w:rPr>
        <w:t>“)</w:t>
      </w:r>
    </w:p>
    <w:p w14:paraId="5E4399DA" w14:textId="77777777" w:rsidR="003A36A3" w:rsidRPr="00C775AB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14:paraId="62721F34" w14:textId="77777777" w:rsidR="003A36A3" w:rsidRPr="00C775AB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a</w:t>
      </w:r>
    </w:p>
    <w:p w14:paraId="4F23F404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</w:p>
    <w:p w14:paraId="31552D66" w14:textId="77777777" w:rsidR="00271BB0" w:rsidRPr="00C775AB" w:rsidRDefault="00196AA4" w:rsidP="003A36A3">
      <w:pPr>
        <w:ind w:left="284"/>
        <w:rPr>
          <w:b/>
          <w:bCs/>
          <w:sz w:val="22"/>
          <w:szCs w:val="22"/>
        </w:rPr>
      </w:pPr>
      <w:r w:rsidRPr="00C775AB">
        <w:rPr>
          <w:b/>
          <w:bCs/>
          <w:color w:val="000000"/>
          <w:sz w:val="22"/>
          <w:szCs w:val="22"/>
        </w:rPr>
        <w:t>Netfox s.r.o.</w:t>
      </w:r>
    </w:p>
    <w:p w14:paraId="2BBB63C5" w14:textId="2D0212F9" w:rsidR="00C21FE4" w:rsidRPr="00C775AB" w:rsidRDefault="00C21FE4" w:rsidP="00C21FE4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zastoupený: </w:t>
      </w:r>
      <w:r w:rsidR="00196AA4" w:rsidRPr="00C775AB">
        <w:rPr>
          <w:bCs/>
          <w:sz w:val="22"/>
          <w:szCs w:val="22"/>
        </w:rPr>
        <w:t>Martinem Vašíčkem,</w:t>
      </w:r>
      <w:r w:rsidRPr="00C775AB">
        <w:rPr>
          <w:bCs/>
          <w:sz w:val="22"/>
          <w:szCs w:val="22"/>
        </w:rPr>
        <w:t xml:space="preserve"> jednatelem</w:t>
      </w:r>
    </w:p>
    <w:p w14:paraId="4EEF3B81" w14:textId="277CB26F" w:rsidR="00C21FE4" w:rsidRPr="00C775AB" w:rsidRDefault="00C21FE4" w:rsidP="00C21FE4">
      <w:pPr>
        <w:ind w:left="284"/>
        <w:rPr>
          <w:b/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sídlo: </w:t>
      </w:r>
      <w:r w:rsidR="00196AA4" w:rsidRPr="00C775AB">
        <w:rPr>
          <w:color w:val="000000"/>
          <w:sz w:val="22"/>
          <w:szCs w:val="22"/>
        </w:rPr>
        <w:t>Hartigova 2755/65</w:t>
      </w:r>
      <w:r w:rsidRPr="00C775AB">
        <w:rPr>
          <w:bCs/>
          <w:sz w:val="22"/>
          <w:szCs w:val="22"/>
        </w:rPr>
        <w:t>, 1</w:t>
      </w:r>
      <w:r w:rsidR="00196AA4" w:rsidRPr="00C775AB">
        <w:rPr>
          <w:bCs/>
          <w:sz w:val="22"/>
          <w:szCs w:val="22"/>
        </w:rPr>
        <w:t>3</w:t>
      </w:r>
      <w:r w:rsidRPr="00C775AB">
        <w:rPr>
          <w:bCs/>
          <w:sz w:val="22"/>
          <w:szCs w:val="22"/>
        </w:rPr>
        <w:t xml:space="preserve">0 00 Praha </w:t>
      </w:r>
      <w:r w:rsidR="00196AA4" w:rsidRPr="00C775AB">
        <w:rPr>
          <w:bCs/>
          <w:sz w:val="22"/>
          <w:szCs w:val="22"/>
        </w:rPr>
        <w:t>3</w:t>
      </w:r>
    </w:p>
    <w:p w14:paraId="4ACAB3E1" w14:textId="77777777" w:rsidR="00C21FE4" w:rsidRPr="00C775AB" w:rsidRDefault="00C21FE4" w:rsidP="00C21FE4">
      <w:pPr>
        <w:ind w:left="284"/>
        <w:rPr>
          <w:sz w:val="22"/>
          <w:szCs w:val="22"/>
        </w:rPr>
      </w:pPr>
      <w:r w:rsidRPr="00C775AB">
        <w:rPr>
          <w:sz w:val="22"/>
          <w:szCs w:val="22"/>
        </w:rPr>
        <w:t xml:space="preserve">zapsána: u Městského soudu v Praze složka C </w:t>
      </w:r>
      <w:r w:rsidR="00196AA4" w:rsidRPr="00C775AB">
        <w:rPr>
          <w:sz w:val="22"/>
          <w:szCs w:val="22"/>
        </w:rPr>
        <w:t>116808</w:t>
      </w:r>
    </w:p>
    <w:p w14:paraId="5D63ADC8" w14:textId="77777777" w:rsidR="00C21FE4" w:rsidRPr="00C775AB" w:rsidRDefault="00C21FE4" w:rsidP="00C21FE4">
      <w:pPr>
        <w:ind w:left="284"/>
        <w:rPr>
          <w:sz w:val="22"/>
          <w:szCs w:val="22"/>
        </w:rPr>
      </w:pPr>
      <w:r w:rsidRPr="00C775AB">
        <w:rPr>
          <w:sz w:val="22"/>
          <w:szCs w:val="22"/>
        </w:rPr>
        <w:t xml:space="preserve">IČO: </w:t>
      </w:r>
      <w:r w:rsidR="00196AA4" w:rsidRPr="00C775AB">
        <w:rPr>
          <w:sz w:val="22"/>
          <w:szCs w:val="22"/>
        </w:rPr>
        <w:t>27574032</w:t>
      </w:r>
    </w:p>
    <w:p w14:paraId="540EB2D6" w14:textId="77777777" w:rsidR="00C21FE4" w:rsidRPr="00C775AB" w:rsidRDefault="00C21FE4" w:rsidP="00C21FE4">
      <w:pPr>
        <w:ind w:left="284"/>
        <w:rPr>
          <w:sz w:val="22"/>
          <w:szCs w:val="22"/>
        </w:rPr>
      </w:pPr>
      <w:r w:rsidRPr="00C775AB">
        <w:rPr>
          <w:sz w:val="22"/>
          <w:szCs w:val="22"/>
        </w:rPr>
        <w:t>DIČ: CZ</w:t>
      </w:r>
      <w:r w:rsidR="00196AA4" w:rsidRPr="00C775AB">
        <w:rPr>
          <w:sz w:val="22"/>
          <w:szCs w:val="22"/>
        </w:rPr>
        <w:t xml:space="preserve"> 27574032</w:t>
      </w:r>
    </w:p>
    <w:p w14:paraId="52EFAC22" w14:textId="1C47E1C1" w:rsidR="00C21FE4" w:rsidRPr="00C775AB" w:rsidRDefault="00C21FE4" w:rsidP="00C21FE4">
      <w:pPr>
        <w:ind w:left="284"/>
        <w:rPr>
          <w:sz w:val="22"/>
          <w:szCs w:val="22"/>
        </w:rPr>
      </w:pPr>
      <w:r w:rsidRPr="00C775AB">
        <w:rPr>
          <w:sz w:val="22"/>
          <w:szCs w:val="22"/>
        </w:rPr>
        <w:t xml:space="preserve">bankovní spojení: </w:t>
      </w:r>
      <w:r w:rsidR="00587E55">
        <w:rPr>
          <w:sz w:val="22"/>
          <w:szCs w:val="22"/>
        </w:rPr>
        <w:t>xxxxxxxxxxxxxxx</w:t>
      </w:r>
    </w:p>
    <w:p w14:paraId="4FAB7FDF" w14:textId="0CAC6EA6" w:rsidR="00C21FE4" w:rsidRPr="00C775AB" w:rsidRDefault="00C21FE4" w:rsidP="00C21FE4">
      <w:pPr>
        <w:ind w:left="284"/>
        <w:rPr>
          <w:sz w:val="22"/>
          <w:szCs w:val="22"/>
        </w:rPr>
      </w:pPr>
      <w:r w:rsidRPr="00C775AB">
        <w:rPr>
          <w:sz w:val="22"/>
          <w:szCs w:val="22"/>
        </w:rPr>
        <w:t xml:space="preserve">číslo účtu: </w:t>
      </w:r>
      <w:r w:rsidR="00587E55">
        <w:rPr>
          <w:sz w:val="22"/>
          <w:szCs w:val="22"/>
        </w:rPr>
        <w:t>xxxxxxxxxxxxxxxxxxxxxxxx</w:t>
      </w:r>
    </w:p>
    <w:p w14:paraId="015580F5" w14:textId="77777777" w:rsidR="00C21FE4" w:rsidRPr="00C775AB" w:rsidRDefault="00C21FE4" w:rsidP="00C21FE4">
      <w:pPr>
        <w:ind w:left="284"/>
        <w:rPr>
          <w:b/>
          <w:bCs/>
          <w:sz w:val="22"/>
          <w:szCs w:val="22"/>
        </w:rPr>
      </w:pPr>
      <w:r w:rsidRPr="00C775AB">
        <w:rPr>
          <w:bCs/>
          <w:sz w:val="22"/>
          <w:szCs w:val="22"/>
        </w:rPr>
        <w:t>(dále jen „</w:t>
      </w:r>
      <w:r w:rsidRPr="00C775AB">
        <w:rPr>
          <w:b/>
          <w:bCs/>
          <w:sz w:val="22"/>
          <w:szCs w:val="22"/>
        </w:rPr>
        <w:t>prodávající</w:t>
      </w:r>
      <w:r w:rsidRPr="00C775AB">
        <w:rPr>
          <w:bCs/>
          <w:sz w:val="22"/>
          <w:szCs w:val="22"/>
        </w:rPr>
        <w:t>“)</w:t>
      </w:r>
    </w:p>
    <w:p w14:paraId="4840DC8B" w14:textId="77777777" w:rsidR="00A3702B" w:rsidRPr="00C775AB" w:rsidRDefault="00A3702B" w:rsidP="003A36A3">
      <w:pPr>
        <w:ind w:left="284"/>
        <w:rPr>
          <w:sz w:val="22"/>
          <w:szCs w:val="22"/>
        </w:rPr>
      </w:pPr>
    </w:p>
    <w:bookmarkEnd w:id="0"/>
    <w:p w14:paraId="7B599A68" w14:textId="77777777" w:rsidR="003A36A3" w:rsidRPr="00C775AB" w:rsidRDefault="003A36A3" w:rsidP="003A36A3">
      <w:pPr>
        <w:rPr>
          <w:sz w:val="22"/>
          <w:szCs w:val="22"/>
        </w:rPr>
      </w:pPr>
    </w:p>
    <w:p w14:paraId="37859240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1A486E81" w14:textId="77777777" w:rsidR="003A36A3" w:rsidRPr="00C775AB" w:rsidRDefault="003A36A3" w:rsidP="003A36A3">
      <w:pPr>
        <w:jc w:val="center"/>
        <w:rPr>
          <w:sz w:val="22"/>
          <w:szCs w:val="22"/>
        </w:rPr>
      </w:pPr>
    </w:p>
    <w:p w14:paraId="67C408C0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 xml:space="preserve">kupní smlouvu  </w:t>
      </w:r>
    </w:p>
    <w:p w14:paraId="6690AF4D" w14:textId="77777777" w:rsidR="003A36A3" w:rsidRPr="00C775AB" w:rsidRDefault="003A36A3" w:rsidP="003A36A3">
      <w:pPr>
        <w:jc w:val="center"/>
        <w:rPr>
          <w:sz w:val="22"/>
          <w:szCs w:val="22"/>
        </w:rPr>
      </w:pPr>
    </w:p>
    <w:p w14:paraId="57A1F8FC" w14:textId="77777777" w:rsidR="003A36A3" w:rsidRPr="00C775AB" w:rsidRDefault="003A36A3" w:rsidP="003A36A3">
      <w:pPr>
        <w:jc w:val="center"/>
        <w:rPr>
          <w:sz w:val="22"/>
          <w:szCs w:val="22"/>
        </w:rPr>
      </w:pPr>
      <w:r w:rsidRPr="00C775AB">
        <w:rPr>
          <w:sz w:val="22"/>
          <w:szCs w:val="22"/>
        </w:rPr>
        <w:t>s názvem</w:t>
      </w:r>
    </w:p>
    <w:p w14:paraId="7BD9B77B" w14:textId="6DE7207A" w:rsidR="003A36A3" w:rsidRDefault="007046EA" w:rsidP="00D2762A">
      <w:pPr>
        <w:rPr>
          <w:sz w:val="22"/>
          <w:szCs w:val="22"/>
        </w:rPr>
      </w:pPr>
      <w:r w:rsidRPr="00C775AB">
        <w:rPr>
          <w:b/>
          <w:sz w:val="22"/>
          <w:szCs w:val="22"/>
        </w:rPr>
        <w:t xml:space="preserve">                                                    </w:t>
      </w:r>
      <w:r w:rsidR="003A36A3" w:rsidRPr="00C775AB">
        <w:rPr>
          <w:b/>
          <w:sz w:val="22"/>
          <w:szCs w:val="22"/>
        </w:rPr>
        <w:t>„</w:t>
      </w:r>
      <w:r w:rsidR="00196AA4" w:rsidRPr="00C775AB">
        <w:rPr>
          <w:b/>
          <w:sz w:val="22"/>
          <w:szCs w:val="22"/>
        </w:rPr>
        <w:t>Pořízení mobilních telefonů</w:t>
      </w:r>
      <w:r w:rsidR="001A11AE">
        <w:rPr>
          <w:b/>
          <w:sz w:val="22"/>
          <w:szCs w:val="22"/>
        </w:rPr>
        <w:t xml:space="preserve"> a tabletů</w:t>
      </w:r>
      <w:r w:rsidRPr="00C775AB">
        <w:rPr>
          <w:sz w:val="22"/>
          <w:szCs w:val="22"/>
        </w:rPr>
        <w:t>“</w:t>
      </w:r>
    </w:p>
    <w:p w14:paraId="56D5E54D" w14:textId="77777777" w:rsidR="00097A4F" w:rsidRPr="00C775AB" w:rsidRDefault="00097A4F" w:rsidP="00D2762A">
      <w:pPr>
        <w:rPr>
          <w:sz w:val="22"/>
          <w:szCs w:val="22"/>
        </w:rPr>
      </w:pPr>
    </w:p>
    <w:p w14:paraId="6A60E503" w14:textId="77777777" w:rsidR="003A36A3" w:rsidRPr="00C775AB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  <w:t xml:space="preserve"> </w:t>
      </w:r>
    </w:p>
    <w:p w14:paraId="223EA3B2" w14:textId="77777777" w:rsidR="003A36A3" w:rsidRPr="00C775AB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I. Předmět smlouvy</w:t>
      </w:r>
    </w:p>
    <w:p w14:paraId="581AA3F4" w14:textId="77777777" w:rsidR="003A36A3" w:rsidRPr="00C775AB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11109BA3" w14:textId="60F75B91" w:rsidR="009540D0" w:rsidRPr="001A11AE" w:rsidRDefault="003A36A3" w:rsidP="001A11AE">
      <w:pPr>
        <w:pStyle w:val="Odstavecseseznamem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1A11AE">
        <w:rPr>
          <w:sz w:val="22"/>
          <w:szCs w:val="22"/>
        </w:rPr>
        <w:t>Touto smlouvou se prodávající zavazuje dodat kupujícímu</w:t>
      </w:r>
      <w:r w:rsidR="00097A4F">
        <w:rPr>
          <w:sz w:val="22"/>
          <w:szCs w:val="22"/>
        </w:rPr>
        <w:t xml:space="preserve"> mobilní telefony a tablety dle podrobné specifikace, uvedené v příloze č. 1, která je nedílnou součástí této smlouvy.</w:t>
      </w:r>
    </w:p>
    <w:p w14:paraId="7A287F79" w14:textId="7EAF2FA7" w:rsidR="00097A4F" w:rsidRPr="00097A4F" w:rsidRDefault="00097A4F" w:rsidP="00097A4F">
      <w:pPr>
        <w:jc w:val="both"/>
        <w:rPr>
          <w:sz w:val="22"/>
          <w:szCs w:val="22"/>
        </w:rPr>
      </w:pPr>
    </w:p>
    <w:p w14:paraId="06AF9BC1" w14:textId="164AA97A" w:rsidR="00097A4F" w:rsidRPr="00C775AB" w:rsidRDefault="00097A4F" w:rsidP="00097A4F">
      <w:pPr>
        <w:pStyle w:val="Zkladntextodsazen21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bCs/>
        </w:rPr>
      </w:pPr>
      <w:r w:rsidRPr="00C775AB">
        <w:rPr>
          <w:rFonts w:cs="Times New Roman"/>
        </w:rPr>
        <w:t>Plnění předmětu smlouvy bude provedeno za podmínek stanovených v této smlouvě (včetně příloh)</w:t>
      </w:r>
      <w:r w:rsidR="00E27E8C">
        <w:rPr>
          <w:rFonts w:cs="Times New Roman"/>
        </w:rPr>
        <w:t xml:space="preserve"> </w:t>
      </w:r>
      <w:r w:rsidRPr="00C775AB">
        <w:rPr>
          <w:rFonts w:cs="Times New Roman"/>
          <w:bCs/>
        </w:rPr>
        <w:t xml:space="preserve">a v nabídce </w:t>
      </w:r>
      <w:r w:rsidR="00E27E8C">
        <w:rPr>
          <w:rFonts w:cs="Times New Roman"/>
          <w:bCs/>
        </w:rPr>
        <w:t>prodávajícího</w:t>
      </w:r>
      <w:r w:rsidRPr="00C775AB">
        <w:rPr>
          <w:rFonts w:cs="Times New Roman"/>
          <w:bCs/>
        </w:rPr>
        <w:t>.</w:t>
      </w:r>
    </w:p>
    <w:p w14:paraId="19F6F6AF" w14:textId="77777777" w:rsidR="00097A4F" w:rsidRPr="00C775AB" w:rsidRDefault="00097A4F" w:rsidP="00097A4F">
      <w:pPr>
        <w:pStyle w:val="Odstavecseseznamem"/>
        <w:numPr>
          <w:ilvl w:val="0"/>
          <w:numId w:val="9"/>
        </w:num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Veškeré zařízení určené pro dodávku bude zcela nové.</w:t>
      </w:r>
    </w:p>
    <w:p w14:paraId="21C40CAF" w14:textId="79276884" w:rsidR="00097A4F" w:rsidRDefault="00097A4F" w:rsidP="00097A4F">
      <w:pPr>
        <w:pStyle w:val="Odstavecseseznamem"/>
        <w:ind w:left="0"/>
        <w:jc w:val="both"/>
        <w:rPr>
          <w:sz w:val="22"/>
          <w:szCs w:val="22"/>
        </w:rPr>
      </w:pPr>
    </w:p>
    <w:p w14:paraId="77E19313" w14:textId="23D43B50" w:rsidR="00097A4F" w:rsidRDefault="00097A4F" w:rsidP="001A11AE">
      <w:pPr>
        <w:pStyle w:val="Odstavecseseznamem"/>
        <w:ind w:left="1065"/>
        <w:jc w:val="both"/>
        <w:rPr>
          <w:sz w:val="22"/>
          <w:szCs w:val="22"/>
        </w:rPr>
      </w:pPr>
    </w:p>
    <w:p w14:paraId="1FF425D6" w14:textId="77777777" w:rsidR="00097A4F" w:rsidRPr="001A11AE" w:rsidRDefault="00097A4F" w:rsidP="001A11AE">
      <w:pPr>
        <w:pStyle w:val="Odstavecseseznamem"/>
        <w:ind w:left="1065"/>
        <w:jc w:val="both"/>
        <w:rPr>
          <w:sz w:val="22"/>
          <w:szCs w:val="22"/>
        </w:rPr>
      </w:pPr>
    </w:p>
    <w:p w14:paraId="0F6BC553" w14:textId="77777777" w:rsidR="007046EA" w:rsidRPr="00C775AB" w:rsidRDefault="007046EA" w:rsidP="003A36A3">
      <w:pPr>
        <w:jc w:val="both"/>
        <w:rPr>
          <w:sz w:val="22"/>
          <w:szCs w:val="22"/>
        </w:rPr>
      </w:pPr>
    </w:p>
    <w:p w14:paraId="347DC783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775AB">
        <w:rPr>
          <w:b/>
          <w:sz w:val="22"/>
          <w:szCs w:val="22"/>
        </w:rPr>
        <w:t>II. Cena a platební podmínky</w:t>
      </w:r>
    </w:p>
    <w:p w14:paraId="585BB592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515178BB" w14:textId="77777777" w:rsidR="00EE489C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1.</w:t>
      </w:r>
      <w:r w:rsidRPr="00C775AB">
        <w:rPr>
          <w:sz w:val="22"/>
          <w:szCs w:val="22"/>
        </w:rPr>
        <w:tab/>
      </w:r>
      <w:r w:rsidRPr="00C775AB">
        <w:rPr>
          <w:b/>
          <w:sz w:val="22"/>
          <w:szCs w:val="22"/>
        </w:rPr>
        <w:t>Celková kupní cena</w:t>
      </w:r>
      <w:r w:rsidRPr="00C775AB">
        <w:rPr>
          <w:sz w:val="22"/>
          <w:szCs w:val="22"/>
        </w:rPr>
        <w:t xml:space="preserve"> za dodávku zboží byla mezi stranami dohodnuta ve výši</w:t>
      </w:r>
      <w:r w:rsidR="00424F16" w:rsidRPr="00C775AB">
        <w:rPr>
          <w:sz w:val="22"/>
          <w:szCs w:val="22"/>
        </w:rPr>
        <w:t>:</w:t>
      </w:r>
      <w:r w:rsidR="00A3702B" w:rsidRPr="00C775AB">
        <w:rPr>
          <w:sz w:val="22"/>
          <w:szCs w:val="22"/>
        </w:rPr>
        <w:t xml:space="preserve"> </w:t>
      </w:r>
    </w:p>
    <w:p w14:paraId="3D917DD8" w14:textId="33F0427B" w:rsidR="0035492C" w:rsidRPr="00C775AB" w:rsidRDefault="00097A4F" w:rsidP="0035492C">
      <w:pPr>
        <w:pStyle w:val="Odstavecseseznamem"/>
        <w:numPr>
          <w:ilvl w:val="0"/>
          <w:numId w:val="16"/>
        </w:numPr>
        <w:jc w:val="both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211.447</w:t>
      </w:r>
      <w:r w:rsidR="00D54A53" w:rsidRPr="00C775AB">
        <w:rPr>
          <w:rFonts w:eastAsiaTheme="minorHAnsi"/>
          <w:b/>
          <w:sz w:val="22"/>
          <w:szCs w:val="22"/>
          <w:lang w:eastAsia="en-US"/>
        </w:rPr>
        <w:t>,-</w:t>
      </w:r>
      <w:r w:rsidR="005952B8" w:rsidRPr="00C775AB">
        <w:rPr>
          <w:b/>
          <w:sz w:val="22"/>
          <w:szCs w:val="22"/>
        </w:rPr>
        <w:t xml:space="preserve"> </w:t>
      </w:r>
      <w:r w:rsidR="003A36A3" w:rsidRPr="00C775AB">
        <w:rPr>
          <w:b/>
          <w:sz w:val="22"/>
          <w:szCs w:val="22"/>
        </w:rPr>
        <w:t>Kč bez DPH</w:t>
      </w:r>
      <w:r w:rsidR="00D54A53" w:rsidRPr="00C775AB">
        <w:rPr>
          <w:b/>
          <w:sz w:val="22"/>
          <w:szCs w:val="22"/>
        </w:rPr>
        <w:t xml:space="preserve"> (slovy: </w:t>
      </w:r>
      <w:r>
        <w:rPr>
          <w:b/>
          <w:sz w:val="22"/>
          <w:szCs w:val="22"/>
        </w:rPr>
        <w:t>dvěstějedenácttisícčtyřistačtyřicetsedm</w:t>
      </w:r>
      <w:r w:rsidR="00D54A53" w:rsidRPr="00C775AB">
        <w:rPr>
          <w:b/>
          <w:sz w:val="22"/>
          <w:szCs w:val="22"/>
        </w:rPr>
        <w:t xml:space="preserve"> korun českých)</w:t>
      </w:r>
      <w:r w:rsidR="003A36A3" w:rsidRPr="00C775AB">
        <w:rPr>
          <w:b/>
          <w:sz w:val="22"/>
          <w:szCs w:val="22"/>
        </w:rPr>
        <w:t>,</w:t>
      </w:r>
    </w:p>
    <w:p w14:paraId="11958E21" w14:textId="2FD69500" w:rsidR="002812D9" w:rsidRPr="00C775AB" w:rsidRDefault="00097A4F" w:rsidP="0035492C">
      <w:pPr>
        <w:pStyle w:val="Odstavecseseznamem"/>
        <w:numPr>
          <w:ilvl w:val="0"/>
          <w:numId w:val="16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255.850,87</w:t>
      </w:r>
      <w:r w:rsidR="007046EA" w:rsidRPr="00C775AB">
        <w:rPr>
          <w:rFonts w:ascii="CIDFont+F1" w:eastAsiaTheme="minorHAnsi" w:hAnsi="CIDFont+F1" w:cs="CIDFont+F1"/>
          <w:sz w:val="22"/>
          <w:szCs w:val="22"/>
          <w:lang w:eastAsia="en-US"/>
        </w:rPr>
        <w:t xml:space="preserve"> </w:t>
      </w:r>
      <w:r w:rsidR="003A36A3" w:rsidRPr="00C775AB">
        <w:rPr>
          <w:sz w:val="22"/>
          <w:szCs w:val="22"/>
        </w:rPr>
        <w:t>Kč s DPH.</w:t>
      </w:r>
    </w:p>
    <w:p w14:paraId="317A467B" w14:textId="77777777" w:rsidR="002812D9" w:rsidRPr="00C775AB" w:rsidRDefault="002812D9" w:rsidP="003A36A3">
      <w:pPr>
        <w:jc w:val="both"/>
        <w:rPr>
          <w:sz w:val="22"/>
          <w:szCs w:val="22"/>
        </w:rPr>
      </w:pPr>
    </w:p>
    <w:p w14:paraId="3AEEA2E4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lastRenderedPageBreak/>
        <w:t xml:space="preserve">Kupní cena v sobě zahrnuje celý předmět plnění dle čl. I této smlouvy, je konečná a nemůže být měněna, s výjimkou zakotvenou v odst. 2 tohoto článku smlouvy.   </w:t>
      </w:r>
    </w:p>
    <w:p w14:paraId="6FEBE63B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47EC6ABB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2. </w:t>
      </w:r>
      <w:r w:rsidRPr="00C775AB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14:paraId="53C7672B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23CDB14B" w14:textId="39A002FB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3. </w:t>
      </w:r>
      <w:r w:rsidRPr="00C775AB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</w:t>
      </w:r>
      <w:r w:rsidR="001A3F84">
        <w:rPr>
          <w:sz w:val="22"/>
          <w:szCs w:val="22"/>
        </w:rPr>
        <w:t>kupujícímu</w:t>
      </w:r>
      <w:r w:rsidRPr="00C775AB">
        <w:rPr>
          <w:sz w:val="22"/>
          <w:szCs w:val="22"/>
        </w:rPr>
        <w:t xml:space="preserve">. </w:t>
      </w:r>
    </w:p>
    <w:p w14:paraId="25174777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091D6312" w14:textId="77777777" w:rsidR="003A36A3" w:rsidRPr="00C775AB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775AB">
        <w:rPr>
          <w:sz w:val="22"/>
          <w:szCs w:val="22"/>
        </w:rPr>
        <w:br/>
        <w:t xml:space="preserve">a to ve lhůtě </w:t>
      </w:r>
      <w:r w:rsidRPr="00C775AB">
        <w:rPr>
          <w:b/>
          <w:sz w:val="22"/>
          <w:szCs w:val="22"/>
        </w:rPr>
        <w:t>21 dnů</w:t>
      </w:r>
      <w:r w:rsidRPr="00C775AB">
        <w:rPr>
          <w:sz w:val="22"/>
          <w:szCs w:val="22"/>
        </w:rPr>
        <w:t xml:space="preserve"> od dne doručení zadavateli. </w:t>
      </w:r>
    </w:p>
    <w:p w14:paraId="476E5DEA" w14:textId="77777777" w:rsidR="003A36A3" w:rsidRPr="00C775AB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i) </w:t>
      </w:r>
      <w:r w:rsidRPr="00C775AB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14:paraId="7015B292" w14:textId="7692EE93" w:rsidR="003A36A3" w:rsidRPr="00C775AB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775AB">
        <w:rPr>
          <w:sz w:val="22"/>
          <w:szCs w:val="22"/>
        </w:rPr>
        <w:t xml:space="preserve">ii) </w:t>
      </w:r>
      <w:r w:rsidRPr="00C775AB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775AB">
        <w:rPr>
          <w:sz w:val="22"/>
          <w:szCs w:val="22"/>
          <w:u w:val="single"/>
        </w:rPr>
        <w:t>dodacího listu</w:t>
      </w:r>
      <w:r w:rsidRPr="00C775AB">
        <w:rPr>
          <w:sz w:val="22"/>
          <w:szCs w:val="22"/>
        </w:rPr>
        <w:t xml:space="preserve"> po dodání zboží. </w:t>
      </w:r>
      <w:r w:rsidRPr="00C775AB">
        <w:rPr>
          <w:b/>
          <w:sz w:val="22"/>
          <w:szCs w:val="22"/>
        </w:rPr>
        <w:t xml:space="preserve">Na faktuře musí být uvedeno číslo </w:t>
      </w:r>
      <w:r w:rsidR="002A529E" w:rsidRPr="00C775AB">
        <w:rPr>
          <w:b/>
          <w:sz w:val="22"/>
          <w:szCs w:val="22"/>
        </w:rPr>
        <w:t>smlouvy</w:t>
      </w:r>
      <w:r w:rsidR="00361089" w:rsidRPr="00C775AB">
        <w:rPr>
          <w:b/>
          <w:sz w:val="22"/>
          <w:szCs w:val="22"/>
        </w:rPr>
        <w:t xml:space="preserve">            </w:t>
      </w:r>
      <w:r w:rsidR="002A529E" w:rsidRPr="00C775AB">
        <w:rPr>
          <w:b/>
          <w:sz w:val="22"/>
          <w:szCs w:val="22"/>
        </w:rPr>
        <w:t xml:space="preserve"> ZAK </w:t>
      </w:r>
      <w:r w:rsidR="003A74D9" w:rsidRPr="00C775AB">
        <w:rPr>
          <w:b/>
          <w:sz w:val="22"/>
          <w:szCs w:val="22"/>
        </w:rPr>
        <w:t>2</w:t>
      </w:r>
      <w:r w:rsidR="008371E2">
        <w:rPr>
          <w:b/>
          <w:sz w:val="22"/>
          <w:szCs w:val="22"/>
        </w:rPr>
        <w:t>4</w:t>
      </w:r>
      <w:r w:rsidR="003A74D9" w:rsidRPr="00C775AB">
        <w:rPr>
          <w:b/>
          <w:sz w:val="22"/>
          <w:szCs w:val="22"/>
        </w:rPr>
        <w:t>-000</w:t>
      </w:r>
      <w:r w:rsidR="0035492C" w:rsidRPr="00C775AB">
        <w:rPr>
          <w:b/>
          <w:sz w:val="22"/>
          <w:szCs w:val="22"/>
        </w:rPr>
        <w:t>4.</w:t>
      </w:r>
      <w:r w:rsidR="008371E2">
        <w:rPr>
          <w:b/>
          <w:sz w:val="22"/>
          <w:szCs w:val="22"/>
        </w:rPr>
        <w:t>2</w:t>
      </w:r>
      <w:r w:rsidRPr="00C775AB">
        <w:rPr>
          <w:b/>
          <w:sz w:val="22"/>
          <w:szCs w:val="22"/>
        </w:rPr>
        <w:t>.</w:t>
      </w:r>
      <w:r w:rsidR="00315499" w:rsidRPr="00C775AB">
        <w:rPr>
          <w:sz w:val="22"/>
          <w:szCs w:val="22"/>
        </w:rPr>
        <w:t xml:space="preserve"> </w:t>
      </w:r>
      <w:r w:rsidR="00E27E8C">
        <w:rPr>
          <w:sz w:val="22"/>
          <w:szCs w:val="22"/>
        </w:rPr>
        <w:t>Prodávající</w:t>
      </w:r>
      <w:r w:rsidR="00315499" w:rsidRPr="00C775AB">
        <w:rPr>
          <w:sz w:val="22"/>
          <w:szCs w:val="22"/>
        </w:rPr>
        <w:t xml:space="preserve"> je povinen </w:t>
      </w:r>
      <w:r w:rsidR="00315499" w:rsidRPr="00C775AB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C775AB">
          <w:rPr>
            <w:rStyle w:val="Hypertextovodkaz"/>
            <w:b/>
            <w:sz w:val="22"/>
            <w:szCs w:val="22"/>
          </w:rPr>
          <w:t>faktura@ipr.praha.eu</w:t>
        </w:r>
      </w:hyperlink>
      <w:r w:rsidR="008371E2">
        <w:rPr>
          <w:b/>
          <w:sz w:val="22"/>
          <w:szCs w:val="22"/>
        </w:rPr>
        <w:t>, popř. na e-mailovou adresu kontaktní osoby kupujícího.</w:t>
      </w:r>
    </w:p>
    <w:p w14:paraId="0B707FB5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5.</w:t>
      </w:r>
      <w:r w:rsidRPr="00C775AB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14:paraId="75DFEF2F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2AE7D344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6.</w:t>
      </w:r>
      <w:r w:rsidRPr="00C775AB">
        <w:rPr>
          <w:sz w:val="22"/>
          <w:szCs w:val="22"/>
        </w:rPr>
        <w:tab/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1AA08E7A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1C86AFB2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7. </w:t>
      </w:r>
      <w:r w:rsidRPr="00C775AB">
        <w:rPr>
          <w:sz w:val="22"/>
          <w:szCs w:val="22"/>
        </w:rPr>
        <w:tab/>
        <w:t xml:space="preserve"> Kupující neposkytuje zálohy.</w:t>
      </w:r>
    </w:p>
    <w:p w14:paraId="760EFD2D" w14:textId="77777777" w:rsidR="00D57EA9" w:rsidRPr="00C775AB" w:rsidRDefault="00D57EA9" w:rsidP="003A36A3">
      <w:pPr>
        <w:jc w:val="both"/>
        <w:rPr>
          <w:sz w:val="22"/>
          <w:szCs w:val="22"/>
        </w:rPr>
      </w:pPr>
    </w:p>
    <w:p w14:paraId="3813AC6C" w14:textId="77777777" w:rsidR="003A36A3" w:rsidRPr="00C775AB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65CA757D" w14:textId="77777777" w:rsidR="003A36A3" w:rsidRPr="00C775AB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775AB">
        <w:rPr>
          <w:b/>
          <w:sz w:val="22"/>
          <w:szCs w:val="22"/>
        </w:rPr>
        <w:t>III. Dodací podmínky</w:t>
      </w:r>
    </w:p>
    <w:p w14:paraId="230A167A" w14:textId="4D97047B" w:rsidR="003A36A3" w:rsidRPr="00C775AB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Prodávající se zavazuje dodat zboží </w:t>
      </w:r>
      <w:r w:rsidRPr="00C775AB">
        <w:rPr>
          <w:b/>
          <w:sz w:val="22"/>
          <w:szCs w:val="22"/>
        </w:rPr>
        <w:t>do</w:t>
      </w:r>
      <w:r w:rsidR="004D2976" w:rsidRPr="00C775AB">
        <w:rPr>
          <w:b/>
          <w:sz w:val="22"/>
          <w:szCs w:val="22"/>
        </w:rPr>
        <w:t xml:space="preserve"> </w:t>
      </w:r>
      <w:r w:rsidR="00AE4897" w:rsidRPr="00C775AB">
        <w:rPr>
          <w:b/>
          <w:sz w:val="22"/>
          <w:szCs w:val="22"/>
        </w:rPr>
        <w:t>3</w:t>
      </w:r>
      <w:r w:rsidR="00AF2556">
        <w:rPr>
          <w:b/>
          <w:sz w:val="22"/>
          <w:szCs w:val="22"/>
        </w:rPr>
        <w:t>0</w:t>
      </w:r>
      <w:r w:rsidR="00AE4897" w:rsidRPr="00C775AB">
        <w:rPr>
          <w:b/>
          <w:sz w:val="22"/>
          <w:szCs w:val="22"/>
        </w:rPr>
        <w:t xml:space="preserve">. </w:t>
      </w:r>
      <w:r w:rsidR="00AF2556">
        <w:rPr>
          <w:b/>
          <w:sz w:val="22"/>
          <w:szCs w:val="22"/>
        </w:rPr>
        <w:t>06</w:t>
      </w:r>
      <w:r w:rsidR="00AE4897" w:rsidRPr="00C775AB">
        <w:rPr>
          <w:b/>
          <w:sz w:val="22"/>
          <w:szCs w:val="22"/>
        </w:rPr>
        <w:t>. 202</w:t>
      </w:r>
      <w:r w:rsidR="00AF2556">
        <w:rPr>
          <w:b/>
          <w:sz w:val="22"/>
          <w:szCs w:val="22"/>
        </w:rPr>
        <w:t>4</w:t>
      </w:r>
      <w:r w:rsidR="00C21A83" w:rsidRPr="00C775AB">
        <w:rPr>
          <w:sz w:val="22"/>
          <w:szCs w:val="22"/>
        </w:rPr>
        <w:t>.</w:t>
      </w:r>
    </w:p>
    <w:p w14:paraId="550D0688" w14:textId="77777777" w:rsidR="00C21A83" w:rsidRPr="00C775AB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14:paraId="6FC082CB" w14:textId="77777777" w:rsidR="003A36A3" w:rsidRPr="00C775AB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Místem předání a převzetí zboží je sídlo kupujícího.</w:t>
      </w:r>
    </w:p>
    <w:p w14:paraId="47669B75" w14:textId="77777777" w:rsidR="003A36A3" w:rsidRPr="00C775AB" w:rsidRDefault="003A36A3" w:rsidP="00361089">
      <w:pPr>
        <w:ind w:left="709" w:hanging="709"/>
        <w:jc w:val="both"/>
        <w:rPr>
          <w:sz w:val="22"/>
          <w:szCs w:val="22"/>
        </w:rPr>
      </w:pPr>
    </w:p>
    <w:p w14:paraId="4666BF21" w14:textId="77777777" w:rsidR="003A36A3" w:rsidRPr="00C775AB" w:rsidRDefault="003A36A3" w:rsidP="008371E2">
      <w:pPr>
        <w:pStyle w:val="Odstavecseseznamem"/>
        <w:numPr>
          <w:ilvl w:val="0"/>
          <w:numId w:val="1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14:paraId="6EBF36D8" w14:textId="77777777" w:rsidR="003A36A3" w:rsidRPr="00C775AB" w:rsidRDefault="003A36A3" w:rsidP="00361089">
      <w:p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 </w:t>
      </w:r>
    </w:p>
    <w:p w14:paraId="38A7DEDA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1B1D17B5" w14:textId="77777777" w:rsidR="0035492C" w:rsidRPr="00C775AB" w:rsidRDefault="0035492C" w:rsidP="003A36A3">
      <w:pPr>
        <w:jc w:val="both"/>
        <w:rPr>
          <w:sz w:val="22"/>
          <w:szCs w:val="22"/>
        </w:rPr>
      </w:pPr>
    </w:p>
    <w:bookmarkEnd w:id="2"/>
    <w:p w14:paraId="46232B4F" w14:textId="77777777" w:rsidR="003A36A3" w:rsidRPr="00C775AB" w:rsidRDefault="003A36A3" w:rsidP="003A36A3">
      <w:pPr>
        <w:jc w:val="center"/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IV. Práva z vadného plnění</w:t>
      </w:r>
    </w:p>
    <w:p w14:paraId="4E414426" w14:textId="77777777" w:rsidR="003A36A3" w:rsidRPr="00C775AB" w:rsidRDefault="003A36A3" w:rsidP="003A36A3">
      <w:pPr>
        <w:jc w:val="center"/>
        <w:rPr>
          <w:b/>
          <w:bCs/>
          <w:sz w:val="22"/>
          <w:szCs w:val="22"/>
        </w:rPr>
      </w:pPr>
    </w:p>
    <w:p w14:paraId="0EFC02D9" w14:textId="4A20398D" w:rsidR="003A36A3" w:rsidRPr="008371E2" w:rsidRDefault="003A36A3" w:rsidP="008371E2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775AB">
        <w:rPr>
          <w:color w:val="FF0000"/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smlouvy a při dodržení obchodních podmínek sjednaných v této smlouvě včetně podmínek pro přepravu do místa dodání. Kupující je povinen dodané zboží převzít a zaplatit za něj kupní cenu. </w:t>
      </w:r>
      <w:r w:rsidR="0035492C" w:rsidRPr="00C775AB">
        <w:rPr>
          <w:sz w:val="22"/>
          <w:szCs w:val="22"/>
        </w:rPr>
        <w:t xml:space="preserve"> </w:t>
      </w:r>
    </w:p>
    <w:p w14:paraId="7505FA79" w14:textId="77777777" w:rsidR="000369DA" w:rsidRPr="00C775AB" w:rsidRDefault="000369DA" w:rsidP="003A36A3">
      <w:pPr>
        <w:jc w:val="both"/>
        <w:rPr>
          <w:color w:val="000000"/>
          <w:sz w:val="22"/>
          <w:szCs w:val="22"/>
        </w:rPr>
      </w:pPr>
    </w:p>
    <w:p w14:paraId="0166E447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color w:val="000000"/>
          <w:sz w:val="22"/>
          <w:szCs w:val="22"/>
        </w:rPr>
        <w:t xml:space="preserve">2.    </w:t>
      </w:r>
      <w:r w:rsidRPr="00C775AB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14:paraId="6350360E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1736B51F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14:paraId="28CF12C5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2B0FE55C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lastRenderedPageBreak/>
        <w:t>4.</w:t>
      </w:r>
      <w:r w:rsidRPr="00C775AB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14:paraId="1BDED370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4E62416F" w14:textId="77777777" w:rsidR="003A36A3" w:rsidRPr="00C775AB" w:rsidRDefault="003A36A3" w:rsidP="003A36A3">
      <w:pPr>
        <w:ind w:left="539" w:hanging="53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5.</w:t>
      </w:r>
      <w:r w:rsidRPr="00C775AB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14:paraId="2A751FAF" w14:textId="77777777" w:rsidR="003A36A3" w:rsidRPr="00C775AB" w:rsidRDefault="003A36A3" w:rsidP="00602111">
      <w:pPr>
        <w:ind w:left="539" w:hanging="539"/>
        <w:jc w:val="both"/>
        <w:rPr>
          <w:sz w:val="22"/>
          <w:szCs w:val="22"/>
        </w:rPr>
      </w:pPr>
    </w:p>
    <w:p w14:paraId="5A5809A6" w14:textId="3365323A" w:rsidR="00602111" w:rsidRPr="00587E55" w:rsidRDefault="003A36A3" w:rsidP="00602111">
      <w:pPr>
        <w:jc w:val="both"/>
        <w:rPr>
          <w:i/>
          <w:iCs/>
          <w:sz w:val="22"/>
          <w:szCs w:val="22"/>
        </w:rPr>
      </w:pPr>
      <w:r w:rsidRPr="00C775AB">
        <w:rPr>
          <w:sz w:val="22"/>
          <w:szCs w:val="22"/>
        </w:rPr>
        <w:t>6.</w:t>
      </w:r>
      <w:r w:rsidRPr="00C775AB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775AB">
        <w:rPr>
          <w:sz w:val="22"/>
          <w:szCs w:val="22"/>
        </w:rPr>
        <w:t> </w:t>
      </w:r>
      <w:r w:rsidRPr="00C775AB">
        <w:rPr>
          <w:sz w:val="22"/>
          <w:szCs w:val="22"/>
        </w:rPr>
        <w:t>délce</w:t>
      </w:r>
      <w:r w:rsidR="0004706B" w:rsidRPr="00C775AB">
        <w:rPr>
          <w:sz w:val="22"/>
          <w:szCs w:val="22"/>
        </w:rPr>
        <w:t xml:space="preserve"> minimálně</w:t>
      </w:r>
      <w:r w:rsidRPr="00C775AB">
        <w:rPr>
          <w:sz w:val="22"/>
          <w:szCs w:val="22"/>
        </w:rPr>
        <w:t xml:space="preserve"> </w:t>
      </w:r>
      <w:r w:rsidR="00602111">
        <w:rPr>
          <w:sz w:val="22"/>
          <w:szCs w:val="22"/>
        </w:rPr>
        <w:t>12</w:t>
      </w:r>
      <w:r w:rsidRPr="00C775AB">
        <w:rPr>
          <w:sz w:val="22"/>
          <w:szCs w:val="22"/>
        </w:rPr>
        <w:t xml:space="preserve"> měsíců.</w:t>
      </w:r>
      <w:r w:rsidR="00602111">
        <w:rPr>
          <w:sz w:val="22"/>
          <w:szCs w:val="22"/>
        </w:rPr>
        <w:t xml:space="preserve"> </w:t>
      </w:r>
      <w:r w:rsidR="00602111" w:rsidRPr="00587E55">
        <w:rPr>
          <w:sz w:val="22"/>
          <w:szCs w:val="22"/>
        </w:rPr>
        <w:t>Konkrétní záruky k jednotlivým položkám budou vždy uvedeny na faktuře nebo dodacím listu</w:t>
      </w:r>
      <w:r w:rsidR="00602111" w:rsidRPr="00587E55">
        <w:rPr>
          <w:i/>
          <w:iCs/>
          <w:sz w:val="22"/>
          <w:szCs w:val="22"/>
        </w:rPr>
        <w:t>.</w:t>
      </w:r>
    </w:p>
    <w:p w14:paraId="6A4D46AD" w14:textId="7E771206" w:rsidR="003A36A3" w:rsidRPr="00C775AB" w:rsidRDefault="003A36A3" w:rsidP="003A36A3">
      <w:pPr>
        <w:jc w:val="both"/>
        <w:rPr>
          <w:sz w:val="22"/>
          <w:szCs w:val="22"/>
        </w:rPr>
      </w:pPr>
    </w:p>
    <w:p w14:paraId="319D4D57" w14:textId="77777777" w:rsidR="003A36A3" w:rsidRPr="00C775AB" w:rsidRDefault="003A36A3" w:rsidP="00AF224C">
      <w:pPr>
        <w:rPr>
          <w:b/>
          <w:sz w:val="22"/>
          <w:szCs w:val="22"/>
        </w:rPr>
      </w:pPr>
    </w:p>
    <w:p w14:paraId="7AACCB0F" w14:textId="77777777" w:rsidR="000369DA" w:rsidRPr="00C775AB" w:rsidRDefault="000369DA" w:rsidP="00AF224C">
      <w:pPr>
        <w:rPr>
          <w:b/>
          <w:sz w:val="22"/>
          <w:szCs w:val="22"/>
        </w:rPr>
      </w:pPr>
    </w:p>
    <w:p w14:paraId="51F6F117" w14:textId="77777777" w:rsidR="003A36A3" w:rsidRPr="00C775AB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V. Smluvní pokuta</w:t>
      </w:r>
    </w:p>
    <w:p w14:paraId="098BD5E7" w14:textId="77777777" w:rsidR="003A36A3" w:rsidRPr="00C775AB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5499AA86" w14:textId="047B9977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čl. II této smlouvy za každý započatý den prodlení. </w:t>
      </w:r>
    </w:p>
    <w:p w14:paraId="262FCBF2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12AFC0A8" w14:textId="514CA5A5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775AB">
        <w:rPr>
          <w:sz w:val="22"/>
          <w:szCs w:val="22"/>
        </w:rPr>
        <w:t xml:space="preserve">ného zboží stanovené v čl. II </w:t>
      </w:r>
      <w:r w:rsidRPr="00C775AB">
        <w:rPr>
          <w:sz w:val="22"/>
          <w:szCs w:val="22"/>
        </w:rPr>
        <w:t xml:space="preserve">této smlouvy za každý započatý den prodlení a každou zjištěnou vadu. </w:t>
      </w:r>
    </w:p>
    <w:p w14:paraId="7B7EBA47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47BD4069" w14:textId="77777777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425CD77B" w14:textId="77777777" w:rsidR="003A36A3" w:rsidRPr="00C775AB" w:rsidRDefault="003A36A3" w:rsidP="003A36A3">
      <w:pPr>
        <w:pStyle w:val="Odstavecseseznamem"/>
        <w:rPr>
          <w:sz w:val="22"/>
          <w:szCs w:val="22"/>
        </w:rPr>
      </w:pPr>
    </w:p>
    <w:p w14:paraId="7EC373A1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4.</w:t>
      </w:r>
      <w:r w:rsidRPr="00C775AB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14:paraId="2B37E18C" w14:textId="77777777" w:rsidR="003A36A3" w:rsidRPr="00C775AB" w:rsidRDefault="003A36A3" w:rsidP="003A36A3">
      <w:pPr>
        <w:ind w:left="539" w:hanging="539"/>
        <w:jc w:val="both"/>
        <w:rPr>
          <w:sz w:val="22"/>
          <w:szCs w:val="22"/>
        </w:rPr>
      </w:pPr>
    </w:p>
    <w:p w14:paraId="19D48DA8" w14:textId="77777777" w:rsidR="001E00CA" w:rsidRPr="00C775AB" w:rsidRDefault="003A36A3" w:rsidP="004245FD">
      <w:pPr>
        <w:pStyle w:val="Zkladntext"/>
        <w:rPr>
          <w:sz w:val="22"/>
          <w:szCs w:val="22"/>
        </w:rPr>
      </w:pPr>
      <w:r w:rsidRPr="00C775AB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14:paraId="0A4B18B0" w14:textId="77777777" w:rsidR="000369DA" w:rsidRPr="00C775AB" w:rsidRDefault="000369DA" w:rsidP="004245FD">
      <w:pPr>
        <w:pStyle w:val="Zkladntext"/>
        <w:rPr>
          <w:sz w:val="22"/>
          <w:szCs w:val="22"/>
        </w:rPr>
      </w:pPr>
    </w:p>
    <w:p w14:paraId="7DFEC351" w14:textId="77777777" w:rsidR="003A36A3" w:rsidRPr="00C775AB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VI. Trvání a ukončení smlouvy</w:t>
      </w:r>
    </w:p>
    <w:p w14:paraId="31980126" w14:textId="77777777" w:rsidR="003A36A3" w:rsidRPr="00C775AB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14:paraId="2F70D90F" w14:textId="77777777" w:rsidR="003A36A3" w:rsidRPr="00C775AB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písemnou dohodou smluvních stran,</w:t>
      </w:r>
    </w:p>
    <w:p w14:paraId="1743EE84" w14:textId="77777777" w:rsidR="003A36A3" w:rsidRPr="00C775AB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odstoupením od smlouvy.</w:t>
      </w:r>
    </w:p>
    <w:p w14:paraId="2421FE2B" w14:textId="77777777" w:rsidR="003A36A3" w:rsidRPr="00C775AB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má právo odstoupit od této smlouvy:</w:t>
      </w:r>
    </w:p>
    <w:p w14:paraId="472084A6" w14:textId="77777777" w:rsidR="003A36A3" w:rsidRPr="00C775AB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 w:rsidRPr="00C775AB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775AB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14:paraId="458DA3A7" w14:textId="77777777" w:rsidR="000369DA" w:rsidRPr="00C775AB" w:rsidRDefault="003A36A3" w:rsidP="000369D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14:paraId="65CC2538" w14:textId="77777777" w:rsidR="003A36A3" w:rsidRPr="00C775AB" w:rsidRDefault="003A36A3" w:rsidP="000369D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14:paraId="63BCB03B" w14:textId="77777777" w:rsidR="003A36A3" w:rsidRPr="00C775AB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jestliže prodávající pozbude opráv</w:t>
      </w:r>
      <w:r w:rsidR="007567AA" w:rsidRPr="00C775AB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775AB">
        <w:rPr>
          <w:rFonts w:eastAsia="Calibri"/>
          <w:sz w:val="22"/>
          <w:szCs w:val="22"/>
          <w:lang w:eastAsia="en-US"/>
        </w:rPr>
        <w:t>a dodání předmětu smlouvy,</w:t>
      </w:r>
    </w:p>
    <w:p w14:paraId="58C1ADEF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lastRenderedPageBreak/>
        <w:t>e)</w:t>
      </w:r>
      <w:r w:rsidRPr="00C775AB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14:paraId="193A9640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77A2C25B" w14:textId="77777777" w:rsidR="003A36A3" w:rsidRPr="00C775AB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3A07043C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VII. Ustanovení o doručování</w:t>
      </w:r>
    </w:p>
    <w:p w14:paraId="3A3A5048" w14:textId="77777777" w:rsidR="003A36A3" w:rsidRPr="0058520D" w:rsidRDefault="003A36A3" w:rsidP="003A36A3">
      <w:pPr>
        <w:jc w:val="both"/>
        <w:rPr>
          <w:sz w:val="22"/>
          <w:szCs w:val="22"/>
        </w:rPr>
      </w:pPr>
    </w:p>
    <w:p w14:paraId="4C53FA08" w14:textId="586AA1E0" w:rsidR="0058520D" w:rsidRPr="0058520D" w:rsidRDefault="0058520D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Veškeré písemnosti související s touto smlouvou se doručují elektronickým způsobem, resp. prostřednictvím profilu zadavatele – Tender arena, datových schránek (ID datové schránky </w:t>
      </w:r>
      <w:r w:rsidR="001A3F84">
        <w:rPr>
          <w:rStyle w:val="Siln"/>
          <w:b w:val="0"/>
          <w:bCs w:val="0"/>
          <w:sz w:val="22"/>
          <w:szCs w:val="22"/>
          <w:shd w:val="clear" w:color="auto" w:fill="FFFFFF"/>
        </w:rPr>
        <w:t>kupujícího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: c2zmahu, ID datové schránky </w:t>
      </w:r>
      <w:r w:rsidR="001A3F84">
        <w:rPr>
          <w:rStyle w:val="Siln"/>
          <w:b w:val="0"/>
          <w:bCs w:val="0"/>
          <w:sz w:val="22"/>
          <w:szCs w:val="22"/>
          <w:shd w:val="clear" w:color="auto" w:fill="FFFFFF"/>
        </w:rPr>
        <w:t>prodávajícího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>:</w:t>
      </w:r>
      <w:r w:rsidR="00AF2556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 xchpznz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>) nebo prostřednictvím e-mailové komunikace.</w:t>
      </w:r>
    </w:p>
    <w:p w14:paraId="696DE31B" w14:textId="5EA8E4A1" w:rsidR="00AA50C7" w:rsidRDefault="003A36A3" w:rsidP="00C21FE4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>Kontaktní</w:t>
      </w:r>
      <w:r w:rsidR="002A529E" w:rsidRPr="0058520D">
        <w:rPr>
          <w:sz w:val="22"/>
          <w:szCs w:val="22"/>
        </w:rPr>
        <w:t xml:space="preserve"> osobou na straně kupujícího je</w:t>
      </w:r>
      <w:r w:rsidR="00100A14" w:rsidRPr="0058520D">
        <w:rPr>
          <w:sz w:val="22"/>
          <w:szCs w:val="22"/>
        </w:rPr>
        <w:t xml:space="preserve"> </w:t>
      </w:r>
      <w:r w:rsidR="00587E55">
        <w:rPr>
          <w:sz w:val="22"/>
          <w:szCs w:val="22"/>
        </w:rPr>
        <w:t>xxxxxxxxxxxxxxxxxxxxx</w:t>
      </w:r>
    </w:p>
    <w:p w14:paraId="385B9003" w14:textId="0E370207" w:rsidR="003A36A3" w:rsidRDefault="003A36A3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>Kontaktní osobou na straně prodávajícího je</w:t>
      </w:r>
      <w:r w:rsidR="00AA50C7" w:rsidRPr="0058520D">
        <w:rPr>
          <w:sz w:val="22"/>
          <w:szCs w:val="22"/>
        </w:rPr>
        <w:t xml:space="preserve"> </w:t>
      </w:r>
      <w:r w:rsidR="00587E55">
        <w:rPr>
          <w:sz w:val="22"/>
          <w:szCs w:val="22"/>
        </w:rPr>
        <w:t>xxxxxxxxxxxxxxxxxxxxxxxxxx</w:t>
      </w:r>
    </w:p>
    <w:p w14:paraId="53C4D01F" w14:textId="25631562" w:rsidR="0058520D" w:rsidRPr="0058520D" w:rsidRDefault="0058520D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 xml:space="preserve">Veškeré písemnosti související s touto smlouvou lze doručit také na adresu </w:t>
      </w:r>
      <w:r w:rsidR="001A3F84">
        <w:rPr>
          <w:sz w:val="22"/>
          <w:szCs w:val="22"/>
        </w:rPr>
        <w:t>kuupujícího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>nebo </w:t>
      </w:r>
      <w:r w:rsidR="001A3F84">
        <w:rPr>
          <w:sz w:val="22"/>
          <w:szCs w:val="22"/>
        </w:rPr>
        <w:t>prodávajícího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>uvedenou v této smlouvě. Pokud v průběhu plnění této smlouvy dojde ke změně adresy některého z účastníků, je povinen tento účastník neprodleně písemně oznámit druhému účastníkovi tuto změnu, a to způsobem uvedeným v tomto článku.</w:t>
      </w:r>
    </w:p>
    <w:p w14:paraId="25A4519A" w14:textId="77777777" w:rsidR="0058520D" w:rsidRPr="0058520D" w:rsidRDefault="0058520D" w:rsidP="0058520D">
      <w:pPr>
        <w:pStyle w:val="Odstavecseseznamem"/>
        <w:ind w:left="720"/>
        <w:jc w:val="both"/>
        <w:rPr>
          <w:sz w:val="22"/>
          <w:szCs w:val="22"/>
        </w:rPr>
      </w:pPr>
    </w:p>
    <w:p w14:paraId="2BB08567" w14:textId="77777777" w:rsidR="003A36A3" w:rsidRPr="00C775AB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2DFA90BE" w14:textId="77777777" w:rsidR="000369DA" w:rsidRPr="00C775AB" w:rsidRDefault="000369DA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008F9814" w14:textId="77777777" w:rsidR="003A36A3" w:rsidRPr="00C775AB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775AB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1FC9DC95" w14:textId="77777777" w:rsidR="003A36A3" w:rsidRPr="00C775AB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1E200524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1. </w:t>
      </w:r>
      <w:r w:rsidRPr="00C775AB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14:paraId="4D720038" w14:textId="77777777" w:rsidR="003A36A3" w:rsidRPr="00C775AB" w:rsidRDefault="003A36A3" w:rsidP="003A36A3">
      <w:pPr>
        <w:spacing w:after="120"/>
        <w:jc w:val="both"/>
        <w:rPr>
          <w:sz w:val="22"/>
          <w:szCs w:val="22"/>
        </w:rPr>
      </w:pPr>
    </w:p>
    <w:p w14:paraId="297F4723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2. </w:t>
      </w:r>
      <w:r w:rsidRPr="00C775AB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14:paraId="12D8E355" w14:textId="77777777" w:rsidR="00AA50C7" w:rsidRPr="00C775AB" w:rsidRDefault="00AA50C7" w:rsidP="003A36A3">
      <w:pPr>
        <w:jc w:val="both"/>
        <w:rPr>
          <w:sz w:val="22"/>
          <w:szCs w:val="22"/>
        </w:rPr>
      </w:pPr>
    </w:p>
    <w:p w14:paraId="63702F71" w14:textId="77777777" w:rsidR="00344410" w:rsidRPr="00C775AB" w:rsidRDefault="00344410" w:rsidP="003A36A3">
      <w:pPr>
        <w:jc w:val="both"/>
        <w:rPr>
          <w:sz w:val="22"/>
          <w:szCs w:val="22"/>
        </w:rPr>
      </w:pPr>
    </w:p>
    <w:p w14:paraId="61D8DE10" w14:textId="77777777" w:rsidR="00344410" w:rsidRPr="00C775AB" w:rsidRDefault="00344410" w:rsidP="00344410">
      <w:pPr>
        <w:jc w:val="center"/>
        <w:rPr>
          <w:sz w:val="22"/>
          <w:szCs w:val="22"/>
        </w:rPr>
      </w:pPr>
    </w:p>
    <w:p w14:paraId="57CBE7C0" w14:textId="68F99FBA" w:rsidR="00344410" w:rsidRPr="00C775AB" w:rsidRDefault="008371E2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3" w:name="_Hlk121836076"/>
      <w:r>
        <w:rPr>
          <w:b/>
          <w:sz w:val="22"/>
          <w:szCs w:val="22"/>
        </w:rPr>
        <w:t>I</w:t>
      </w:r>
      <w:r w:rsidR="00344410" w:rsidRPr="00C775AB">
        <w:rPr>
          <w:b/>
          <w:sz w:val="22"/>
          <w:szCs w:val="22"/>
        </w:rPr>
        <w:t xml:space="preserve">X. Sankční opatření proti státním příslušníkům </w:t>
      </w:r>
      <w:r w:rsidR="00AA50C7" w:rsidRPr="00C775AB">
        <w:rPr>
          <w:b/>
          <w:sz w:val="22"/>
          <w:szCs w:val="22"/>
        </w:rPr>
        <w:t>R</w:t>
      </w:r>
      <w:r w:rsidR="00344410" w:rsidRPr="00C775AB">
        <w:rPr>
          <w:b/>
          <w:sz w:val="22"/>
          <w:szCs w:val="22"/>
        </w:rPr>
        <w:t>uské federace</w:t>
      </w:r>
    </w:p>
    <w:p w14:paraId="448685B8" w14:textId="77777777" w:rsidR="00344410" w:rsidRPr="00C775AB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3"/>
    <w:p w14:paraId="77C4BCEE" w14:textId="77777777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>Prodávající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190F58A" w14:textId="77777777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 xml:space="preserve">Prodávající dále prohlašuje, že žádné finanční prostředky, které obdrží za plnění na základě této smlouvy, přímo ani nepřímo nezpřístupní fyzickým nebo právnickým osobám, subjektům </w:t>
      </w:r>
      <w:r w:rsidRPr="00C775AB">
        <w:rPr>
          <w:color w:val="auto"/>
          <w:sz w:val="22"/>
          <w:szCs w:val="22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1288B5F" w14:textId="78240983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 xml:space="preserve">V případě, že by v průběhu účinnosti této smlouvy </w:t>
      </w:r>
      <w:r w:rsidR="003D1938">
        <w:rPr>
          <w:color w:val="auto"/>
          <w:sz w:val="22"/>
          <w:szCs w:val="22"/>
        </w:rPr>
        <w:t>p</w:t>
      </w:r>
      <w:r w:rsidRPr="00C775AB">
        <w:rPr>
          <w:color w:val="auto"/>
          <w:sz w:val="22"/>
          <w:szCs w:val="22"/>
        </w:rPr>
        <w:t xml:space="preserve">rodávající nebo jeho jakýkoliv poddodavatel naplnili definiční znaky určeného subjektu nebo by se Prodávající stal určenou osobou, je povinen o takové skutečnosti </w:t>
      </w:r>
      <w:r w:rsidR="001A3F84">
        <w:rPr>
          <w:color w:val="auto"/>
          <w:sz w:val="22"/>
          <w:szCs w:val="22"/>
        </w:rPr>
        <w:t>kupujícího</w:t>
      </w:r>
      <w:r w:rsidRPr="00C775AB">
        <w:rPr>
          <w:color w:val="auto"/>
          <w:sz w:val="22"/>
          <w:szCs w:val="22"/>
        </w:rPr>
        <w:t xml:space="preserve"> bez zbytečného odkladu, nejpozději do dvou (2) pracovních dnů od vzniku takové skutečnosti, písemně informovat. Vznikne-li </w:t>
      </w:r>
      <w:r w:rsidR="001A3F84">
        <w:rPr>
          <w:color w:val="auto"/>
          <w:sz w:val="22"/>
          <w:szCs w:val="22"/>
        </w:rPr>
        <w:t>kupujícímu</w:t>
      </w:r>
      <w:r w:rsidRPr="00C775AB">
        <w:rPr>
          <w:color w:val="auto"/>
          <w:sz w:val="22"/>
          <w:szCs w:val="22"/>
        </w:rPr>
        <w:br/>
        <w:t xml:space="preserve">v souvislosti s porušením této povinnosti jakákoliv škoda, je </w:t>
      </w:r>
      <w:r w:rsidR="001A3F84">
        <w:rPr>
          <w:color w:val="auto"/>
          <w:sz w:val="22"/>
          <w:szCs w:val="22"/>
        </w:rPr>
        <w:t>p</w:t>
      </w:r>
      <w:r w:rsidRPr="00C775AB">
        <w:rPr>
          <w:color w:val="auto"/>
          <w:sz w:val="22"/>
          <w:szCs w:val="22"/>
        </w:rPr>
        <w:t xml:space="preserve">rodávající tuto škodu </w:t>
      </w:r>
      <w:r w:rsidR="001A3F84">
        <w:rPr>
          <w:color w:val="auto"/>
          <w:sz w:val="22"/>
          <w:szCs w:val="22"/>
        </w:rPr>
        <w:t>kupujícímu</w:t>
      </w:r>
      <w:r w:rsidR="001A3F84" w:rsidRPr="00C775AB">
        <w:rPr>
          <w:color w:val="auto"/>
          <w:sz w:val="22"/>
          <w:szCs w:val="22"/>
        </w:rPr>
        <w:t xml:space="preserve"> </w:t>
      </w:r>
      <w:r w:rsidRPr="00C775AB">
        <w:rPr>
          <w:color w:val="auto"/>
          <w:sz w:val="22"/>
          <w:szCs w:val="22"/>
        </w:rPr>
        <w:t xml:space="preserve">povinen </w:t>
      </w:r>
      <w:r w:rsidRPr="00C775AB">
        <w:rPr>
          <w:color w:val="auto"/>
          <w:sz w:val="22"/>
          <w:szCs w:val="22"/>
        </w:rPr>
        <w:lastRenderedPageBreak/>
        <w:t xml:space="preserve">v plné výši nahradit. Současně je vznik této skutečnosti důvodem pro odstoupení od smlouvy ze strany </w:t>
      </w:r>
      <w:r w:rsidR="001A3F84">
        <w:rPr>
          <w:color w:val="auto"/>
          <w:sz w:val="22"/>
          <w:szCs w:val="22"/>
        </w:rPr>
        <w:t>kupujícího</w:t>
      </w:r>
      <w:r w:rsidRPr="00C775AB">
        <w:rPr>
          <w:color w:val="auto"/>
          <w:sz w:val="22"/>
          <w:szCs w:val="22"/>
        </w:rPr>
        <w:t>.</w:t>
      </w:r>
    </w:p>
    <w:p w14:paraId="4B7785FD" w14:textId="77777777" w:rsidR="007567AA" w:rsidRPr="00C775AB" w:rsidRDefault="007567AA" w:rsidP="003A36A3">
      <w:pPr>
        <w:jc w:val="both"/>
        <w:rPr>
          <w:sz w:val="22"/>
          <w:szCs w:val="22"/>
        </w:rPr>
      </w:pPr>
    </w:p>
    <w:p w14:paraId="435C29E1" w14:textId="77777777" w:rsidR="000361C0" w:rsidRPr="00C775AB" w:rsidRDefault="000361C0" w:rsidP="003A36A3">
      <w:pPr>
        <w:jc w:val="both"/>
        <w:rPr>
          <w:sz w:val="22"/>
          <w:szCs w:val="22"/>
        </w:rPr>
      </w:pPr>
    </w:p>
    <w:p w14:paraId="41BF76F4" w14:textId="4B718B78" w:rsidR="003A36A3" w:rsidRPr="00C775AB" w:rsidRDefault="003A36A3" w:rsidP="003A36A3">
      <w:pPr>
        <w:spacing w:after="240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X. Závěrečná ustanovení</w:t>
      </w:r>
    </w:p>
    <w:p w14:paraId="69433CCA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537FFC88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7007BD81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775AB">
        <w:rPr>
          <w:sz w:val="22"/>
          <w:szCs w:val="22"/>
        </w:rPr>
        <w:br/>
        <w:t>touto smlouvou.</w:t>
      </w:r>
    </w:p>
    <w:p w14:paraId="73FDDE5E" w14:textId="73015552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Tato smlouva je vyhotovena ve dvou stejnopisech, z nichž každý stejnopis má platnost originálu. </w:t>
      </w:r>
      <w:r w:rsidR="001A3F84">
        <w:rPr>
          <w:sz w:val="22"/>
          <w:szCs w:val="22"/>
        </w:rPr>
        <w:t>Prodávající</w:t>
      </w:r>
      <w:r w:rsidR="001A3F84" w:rsidRPr="00C775AB">
        <w:rPr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a </w:t>
      </w:r>
      <w:r w:rsidR="001A3F84">
        <w:rPr>
          <w:sz w:val="22"/>
          <w:szCs w:val="22"/>
        </w:rPr>
        <w:t>kupující</w:t>
      </w:r>
      <w:r w:rsidR="001A3F84" w:rsidRPr="00C775AB">
        <w:rPr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obdrží po jednom vyhotovení.  </w:t>
      </w:r>
    </w:p>
    <w:p w14:paraId="6D48BA8D" w14:textId="77777777" w:rsidR="003A36A3" w:rsidRPr="00C775AB" w:rsidRDefault="003A36A3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D2762A" w:rsidRPr="00C775AB">
        <w:rPr>
          <w:sz w:val="22"/>
          <w:szCs w:val="22"/>
        </w:rPr>
        <w:br/>
      </w:r>
      <w:r w:rsidRPr="00C775AB">
        <w:rPr>
          <w:sz w:val="22"/>
          <w:szCs w:val="22"/>
        </w:rPr>
        <w:t>a povinností na právní nástupce stran se souhlas nevyžaduje.</w:t>
      </w:r>
    </w:p>
    <w:p w14:paraId="7F3D17CC" w14:textId="15331172" w:rsidR="0058520D" w:rsidRPr="0058520D" w:rsidRDefault="0058520D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 xml:space="preserve">Smluvní strany výslovně souhlasí s uveřejněním této smlouvy v registru smluv dle zákona č. 340/2015 Sb., o zvláštních podmínkách účinnosti některých smluv, uveřejňování těchto smluv a o registru smluv, ve znění pozdějších předpisů (zákon o registru smluv). </w:t>
      </w:r>
      <w:r w:rsidR="001A3F84">
        <w:rPr>
          <w:sz w:val="22"/>
          <w:szCs w:val="22"/>
        </w:rPr>
        <w:t>Kupující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 xml:space="preserve">zajistí zveřejnění smlouvy zasláním správci registru smluv po podpisu smlouvy oběma smluvními stranami. Smluvní strany dále prohlašují, že skutečnosti uvedené v této smlouvě nepovažují za obchodní tajemství </w:t>
      </w:r>
      <w:r w:rsidR="00E27E8C">
        <w:rPr>
          <w:sz w:val="22"/>
          <w:szCs w:val="22"/>
        </w:rPr>
        <w:br/>
      </w:r>
      <w:r w:rsidRPr="0058520D">
        <w:rPr>
          <w:sz w:val="22"/>
          <w:szCs w:val="22"/>
        </w:rPr>
        <w:t>ve smyslu ustanovení § 504 občanského zákoníku a udělují svolení k jejich užití a zveřejnění bez stanovení jakýchkoliv dalších podmínek.</w:t>
      </w:r>
    </w:p>
    <w:p w14:paraId="65C6DA0E" w14:textId="77777777" w:rsidR="0058520D" w:rsidRPr="0058520D" w:rsidRDefault="0058520D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bookmarkStart w:id="4" w:name="_Hlk145938066"/>
      <w:r w:rsidRPr="0058520D">
        <w:rPr>
          <w:sz w:val="22"/>
          <w:szCs w:val="22"/>
        </w:rPr>
        <w:t>Smluvní strany berou na vědomí, že nebude-li smlouva zveřejněna ani do tří měsíců od jejího uzavření, je následujícím dnem zrušena od počátku s účinky případného bezdůvodného obohacení.</w:t>
      </w:r>
    </w:p>
    <w:bookmarkEnd w:id="4"/>
    <w:p w14:paraId="610EFE40" w14:textId="43FCC045" w:rsidR="003A36A3" w:rsidRPr="00C775AB" w:rsidRDefault="00E27E8C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3A36A3" w:rsidRPr="00C775AB">
        <w:rPr>
          <w:sz w:val="22"/>
          <w:szCs w:val="22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173CD36A" w14:textId="6330F032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1A3F84">
        <w:rPr>
          <w:sz w:val="22"/>
          <w:szCs w:val="22"/>
        </w:rPr>
        <w:t>kupujícího</w:t>
      </w:r>
      <w:r w:rsidRPr="00C775AB">
        <w:rPr>
          <w:sz w:val="22"/>
          <w:szCs w:val="22"/>
        </w:rPr>
        <w:t>, který je veřejně přístupný.</w:t>
      </w:r>
    </w:p>
    <w:p w14:paraId="13874E25" w14:textId="78C2B204" w:rsidR="003A36A3" w:rsidRPr="00C775AB" w:rsidRDefault="00E27E8C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3A36A3" w:rsidRPr="00C775AB">
        <w:rPr>
          <w:sz w:val="22"/>
          <w:szCs w:val="22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8CDA39A" w14:textId="7E09EEEB" w:rsidR="005702C2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40A33B3" w14:textId="7E84B8EE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podepisu</w:t>
      </w:r>
      <w:r w:rsidR="00143442" w:rsidRPr="00C775AB">
        <w:rPr>
          <w:sz w:val="22"/>
          <w:szCs w:val="22"/>
        </w:rPr>
        <w:t>jí.</w:t>
      </w:r>
    </w:p>
    <w:p w14:paraId="666E0AF4" w14:textId="77777777" w:rsidR="003A36A3" w:rsidRPr="00C775AB" w:rsidRDefault="003A36A3" w:rsidP="003A36A3">
      <w:pPr>
        <w:rPr>
          <w:sz w:val="22"/>
          <w:szCs w:val="22"/>
        </w:rPr>
      </w:pPr>
    </w:p>
    <w:p w14:paraId="0C44591D" w14:textId="77777777" w:rsidR="0058520D" w:rsidRDefault="0058520D" w:rsidP="003A36A3">
      <w:pPr>
        <w:rPr>
          <w:sz w:val="22"/>
          <w:szCs w:val="22"/>
        </w:rPr>
      </w:pPr>
    </w:p>
    <w:p w14:paraId="77347872" w14:textId="55E8AF7B" w:rsidR="0058520D" w:rsidRDefault="0016217C" w:rsidP="003A36A3">
      <w:pPr>
        <w:rPr>
          <w:sz w:val="22"/>
          <w:szCs w:val="22"/>
        </w:rPr>
      </w:pPr>
      <w:r>
        <w:rPr>
          <w:sz w:val="22"/>
          <w:szCs w:val="22"/>
        </w:rPr>
        <w:t>Příloha č. 1 – Podrobná specifikace vč. cenové nabídky</w:t>
      </w:r>
    </w:p>
    <w:p w14:paraId="5AA0F2C0" w14:textId="6B8D8D42" w:rsidR="0016217C" w:rsidRDefault="0016217C" w:rsidP="003A36A3">
      <w:pPr>
        <w:rPr>
          <w:sz w:val="22"/>
          <w:szCs w:val="22"/>
        </w:rPr>
      </w:pPr>
    </w:p>
    <w:p w14:paraId="30711131" w14:textId="7CAD5425" w:rsidR="0016217C" w:rsidRDefault="0016217C" w:rsidP="003A36A3">
      <w:pPr>
        <w:rPr>
          <w:sz w:val="22"/>
          <w:szCs w:val="22"/>
        </w:rPr>
      </w:pPr>
    </w:p>
    <w:p w14:paraId="20821D5C" w14:textId="77777777" w:rsidR="0016217C" w:rsidRDefault="0016217C" w:rsidP="003A36A3">
      <w:pPr>
        <w:rPr>
          <w:sz w:val="22"/>
          <w:szCs w:val="22"/>
        </w:rPr>
      </w:pPr>
    </w:p>
    <w:p w14:paraId="4A700755" w14:textId="77777777" w:rsidR="0058520D" w:rsidRDefault="0058520D" w:rsidP="003A36A3">
      <w:pPr>
        <w:rPr>
          <w:sz w:val="22"/>
          <w:szCs w:val="22"/>
        </w:rPr>
      </w:pPr>
    </w:p>
    <w:p w14:paraId="26A723EF" w14:textId="32FDB75C" w:rsidR="003A36A3" w:rsidRPr="00C775AB" w:rsidRDefault="003A36A3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>V</w:t>
      </w:r>
      <w:r w:rsidR="00C4044F" w:rsidRPr="00C775AB">
        <w:rPr>
          <w:sz w:val="22"/>
          <w:szCs w:val="22"/>
        </w:rPr>
        <w:t xml:space="preserve"> Praze </w:t>
      </w:r>
      <w:r w:rsidRPr="00C775AB">
        <w:rPr>
          <w:sz w:val="22"/>
          <w:szCs w:val="22"/>
        </w:rPr>
        <w:t>dne</w:t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="00C4044F" w:rsidRPr="00C775AB">
        <w:rPr>
          <w:sz w:val="22"/>
          <w:szCs w:val="22"/>
        </w:rPr>
        <w:t xml:space="preserve">          </w:t>
      </w:r>
      <w:r w:rsidR="00C21FE4" w:rsidRPr="00C775AB">
        <w:rPr>
          <w:sz w:val="22"/>
          <w:szCs w:val="22"/>
        </w:rPr>
        <w:t xml:space="preserve">                                      </w:t>
      </w:r>
      <w:r w:rsidR="00C4044F" w:rsidRPr="00C775AB">
        <w:rPr>
          <w:sz w:val="22"/>
          <w:szCs w:val="22"/>
        </w:rPr>
        <w:t xml:space="preserve">  </w:t>
      </w:r>
      <w:r w:rsidR="00495BD4" w:rsidRPr="00C775AB">
        <w:rPr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V Praze dne </w:t>
      </w:r>
    </w:p>
    <w:p w14:paraId="751A53E0" w14:textId="77777777" w:rsidR="00C21FE4" w:rsidRPr="00C775AB" w:rsidRDefault="00C21FE4" w:rsidP="003A36A3">
      <w:pPr>
        <w:rPr>
          <w:sz w:val="22"/>
          <w:szCs w:val="22"/>
        </w:rPr>
      </w:pPr>
    </w:p>
    <w:p w14:paraId="0E10A03B" w14:textId="77777777" w:rsidR="003A36A3" w:rsidRPr="00C775AB" w:rsidRDefault="003A36A3" w:rsidP="003A36A3">
      <w:pPr>
        <w:rPr>
          <w:sz w:val="22"/>
          <w:szCs w:val="22"/>
        </w:rPr>
      </w:pPr>
    </w:p>
    <w:p w14:paraId="2EDFA19F" w14:textId="3AAD0719" w:rsidR="00C21FE4" w:rsidRDefault="00C21FE4" w:rsidP="003A36A3">
      <w:pPr>
        <w:rPr>
          <w:sz w:val="22"/>
          <w:szCs w:val="22"/>
        </w:rPr>
      </w:pPr>
    </w:p>
    <w:p w14:paraId="1AF61829" w14:textId="6E099AB5" w:rsidR="0016217C" w:rsidRDefault="0016217C" w:rsidP="003A36A3">
      <w:pPr>
        <w:rPr>
          <w:sz w:val="22"/>
          <w:szCs w:val="22"/>
        </w:rPr>
      </w:pPr>
    </w:p>
    <w:p w14:paraId="01810C57" w14:textId="77777777" w:rsidR="0016217C" w:rsidRPr="00C775AB" w:rsidRDefault="0016217C" w:rsidP="003A36A3">
      <w:pPr>
        <w:rPr>
          <w:sz w:val="22"/>
          <w:szCs w:val="22"/>
        </w:rPr>
      </w:pPr>
    </w:p>
    <w:p w14:paraId="54480E5A" w14:textId="77777777" w:rsidR="00C21FE4" w:rsidRPr="00C775AB" w:rsidRDefault="001E00CA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ab/>
      </w:r>
    </w:p>
    <w:p w14:paraId="6B5B785F" w14:textId="77777777" w:rsidR="00C21FE4" w:rsidRPr="00C775AB" w:rsidRDefault="00C10EA3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>…………………………..</w:t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  <w:t>…………………………..</w:t>
      </w:r>
    </w:p>
    <w:p w14:paraId="2F25C102" w14:textId="77777777" w:rsidR="00C10EA3" w:rsidRPr="00C775AB" w:rsidRDefault="00C10EA3" w:rsidP="00D57915">
      <w:pPr>
        <w:pStyle w:val="Nadpis1"/>
        <w:spacing w:before="0" w:after="0"/>
        <w:ind w:left="-1560" w:right="1956" w:firstLine="1560"/>
        <w:rPr>
          <w:rFonts w:ascii="Times New Roman" w:hAnsi="Times New Roman"/>
          <w:kern w:val="0"/>
          <w:sz w:val="22"/>
          <w:szCs w:val="22"/>
          <w:lang w:val="cs-CZ" w:eastAsia="cs-CZ"/>
        </w:rPr>
      </w:pPr>
      <w:r w:rsidRPr="00C775AB">
        <w:rPr>
          <w:rFonts w:ascii="Times New Roman" w:hAnsi="Times New Roman"/>
          <w:kern w:val="0"/>
          <w:sz w:val="22"/>
          <w:szCs w:val="22"/>
          <w:lang w:val="cs-CZ" w:eastAsia="cs-CZ"/>
        </w:rPr>
        <w:t>Jonáš Tichý</w:t>
      </w:r>
      <w:r w:rsidR="00B42330" w:rsidRPr="00C775AB">
        <w:rPr>
          <w:rFonts w:ascii="Times New Roman" w:hAnsi="Times New Roman"/>
          <w:kern w:val="0"/>
          <w:sz w:val="22"/>
          <w:szCs w:val="22"/>
          <w:lang w:val="cs-CZ" w:eastAsia="cs-CZ"/>
        </w:rPr>
        <w:t xml:space="preserve">                                              </w:t>
      </w:r>
      <w:r w:rsidRPr="00C775AB">
        <w:rPr>
          <w:rFonts w:ascii="Times New Roman" w:hAnsi="Times New Roman"/>
          <w:kern w:val="0"/>
          <w:sz w:val="22"/>
          <w:szCs w:val="22"/>
          <w:lang w:val="cs-CZ" w:eastAsia="cs-CZ"/>
        </w:rPr>
        <w:tab/>
      </w:r>
      <w:r w:rsidRPr="00C775AB">
        <w:rPr>
          <w:rFonts w:ascii="Times New Roman" w:hAnsi="Times New Roman"/>
          <w:kern w:val="0"/>
          <w:sz w:val="22"/>
          <w:szCs w:val="22"/>
          <w:lang w:val="cs-CZ" w:eastAsia="cs-CZ"/>
        </w:rPr>
        <w:tab/>
        <w:t>Martin Vašíček</w:t>
      </w:r>
    </w:p>
    <w:p w14:paraId="566A442A" w14:textId="77777777" w:rsidR="00C10EA3" w:rsidRPr="00C775AB" w:rsidRDefault="00842474" w:rsidP="00D57915">
      <w:pPr>
        <w:pStyle w:val="Nadpis1"/>
        <w:spacing w:before="0" w:after="0"/>
        <w:ind w:left="-1560" w:right="1956" w:firstLine="1560"/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</w:pPr>
      <w:r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 xml:space="preserve">ředitele </w:t>
      </w:r>
      <w:r w:rsidR="00C10EA3"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>Sekce informačních technologií</w:t>
      </w:r>
      <w:r w:rsidR="00C10EA3"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ab/>
      </w:r>
      <w:r w:rsidR="00C10EA3"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ab/>
      </w:r>
      <w:r w:rsidR="00C10EA3"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ab/>
        <w:t>Netfox s.r.o.</w:t>
      </w:r>
    </w:p>
    <w:p w14:paraId="45C5E250" w14:textId="77777777" w:rsidR="00C10EA3" w:rsidRPr="00C775AB" w:rsidRDefault="007567AA" w:rsidP="00D57915">
      <w:pPr>
        <w:pStyle w:val="Nadpis1"/>
        <w:spacing w:before="0" w:after="0"/>
        <w:ind w:left="-1560" w:right="1956" w:firstLine="1560"/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</w:pPr>
      <w:r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 xml:space="preserve">Institut plánování a rozvoje hlavního města Prahy      </w:t>
      </w:r>
    </w:p>
    <w:p w14:paraId="5387F5D9" w14:textId="77777777" w:rsidR="003A36A3" w:rsidRPr="00C775AB" w:rsidRDefault="00C10EA3" w:rsidP="00D57915">
      <w:pPr>
        <w:pStyle w:val="Nadpis1"/>
        <w:spacing w:before="0" w:after="0"/>
        <w:ind w:left="-1560" w:right="1956" w:firstLine="1560"/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</w:pPr>
      <w:r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>příspěvková organizace</w:t>
      </w:r>
      <w:r w:rsidR="007567AA" w:rsidRPr="00C775AB">
        <w:rPr>
          <w:rFonts w:ascii="Times New Roman" w:hAnsi="Times New Roman"/>
          <w:b w:val="0"/>
          <w:kern w:val="0"/>
          <w:sz w:val="22"/>
          <w:szCs w:val="22"/>
          <w:lang w:val="cs-CZ" w:eastAsia="cs-CZ"/>
        </w:rPr>
        <w:t xml:space="preserve">   </w:t>
      </w:r>
    </w:p>
    <w:p w14:paraId="21EF570E" w14:textId="77777777" w:rsidR="006233C4" w:rsidRPr="00C775AB" w:rsidRDefault="003A36A3" w:rsidP="00C10EA3">
      <w:pPr>
        <w:tabs>
          <w:tab w:val="left" w:pos="3560"/>
        </w:tabs>
        <w:rPr>
          <w:sz w:val="22"/>
          <w:szCs w:val="22"/>
        </w:rPr>
      </w:pPr>
      <w:r w:rsidRPr="00C775AB">
        <w:rPr>
          <w:sz w:val="22"/>
          <w:szCs w:val="22"/>
        </w:rPr>
        <w:tab/>
      </w:r>
    </w:p>
    <w:sectPr w:rsidR="006233C4" w:rsidRPr="00C775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577C" w14:textId="77777777" w:rsidR="004F634C" w:rsidRDefault="004F634C" w:rsidP="00762BC8">
      <w:r>
        <w:separator/>
      </w:r>
    </w:p>
  </w:endnote>
  <w:endnote w:type="continuationSeparator" w:id="0">
    <w:p w14:paraId="10570F97" w14:textId="77777777" w:rsidR="004F634C" w:rsidRDefault="004F634C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748509"/>
      <w:docPartObj>
        <w:docPartGallery w:val="Page Numbers (Bottom of Page)"/>
        <w:docPartUnique/>
      </w:docPartObj>
    </w:sdtPr>
    <w:sdtEndPr/>
    <w:sdtContent>
      <w:p w14:paraId="11EA0EA1" w14:textId="035E8D36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84">
          <w:rPr>
            <w:noProof/>
          </w:rPr>
          <w:t>4</w:t>
        </w:r>
        <w:r>
          <w:fldChar w:fldCharType="end"/>
        </w:r>
      </w:p>
    </w:sdtContent>
  </w:sdt>
  <w:p w14:paraId="5B3FF2BB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90EA" w14:textId="77777777" w:rsidR="004F634C" w:rsidRDefault="004F634C" w:rsidP="00762BC8">
      <w:r>
        <w:separator/>
      </w:r>
    </w:p>
  </w:footnote>
  <w:footnote w:type="continuationSeparator" w:id="0">
    <w:p w14:paraId="798E72CA" w14:textId="77777777" w:rsidR="004F634C" w:rsidRDefault="004F634C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FFE8" w14:textId="77777777" w:rsidR="005952B8" w:rsidRDefault="005952B8">
    <w:pPr>
      <w:pStyle w:val="Zhlav"/>
      <w:rPr>
        <w:sz w:val="20"/>
      </w:rPr>
    </w:pPr>
  </w:p>
  <w:p w14:paraId="71734324" w14:textId="2DD6D120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C10EA3">
      <w:rPr>
        <w:sz w:val="20"/>
      </w:rPr>
      <w:t>kupujícího</w:t>
    </w:r>
    <w:r w:rsidRPr="003A36A3">
      <w:rPr>
        <w:sz w:val="20"/>
      </w:rPr>
      <w:t xml:space="preserve">: ZAK </w:t>
    </w:r>
    <w:r w:rsidR="000A2705">
      <w:rPr>
        <w:sz w:val="20"/>
      </w:rPr>
      <w:t>2</w:t>
    </w:r>
    <w:r w:rsidR="001A11AE">
      <w:rPr>
        <w:sz w:val="20"/>
      </w:rPr>
      <w:t>4</w:t>
    </w:r>
    <w:r w:rsidR="00C11DC5">
      <w:rPr>
        <w:sz w:val="20"/>
      </w:rPr>
      <w:t>-00</w:t>
    </w:r>
    <w:r w:rsidR="000A2705">
      <w:rPr>
        <w:sz w:val="20"/>
      </w:rPr>
      <w:t>0</w:t>
    </w:r>
    <w:r w:rsidR="00C10EA3">
      <w:rPr>
        <w:sz w:val="20"/>
      </w:rPr>
      <w:t>4.</w:t>
    </w:r>
    <w:r w:rsidR="001A11AE">
      <w:rPr>
        <w:sz w:val="20"/>
      </w:rPr>
      <w:t>2</w:t>
    </w:r>
  </w:p>
  <w:p w14:paraId="6DE3B070" w14:textId="77777777" w:rsidR="003A36A3" w:rsidRPr="003A36A3" w:rsidRDefault="00C10EA3">
    <w:pPr>
      <w:pStyle w:val="Zhlav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547"/>
    <w:multiLevelType w:val="hybridMultilevel"/>
    <w:tmpl w:val="DBDC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499A"/>
    <w:multiLevelType w:val="hybridMultilevel"/>
    <w:tmpl w:val="BB4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610DE"/>
    <w:multiLevelType w:val="hybridMultilevel"/>
    <w:tmpl w:val="3AA2CC68"/>
    <w:lvl w:ilvl="0" w:tplc="598E0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18"/>
  </w:num>
  <w:num w:numId="12">
    <w:abstractNumId w:val="11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347A7"/>
    <w:rsid w:val="000361C0"/>
    <w:rsid w:val="000369DA"/>
    <w:rsid w:val="0004706B"/>
    <w:rsid w:val="000601A9"/>
    <w:rsid w:val="00084D94"/>
    <w:rsid w:val="00097A4F"/>
    <w:rsid w:val="000A2705"/>
    <w:rsid w:val="000F08B3"/>
    <w:rsid w:val="00100A14"/>
    <w:rsid w:val="00132E6B"/>
    <w:rsid w:val="0013525B"/>
    <w:rsid w:val="00143442"/>
    <w:rsid w:val="0016217C"/>
    <w:rsid w:val="0017667E"/>
    <w:rsid w:val="0019228A"/>
    <w:rsid w:val="00196AA4"/>
    <w:rsid w:val="001A11AE"/>
    <w:rsid w:val="001A3F84"/>
    <w:rsid w:val="001E00CA"/>
    <w:rsid w:val="00246F6E"/>
    <w:rsid w:val="00271BB0"/>
    <w:rsid w:val="002812D9"/>
    <w:rsid w:val="00292343"/>
    <w:rsid w:val="002A529E"/>
    <w:rsid w:val="002B5810"/>
    <w:rsid w:val="00315499"/>
    <w:rsid w:val="00344410"/>
    <w:rsid w:val="0035492C"/>
    <w:rsid w:val="00361089"/>
    <w:rsid w:val="003770AA"/>
    <w:rsid w:val="003829D5"/>
    <w:rsid w:val="003A36A3"/>
    <w:rsid w:val="003A74D9"/>
    <w:rsid w:val="003D1938"/>
    <w:rsid w:val="003D4582"/>
    <w:rsid w:val="003D7B35"/>
    <w:rsid w:val="003F661E"/>
    <w:rsid w:val="003F6E81"/>
    <w:rsid w:val="004245FD"/>
    <w:rsid w:val="00424F16"/>
    <w:rsid w:val="00432420"/>
    <w:rsid w:val="00466F05"/>
    <w:rsid w:val="004720D6"/>
    <w:rsid w:val="004837EF"/>
    <w:rsid w:val="00495BD4"/>
    <w:rsid w:val="004D2976"/>
    <w:rsid w:val="004D7D1F"/>
    <w:rsid w:val="004F1EBF"/>
    <w:rsid w:val="004F3C94"/>
    <w:rsid w:val="004F634C"/>
    <w:rsid w:val="004F7FFA"/>
    <w:rsid w:val="0054315A"/>
    <w:rsid w:val="005664E7"/>
    <w:rsid w:val="005702C2"/>
    <w:rsid w:val="0058520D"/>
    <w:rsid w:val="00587E55"/>
    <w:rsid w:val="005952B8"/>
    <w:rsid w:val="005A1659"/>
    <w:rsid w:val="005B1DA3"/>
    <w:rsid w:val="005D4982"/>
    <w:rsid w:val="005E6CED"/>
    <w:rsid w:val="00602111"/>
    <w:rsid w:val="006233C4"/>
    <w:rsid w:val="006258F9"/>
    <w:rsid w:val="00643D42"/>
    <w:rsid w:val="006B5DA9"/>
    <w:rsid w:val="006E2091"/>
    <w:rsid w:val="007046EA"/>
    <w:rsid w:val="007567AA"/>
    <w:rsid w:val="007609A7"/>
    <w:rsid w:val="00762BC8"/>
    <w:rsid w:val="007D2E56"/>
    <w:rsid w:val="007D4B8E"/>
    <w:rsid w:val="0080029C"/>
    <w:rsid w:val="0081292B"/>
    <w:rsid w:val="008371E2"/>
    <w:rsid w:val="00842474"/>
    <w:rsid w:val="00857FBE"/>
    <w:rsid w:val="008953A7"/>
    <w:rsid w:val="008E43AD"/>
    <w:rsid w:val="008E5C0E"/>
    <w:rsid w:val="009231F6"/>
    <w:rsid w:val="00941586"/>
    <w:rsid w:val="009540D0"/>
    <w:rsid w:val="009603C0"/>
    <w:rsid w:val="0096678B"/>
    <w:rsid w:val="009A04FA"/>
    <w:rsid w:val="009D5D61"/>
    <w:rsid w:val="00A340FE"/>
    <w:rsid w:val="00A3702B"/>
    <w:rsid w:val="00A432FB"/>
    <w:rsid w:val="00A46282"/>
    <w:rsid w:val="00A53027"/>
    <w:rsid w:val="00A73F9F"/>
    <w:rsid w:val="00AA50C7"/>
    <w:rsid w:val="00AA6CF3"/>
    <w:rsid w:val="00AD0562"/>
    <w:rsid w:val="00AE2348"/>
    <w:rsid w:val="00AE4897"/>
    <w:rsid w:val="00AE4CA2"/>
    <w:rsid w:val="00AE7B67"/>
    <w:rsid w:val="00AF224C"/>
    <w:rsid w:val="00AF2556"/>
    <w:rsid w:val="00B42330"/>
    <w:rsid w:val="00BB49FA"/>
    <w:rsid w:val="00BC029B"/>
    <w:rsid w:val="00C10EA3"/>
    <w:rsid w:val="00C11DC5"/>
    <w:rsid w:val="00C21A83"/>
    <w:rsid w:val="00C21FE4"/>
    <w:rsid w:val="00C36663"/>
    <w:rsid w:val="00C4044F"/>
    <w:rsid w:val="00C642F1"/>
    <w:rsid w:val="00C775AB"/>
    <w:rsid w:val="00D2762A"/>
    <w:rsid w:val="00D36B3D"/>
    <w:rsid w:val="00D54A53"/>
    <w:rsid w:val="00D57915"/>
    <w:rsid w:val="00D57EA9"/>
    <w:rsid w:val="00D8635D"/>
    <w:rsid w:val="00DA666E"/>
    <w:rsid w:val="00DB0D7B"/>
    <w:rsid w:val="00DE58B6"/>
    <w:rsid w:val="00E06B1C"/>
    <w:rsid w:val="00E11B78"/>
    <w:rsid w:val="00E210A8"/>
    <w:rsid w:val="00E27E8C"/>
    <w:rsid w:val="00E66775"/>
    <w:rsid w:val="00EE489C"/>
    <w:rsid w:val="00F95708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2099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37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7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1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58520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8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84CE-DC42-4FAB-920D-2BE7AF7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1966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Minksová Jana (SPR/VEZ)</cp:lastModifiedBy>
  <cp:revision>3</cp:revision>
  <cp:lastPrinted>2024-05-29T13:48:00Z</cp:lastPrinted>
  <dcterms:created xsi:type="dcterms:W3CDTF">2024-06-03T11:18:00Z</dcterms:created>
  <dcterms:modified xsi:type="dcterms:W3CDTF">2024-06-03T11:21:00Z</dcterms:modified>
</cp:coreProperties>
</file>