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1"/>
        <w:jc w:val="center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  <w:lang w:val="en-US"/>
        </w:rPr>
        <w:t>MINIM</w:t>
      </w:r>
      <w:r>
        <w:rPr>
          <w:b w:val="1"/>
          <w:bCs w:val="1"/>
          <w:sz w:val="28"/>
          <w:szCs w:val="28"/>
          <w:rtl w:val="0"/>
          <w:lang w:val="en-US"/>
        </w:rPr>
        <w:t>Á</w:t>
      </w:r>
      <w:r>
        <w:rPr>
          <w:b w:val="1"/>
          <w:bCs w:val="1"/>
          <w:sz w:val="28"/>
          <w:szCs w:val="28"/>
          <w:rtl w:val="0"/>
          <w:lang w:val="en-US"/>
        </w:rPr>
        <w:t>LN</w:t>
      </w:r>
      <w:r>
        <w:rPr>
          <w:b w:val="1"/>
          <w:bCs w:val="1"/>
          <w:sz w:val="28"/>
          <w:szCs w:val="28"/>
          <w:rtl w:val="0"/>
          <w:lang w:val="en-US"/>
        </w:rPr>
        <w:t xml:space="preserve">Í  </w:t>
      </w:r>
      <w:r>
        <w:rPr>
          <w:b w:val="1"/>
          <w:bCs w:val="1"/>
          <w:sz w:val="28"/>
          <w:szCs w:val="28"/>
          <w:rtl w:val="0"/>
          <w:lang w:val="en-US"/>
        </w:rPr>
        <w:t>TECHNICK</w:t>
      </w:r>
      <w:r>
        <w:rPr>
          <w:b w:val="1"/>
          <w:bCs w:val="1"/>
          <w:sz w:val="28"/>
          <w:szCs w:val="28"/>
          <w:rtl w:val="0"/>
          <w:lang w:val="en-US"/>
        </w:rPr>
        <w:t xml:space="preserve">É </w:t>
      </w:r>
      <w:r>
        <w:rPr>
          <w:b w:val="1"/>
          <w:bCs w:val="1"/>
          <w:sz w:val="28"/>
          <w:szCs w:val="28"/>
          <w:rtl w:val="0"/>
          <w:lang w:val="en-US"/>
        </w:rPr>
        <w:t>PO</w:t>
      </w:r>
      <w:r>
        <w:rPr>
          <w:b w:val="1"/>
          <w:bCs w:val="1"/>
          <w:sz w:val="28"/>
          <w:szCs w:val="28"/>
          <w:rtl w:val="0"/>
          <w:lang w:val="en-US"/>
        </w:rPr>
        <w:t>Ž</w:t>
      </w:r>
      <w:r>
        <w:rPr>
          <w:b w:val="1"/>
          <w:bCs w:val="1"/>
          <w:sz w:val="28"/>
          <w:szCs w:val="28"/>
          <w:rtl w:val="0"/>
          <w:lang w:val="en-US"/>
        </w:rPr>
        <w:t>ADAVKY</w:t>
      </w:r>
    </w:p>
    <w:p>
      <w:pPr>
        <w:pStyle w:val="Normální1"/>
        <w:jc w:val="center"/>
        <w:rPr>
          <w:color w:val="000000"/>
          <w:kern w:val="0"/>
          <w:sz w:val="20"/>
          <w:szCs w:val="20"/>
          <w:u w:color="auto"/>
        </w:rPr>
      </w:pPr>
    </w:p>
    <w:p>
      <w:pPr>
        <w:pStyle w:val="Normální1"/>
        <w:jc w:val="center"/>
        <w:rPr>
          <w:color w:val="000000"/>
          <w:kern w:val="0"/>
          <w:sz w:val="20"/>
          <w:szCs w:val="20"/>
          <w:u w:color="auto"/>
        </w:rPr>
      </w:pPr>
      <w:r>
        <w:rPr>
          <w:sz w:val="28"/>
          <w:szCs w:val="28"/>
          <w:rtl w:val="0"/>
          <w:lang w:val="en-US"/>
        </w:rPr>
        <w:t>Inscenace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 </w:t>
      </w:r>
      <w:r>
        <w:rPr>
          <w:b w:val="1"/>
          <w:bCs w:val="1"/>
          <w:sz w:val="48"/>
          <w:szCs w:val="48"/>
          <w:rtl w:val="0"/>
          <w:lang w:val="en-US"/>
        </w:rPr>
        <w:t>Tr</w:t>
      </w:r>
      <w:r>
        <w:rPr>
          <w:b w:val="1"/>
          <w:bCs w:val="1"/>
          <w:sz w:val="48"/>
          <w:szCs w:val="48"/>
          <w:rtl w:val="0"/>
          <w:lang w:val="en-US"/>
        </w:rPr>
        <w:t>ó</w:t>
      </w:r>
      <w:r>
        <w:rPr>
          <w:b w:val="1"/>
          <w:bCs w:val="1"/>
          <w:sz w:val="48"/>
          <w:szCs w:val="48"/>
          <w:rtl w:val="0"/>
          <w:lang w:val="en-US"/>
        </w:rPr>
        <w:t>janky</w:t>
      </w:r>
    </w:p>
    <w:p>
      <w:pPr>
        <w:pStyle w:val="Normální1"/>
        <w:jc w:val="center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JEVI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Š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T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Ě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: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  <w:tab/>
        <w:t>Šíř</w:t>
      </w:r>
      <w:r>
        <w:rPr>
          <w:b w:val="1"/>
          <w:bCs w:val="1"/>
          <w:sz w:val="28"/>
          <w:szCs w:val="28"/>
          <w:rtl w:val="0"/>
          <w:lang w:val="en-US"/>
        </w:rPr>
        <w:t>ka: 6m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</w:rPr>
        <w:tab/>
        <w:tab/>
        <w:t>Hloubka: 8m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</w:rPr>
        <w:tab/>
        <w:tab/>
        <w:t>V</w:t>
      </w:r>
      <w:r>
        <w:rPr>
          <w:b w:val="1"/>
          <w:bCs w:val="1"/>
          <w:sz w:val="28"/>
          <w:szCs w:val="28"/>
          <w:rtl w:val="0"/>
          <w:lang w:val="en-US"/>
        </w:rPr>
        <w:t>ýš</w:t>
      </w:r>
      <w:r>
        <w:rPr>
          <w:b w:val="1"/>
          <w:bCs w:val="1"/>
          <w:sz w:val="28"/>
          <w:szCs w:val="28"/>
          <w:rtl w:val="0"/>
          <w:lang w:val="en-US"/>
        </w:rPr>
        <w:t>ka: 5m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</w:rPr>
        <w:tab/>
        <w:tab/>
        <w:t>Rovn</w:t>
      </w:r>
      <w:r>
        <w:rPr>
          <w:b w:val="1"/>
          <w:bCs w:val="1"/>
          <w:sz w:val="28"/>
          <w:szCs w:val="28"/>
          <w:rtl w:val="0"/>
          <w:lang w:val="en-US"/>
        </w:rPr>
        <w:t xml:space="preserve">é </w:t>
      </w:r>
      <w:r>
        <w:rPr>
          <w:b w:val="1"/>
          <w:bCs w:val="1"/>
          <w:sz w:val="28"/>
          <w:szCs w:val="28"/>
          <w:rtl w:val="0"/>
          <w:lang w:val="en-US"/>
        </w:rPr>
        <w:t>jevi</w:t>
      </w:r>
      <w:r>
        <w:rPr>
          <w:b w:val="1"/>
          <w:bCs w:val="1"/>
          <w:sz w:val="28"/>
          <w:szCs w:val="28"/>
          <w:rtl w:val="0"/>
          <w:lang w:val="en-US"/>
        </w:rPr>
        <w:t>š</w:t>
      </w:r>
      <w:r>
        <w:rPr>
          <w:b w:val="1"/>
          <w:bCs w:val="1"/>
          <w:sz w:val="28"/>
          <w:szCs w:val="28"/>
          <w:rtl w:val="0"/>
          <w:lang w:val="en-US"/>
        </w:rPr>
        <w:t>t</w:t>
      </w:r>
      <w:r>
        <w:rPr>
          <w:b w:val="1"/>
          <w:bCs w:val="1"/>
          <w:sz w:val="28"/>
          <w:szCs w:val="28"/>
          <w:rtl w:val="0"/>
          <w:lang w:val="en-US"/>
        </w:rPr>
        <w:t>ě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</w:rPr>
        <w:tab/>
        <w:tab/>
        <w:t>Mo</w:t>
      </w:r>
      <w:r>
        <w:rPr>
          <w:b w:val="1"/>
          <w:bCs w:val="1"/>
          <w:sz w:val="28"/>
          <w:szCs w:val="28"/>
          <w:rtl w:val="0"/>
          <w:lang w:val="en-US"/>
        </w:rPr>
        <w:t>ž</w:t>
      </w:r>
      <w:r>
        <w:rPr>
          <w:b w:val="1"/>
          <w:bCs w:val="1"/>
          <w:sz w:val="28"/>
          <w:szCs w:val="28"/>
          <w:rtl w:val="0"/>
          <w:lang w:val="en-US"/>
        </w:rPr>
        <w:t>nost vrt</w:t>
      </w:r>
      <w:r>
        <w:rPr>
          <w:b w:val="1"/>
          <w:bCs w:val="1"/>
          <w:sz w:val="28"/>
          <w:szCs w:val="28"/>
          <w:rtl w:val="0"/>
          <w:lang w:val="en-US"/>
        </w:rPr>
        <w:t>á</w:t>
      </w:r>
      <w:r>
        <w:rPr>
          <w:b w:val="1"/>
          <w:bCs w:val="1"/>
          <w:sz w:val="28"/>
          <w:szCs w:val="28"/>
          <w:rtl w:val="0"/>
          <w:lang w:val="en-US"/>
        </w:rPr>
        <w:t>n</w:t>
      </w:r>
      <w:r>
        <w:rPr>
          <w:b w:val="1"/>
          <w:bCs w:val="1"/>
          <w:sz w:val="28"/>
          <w:szCs w:val="28"/>
          <w:rtl w:val="0"/>
          <w:lang w:val="en-US"/>
        </w:rPr>
        <w:t xml:space="preserve">í </w:t>
      </w:r>
      <w:r>
        <w:rPr>
          <w:b w:val="1"/>
          <w:bCs w:val="1"/>
          <w:sz w:val="28"/>
          <w:szCs w:val="28"/>
          <w:rtl w:val="0"/>
          <w:lang w:val="en-US"/>
        </w:rPr>
        <w:t>do podlahy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rtl w:val="0"/>
        </w:rPr>
        <w:tab/>
        <w:tab/>
        <w:t>N</w:t>
      </w:r>
      <w:r>
        <w:rPr>
          <w:b w:val="1"/>
          <w:bCs w:val="1"/>
          <w:sz w:val="28"/>
          <w:szCs w:val="28"/>
          <w:rtl w:val="0"/>
          <w:lang w:val="en-US"/>
        </w:rPr>
        <w:t>á</w:t>
      </w:r>
      <w:r>
        <w:rPr>
          <w:b w:val="1"/>
          <w:bCs w:val="1"/>
          <w:sz w:val="28"/>
          <w:szCs w:val="28"/>
          <w:rtl w:val="0"/>
          <w:lang w:val="en-US"/>
        </w:rPr>
        <w:t>stupy z prav</w:t>
      </w:r>
      <w:r>
        <w:rPr>
          <w:b w:val="1"/>
          <w:bCs w:val="1"/>
          <w:sz w:val="28"/>
          <w:szCs w:val="28"/>
          <w:rtl w:val="0"/>
          <w:lang w:val="en-US"/>
        </w:rPr>
        <w:t xml:space="preserve">é </w:t>
      </w:r>
      <w:r>
        <w:rPr>
          <w:b w:val="1"/>
          <w:bCs w:val="1"/>
          <w:sz w:val="28"/>
          <w:szCs w:val="28"/>
          <w:rtl w:val="0"/>
          <w:lang w:val="en-US"/>
        </w:rPr>
        <w:t>strany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</w:rPr>
        <w:tab/>
        <w:tab/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u w:val="single"/>
          <w:rtl w:val="0"/>
          <w:lang w:val="en-US"/>
        </w:rPr>
        <w:t>PO</w:t>
      </w:r>
      <w:r>
        <w:rPr>
          <w:b w:val="1"/>
          <w:bCs w:val="1"/>
          <w:u w:val="single"/>
          <w:rtl w:val="0"/>
          <w:lang w:val="en-US"/>
        </w:rPr>
        <w:t>Č</w:t>
      </w:r>
      <w:r>
        <w:rPr>
          <w:b w:val="1"/>
          <w:bCs w:val="1"/>
          <w:u w:val="single"/>
          <w:rtl w:val="0"/>
          <w:lang w:val="en-US"/>
        </w:rPr>
        <w:t>ET TECHNICK</w:t>
      </w:r>
      <w:r>
        <w:rPr>
          <w:b w:val="1"/>
          <w:bCs w:val="1"/>
          <w:u w:val="single"/>
          <w:rtl w:val="0"/>
          <w:lang w:val="en-US"/>
        </w:rPr>
        <w:t>Ý</w:t>
      </w:r>
      <w:r>
        <w:rPr>
          <w:b w:val="1"/>
          <w:bCs w:val="1"/>
          <w:u w:val="single"/>
          <w:rtl w:val="0"/>
          <w:lang w:val="en-US"/>
        </w:rPr>
        <w:t>CH SLO</w:t>
      </w:r>
      <w:r>
        <w:rPr>
          <w:b w:val="1"/>
          <w:bCs w:val="1"/>
          <w:u w:val="single"/>
          <w:rtl w:val="0"/>
          <w:lang w:val="en-US"/>
        </w:rPr>
        <w:t>Ž</w:t>
      </w:r>
      <w:r>
        <w:rPr>
          <w:b w:val="1"/>
          <w:bCs w:val="1"/>
          <w:u w:val="single"/>
          <w:rtl w:val="0"/>
          <w:lang w:val="en-US"/>
        </w:rPr>
        <w:t>EK: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>KULIS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en-US"/>
        </w:rPr>
        <w:t>Ů Š</w:t>
      </w:r>
      <w:r>
        <w:rPr>
          <w:b w:val="1"/>
          <w:bCs w:val="1"/>
          <w:rtl w:val="0"/>
          <w:lang w:val="en-US"/>
        </w:rPr>
        <w:t>D:</w:t>
      </w:r>
      <w:r>
        <w:rPr>
          <w:b w:val="1"/>
          <w:bCs w:val="1"/>
          <w:color w:val="ff0000"/>
          <w:u w:color="ff0000"/>
          <w:rtl w:val="0"/>
          <w:lang w:val="en-US"/>
        </w:rPr>
        <w:t xml:space="preserve"> 2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>REKVIZIT</w:t>
      </w:r>
      <w:r>
        <w:rPr>
          <w:b w:val="1"/>
          <w:bCs w:val="1"/>
          <w:rtl w:val="0"/>
          <w:lang w:val="en-US"/>
        </w:rPr>
        <w:t>ÁŘ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>OSV</w:t>
      </w:r>
      <w:r>
        <w:rPr>
          <w:b w:val="1"/>
          <w:bCs w:val="1"/>
          <w:rtl w:val="0"/>
          <w:lang w:val="en-US"/>
        </w:rPr>
        <w:t>Ě</w:t>
      </w:r>
      <w:r>
        <w:rPr>
          <w:b w:val="1"/>
          <w:bCs w:val="1"/>
          <w:rtl w:val="0"/>
          <w:lang w:val="en-US"/>
        </w:rPr>
        <w:t>TLOVA</w:t>
      </w:r>
      <w:r>
        <w:rPr>
          <w:b w:val="1"/>
          <w:bCs w:val="1"/>
          <w:rtl w:val="0"/>
          <w:lang w:val="en-US"/>
        </w:rPr>
        <w:t>Č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>ZVUKA</w:t>
      </w:r>
      <w:r>
        <w:rPr>
          <w:b w:val="1"/>
          <w:bCs w:val="1"/>
          <w:rtl w:val="0"/>
          <w:lang w:val="en-US"/>
        </w:rPr>
        <w:t>Ř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 xml:space="preserve">GARDEROBA: </w:t>
      </w:r>
      <w:r>
        <w:rPr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>MASK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en-US"/>
        </w:rPr>
        <w:t xml:space="preserve">RKA: </w:t>
      </w:r>
      <w:r>
        <w:rPr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</w:rPr>
        <w:tab/>
        <w:tab/>
        <w:tab/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Š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ATNY: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2 </w:t>
      </w:r>
      <w:r>
        <w:rPr>
          <w:b w:val="1"/>
          <w:bCs w:val="1"/>
          <w:sz w:val="28"/>
          <w:szCs w:val="28"/>
          <w:rtl w:val="0"/>
          <w:lang w:val="en-US"/>
        </w:rPr>
        <w:t>š</w:t>
      </w:r>
      <w:r>
        <w:rPr>
          <w:b w:val="1"/>
          <w:bCs w:val="1"/>
          <w:sz w:val="28"/>
          <w:szCs w:val="28"/>
          <w:rtl w:val="0"/>
          <w:lang w:val="en-US"/>
        </w:rPr>
        <w:t>atny se sprchou a tekouc</w:t>
      </w:r>
      <w:r>
        <w:rPr>
          <w:b w:val="1"/>
          <w:bCs w:val="1"/>
          <w:sz w:val="28"/>
          <w:szCs w:val="28"/>
          <w:rtl w:val="0"/>
          <w:lang w:val="en-US"/>
        </w:rPr>
        <w:t xml:space="preserve">í </w:t>
      </w:r>
      <w:r>
        <w:rPr>
          <w:b w:val="1"/>
          <w:bCs w:val="1"/>
          <w:sz w:val="28"/>
          <w:szCs w:val="28"/>
          <w:rtl w:val="0"/>
          <w:lang w:val="en-US"/>
        </w:rPr>
        <w:t>teplou vodou</w:t>
      </w:r>
    </w:p>
    <w:p>
      <w:pPr>
        <w:pStyle w:val="Normální1"/>
        <w:rPr>
          <w:color w:val="000000"/>
          <w:kern w:val="0"/>
          <w:sz w:val="20"/>
          <w:szCs w:val="20"/>
          <w:u w:color="auto"/>
        </w:rPr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en-US"/>
        </w:rPr>
        <w:t> </w:t>
      </w:r>
      <w:r>
        <w:rPr>
          <w:b w:val="1"/>
          <w:bCs w:val="1"/>
          <w:rtl w:val="0"/>
          <w:lang w:val="en-US"/>
        </w:rPr>
        <w:t>DISPOZICI NA M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ST</w:t>
      </w:r>
      <w:r>
        <w:rPr>
          <w:b w:val="1"/>
          <w:bCs w:val="1"/>
          <w:rtl w:val="0"/>
          <w:lang w:val="en-US"/>
        </w:rPr>
        <w:t>Ě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ální1"/>
        <w:numPr>
          <w:ilvl w:val="0"/>
          <w:numId w:val="2"/>
        </w:numPr>
        <w:shd w:val="clear" w:color="auto" w:fill="auto"/>
        <w:bidi w:val="0"/>
        <w:spacing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denn</w:t>
      </w:r>
      <w:r>
        <w:rPr>
          <w:b w:val="1"/>
          <w:bCs w:val="1"/>
          <w:rtl w:val="0"/>
          <w:lang w:val="en-US"/>
        </w:rPr>
        <w:t xml:space="preserve">í </w:t>
      </w: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stnost pro technick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slo</w:t>
      </w:r>
      <w:r>
        <w:rPr>
          <w:b w:val="1"/>
          <w:bCs w:val="1"/>
          <w:rtl w:val="0"/>
          <w:lang w:val="en-US"/>
        </w:rPr>
        <w:t>ž</w:t>
      </w:r>
      <w:r>
        <w:rPr>
          <w:b w:val="1"/>
          <w:bCs w:val="1"/>
          <w:rtl w:val="0"/>
          <w:lang w:val="en-US"/>
        </w:rPr>
        <w:t xml:space="preserve">ky </w:t>
      </w:r>
    </w:p>
    <w:p>
      <w:pPr>
        <w:pStyle w:val="Normální1"/>
        <w:numPr>
          <w:ilvl w:val="3"/>
          <w:numId w:val="2"/>
        </w:numPr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auto"/>
        <w:spacing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od 200km od Prahy 2x odpo</w:t>
      </w:r>
      <w:r>
        <w:rPr>
          <w:b w:val="1"/>
          <w:bCs w:val="1"/>
          <w:rtl w:val="0"/>
          <w:lang w:val="en-US"/>
        </w:rPr>
        <w:t>č</w:t>
      </w:r>
      <w:r>
        <w:rPr>
          <w:b w:val="1"/>
          <w:bCs w:val="1"/>
          <w:rtl w:val="0"/>
          <w:lang w:val="en-US"/>
        </w:rPr>
        <w:t>inkov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 xml:space="preserve">stnost pro </w:t>
      </w:r>
      <w:r>
        <w:rPr>
          <w:b w:val="1"/>
          <w:bCs w:val="1"/>
          <w:rtl w:val="0"/>
          <w:lang w:val="en-US"/>
        </w:rPr>
        <w:t>ř</w:t>
      </w:r>
      <w:r>
        <w:rPr>
          <w:b w:val="1"/>
          <w:bCs w:val="1"/>
          <w:rtl w:val="0"/>
          <w:lang w:val="en-US"/>
        </w:rPr>
        <w:t>idi</w:t>
      </w:r>
      <w:r>
        <w:rPr>
          <w:b w:val="1"/>
          <w:bCs w:val="1"/>
          <w:rtl w:val="0"/>
          <w:lang w:val="en-US"/>
        </w:rPr>
        <w:t>č</w:t>
      </w:r>
      <w:r>
        <w:rPr>
          <w:b w:val="1"/>
          <w:bCs w:val="1"/>
          <w:rtl w:val="0"/>
          <w:lang w:val="en-US"/>
        </w:rPr>
        <w:t>e</w:t>
      </w:r>
    </w:p>
    <w:p>
      <w:pPr>
        <w:pStyle w:val="Normální1"/>
        <w:numPr>
          <w:ilvl w:val="3"/>
          <w:numId w:val="3"/>
        </w:numPr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auto"/>
        <w:spacing w:line="240" w:lineRule="auto"/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ZVUK:</w:t>
      </w:r>
    </w:p>
    <w:p>
      <w:pPr>
        <w:pStyle w:val="heading 5"/>
        <w:shd w:val="clear" w:color="auto" w:fill="auto"/>
        <w:spacing w:line="240" w:lineRule="auto"/>
      </w:pPr>
      <w:r>
        <w:rPr>
          <w:b w:val="1"/>
          <w:bCs w:val="1"/>
          <w:sz w:val="24"/>
          <w:szCs w:val="24"/>
          <w:rtl w:val="0"/>
          <w:lang w:val="en-US"/>
        </w:rPr>
        <w:t>• </w:t>
      </w:r>
      <w:r>
        <w:rPr>
          <w:b w:val="1"/>
          <w:bCs w:val="1"/>
          <w:sz w:val="24"/>
          <w:szCs w:val="24"/>
          <w:rtl w:val="0"/>
          <w:lang w:val="en-US"/>
        </w:rPr>
        <w:t>kvalitn</w:t>
      </w:r>
      <w:r>
        <w:rPr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b w:val="1"/>
          <w:bCs w:val="1"/>
          <w:sz w:val="24"/>
          <w:szCs w:val="24"/>
          <w:rtl w:val="0"/>
          <w:lang w:val="en-US"/>
        </w:rPr>
        <w:t>P.A. syst</w:t>
      </w:r>
      <w:r>
        <w:rPr>
          <w:b w:val="1"/>
          <w:bCs w:val="1"/>
          <w:sz w:val="24"/>
          <w:szCs w:val="24"/>
          <w:rtl w:val="0"/>
          <w:lang w:val="en-US"/>
        </w:rPr>
        <w:t>é</w:t>
      </w:r>
      <w:r>
        <w:rPr>
          <w:b w:val="1"/>
          <w:bCs w:val="1"/>
          <w:sz w:val="24"/>
          <w:szCs w:val="24"/>
          <w:rtl w:val="0"/>
          <w:lang w:val="en-US"/>
        </w:rPr>
        <w:t>m v</w:t>
      </w:r>
      <w:r>
        <w:rPr>
          <w:b w:val="1"/>
          <w:bCs w:val="1"/>
          <w:sz w:val="24"/>
          <w:szCs w:val="24"/>
          <w:rtl w:val="0"/>
          <w:lang w:val="en-US"/>
        </w:rPr>
        <w:t>ý</w:t>
      </w:r>
      <w:r>
        <w:rPr>
          <w:b w:val="1"/>
          <w:bCs w:val="1"/>
          <w:sz w:val="24"/>
          <w:szCs w:val="24"/>
          <w:rtl w:val="0"/>
          <w:lang w:val="en-US"/>
        </w:rPr>
        <w:t>konem odpov</w:t>
      </w:r>
      <w:r>
        <w:rPr>
          <w:b w:val="1"/>
          <w:bCs w:val="1"/>
          <w:sz w:val="24"/>
          <w:szCs w:val="24"/>
          <w:rtl w:val="0"/>
          <w:lang w:val="en-US"/>
        </w:rPr>
        <w:t>í</w:t>
      </w:r>
      <w:r>
        <w:rPr>
          <w:b w:val="1"/>
          <w:bCs w:val="1"/>
          <w:sz w:val="24"/>
          <w:szCs w:val="24"/>
          <w:rtl w:val="0"/>
          <w:lang w:val="en-US"/>
        </w:rPr>
        <w:t>daj</w:t>
      </w:r>
      <w:r>
        <w:rPr>
          <w:b w:val="1"/>
          <w:bCs w:val="1"/>
          <w:sz w:val="24"/>
          <w:szCs w:val="24"/>
          <w:rtl w:val="0"/>
          <w:lang w:val="en-US"/>
        </w:rPr>
        <w:t>í</w:t>
      </w:r>
      <w:r>
        <w:rPr>
          <w:b w:val="1"/>
          <w:bCs w:val="1"/>
          <w:sz w:val="24"/>
          <w:szCs w:val="24"/>
          <w:rtl w:val="0"/>
          <w:lang w:val="en-US"/>
        </w:rPr>
        <w:t>c</w:t>
      </w:r>
      <w:r>
        <w:rPr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b w:val="1"/>
          <w:bCs w:val="1"/>
          <w:sz w:val="24"/>
          <w:szCs w:val="24"/>
          <w:rtl w:val="0"/>
          <w:lang w:val="en-US"/>
        </w:rPr>
        <w:t>velikosti s</w:t>
      </w:r>
      <w:r>
        <w:rPr>
          <w:b w:val="1"/>
          <w:bCs w:val="1"/>
          <w:sz w:val="24"/>
          <w:szCs w:val="24"/>
          <w:rtl w:val="0"/>
          <w:lang w:val="en-US"/>
        </w:rPr>
        <w:t>á</w:t>
      </w:r>
      <w:r>
        <w:rPr>
          <w:b w:val="1"/>
          <w:bCs w:val="1"/>
          <w:sz w:val="24"/>
          <w:szCs w:val="24"/>
          <w:rtl w:val="0"/>
          <w:lang w:val="en-US"/>
        </w:rPr>
        <w:t>lu</w:t>
      </w:r>
    </w:p>
    <w:p>
      <w:pPr>
        <w:pStyle w:val="heading 5"/>
        <w:shd w:val="clear" w:color="auto" w:fill="auto"/>
        <w:spacing w:line="240" w:lineRule="auto"/>
      </w:pPr>
      <w:r>
        <w:rPr>
          <w:b w:val="1"/>
          <w:bCs w:val="1"/>
          <w:sz w:val="24"/>
          <w:szCs w:val="24"/>
          <w:rtl w:val="0"/>
          <w:lang w:val="en-US"/>
        </w:rPr>
        <w:t>• </w:t>
      </w:r>
      <w:r>
        <w:rPr>
          <w:b w:val="1"/>
          <w:bCs w:val="1"/>
          <w:sz w:val="24"/>
          <w:szCs w:val="24"/>
          <w:rtl w:val="0"/>
          <w:lang w:val="en-US"/>
        </w:rPr>
        <w:t>mixpult: 2 linkov</w:t>
      </w:r>
      <w:r>
        <w:rPr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b w:val="1"/>
          <w:bCs w:val="1"/>
          <w:sz w:val="24"/>
          <w:szCs w:val="24"/>
          <w:rtl w:val="0"/>
          <w:lang w:val="en-US"/>
        </w:rPr>
        <w:t>vstupy pro</w:t>
      </w:r>
      <w:r>
        <w:rPr>
          <w:b w:val="1"/>
          <w:bCs w:val="1"/>
          <w:sz w:val="24"/>
          <w:szCs w:val="24"/>
          <w:rtl w:val="0"/>
          <w:lang w:val="fr-FR"/>
        </w:rPr>
        <w:t xml:space="preserve"> laptop</w:t>
      </w:r>
    </w:p>
    <w:sectPr>
      <w:headerReference w:type="default" r:id="rId4"/>
      <w:footerReference w:type="default" r:id="rId5"/>
      <w:pgSz w:w="11900" w:h="16840" w:orient="portrait"/>
      <w:pgMar w:top="284" w:right="720" w:bottom="0" w:left="720" w:header="279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1">
    <w:name w:val="Normální1"/>
    <w:next w:val="Normální1"/>
    <w:pPr>
      <w:keepNext w:val="0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numbering" w:styleId="Importovaný styl 1">
    <w:name w:val="Importovaný styl 1"/>
    <w:pPr>
      <w:numPr>
        <w:numId w:val="1"/>
      </w:numPr>
    </w:p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4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