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12C" w:rsidRDefault="00AE2C45">
      <w:pPr>
        <w:pStyle w:val="Nzev"/>
        <w:spacing w:before="80"/>
        <w:ind w:left="3423" w:right="3168"/>
      </w:pPr>
      <w:bookmarkStart w:id="0" w:name="_GoBack"/>
      <w:bookmarkEnd w:id="0"/>
      <w:r>
        <w:rPr>
          <w:color w:val="808080"/>
        </w:rPr>
        <w:t>Smlouva č. 1220800008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87612C" w:rsidRDefault="00AE2C45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87612C" w:rsidRDefault="0087612C">
      <w:pPr>
        <w:pStyle w:val="Zkladntext"/>
        <w:spacing w:before="11"/>
        <w:ind w:left="0"/>
        <w:jc w:val="left"/>
        <w:rPr>
          <w:sz w:val="59"/>
        </w:rPr>
      </w:pPr>
    </w:p>
    <w:p w:rsidR="0087612C" w:rsidRDefault="00AE2C45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87612C" w:rsidRDefault="0087612C">
      <w:pPr>
        <w:pStyle w:val="Zkladntext"/>
        <w:ind w:left="0"/>
        <w:jc w:val="left"/>
        <w:rPr>
          <w:sz w:val="26"/>
        </w:rPr>
      </w:pPr>
    </w:p>
    <w:p w:rsidR="0087612C" w:rsidRDefault="00AE2C45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7612C" w:rsidRDefault="00AE2C45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7612C" w:rsidRDefault="00AE2C45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87612C" w:rsidRDefault="00AE2C45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87612C" w:rsidRDefault="00AE2C45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87612C" w:rsidRDefault="00AE2C45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7612C" w:rsidRDefault="00AE2C45">
      <w:pPr>
        <w:pStyle w:val="Zkladntext"/>
        <w:tabs>
          <w:tab w:val="left" w:pos="3262"/>
        </w:tabs>
        <w:ind w:left="382" w:right="477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87612C" w:rsidRDefault="0087612C">
      <w:pPr>
        <w:pStyle w:val="Zkladntext"/>
        <w:spacing w:before="12"/>
        <w:ind w:left="0"/>
        <w:jc w:val="left"/>
        <w:rPr>
          <w:sz w:val="19"/>
        </w:rPr>
      </w:pPr>
    </w:p>
    <w:p w:rsidR="0087612C" w:rsidRDefault="00AE2C45">
      <w:pPr>
        <w:pStyle w:val="Zkladntext"/>
        <w:ind w:left="382"/>
        <w:jc w:val="left"/>
      </w:pPr>
      <w:r>
        <w:rPr>
          <w:w w:val="99"/>
        </w:rPr>
        <w:t>a</w:t>
      </w:r>
    </w:p>
    <w:p w:rsidR="0087612C" w:rsidRDefault="0087612C">
      <w:pPr>
        <w:pStyle w:val="Zkladntext"/>
        <w:spacing w:before="1"/>
        <w:ind w:left="0"/>
        <w:jc w:val="left"/>
      </w:pPr>
    </w:p>
    <w:p w:rsidR="0087612C" w:rsidRDefault="00AE2C45">
      <w:pPr>
        <w:pStyle w:val="Nadpis2"/>
        <w:spacing w:line="266" w:lineRule="exact"/>
        <w:jc w:val="left"/>
      </w:pPr>
      <w:r>
        <w:t>Místní</w:t>
      </w:r>
      <w:r>
        <w:rPr>
          <w:spacing w:val="-2"/>
        </w:rPr>
        <w:t xml:space="preserve"> </w:t>
      </w:r>
      <w:r>
        <w:t>akční</w:t>
      </w:r>
      <w:r>
        <w:rPr>
          <w:spacing w:val="-2"/>
        </w:rPr>
        <w:t xml:space="preserve"> </w:t>
      </w:r>
      <w:r>
        <w:t>skupina</w:t>
      </w:r>
      <w:r>
        <w:rPr>
          <w:spacing w:val="-3"/>
        </w:rPr>
        <w:t xml:space="preserve"> </w:t>
      </w:r>
      <w:r>
        <w:t>Hříběcí</w:t>
      </w:r>
      <w:r>
        <w:rPr>
          <w:spacing w:val="-2"/>
        </w:rPr>
        <w:t xml:space="preserve"> </w:t>
      </w:r>
      <w:r>
        <w:t>hory,</w:t>
      </w:r>
      <w:r>
        <w:rPr>
          <w:spacing w:val="-4"/>
        </w:rPr>
        <w:t xml:space="preserve"> </w:t>
      </w:r>
      <w:r>
        <w:t>z.</w:t>
      </w:r>
      <w:r>
        <w:rPr>
          <w:spacing w:val="-3"/>
        </w:rPr>
        <w:t xml:space="preserve"> </w:t>
      </w:r>
      <w:r>
        <w:t>s.</w:t>
      </w:r>
    </w:p>
    <w:p w:rsidR="0087612C" w:rsidRDefault="00AE2C45">
      <w:pPr>
        <w:tabs>
          <w:tab w:val="left" w:pos="3262"/>
        </w:tabs>
        <w:spacing w:line="268" w:lineRule="exact"/>
        <w:ind w:left="382"/>
        <w:rPr>
          <w:rFonts w:ascii="Calibri" w:hAnsi="Calibri"/>
        </w:rPr>
      </w:pPr>
      <w:r>
        <w:rPr>
          <w:rFonts w:ascii="Calibri" w:hAnsi="Calibri"/>
        </w:rPr>
        <w:t>se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sídlem:</w:t>
      </w:r>
      <w:r>
        <w:rPr>
          <w:rFonts w:ascii="Calibri" w:hAnsi="Calibri"/>
        </w:rPr>
        <w:tab/>
        <w:t>č. p.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27, 768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02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Zdounky</w:t>
      </w:r>
    </w:p>
    <w:p w:rsidR="0087612C" w:rsidRDefault="00AE2C45">
      <w:pPr>
        <w:tabs>
          <w:tab w:val="left" w:pos="3262"/>
        </w:tabs>
        <w:spacing w:line="268" w:lineRule="exact"/>
        <w:ind w:left="382"/>
        <w:rPr>
          <w:rFonts w:ascii="Calibri" w:hAnsi="Calibri"/>
        </w:rPr>
      </w:pPr>
      <w:r>
        <w:rPr>
          <w:rFonts w:ascii="Calibri" w:hAnsi="Calibri"/>
        </w:rPr>
        <w:t>IČO:</w:t>
      </w:r>
      <w:r>
        <w:rPr>
          <w:rFonts w:ascii="Calibri" w:hAnsi="Calibri"/>
        </w:rPr>
        <w:tab/>
        <w:t>270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02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594</w:t>
      </w:r>
    </w:p>
    <w:p w:rsidR="0087612C" w:rsidRDefault="00AE2C45">
      <w:pPr>
        <w:tabs>
          <w:tab w:val="left" w:pos="3262"/>
        </w:tabs>
        <w:spacing w:line="274" w:lineRule="exact"/>
        <w:ind w:left="382"/>
        <w:rPr>
          <w:sz w:val="20"/>
        </w:rPr>
      </w:pPr>
      <w:r>
        <w:rPr>
          <w:rFonts w:ascii="Calibri" w:hAnsi="Calibri"/>
        </w:rPr>
        <w:t>zastoupený:</w:t>
      </w:r>
      <w:r>
        <w:rPr>
          <w:rFonts w:ascii="Calibri" w:hAnsi="Calibri"/>
        </w:rPr>
        <w:tab/>
      </w:r>
      <w:r>
        <w:rPr>
          <w:rFonts w:ascii="Verdana" w:hAnsi="Verdana"/>
          <w:color w:val="333333"/>
          <w:sz w:val="18"/>
        </w:rPr>
        <w:t>Bc.</w:t>
      </w:r>
      <w:r>
        <w:rPr>
          <w:rFonts w:ascii="Verdana" w:hAnsi="Verdana"/>
          <w:color w:val="333333"/>
          <w:spacing w:val="-4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Alešem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B</w:t>
      </w:r>
      <w:r>
        <w:rPr>
          <w:rFonts w:ascii="Verdana" w:hAnsi="Verdana"/>
          <w:color w:val="333333"/>
          <w:spacing w:val="-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o</w:t>
      </w:r>
      <w:r>
        <w:rPr>
          <w:rFonts w:ascii="Verdana" w:hAnsi="Verdana"/>
          <w:color w:val="333333"/>
          <w:spacing w:val="-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s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á</w:t>
      </w:r>
      <w:r>
        <w:rPr>
          <w:rFonts w:ascii="Verdana" w:hAnsi="Verdana"/>
          <w:color w:val="333333"/>
          <w:spacing w:val="-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k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e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m,</w:t>
      </w:r>
      <w:r>
        <w:rPr>
          <w:rFonts w:ascii="Verdana" w:hAnsi="Verdana"/>
          <w:color w:val="333333"/>
          <w:spacing w:val="2"/>
          <w:sz w:val="18"/>
        </w:rPr>
        <w:t xml:space="preserve"> </w:t>
      </w:r>
      <w:r>
        <w:rPr>
          <w:sz w:val="20"/>
        </w:rPr>
        <w:t>zástupcem</w:t>
      </w:r>
      <w:r>
        <w:rPr>
          <w:spacing w:val="-2"/>
          <w:sz w:val="20"/>
        </w:rPr>
        <w:t xml:space="preserve"> </w:t>
      </w:r>
      <w:r>
        <w:rPr>
          <w:sz w:val="20"/>
        </w:rPr>
        <w:t>předsedy</w:t>
      </w:r>
      <w:r>
        <w:rPr>
          <w:spacing w:val="-2"/>
          <w:sz w:val="20"/>
        </w:rPr>
        <w:t xml:space="preserve"> </w:t>
      </w:r>
      <w:r>
        <w:rPr>
          <w:sz w:val="20"/>
        </w:rPr>
        <w:t>spolku</w:t>
      </w:r>
    </w:p>
    <w:p w:rsidR="0087612C" w:rsidRDefault="00AE2C45">
      <w:pPr>
        <w:tabs>
          <w:tab w:val="left" w:pos="3262"/>
        </w:tabs>
        <w:ind w:left="382"/>
        <w:rPr>
          <w:rFonts w:ascii="Calibri" w:hAnsi="Calibri"/>
        </w:rPr>
      </w:pPr>
      <w:r>
        <w:rPr>
          <w:rFonts w:ascii="Calibri" w:hAnsi="Calibri"/>
        </w:rPr>
        <w:t>bankovní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spojení:</w:t>
      </w:r>
      <w:r>
        <w:rPr>
          <w:rFonts w:ascii="Calibri" w:hAnsi="Calibri"/>
        </w:rPr>
        <w:tab/>
        <w:t>Fio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banka,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a.s.</w:t>
      </w:r>
    </w:p>
    <w:p w:rsidR="0087612C" w:rsidRDefault="00AE2C45">
      <w:pPr>
        <w:tabs>
          <w:tab w:val="left" w:pos="3262"/>
        </w:tabs>
        <w:spacing w:before="1"/>
        <w:ind w:left="382"/>
        <w:rPr>
          <w:rFonts w:ascii="Calibri" w:hAnsi="Calibri"/>
        </w:rPr>
      </w:pPr>
      <w:r>
        <w:rPr>
          <w:rFonts w:ascii="Calibri" w:hAnsi="Calibri"/>
        </w:rPr>
        <w:t>číslo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účtu:</w:t>
      </w:r>
      <w:r>
        <w:rPr>
          <w:rFonts w:ascii="Calibri" w:hAnsi="Calibri"/>
        </w:rPr>
        <w:tab/>
        <w:t>2701046641/2010</w:t>
      </w:r>
    </w:p>
    <w:p w:rsidR="0087612C" w:rsidRDefault="00AE2C45">
      <w:pPr>
        <w:pStyle w:val="Zkladntext"/>
        <w:spacing w:before="1" w:line="720" w:lineRule="auto"/>
        <w:ind w:left="382" w:right="6943"/>
        <w:jc w:val="left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„příjemce</w:t>
      </w:r>
      <w:r>
        <w:rPr>
          <w:spacing w:val="-4"/>
        </w:rPr>
        <w:t xml:space="preserve"> </w:t>
      </w:r>
      <w:r>
        <w:t>podpory“)</w:t>
      </w:r>
      <w:r>
        <w:rPr>
          <w:spacing w:val="-5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</w:t>
      </w:r>
      <w:r>
        <w:rPr>
          <w:spacing w:val="-1"/>
        </w:rPr>
        <w:t xml:space="preserve"> </w:t>
      </w:r>
      <w:r>
        <w:t>takto:</w:t>
      </w:r>
    </w:p>
    <w:p w:rsidR="0087612C" w:rsidRDefault="00AE2C45">
      <w:pPr>
        <w:pStyle w:val="Nadpis1"/>
        <w:spacing w:line="213" w:lineRule="exact"/>
      </w:pPr>
      <w:r>
        <w:t>I.</w:t>
      </w:r>
    </w:p>
    <w:p w:rsidR="0087612C" w:rsidRDefault="00AE2C45">
      <w:pPr>
        <w:pStyle w:val="Nadpis2"/>
        <w:spacing w:before="1"/>
        <w:ind w:left="3412" w:right="316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87612C" w:rsidRDefault="0087612C">
      <w:pPr>
        <w:pStyle w:val="Zkladntext"/>
        <w:ind w:left="0"/>
        <w:jc w:val="left"/>
        <w:rPr>
          <w:b/>
          <w:sz w:val="18"/>
        </w:rPr>
      </w:pPr>
    </w:p>
    <w:p w:rsidR="0087612C" w:rsidRDefault="00AE2C45">
      <w:pPr>
        <w:pStyle w:val="Odstavecseseznamem"/>
        <w:numPr>
          <w:ilvl w:val="0"/>
          <w:numId w:val="9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7612C" w:rsidRDefault="00AE2C45">
      <w:pPr>
        <w:pStyle w:val="Zkladntext"/>
        <w:ind w:right="130"/>
      </w:pPr>
      <w:r>
        <w:t>„Smlouva“) se uzavírá na základě Rozhodnutí ministra životního prostředí č. 1220800008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-52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87612C" w:rsidRDefault="00AE2C45">
      <w:pPr>
        <w:pStyle w:val="Zkladntext"/>
        <w:spacing w:line="266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87612C" w:rsidRDefault="00AE2C45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8/2022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7612C" w:rsidRDefault="0087612C">
      <w:pPr>
        <w:jc w:val="both"/>
        <w:rPr>
          <w:sz w:val="20"/>
        </w:rPr>
        <w:sectPr w:rsidR="0087612C">
          <w:footerReference w:type="default" r:id="rId7"/>
          <w:type w:val="continuous"/>
          <w:pgSz w:w="12240" w:h="15840"/>
          <w:pgMar w:top="1480" w:right="1000" w:bottom="1620" w:left="1320" w:header="0" w:footer="1427" w:gutter="0"/>
          <w:pgNumType w:start="1"/>
          <w:cols w:space="708"/>
        </w:sectPr>
      </w:pPr>
    </w:p>
    <w:p w:rsidR="0087612C" w:rsidRDefault="00AE2C45">
      <w:pPr>
        <w:pStyle w:val="Odstavecseseznamem"/>
        <w:numPr>
          <w:ilvl w:val="0"/>
          <w:numId w:val="9"/>
        </w:numPr>
        <w:tabs>
          <w:tab w:val="left" w:pos="666"/>
        </w:tabs>
        <w:spacing w:before="61" w:line="705" w:lineRule="auto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akci:</w:t>
      </w:r>
      <w:r>
        <w:rPr>
          <w:spacing w:val="-5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„projekt“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„akce“).</w:t>
      </w:r>
    </w:p>
    <w:p w:rsidR="0087612C" w:rsidRDefault="00AE2C45">
      <w:pPr>
        <w:spacing w:before="7"/>
        <w:rPr>
          <w:sz w:val="34"/>
        </w:rPr>
      </w:pPr>
      <w:r>
        <w:br w:type="column"/>
      </w:r>
    </w:p>
    <w:p w:rsidR="0087612C" w:rsidRDefault="00AE2C45">
      <w:pPr>
        <w:ind w:left="-40"/>
        <w:rPr>
          <w:b/>
          <w:sz w:val="20"/>
        </w:rPr>
      </w:pPr>
      <w:r>
        <w:rPr>
          <w:b/>
          <w:sz w:val="20"/>
        </w:rPr>
        <w:t>„</w:t>
      </w:r>
      <w:r>
        <w:rPr>
          <w:b/>
          <w:spacing w:val="-1"/>
          <w:sz w:val="20"/>
        </w:rPr>
        <w:t xml:space="preserve"> </w:t>
      </w:r>
      <w:r>
        <w:rPr>
          <w:rFonts w:ascii="Calibri" w:hAnsi="Calibri"/>
          <w:b/>
        </w:rPr>
        <w:t>SECAP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MAS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Hříběcí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hory</w:t>
      </w:r>
      <w:r>
        <w:rPr>
          <w:b/>
          <w:sz w:val="20"/>
        </w:rPr>
        <w:t>“</w:t>
      </w:r>
    </w:p>
    <w:p w:rsidR="0087612C" w:rsidRDefault="0087612C">
      <w:pPr>
        <w:rPr>
          <w:sz w:val="20"/>
        </w:rPr>
        <w:sectPr w:rsidR="0087612C">
          <w:pgSz w:w="12240" w:h="15840"/>
          <w:pgMar w:top="1060" w:right="1000" w:bottom="1620" w:left="1320" w:header="0" w:footer="1427" w:gutter="0"/>
          <w:cols w:num="2" w:space="708" w:equalWidth="0">
            <w:col w:w="3849" w:space="40"/>
            <w:col w:w="6031"/>
          </w:cols>
        </w:sectPr>
      </w:pPr>
    </w:p>
    <w:p w:rsidR="0087612C" w:rsidRDefault="00AE2C45">
      <w:pPr>
        <w:pStyle w:val="Nadpis1"/>
        <w:spacing w:line="243" w:lineRule="exact"/>
      </w:pPr>
      <w:r>
        <w:t>II.</w:t>
      </w:r>
    </w:p>
    <w:p w:rsidR="0087612C" w:rsidRDefault="00AE2C45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7612C" w:rsidRDefault="0087612C">
      <w:pPr>
        <w:pStyle w:val="Zkladntext"/>
        <w:spacing w:before="12"/>
        <w:ind w:left="0"/>
        <w:jc w:val="left"/>
        <w:rPr>
          <w:b/>
          <w:sz w:val="17"/>
        </w:rPr>
      </w:pPr>
    </w:p>
    <w:p w:rsidR="0087612C" w:rsidRDefault="00AE2C45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1 168 058,67 Kč </w:t>
      </w:r>
      <w:r>
        <w:rPr>
          <w:sz w:val="20"/>
        </w:rPr>
        <w:t>(slovy: jeden milion jedno sto šedesát osm tisíc padesát osm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2"/>
          <w:sz w:val="20"/>
        </w:rPr>
        <w:t xml:space="preserve"> </w:t>
      </w:r>
      <w:r>
        <w:rPr>
          <w:sz w:val="20"/>
        </w:rPr>
        <w:t>šedesát</w:t>
      </w:r>
      <w:r>
        <w:rPr>
          <w:spacing w:val="-1"/>
          <w:sz w:val="20"/>
        </w:rPr>
        <w:t xml:space="preserve"> </w:t>
      </w:r>
      <w:r>
        <w:rPr>
          <w:sz w:val="20"/>
        </w:rPr>
        <w:t>sedm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87612C" w:rsidRDefault="00AE2C45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797</w:t>
      </w:r>
      <w:r>
        <w:rPr>
          <w:spacing w:val="1"/>
          <w:sz w:val="20"/>
        </w:rPr>
        <w:t xml:space="preserve"> </w:t>
      </w:r>
      <w:r>
        <w:rPr>
          <w:sz w:val="20"/>
        </w:rPr>
        <w:t>573,00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87612C" w:rsidRDefault="00AE2C45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Míra podpory na jeden projekt v rámci podporované aktivity a) a b) činí 80 % z celkových zp</w:t>
      </w:r>
      <w:r>
        <w:rPr>
          <w:sz w:val="20"/>
        </w:rPr>
        <w:t>ůsobilých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výdajů.</w:t>
      </w:r>
      <w:r>
        <w:rPr>
          <w:spacing w:val="-8"/>
          <w:sz w:val="20"/>
        </w:rPr>
        <w:t xml:space="preserve"> </w:t>
      </w:r>
      <w:r>
        <w:rPr>
          <w:sz w:val="20"/>
        </w:rPr>
        <w:t>Míra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jeden</w:t>
      </w:r>
      <w:r>
        <w:rPr>
          <w:spacing w:val="-7"/>
          <w:sz w:val="20"/>
        </w:rPr>
        <w:t xml:space="preserve"> </w:t>
      </w:r>
      <w:r>
        <w:rPr>
          <w:sz w:val="20"/>
        </w:rPr>
        <w:t>projekt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8"/>
          <w:sz w:val="20"/>
        </w:rPr>
        <w:t xml:space="preserve"> </w:t>
      </w:r>
      <w:r>
        <w:rPr>
          <w:sz w:val="20"/>
        </w:rPr>
        <w:t>aktivity</w:t>
      </w:r>
      <w:r>
        <w:rPr>
          <w:spacing w:val="-8"/>
          <w:sz w:val="20"/>
        </w:rPr>
        <w:t xml:space="preserve"> </w:t>
      </w:r>
      <w:r>
        <w:rPr>
          <w:sz w:val="20"/>
        </w:rPr>
        <w:t>c)</w:t>
      </w:r>
      <w:r>
        <w:rPr>
          <w:spacing w:val="-7"/>
          <w:sz w:val="20"/>
        </w:rPr>
        <w:t xml:space="preserve"> </w:t>
      </w:r>
      <w:r>
        <w:rPr>
          <w:sz w:val="20"/>
        </w:rPr>
        <w:t>činí</w:t>
      </w:r>
      <w:r>
        <w:rPr>
          <w:spacing w:val="-7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celkových</w:t>
      </w:r>
      <w:r>
        <w:rPr>
          <w:spacing w:val="-7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53"/>
          <w:sz w:val="20"/>
        </w:rPr>
        <w:t xml:space="preserve"> </w:t>
      </w:r>
      <w:r>
        <w:rPr>
          <w:sz w:val="20"/>
        </w:rPr>
        <w:t>výdajů.</w:t>
      </w:r>
    </w:p>
    <w:p w:rsidR="0087612C" w:rsidRDefault="00AE2C45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87612C" w:rsidRDefault="00AE2C4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 xml:space="preserve">Podporu je možno použít pouze na úhradu skutečných, </w:t>
      </w:r>
      <w:r>
        <w:rPr>
          <w:sz w:val="20"/>
        </w:rPr>
        <w:t>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vznikly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7"/>
          <w:sz w:val="20"/>
        </w:rPr>
        <w:t xml:space="preserve"> </w:t>
      </w:r>
      <w:r>
        <w:rPr>
          <w:sz w:val="20"/>
        </w:rPr>
        <w:t>uhrazeny</w:t>
      </w:r>
      <w:r>
        <w:rPr>
          <w:spacing w:val="-5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den</w:t>
      </w:r>
      <w:r>
        <w:rPr>
          <w:spacing w:val="-6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výjimkou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87612C" w:rsidRDefault="00AE2C45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87612C" w:rsidRDefault="00AE2C45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87612C" w:rsidRDefault="0087612C">
      <w:pPr>
        <w:pStyle w:val="Zkladntext"/>
        <w:ind w:left="0"/>
        <w:jc w:val="left"/>
        <w:rPr>
          <w:sz w:val="36"/>
        </w:rPr>
      </w:pPr>
    </w:p>
    <w:p w:rsidR="0087612C" w:rsidRDefault="00AE2C45">
      <w:pPr>
        <w:pStyle w:val="Nadpis1"/>
        <w:ind w:left="3415"/>
      </w:pPr>
      <w:r>
        <w:t>III.</w:t>
      </w:r>
    </w:p>
    <w:p w:rsidR="0087612C" w:rsidRDefault="00AE2C45">
      <w:pPr>
        <w:pStyle w:val="Nadpis2"/>
        <w:spacing w:before="1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87612C" w:rsidRDefault="0087612C">
      <w:pPr>
        <w:pStyle w:val="Zkladntext"/>
        <w:ind w:left="0"/>
        <w:jc w:val="left"/>
        <w:rPr>
          <w:b/>
          <w:sz w:val="18"/>
        </w:rPr>
      </w:pPr>
    </w:p>
    <w:p w:rsidR="0087612C" w:rsidRDefault="00AE2C45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ind w:right="12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7612C" w:rsidRDefault="00AE2C45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87612C" w:rsidRDefault="00AE2C45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Rozložen</w:t>
      </w:r>
      <w:r>
        <w:rPr>
          <w:sz w:val="20"/>
        </w:rPr>
        <w:t>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</w:t>
      </w:r>
      <w:r>
        <w:rPr>
          <w:sz w:val="20"/>
        </w:rPr>
        <w:t>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87612C" w:rsidRDefault="00AE2C45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 platbu</w:t>
      </w:r>
      <w:r>
        <w:rPr>
          <w:spacing w:val="-7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87612C" w:rsidRDefault="00AE2C45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</w:p>
    <w:p w:rsidR="0087612C" w:rsidRDefault="0087612C">
      <w:pPr>
        <w:jc w:val="both"/>
        <w:rPr>
          <w:sz w:val="20"/>
        </w:rPr>
        <w:sectPr w:rsidR="0087612C">
          <w:type w:val="continuous"/>
          <w:pgSz w:w="12240" w:h="15840"/>
          <w:pgMar w:top="1480" w:right="1000" w:bottom="1620" w:left="1320" w:header="0" w:footer="1427" w:gutter="0"/>
          <w:cols w:space="708"/>
        </w:sectPr>
      </w:pPr>
    </w:p>
    <w:p w:rsidR="0087612C" w:rsidRDefault="00AE2C45">
      <w:pPr>
        <w:pStyle w:val="Zkladntext"/>
        <w:spacing w:before="73"/>
        <w:ind w:right="132"/>
      </w:pPr>
      <w:r>
        <w:lastRenderedPageBreak/>
        <w:t>některou z povinností stanovených touto Smlouvou, či je plnění některé povinnosti vážně ohroženo. To</w:t>
      </w:r>
      <w:r>
        <w:rPr>
          <w:spacing w:val="1"/>
        </w:rPr>
        <w:t xml:space="preserve"> </w:t>
      </w:r>
      <w:r>
        <w:t>platí i pro případ, že</w:t>
      </w:r>
      <w:r>
        <w:t xml:space="preserve"> příjemce podpory v průběhu realizace akce nehradí z vlastních zdrojů plně výdaje</w:t>
      </w:r>
      <w:r>
        <w:rPr>
          <w:spacing w:val="1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přesahující</w:t>
      </w:r>
      <w:r>
        <w:rPr>
          <w:spacing w:val="-2"/>
        </w:rPr>
        <w:t xml:space="preserve"> </w:t>
      </w:r>
      <w:r>
        <w:t>základ</w:t>
      </w:r>
      <w:r>
        <w:rPr>
          <w:spacing w:val="-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stanovení</w:t>
      </w:r>
      <w:r>
        <w:rPr>
          <w:spacing w:val="-2"/>
        </w:rPr>
        <w:t xml:space="preserve"> </w:t>
      </w:r>
      <w:r>
        <w:t>podpory.</w:t>
      </w:r>
      <w:r>
        <w:rPr>
          <w:spacing w:val="-2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V bodu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tím</w:t>
      </w:r>
      <w:r>
        <w:rPr>
          <w:spacing w:val="-3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dotčeno.</w:t>
      </w:r>
    </w:p>
    <w:p w:rsidR="0087612C" w:rsidRDefault="00AE2C45">
      <w:pPr>
        <w:pStyle w:val="Odstavecseseznamem"/>
        <w:numPr>
          <w:ilvl w:val="0"/>
          <w:numId w:val="7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87612C" w:rsidRDefault="00AE2C45">
      <w:pPr>
        <w:pStyle w:val="Odstavecseseznamem"/>
        <w:numPr>
          <w:ilvl w:val="0"/>
          <w:numId w:val="7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7612C" w:rsidRDefault="00AE2C45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6"/>
          <w:sz w:val="20"/>
        </w:rPr>
        <w:t xml:space="preserve"> </w:t>
      </w:r>
      <w:r>
        <w:rPr>
          <w:sz w:val="20"/>
        </w:rPr>
        <w:t>ČR,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 podaných 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87612C" w:rsidRDefault="00AE2C45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87612C" w:rsidRDefault="00AE2C45">
      <w:pPr>
        <w:pStyle w:val="Odstavecseseznamem"/>
        <w:numPr>
          <w:ilvl w:val="0"/>
          <w:numId w:val="7"/>
        </w:numPr>
        <w:tabs>
          <w:tab w:val="left" w:pos="666"/>
        </w:tabs>
        <w:ind w:right="141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87612C" w:rsidRDefault="00AE2C45">
      <w:pPr>
        <w:pStyle w:val="Odstavecseseznamem"/>
        <w:numPr>
          <w:ilvl w:val="0"/>
          <w:numId w:val="7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platbu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obsahovat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6"/>
          <w:sz w:val="20"/>
        </w:rPr>
        <w:t xml:space="preserve"> </w:t>
      </w:r>
      <w:r>
        <w:rPr>
          <w:sz w:val="20"/>
        </w:rPr>
        <w:t>v 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c)</w:t>
      </w:r>
      <w:r>
        <w:rPr>
          <w:spacing w:val="-7"/>
          <w:sz w:val="20"/>
        </w:rPr>
        <w:t xml:space="preserve"> </w:t>
      </w:r>
      <w:r>
        <w:rPr>
          <w:sz w:val="20"/>
        </w:rPr>
        <w:t>Výzvy</w:t>
      </w:r>
      <w:r>
        <w:rPr>
          <w:spacing w:val="-7"/>
          <w:sz w:val="20"/>
        </w:rPr>
        <w:t xml:space="preserve"> </w:t>
      </w:r>
      <w:r>
        <w:rPr>
          <w:sz w:val="20"/>
        </w:rPr>
        <w:t>(kopii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z w:val="20"/>
        </w:rPr>
        <w:t>snesení</w:t>
      </w:r>
      <w:r>
        <w:rPr>
          <w:spacing w:val="-7"/>
          <w:sz w:val="20"/>
        </w:rPr>
        <w:t xml:space="preserve"> </w:t>
      </w:r>
      <w:r>
        <w:rPr>
          <w:sz w:val="20"/>
        </w:rPr>
        <w:t>obecní</w:t>
      </w:r>
      <w:r>
        <w:rPr>
          <w:spacing w:val="-6"/>
          <w:sz w:val="20"/>
        </w:rPr>
        <w:t xml:space="preserve"> </w:t>
      </w:r>
      <w:r>
        <w:rPr>
          <w:sz w:val="20"/>
        </w:rPr>
        <w:t>rady</w:t>
      </w:r>
      <w:r>
        <w:rPr>
          <w:spacing w:val="-53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zastupitelstva</w:t>
      </w:r>
      <w:r>
        <w:rPr>
          <w:spacing w:val="-2"/>
          <w:sz w:val="20"/>
        </w:rPr>
        <w:t xml:space="preserve"> </w:t>
      </w:r>
      <w:r>
        <w:rPr>
          <w:sz w:val="20"/>
        </w:rPr>
        <w:t>ohledně</w:t>
      </w:r>
      <w:r>
        <w:rPr>
          <w:spacing w:val="-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2"/>
          <w:sz w:val="20"/>
        </w:rPr>
        <w:t xml:space="preserve"> </w:t>
      </w:r>
      <w:r>
        <w:rPr>
          <w:sz w:val="20"/>
        </w:rPr>
        <w:t>SECAP</w:t>
      </w:r>
      <w:r>
        <w:rPr>
          <w:spacing w:val="-3"/>
          <w:sz w:val="20"/>
        </w:rPr>
        <w:t xml:space="preserve"> </w:t>
      </w:r>
      <w:r>
        <w:rPr>
          <w:sz w:val="20"/>
        </w:rPr>
        <w:t>jakožto závazného strategického dokumentu).</w:t>
      </w:r>
    </w:p>
    <w:p w:rsidR="0087612C" w:rsidRDefault="00AE2C45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3"/>
          <w:sz w:val="20"/>
        </w:rPr>
        <w:t xml:space="preserve"> </w:t>
      </w:r>
      <w:r>
        <w:rPr>
          <w:sz w:val="20"/>
        </w:rPr>
        <w:t>akce.</w:t>
      </w:r>
    </w:p>
    <w:p w:rsidR="0087612C" w:rsidRDefault="00AE2C45">
      <w:pPr>
        <w:pStyle w:val="Odstavecseseznamem"/>
        <w:numPr>
          <w:ilvl w:val="0"/>
          <w:numId w:val="7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pracovních dnů od uvo</w:t>
      </w:r>
      <w:r>
        <w:rPr>
          <w:sz w:val="20"/>
        </w:rPr>
        <w:t>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87612C" w:rsidRDefault="00AE2C45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7" w:hanging="425"/>
        <w:jc w:val="both"/>
        <w:rPr>
          <w:sz w:val="20"/>
        </w:rPr>
      </w:pPr>
      <w:r>
        <w:rPr>
          <w:sz w:val="20"/>
        </w:rPr>
        <w:t>Fond je oprávně</w:t>
      </w:r>
      <w:r>
        <w:rPr>
          <w:sz w:val="20"/>
        </w:rPr>
        <w:t>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87612C" w:rsidRDefault="00AE2C45">
      <w:pPr>
        <w:pStyle w:val="Odstavecseseznamem"/>
        <w:numPr>
          <w:ilvl w:val="0"/>
          <w:numId w:val="7"/>
        </w:numPr>
        <w:tabs>
          <w:tab w:val="left" w:pos="666"/>
        </w:tabs>
        <w:ind w:right="13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87612C" w:rsidRDefault="00AE2C45">
      <w:pPr>
        <w:pStyle w:val="Odstavecseseznamem"/>
        <w:numPr>
          <w:ilvl w:val="0"/>
          <w:numId w:val="7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6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87612C" w:rsidRDefault="0087612C">
      <w:pPr>
        <w:pStyle w:val="Zkladntext"/>
        <w:spacing w:before="7"/>
        <w:ind w:left="0"/>
        <w:jc w:val="left"/>
        <w:rPr>
          <w:sz w:val="28"/>
        </w:rPr>
      </w:pPr>
    </w:p>
    <w:p w:rsidR="0087612C" w:rsidRDefault="00AE2C45">
      <w:pPr>
        <w:pStyle w:val="Nadpis1"/>
        <w:spacing w:before="100"/>
        <w:ind w:left="3419"/>
      </w:pPr>
      <w:r>
        <w:t>IV.</w:t>
      </w:r>
    </w:p>
    <w:p w:rsidR="0087612C" w:rsidRDefault="00AE2C45">
      <w:pPr>
        <w:pStyle w:val="Nadpis2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87612C" w:rsidRDefault="0087612C">
      <w:pPr>
        <w:pStyle w:val="Zkladntext"/>
        <w:spacing w:before="1"/>
        <w:ind w:left="0"/>
        <w:jc w:val="left"/>
        <w:rPr>
          <w:b/>
          <w:sz w:val="18"/>
        </w:rPr>
      </w:pPr>
    </w:p>
    <w:p w:rsidR="0087612C" w:rsidRDefault="00AE2C45">
      <w:pPr>
        <w:pStyle w:val="Odstavecseseznamem"/>
        <w:numPr>
          <w:ilvl w:val="0"/>
          <w:numId w:val="6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87612C" w:rsidRDefault="00AE2C45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7612C" w:rsidRDefault="00AE2C45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8"/>
        <w:ind w:right="129"/>
        <w:jc w:val="left"/>
        <w:rPr>
          <w:sz w:val="20"/>
        </w:rPr>
      </w:pPr>
      <w:r>
        <w:rPr>
          <w:sz w:val="20"/>
        </w:rPr>
        <w:t>akce</w:t>
      </w:r>
      <w:r>
        <w:rPr>
          <w:spacing w:val="30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provedena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32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30"/>
          <w:sz w:val="20"/>
        </w:rPr>
        <w:t xml:space="preserve"> </w:t>
      </w:r>
      <w:r>
        <w:rPr>
          <w:sz w:val="20"/>
        </w:rPr>
        <w:t>rozsahu</w:t>
      </w:r>
      <w:r>
        <w:rPr>
          <w:spacing w:val="32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31"/>
          <w:sz w:val="20"/>
        </w:rPr>
        <w:t xml:space="preserve"> </w:t>
      </w:r>
      <w:r>
        <w:rPr>
          <w:sz w:val="20"/>
        </w:rPr>
        <w:t>žádosti</w:t>
      </w:r>
      <w:r>
        <w:rPr>
          <w:spacing w:val="31"/>
          <w:sz w:val="20"/>
        </w:rPr>
        <w:t xml:space="preserve"> </w:t>
      </w:r>
      <w:r>
        <w:rPr>
          <w:sz w:val="20"/>
        </w:rPr>
        <w:t>ze</w:t>
      </w:r>
      <w:r>
        <w:rPr>
          <w:spacing w:val="33"/>
          <w:sz w:val="20"/>
        </w:rPr>
        <w:t xml:space="preserve"> </w:t>
      </w:r>
      <w:r>
        <w:rPr>
          <w:sz w:val="20"/>
        </w:rPr>
        <w:t>dne</w:t>
      </w:r>
      <w:r>
        <w:rPr>
          <w:spacing w:val="38"/>
          <w:sz w:val="20"/>
        </w:rPr>
        <w:t xml:space="preserve"> </w:t>
      </w:r>
      <w:r>
        <w:rPr>
          <w:sz w:val="20"/>
        </w:rPr>
        <w:t>24.</w:t>
      </w:r>
      <w:r>
        <w:rPr>
          <w:spacing w:val="32"/>
          <w:sz w:val="20"/>
        </w:rPr>
        <w:t xml:space="preserve"> </w:t>
      </w:r>
      <w:r>
        <w:rPr>
          <w:sz w:val="20"/>
        </w:rPr>
        <w:t>7.</w:t>
      </w:r>
      <w:r>
        <w:rPr>
          <w:spacing w:val="32"/>
          <w:sz w:val="20"/>
        </w:rPr>
        <w:t xml:space="preserve"> </w:t>
      </w:r>
      <w:r>
        <w:rPr>
          <w:sz w:val="20"/>
        </w:rPr>
        <w:t>2023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jejích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příloh,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odborného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posudku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zpracovaného</w:t>
      </w:r>
      <w:r>
        <w:rPr>
          <w:spacing w:val="-3"/>
          <w:sz w:val="20"/>
        </w:rPr>
        <w:t xml:space="preserve"> </w:t>
      </w:r>
      <w:r>
        <w:rPr>
          <w:sz w:val="20"/>
        </w:rPr>
        <w:t>Ing.</w:t>
      </w:r>
      <w:r>
        <w:rPr>
          <w:spacing w:val="-11"/>
          <w:sz w:val="20"/>
        </w:rPr>
        <w:t xml:space="preserve"> </w:t>
      </w:r>
      <w:r>
        <w:rPr>
          <w:sz w:val="20"/>
        </w:rPr>
        <w:t>Natálií</w:t>
      </w:r>
      <w:r>
        <w:rPr>
          <w:spacing w:val="-12"/>
          <w:sz w:val="20"/>
        </w:rPr>
        <w:t xml:space="preserve"> </w:t>
      </w:r>
      <w:r>
        <w:rPr>
          <w:sz w:val="20"/>
        </w:rPr>
        <w:t>Jančíkovou</w:t>
      </w:r>
      <w:r>
        <w:rPr>
          <w:spacing w:val="-11"/>
          <w:sz w:val="20"/>
        </w:rPr>
        <w:t xml:space="preserve"> </w:t>
      </w:r>
      <w:r>
        <w:rPr>
          <w:sz w:val="20"/>
        </w:rPr>
        <w:t>(MŽP,</w:t>
      </w:r>
      <w:r>
        <w:rPr>
          <w:spacing w:val="-10"/>
          <w:sz w:val="20"/>
        </w:rPr>
        <w:t xml:space="preserve"> </w:t>
      </w:r>
      <w:r>
        <w:rPr>
          <w:sz w:val="20"/>
        </w:rPr>
        <w:t>8/2023),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</w:p>
    <w:p w:rsidR="0087612C" w:rsidRDefault="0087612C">
      <w:pPr>
        <w:rPr>
          <w:sz w:val="20"/>
        </w:rPr>
        <w:sectPr w:rsidR="0087612C">
          <w:pgSz w:w="12240" w:h="15840"/>
          <w:pgMar w:top="1060" w:right="1000" w:bottom="1660" w:left="1320" w:header="0" w:footer="1427" w:gutter="0"/>
          <w:cols w:space="708"/>
        </w:sectPr>
      </w:pPr>
    </w:p>
    <w:p w:rsidR="0087612C" w:rsidRDefault="00AE2C45">
      <w:pPr>
        <w:pStyle w:val="Zkladntext"/>
        <w:spacing w:before="73"/>
        <w:ind w:left="1063" w:right="132"/>
      </w:pPr>
      <w:r>
        <w:rPr>
          <w:spacing w:val="-1"/>
        </w:rPr>
        <w:lastRenderedPageBreak/>
        <w:t>smlouvy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dodavatelem</w:t>
      </w:r>
      <w:r>
        <w:rPr>
          <w:spacing w:val="-13"/>
        </w:rPr>
        <w:t xml:space="preserve"> </w:t>
      </w:r>
      <w:r>
        <w:rPr>
          <w:spacing w:val="-1"/>
        </w:rPr>
        <w:t>vč.</w:t>
      </w:r>
      <w:r>
        <w:rPr>
          <w:spacing w:val="-12"/>
        </w:rPr>
        <w:t xml:space="preserve"> </w:t>
      </w:r>
      <w:r>
        <w:rPr>
          <w:spacing w:val="-1"/>
        </w:rPr>
        <w:t>výběrového</w:t>
      </w:r>
      <w:r>
        <w:rPr>
          <w:spacing w:val="-12"/>
        </w:rPr>
        <w:t xml:space="preserve"> </w:t>
      </w:r>
      <w:r>
        <w:t>řízení,</w:t>
      </w:r>
      <w:r>
        <w:rPr>
          <w:spacing w:val="-11"/>
        </w:rPr>
        <w:t xml:space="preserve"> </w:t>
      </w:r>
      <w:r>
        <w:t>včetně</w:t>
      </w:r>
      <w:r>
        <w:rPr>
          <w:spacing w:val="-13"/>
        </w:rPr>
        <w:t xml:space="preserve"> </w:t>
      </w:r>
      <w:r>
        <w:t>případných</w:t>
      </w:r>
      <w:r>
        <w:rPr>
          <w:spacing w:val="-12"/>
        </w:rPr>
        <w:t xml:space="preserve"> </w:t>
      </w:r>
      <w:r>
        <w:t>změn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doplňků</w:t>
      </w:r>
      <w:r>
        <w:rPr>
          <w:spacing w:val="-12"/>
        </w:rPr>
        <w:t xml:space="preserve"> </w:t>
      </w:r>
      <w:r>
        <w:t>těchto</w:t>
      </w:r>
      <w:r>
        <w:rPr>
          <w:spacing w:val="-10"/>
        </w:rPr>
        <w:t xml:space="preserve"> </w:t>
      </w:r>
      <w:r>
        <w:t>dokumentů</w:t>
      </w:r>
      <w:r>
        <w:rPr>
          <w:spacing w:val="-53"/>
        </w:rPr>
        <w:t xml:space="preserve"> </w:t>
      </w:r>
      <w:r>
        <w:t xml:space="preserve">odsouhlasených  </w:t>
      </w:r>
      <w:r>
        <w:rPr>
          <w:spacing w:val="1"/>
        </w:rPr>
        <w:t xml:space="preserve"> </w:t>
      </w:r>
      <w:r>
        <w:t>Fondem,    tj.    podpora    bude    použita    k    implementaci    Paktu    starostů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primátorů v souladu s</w:t>
      </w:r>
      <w:r>
        <w:rPr>
          <w:spacing w:val="-1"/>
        </w:rPr>
        <w:t xml:space="preserve"> </w:t>
      </w:r>
      <w:r>
        <w:t>Výzvou,</w:t>
      </w:r>
    </w:p>
    <w:p w:rsidR="0087612C" w:rsidRDefault="00AE2C45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zpracuje</w:t>
      </w:r>
      <w:r>
        <w:rPr>
          <w:spacing w:val="-4"/>
          <w:sz w:val="20"/>
        </w:rPr>
        <w:t xml:space="preserve"> </w:t>
      </w:r>
      <w:r>
        <w:rPr>
          <w:sz w:val="20"/>
        </w:rPr>
        <w:t>Akční</w:t>
      </w:r>
      <w:r>
        <w:rPr>
          <w:spacing w:val="-3"/>
          <w:sz w:val="20"/>
        </w:rPr>
        <w:t xml:space="preserve"> </w:t>
      </w:r>
      <w:r>
        <w:rPr>
          <w:sz w:val="20"/>
        </w:rPr>
        <w:t>plán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udržitelnou</w:t>
      </w:r>
      <w:r>
        <w:rPr>
          <w:spacing w:val="-3"/>
          <w:sz w:val="20"/>
        </w:rPr>
        <w:t xml:space="preserve"> </w:t>
      </w:r>
      <w:r>
        <w:rPr>
          <w:sz w:val="20"/>
        </w:rPr>
        <w:t>energii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klima</w:t>
      </w:r>
      <w:r>
        <w:rPr>
          <w:spacing w:val="-3"/>
          <w:sz w:val="20"/>
        </w:rPr>
        <w:t xml:space="preserve"> </w:t>
      </w:r>
      <w:r>
        <w:rPr>
          <w:sz w:val="20"/>
        </w:rPr>
        <w:t>(BEI,</w:t>
      </w:r>
      <w:r>
        <w:rPr>
          <w:spacing w:val="-4"/>
          <w:sz w:val="20"/>
        </w:rPr>
        <w:t xml:space="preserve"> </w:t>
      </w:r>
      <w:r>
        <w:rPr>
          <w:sz w:val="20"/>
        </w:rPr>
        <w:t>SECAP),</w:t>
      </w:r>
    </w:p>
    <w:p w:rsidR="0087612C" w:rsidRDefault="00AE2C45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zrealizuje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Místní</w:t>
      </w:r>
      <w:r>
        <w:rPr>
          <w:spacing w:val="-4"/>
          <w:sz w:val="20"/>
        </w:rPr>
        <w:t xml:space="preserve"> </w:t>
      </w:r>
      <w:r>
        <w:rPr>
          <w:sz w:val="20"/>
        </w:rPr>
        <w:t>den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klima</w:t>
      </w:r>
      <w:r>
        <w:rPr>
          <w:spacing w:val="-4"/>
          <w:sz w:val="20"/>
        </w:rPr>
        <w:t xml:space="preserve"> </w:t>
      </w:r>
      <w:r>
        <w:rPr>
          <w:sz w:val="20"/>
        </w:rPr>
        <w:t>a energii,</w:t>
      </w:r>
    </w:p>
    <w:p w:rsidR="0087612C" w:rsidRDefault="00AE2C45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4"/>
          <w:sz w:val="20"/>
        </w:rPr>
        <w:t xml:space="preserve"> </w:t>
      </w:r>
      <w:r>
        <w:rPr>
          <w:sz w:val="20"/>
        </w:rPr>
        <w:t>Místních</w:t>
      </w:r>
      <w:r>
        <w:rPr>
          <w:spacing w:val="-2"/>
          <w:sz w:val="20"/>
        </w:rPr>
        <w:t xml:space="preserve"> </w:t>
      </w:r>
      <w:r>
        <w:rPr>
          <w:sz w:val="20"/>
        </w:rPr>
        <w:t>dnů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klima</w:t>
      </w:r>
      <w:r>
        <w:rPr>
          <w:spacing w:val="-4"/>
          <w:sz w:val="20"/>
        </w:rPr>
        <w:t xml:space="preserve"> </w:t>
      </w:r>
      <w:r>
        <w:rPr>
          <w:sz w:val="20"/>
        </w:rPr>
        <w:t>a energii</w:t>
      </w:r>
      <w:r>
        <w:rPr>
          <w:spacing w:val="-3"/>
          <w:sz w:val="20"/>
        </w:rPr>
        <w:t xml:space="preserve"> </w:t>
      </w:r>
      <w:r>
        <w:rPr>
          <w:sz w:val="20"/>
        </w:rPr>
        <w:t>osloví</w:t>
      </w:r>
      <w:r>
        <w:rPr>
          <w:spacing w:val="-1"/>
          <w:sz w:val="20"/>
        </w:rPr>
        <w:t xml:space="preserve"> </w:t>
      </w:r>
      <w:r>
        <w:rPr>
          <w:sz w:val="20"/>
        </w:rPr>
        <w:t>minimálně</w:t>
      </w:r>
      <w:r>
        <w:rPr>
          <w:spacing w:val="1"/>
          <w:sz w:val="20"/>
        </w:rPr>
        <w:t xml:space="preserve"> </w:t>
      </w:r>
      <w:r>
        <w:rPr>
          <w:sz w:val="20"/>
        </w:rPr>
        <w:t>150</w:t>
      </w:r>
      <w:r>
        <w:rPr>
          <w:spacing w:val="-3"/>
          <w:sz w:val="20"/>
        </w:rPr>
        <w:t xml:space="preserve"> </w:t>
      </w:r>
      <w:r>
        <w:rPr>
          <w:sz w:val="20"/>
        </w:rPr>
        <w:t>osob,</w:t>
      </w:r>
    </w:p>
    <w:p w:rsidR="0087612C" w:rsidRDefault="0087612C">
      <w:pPr>
        <w:pStyle w:val="Zkladntext"/>
        <w:spacing w:before="2"/>
        <w:ind w:left="0"/>
        <w:jc w:val="left"/>
        <w:rPr>
          <w:sz w:val="21"/>
        </w:rPr>
      </w:pPr>
    </w:p>
    <w:p w:rsidR="0087612C" w:rsidRDefault="00AE2C45">
      <w:pPr>
        <w:pStyle w:val="Odstavecseseznamem"/>
        <w:numPr>
          <w:ilvl w:val="1"/>
          <w:numId w:val="6"/>
        </w:numPr>
        <w:tabs>
          <w:tab w:val="left" w:pos="949"/>
        </w:tabs>
        <w:spacing w:before="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7612C" w:rsidRDefault="00AE2C45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7612C" w:rsidRDefault="00AE2C45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87612C" w:rsidRDefault="00AE2C45">
      <w:pPr>
        <w:pStyle w:val="Odstavecseseznamem"/>
        <w:numPr>
          <w:ilvl w:val="2"/>
          <w:numId w:val="6"/>
        </w:numPr>
        <w:tabs>
          <w:tab w:val="left" w:pos="1064"/>
        </w:tabs>
        <w:ind w:right="129"/>
        <w:rPr>
          <w:sz w:val="20"/>
        </w:rPr>
      </w:pPr>
      <w:r>
        <w:rPr>
          <w:sz w:val="20"/>
        </w:rPr>
        <w:t>bude dodržovat pravidla stanovená v čl. 10 písm. h) Výzvy, t. j. veškeré výdaje akce vést v účetnictví</w:t>
      </w:r>
      <w:r>
        <w:rPr>
          <w:spacing w:val="-52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563/1991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5"/>
          <w:sz w:val="20"/>
        </w:rPr>
        <w:t xml:space="preserve"> </w:t>
      </w:r>
      <w:r>
        <w:rPr>
          <w:sz w:val="20"/>
        </w:rPr>
        <w:t>znění) nebo</w:t>
      </w:r>
      <w:r>
        <w:rPr>
          <w:spacing w:val="-2"/>
          <w:sz w:val="20"/>
        </w:rPr>
        <w:t xml:space="preserve"> </w:t>
      </w:r>
      <w:r>
        <w:rPr>
          <w:sz w:val="20"/>
        </w:rPr>
        <w:t>daňové evidenci</w:t>
      </w:r>
      <w:r>
        <w:rPr>
          <w:spacing w:val="-4"/>
          <w:sz w:val="20"/>
        </w:rPr>
        <w:t xml:space="preserve"> </w:t>
      </w:r>
      <w:r>
        <w:rPr>
          <w:sz w:val="20"/>
        </w:rPr>
        <w:t>(zákon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586/1992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 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 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znění),</w:t>
      </w:r>
    </w:p>
    <w:p w:rsidR="0087612C" w:rsidRDefault="00AE2C45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31"/>
        <w:rPr>
          <w:sz w:val="20"/>
        </w:rPr>
      </w:pPr>
      <w:r>
        <w:rPr>
          <w:sz w:val="20"/>
        </w:rPr>
        <w:t>umožní</w:t>
      </w:r>
      <w:r>
        <w:rPr>
          <w:spacing w:val="-9"/>
          <w:sz w:val="20"/>
        </w:rPr>
        <w:t xml:space="preserve"> </w:t>
      </w:r>
      <w:r>
        <w:rPr>
          <w:sz w:val="20"/>
        </w:rPr>
        <w:t>provádět</w:t>
      </w:r>
      <w:r>
        <w:rPr>
          <w:spacing w:val="-8"/>
          <w:sz w:val="20"/>
        </w:rPr>
        <w:t xml:space="preserve"> </w:t>
      </w:r>
      <w:r>
        <w:rPr>
          <w:sz w:val="20"/>
        </w:rPr>
        <w:t>kontrolu</w:t>
      </w:r>
      <w:r>
        <w:rPr>
          <w:spacing w:val="-6"/>
          <w:sz w:val="20"/>
        </w:rPr>
        <w:t xml:space="preserve"> </w:t>
      </w:r>
      <w:r>
        <w:rPr>
          <w:sz w:val="20"/>
        </w:rPr>
        <w:t>provedení</w:t>
      </w:r>
      <w:r>
        <w:rPr>
          <w:spacing w:val="-8"/>
          <w:sz w:val="20"/>
        </w:rPr>
        <w:t xml:space="preserve"> </w:t>
      </w:r>
      <w:r>
        <w:rPr>
          <w:sz w:val="20"/>
        </w:rPr>
        <w:t>opatření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místě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době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projektu;</w:t>
      </w:r>
      <w:r>
        <w:rPr>
          <w:spacing w:val="-5"/>
          <w:sz w:val="20"/>
        </w:rPr>
        <w:t xml:space="preserve"> </w:t>
      </w:r>
      <w:r>
        <w:rPr>
          <w:sz w:val="20"/>
        </w:rPr>
        <w:t>kontrolu</w:t>
      </w:r>
      <w:r>
        <w:rPr>
          <w:spacing w:val="-52"/>
          <w:sz w:val="20"/>
        </w:rPr>
        <w:t xml:space="preserve"> </w:t>
      </w:r>
      <w:r>
        <w:rPr>
          <w:sz w:val="20"/>
        </w:rPr>
        <w:t>souvisejících dokumentů osobám pověřeným Fondem případně jiným oprávněným kontrolním</w:t>
      </w:r>
      <w:r>
        <w:rPr>
          <w:spacing w:val="1"/>
          <w:sz w:val="20"/>
        </w:rPr>
        <w:t xml:space="preserve"> </w:t>
      </w:r>
      <w:r>
        <w:rPr>
          <w:sz w:val="20"/>
        </w:rPr>
        <w:t>orgánům</w:t>
      </w:r>
      <w:r>
        <w:rPr>
          <w:spacing w:val="-2"/>
          <w:sz w:val="20"/>
        </w:rPr>
        <w:t xml:space="preserve"> </w:t>
      </w:r>
      <w:r>
        <w:rPr>
          <w:sz w:val="20"/>
        </w:rPr>
        <w:t>umožní</w:t>
      </w:r>
      <w:r>
        <w:rPr>
          <w:spacing w:val="-2"/>
          <w:sz w:val="20"/>
        </w:rPr>
        <w:t xml:space="preserve"> </w:t>
      </w:r>
      <w:r>
        <w:rPr>
          <w:sz w:val="20"/>
        </w:rPr>
        <w:t>do uplynutí</w:t>
      </w:r>
      <w:r>
        <w:rPr>
          <w:spacing w:val="-2"/>
          <w:sz w:val="20"/>
        </w:rPr>
        <w:t xml:space="preserve"> </w:t>
      </w:r>
      <w:r>
        <w:rPr>
          <w:sz w:val="20"/>
        </w:rPr>
        <w:t>doby</w:t>
      </w:r>
      <w:r>
        <w:rPr>
          <w:spacing w:val="1"/>
          <w:sz w:val="20"/>
        </w:rPr>
        <w:t xml:space="preserve"> </w:t>
      </w:r>
      <w:r>
        <w:rPr>
          <w:sz w:val="20"/>
        </w:rPr>
        <w:t>dvou 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87612C" w:rsidRDefault="00AE2C45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87612C" w:rsidRDefault="00AE2C45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5"/>
        <w:rPr>
          <w:sz w:val="20"/>
        </w:rPr>
      </w:pPr>
      <w:r>
        <w:rPr>
          <w:sz w:val="20"/>
        </w:rPr>
        <w:t>po 2 letech od schválení SECAP p</w:t>
      </w:r>
      <w:r>
        <w:rPr>
          <w:sz w:val="20"/>
        </w:rPr>
        <w:t>ředloží monitorovací zprávu o plnění SECAP kanceláři Paktu</w:t>
      </w:r>
      <w:r>
        <w:rPr>
          <w:spacing w:val="1"/>
          <w:sz w:val="20"/>
        </w:rPr>
        <w:t xml:space="preserve"> </w:t>
      </w:r>
      <w:r>
        <w:rPr>
          <w:sz w:val="20"/>
        </w:rPr>
        <w:t>starostů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primátorů, 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</w:p>
    <w:p w:rsidR="0087612C" w:rsidRDefault="00AE2C45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1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7612C" w:rsidRDefault="00AE2C45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5"/>
        <w:rPr>
          <w:sz w:val="20"/>
        </w:rPr>
      </w:pPr>
      <w:r>
        <w:rPr>
          <w:sz w:val="20"/>
        </w:rPr>
        <w:t>termín dokončení akce do 15. 12. 2025 a o dodržení tohoto termínu Fond bez zbytečného odkladu</w:t>
      </w:r>
      <w:r>
        <w:rPr>
          <w:spacing w:val="-52"/>
          <w:sz w:val="20"/>
        </w:rPr>
        <w:t xml:space="preserve"> </w:t>
      </w:r>
      <w:r>
        <w:rPr>
          <w:sz w:val="20"/>
        </w:rPr>
        <w:t>informovat</w:t>
      </w:r>
      <w:r>
        <w:rPr>
          <w:spacing w:val="54"/>
          <w:sz w:val="20"/>
        </w:rPr>
        <w:t xml:space="preserve"> </w:t>
      </w:r>
      <w:r>
        <w:rPr>
          <w:sz w:val="20"/>
        </w:rPr>
        <w:t>(za termín uko</w:t>
      </w:r>
      <w:r>
        <w:rPr>
          <w:sz w:val="20"/>
        </w:rPr>
        <w:t>nčení projektu</w:t>
      </w:r>
      <w:r>
        <w:rPr>
          <w:spacing w:val="55"/>
          <w:sz w:val="20"/>
        </w:rPr>
        <w:t xml:space="preserve"> </w:t>
      </w:r>
      <w:r>
        <w:rPr>
          <w:sz w:val="20"/>
        </w:rPr>
        <w:t>se považuje</w:t>
      </w:r>
      <w:r>
        <w:rPr>
          <w:spacing w:val="55"/>
          <w:sz w:val="20"/>
        </w:rPr>
        <w:t xml:space="preserve"> </w:t>
      </w:r>
      <w:r>
        <w:rPr>
          <w:sz w:val="20"/>
        </w:rPr>
        <w:t>datum protokolu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předání a převzetí díla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4/2023,</w:t>
      </w:r>
    </w:p>
    <w:p w:rsidR="0087612C" w:rsidRDefault="00AE2C45">
      <w:pPr>
        <w:pStyle w:val="Odstavecseseznamem"/>
        <w:numPr>
          <w:ilvl w:val="1"/>
          <w:numId w:val="6"/>
        </w:numPr>
        <w:tabs>
          <w:tab w:val="left" w:pos="949"/>
        </w:tabs>
        <w:ind w:right="129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7"/>
          <w:sz w:val="20"/>
        </w:rPr>
        <w:t xml:space="preserve"> </w:t>
      </w:r>
      <w:r>
        <w:rPr>
          <w:sz w:val="20"/>
        </w:rPr>
        <w:t>3/2026</w:t>
      </w:r>
      <w:r>
        <w:rPr>
          <w:spacing w:val="3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4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38"/>
          <w:sz w:val="20"/>
        </w:rPr>
        <w:t xml:space="preserve"> </w:t>
      </w:r>
      <w:r>
        <w:rPr>
          <w:sz w:val="20"/>
        </w:rPr>
        <w:t>ČR</w:t>
      </w:r>
      <w:r>
        <w:rPr>
          <w:spacing w:val="38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 „ZVA")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87612C" w:rsidRDefault="00AE2C45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doložení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3"/>
          <w:sz w:val="20"/>
        </w:rPr>
        <w:t xml:space="preserve"> </w:t>
      </w:r>
      <w:r>
        <w:rPr>
          <w:sz w:val="20"/>
        </w:rPr>
        <w:t>pravidel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87612C" w:rsidRDefault="00AE2C45">
      <w:pPr>
        <w:pStyle w:val="Zkladntext"/>
        <w:spacing w:before="118"/>
        <w:ind w:left="948" w:right="131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1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 xml:space="preserve">než obdrží veškeré požadované podklady a informace, na základě kterých </w:t>
      </w:r>
      <w:r>
        <w:t>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7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rovněž</w:t>
      </w:r>
      <w:r>
        <w:rPr>
          <w:spacing w:val="10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případě,</w:t>
      </w:r>
      <w:r>
        <w:rPr>
          <w:spacing w:val="7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7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87612C" w:rsidRDefault="00AE2C45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87612C" w:rsidRDefault="00AE2C45">
      <w:pPr>
        <w:pStyle w:val="Odstavecseseznamem"/>
        <w:numPr>
          <w:ilvl w:val="1"/>
          <w:numId w:val="6"/>
        </w:numPr>
        <w:tabs>
          <w:tab w:val="left" w:pos="946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87612C" w:rsidRDefault="00AE2C45">
      <w:pPr>
        <w:pStyle w:val="Odstavecseseznamem"/>
        <w:numPr>
          <w:ilvl w:val="1"/>
          <w:numId w:val="6"/>
        </w:numPr>
        <w:tabs>
          <w:tab w:val="left" w:pos="954"/>
        </w:tabs>
        <w:ind w:right="132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87612C" w:rsidRDefault="0087612C">
      <w:pPr>
        <w:jc w:val="both"/>
        <w:rPr>
          <w:sz w:val="20"/>
        </w:rPr>
        <w:sectPr w:rsidR="0087612C">
          <w:pgSz w:w="12240" w:h="15840"/>
          <w:pgMar w:top="1060" w:right="1000" w:bottom="1660" w:left="1320" w:header="0" w:footer="1427" w:gutter="0"/>
          <w:cols w:space="708"/>
        </w:sectPr>
      </w:pPr>
    </w:p>
    <w:p w:rsidR="0087612C" w:rsidRDefault="00AE2C45">
      <w:pPr>
        <w:pStyle w:val="Odstavecseseznamem"/>
        <w:numPr>
          <w:ilvl w:val="1"/>
          <w:numId w:val="6"/>
        </w:numPr>
        <w:tabs>
          <w:tab w:val="left" w:pos="922"/>
        </w:tabs>
        <w:spacing w:before="79"/>
        <w:ind w:right="13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9"/>
          <w:sz w:val="20"/>
        </w:rPr>
        <w:t xml:space="preserve"> </w:t>
      </w:r>
      <w:r>
        <w:rPr>
          <w:sz w:val="20"/>
        </w:rPr>
        <w:t>část</w:t>
      </w:r>
      <w:r>
        <w:rPr>
          <w:spacing w:val="47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v</w:t>
      </w:r>
      <w:r>
        <w:rPr>
          <w:spacing w:val="48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6"/>
          <w:sz w:val="20"/>
        </w:rPr>
        <w:t xml:space="preserve"> </w:t>
      </w:r>
      <w:r>
        <w:rPr>
          <w:sz w:val="20"/>
        </w:rPr>
        <w:t>zahrnuta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7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87612C" w:rsidRDefault="00AE2C45">
      <w:pPr>
        <w:pStyle w:val="Odstavecseseznamem"/>
        <w:numPr>
          <w:ilvl w:val="1"/>
          <w:numId w:val="6"/>
        </w:numPr>
        <w:tabs>
          <w:tab w:val="left" w:pos="925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při případném překročení podílu dle článku II bodů 3 a 4</w:t>
      </w:r>
      <w:r>
        <w:rPr>
          <w:spacing w:val="1"/>
          <w:sz w:val="20"/>
        </w:rPr>
        <w:t xml:space="preserve"> </w:t>
      </w:r>
      <w:r>
        <w:rPr>
          <w:sz w:val="20"/>
        </w:rPr>
        <w:t>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87612C" w:rsidRDefault="00AE2C45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</w:t>
      </w:r>
      <w:r>
        <w:rPr>
          <w:w w:val="95"/>
          <w:sz w:val="20"/>
        </w:rPr>
        <w:t>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6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87612C" w:rsidRDefault="00AE2C45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87612C" w:rsidRDefault="00AE2C45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7612C" w:rsidRDefault="00AE2C45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87612C" w:rsidRDefault="00AE2C45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0"/>
          <w:sz w:val="20"/>
        </w:rPr>
        <w:t xml:space="preserve"> </w:t>
      </w:r>
      <w:r>
        <w:rPr>
          <w:sz w:val="20"/>
        </w:rPr>
        <w:t>pravidla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g)</w:t>
      </w:r>
      <w:r>
        <w:rPr>
          <w:spacing w:val="-9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87612C" w:rsidRDefault="0087612C">
      <w:pPr>
        <w:pStyle w:val="Zkladntext"/>
        <w:spacing w:before="1"/>
        <w:ind w:left="0"/>
        <w:jc w:val="left"/>
        <w:rPr>
          <w:sz w:val="36"/>
        </w:rPr>
      </w:pPr>
    </w:p>
    <w:p w:rsidR="0087612C" w:rsidRDefault="00AE2C45">
      <w:pPr>
        <w:pStyle w:val="Nadpis1"/>
        <w:spacing w:before="1"/>
        <w:ind w:left="3414"/>
      </w:pPr>
      <w:r>
        <w:t>V.</w:t>
      </w:r>
    </w:p>
    <w:p w:rsidR="0087612C" w:rsidRDefault="00AE2C45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7612C" w:rsidRDefault="0087612C">
      <w:pPr>
        <w:pStyle w:val="Zkladntext"/>
        <w:spacing w:before="12"/>
        <w:ind w:left="0"/>
        <w:jc w:val="left"/>
        <w:rPr>
          <w:b/>
          <w:sz w:val="17"/>
        </w:rPr>
      </w:pPr>
    </w:p>
    <w:p w:rsidR="0087612C" w:rsidRDefault="00AE2C45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87612C" w:rsidRDefault="00AE2C45">
      <w:pPr>
        <w:pStyle w:val="Odstavecseseznamem"/>
        <w:numPr>
          <w:ilvl w:val="0"/>
          <w:numId w:val="5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3"/>
          <w:sz w:val="20"/>
        </w:rPr>
        <w:t xml:space="preserve"> </w:t>
      </w:r>
      <w:r>
        <w:rPr>
          <w:sz w:val="20"/>
        </w:rPr>
        <w:t>odrážkou</w:t>
      </w:r>
      <w:r>
        <w:rPr>
          <w:spacing w:val="6"/>
          <w:sz w:val="20"/>
        </w:rPr>
        <w:t xml:space="preserve"> </w:t>
      </w:r>
      <w:r>
        <w:rPr>
          <w:sz w:val="20"/>
        </w:rPr>
        <w:t>nebo</w:t>
      </w:r>
      <w:r>
        <w:rPr>
          <w:spacing w:val="7"/>
          <w:sz w:val="20"/>
        </w:rPr>
        <w:t xml:space="preserve"> </w:t>
      </w:r>
      <w:r>
        <w:rPr>
          <w:sz w:val="20"/>
        </w:rPr>
        <w:t>podle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6"/>
          <w:sz w:val="20"/>
        </w:rPr>
        <w:t xml:space="preserve"> </w:t>
      </w:r>
      <w:r>
        <w:rPr>
          <w:sz w:val="20"/>
        </w:rPr>
        <w:t>IV</w:t>
      </w:r>
      <w:r>
        <w:rPr>
          <w:spacing w:val="7"/>
          <w:sz w:val="20"/>
        </w:rPr>
        <w:t xml:space="preserve"> </w:t>
      </w:r>
      <w:r>
        <w:rPr>
          <w:sz w:val="20"/>
        </w:rPr>
        <w:t>bodu</w:t>
      </w:r>
      <w:r>
        <w:rPr>
          <w:spacing w:val="6"/>
          <w:sz w:val="20"/>
        </w:rPr>
        <w:t xml:space="preserve"> </w:t>
      </w:r>
      <w:r>
        <w:rPr>
          <w:sz w:val="20"/>
        </w:rPr>
        <w:t>2</w:t>
      </w:r>
      <w:r>
        <w:rPr>
          <w:spacing w:val="6"/>
          <w:sz w:val="20"/>
        </w:rPr>
        <w:t xml:space="preserve"> </w:t>
      </w:r>
      <w:r>
        <w:rPr>
          <w:sz w:val="20"/>
        </w:rPr>
        <w:t>písm.</w:t>
      </w:r>
      <w:r>
        <w:rPr>
          <w:spacing w:val="8"/>
          <w:sz w:val="20"/>
        </w:rPr>
        <w:t xml:space="preserve"> </w:t>
      </w:r>
      <w:r>
        <w:rPr>
          <w:sz w:val="20"/>
        </w:rPr>
        <w:t>a),</w:t>
      </w:r>
      <w:r>
        <w:rPr>
          <w:spacing w:val="6"/>
          <w:sz w:val="20"/>
        </w:rPr>
        <w:t xml:space="preserve"> </w:t>
      </w:r>
      <w:r>
        <w:rPr>
          <w:sz w:val="20"/>
        </w:rPr>
        <w:t>c),</w:t>
      </w:r>
      <w:r>
        <w:rPr>
          <w:spacing w:val="6"/>
          <w:sz w:val="20"/>
        </w:rPr>
        <w:t xml:space="preserve"> </w:t>
      </w:r>
      <w:r>
        <w:rPr>
          <w:sz w:val="20"/>
        </w:rPr>
        <w:t>d)</w:t>
      </w:r>
      <w:r>
        <w:rPr>
          <w:spacing w:val="9"/>
          <w:sz w:val="20"/>
        </w:rPr>
        <w:t xml:space="preserve"> </w:t>
      </w:r>
      <w:r>
        <w:rPr>
          <w:sz w:val="20"/>
        </w:rPr>
        <w:t>nebo</w:t>
      </w:r>
      <w:r>
        <w:rPr>
          <w:spacing w:val="7"/>
          <w:sz w:val="20"/>
        </w:rPr>
        <w:t xml:space="preserve"> </w:t>
      </w:r>
      <w:r>
        <w:rPr>
          <w:sz w:val="20"/>
        </w:rPr>
        <w:t>e)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z w:val="20"/>
        </w:rPr>
        <w:t>výši</w:t>
      </w:r>
      <w:r>
        <w:rPr>
          <w:spacing w:val="5"/>
          <w:sz w:val="20"/>
        </w:rPr>
        <w:t xml:space="preserve"> </w:t>
      </w:r>
      <w:r>
        <w:rPr>
          <w:sz w:val="20"/>
        </w:rPr>
        <w:t>100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7612C" w:rsidRDefault="00AE2C45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druhou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a) za třetí nebo čtvrtou, odrážkou na méně než 50 % stanovených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indikátorů,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2"/>
          <w:sz w:val="20"/>
        </w:rPr>
        <w:t xml:space="preserve"> </w:t>
      </w:r>
      <w:r>
        <w:rPr>
          <w:sz w:val="20"/>
        </w:rPr>
        <w:t>50-99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52"/>
          <w:sz w:val="20"/>
        </w:rPr>
        <w:t xml:space="preserve"> </w:t>
      </w:r>
      <w:r>
        <w:rPr>
          <w:sz w:val="20"/>
        </w:rPr>
        <w:t>0,1-49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 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2"/>
          <w:sz w:val="20"/>
        </w:rPr>
        <w:t xml:space="preserve"> </w:t>
      </w:r>
      <w:r>
        <w:rPr>
          <w:sz w:val="20"/>
        </w:rPr>
        <w:t>účelu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87612C" w:rsidRDefault="00AE2C45">
      <w:pPr>
        <w:pStyle w:val="Odstavecseseznamem"/>
        <w:numPr>
          <w:ilvl w:val="0"/>
          <w:numId w:val="5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9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9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8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0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9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z w:val="20"/>
        </w:rPr>
        <w:t>výši</w:t>
      </w:r>
      <w:r>
        <w:rPr>
          <w:spacing w:val="17"/>
          <w:sz w:val="20"/>
        </w:rPr>
        <w:t xml:space="preserve"> </w:t>
      </w:r>
      <w:r>
        <w:rPr>
          <w:sz w:val="20"/>
        </w:rPr>
        <w:t>0,5</w:t>
      </w:r>
      <w:r>
        <w:rPr>
          <w:spacing w:val="1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</w:t>
      </w:r>
      <w:r>
        <w:rPr>
          <w:sz w:val="20"/>
        </w:rPr>
        <w:t>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7612C" w:rsidRDefault="0087612C">
      <w:pPr>
        <w:jc w:val="both"/>
        <w:rPr>
          <w:sz w:val="20"/>
        </w:rPr>
        <w:sectPr w:rsidR="0087612C">
          <w:pgSz w:w="12240" w:h="15840"/>
          <w:pgMar w:top="1440" w:right="1000" w:bottom="1660" w:left="1320" w:header="0" w:footer="1427" w:gutter="0"/>
          <w:cols w:space="708"/>
        </w:sectPr>
      </w:pPr>
    </w:p>
    <w:p w:rsidR="0087612C" w:rsidRDefault="00AE2C45">
      <w:pPr>
        <w:pStyle w:val="Odstavecseseznamem"/>
        <w:numPr>
          <w:ilvl w:val="0"/>
          <w:numId w:val="5"/>
        </w:numPr>
        <w:tabs>
          <w:tab w:val="left" w:pos="666"/>
        </w:tabs>
        <w:spacing w:before="73"/>
        <w:ind w:right="132"/>
        <w:jc w:val="both"/>
        <w:rPr>
          <w:sz w:val="20"/>
        </w:rPr>
      </w:pPr>
      <w:r>
        <w:rPr>
          <w:w w:val="95"/>
          <w:sz w:val="20"/>
        </w:rPr>
        <w:lastRenderedPageBreak/>
        <w:t>V případě, že dojde k porušení povinností uvedených v článku IV bodu 2 písm. i),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87612C" w:rsidRDefault="00AE2C45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7612C" w:rsidRDefault="0087612C">
      <w:pPr>
        <w:pStyle w:val="Zkladntext"/>
        <w:spacing w:before="2"/>
        <w:ind w:left="0"/>
        <w:jc w:val="left"/>
        <w:rPr>
          <w:sz w:val="36"/>
        </w:rPr>
      </w:pPr>
    </w:p>
    <w:p w:rsidR="0087612C" w:rsidRDefault="00AE2C45">
      <w:pPr>
        <w:pStyle w:val="Nadpis1"/>
        <w:ind w:left="3417"/>
      </w:pPr>
      <w:r>
        <w:t>VI.</w:t>
      </w:r>
    </w:p>
    <w:p w:rsidR="0087612C" w:rsidRDefault="00AE2C45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7612C" w:rsidRDefault="0087612C">
      <w:pPr>
        <w:pStyle w:val="Zkladntext"/>
        <w:spacing w:before="12"/>
        <w:ind w:left="0"/>
        <w:jc w:val="left"/>
        <w:rPr>
          <w:b/>
          <w:sz w:val="17"/>
        </w:rPr>
      </w:pPr>
    </w:p>
    <w:p w:rsidR="0087612C" w:rsidRDefault="00AE2C45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</w:t>
      </w:r>
      <w:r>
        <w:rPr>
          <w:sz w:val="20"/>
        </w:rPr>
        <w:t>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7612C" w:rsidRDefault="00AE2C45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40"/>
        <w:jc w:val="both"/>
        <w:rPr>
          <w:sz w:val="20"/>
        </w:rPr>
      </w:pPr>
      <w:r>
        <w:rPr>
          <w:sz w:val="20"/>
        </w:rPr>
        <w:t xml:space="preserve">Pro snazší identifikaci budou smluvní strany při veškeré </w:t>
      </w:r>
      <w:r>
        <w:rPr>
          <w:sz w:val="20"/>
        </w:rPr>
        <w:t>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7612C" w:rsidRDefault="00AE2C45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87612C" w:rsidRDefault="00AE2C45">
      <w:pPr>
        <w:pStyle w:val="Odstavecseseznamem"/>
        <w:numPr>
          <w:ilvl w:val="0"/>
          <w:numId w:val="4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87612C" w:rsidRDefault="00AE2C45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87612C" w:rsidRDefault="00AE2C45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7612C" w:rsidRDefault="00AE2C45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23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 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7612C" w:rsidRDefault="00AE2C45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87612C" w:rsidRDefault="0087612C">
      <w:pPr>
        <w:jc w:val="both"/>
        <w:rPr>
          <w:sz w:val="20"/>
        </w:rPr>
        <w:sectPr w:rsidR="0087612C">
          <w:pgSz w:w="12240" w:h="15840"/>
          <w:pgMar w:top="1060" w:right="1000" w:bottom="1660" w:left="1320" w:header="0" w:footer="1427" w:gutter="0"/>
          <w:cols w:space="708"/>
        </w:sectPr>
      </w:pPr>
    </w:p>
    <w:p w:rsidR="0087612C" w:rsidRDefault="00AE2C45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z w:val="20"/>
        </w:rPr>
        <w:t>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7612C" w:rsidRDefault="0087612C">
      <w:pPr>
        <w:pStyle w:val="Zkladntext"/>
        <w:ind w:left="0"/>
        <w:jc w:val="left"/>
        <w:rPr>
          <w:sz w:val="26"/>
        </w:rPr>
      </w:pPr>
    </w:p>
    <w:p w:rsidR="0087612C" w:rsidRDefault="0087612C">
      <w:pPr>
        <w:pStyle w:val="Zkladntext"/>
        <w:ind w:left="0"/>
        <w:jc w:val="left"/>
        <w:rPr>
          <w:sz w:val="26"/>
        </w:rPr>
      </w:pPr>
    </w:p>
    <w:p w:rsidR="0087612C" w:rsidRDefault="0087612C">
      <w:pPr>
        <w:pStyle w:val="Zkladntext"/>
        <w:ind w:left="0"/>
        <w:jc w:val="left"/>
        <w:rPr>
          <w:sz w:val="26"/>
        </w:rPr>
      </w:pPr>
    </w:p>
    <w:p w:rsidR="0087612C" w:rsidRDefault="00AE2C45">
      <w:pPr>
        <w:pStyle w:val="Zkladntext"/>
        <w:tabs>
          <w:tab w:val="left" w:pos="6853"/>
        </w:tabs>
        <w:spacing w:before="191"/>
        <w:ind w:left="38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87612C" w:rsidRDefault="0087612C">
      <w:pPr>
        <w:pStyle w:val="Zkladntext"/>
        <w:spacing w:before="11"/>
        <w:ind w:left="0"/>
        <w:jc w:val="left"/>
        <w:rPr>
          <w:sz w:val="17"/>
        </w:rPr>
      </w:pPr>
    </w:p>
    <w:p w:rsidR="0087612C" w:rsidRDefault="00AE2C45">
      <w:pPr>
        <w:pStyle w:val="Zkladntext"/>
        <w:ind w:left="382"/>
        <w:jc w:val="left"/>
      </w:pPr>
      <w:r>
        <w:t>dne:</w:t>
      </w:r>
    </w:p>
    <w:p w:rsidR="0087612C" w:rsidRDefault="0087612C">
      <w:pPr>
        <w:pStyle w:val="Zkladntext"/>
        <w:ind w:left="0"/>
        <w:jc w:val="left"/>
        <w:rPr>
          <w:sz w:val="26"/>
        </w:rPr>
      </w:pPr>
    </w:p>
    <w:p w:rsidR="0087612C" w:rsidRDefault="0087612C">
      <w:pPr>
        <w:pStyle w:val="Zkladntext"/>
        <w:ind w:left="0"/>
        <w:jc w:val="left"/>
        <w:rPr>
          <w:sz w:val="26"/>
        </w:rPr>
      </w:pPr>
    </w:p>
    <w:p w:rsidR="0087612C" w:rsidRDefault="0087612C">
      <w:pPr>
        <w:pStyle w:val="Zkladntext"/>
        <w:spacing w:before="4"/>
        <w:ind w:left="0"/>
        <w:jc w:val="left"/>
        <w:rPr>
          <w:sz w:val="29"/>
        </w:rPr>
      </w:pPr>
    </w:p>
    <w:p w:rsidR="0087612C" w:rsidRDefault="00AE2C45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7612C" w:rsidRDefault="00AE2C45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87612C" w:rsidRDefault="0087612C">
      <w:pPr>
        <w:pStyle w:val="Zkladntext"/>
        <w:ind w:left="0"/>
        <w:jc w:val="left"/>
        <w:rPr>
          <w:sz w:val="26"/>
        </w:rPr>
      </w:pPr>
    </w:p>
    <w:p w:rsidR="0087612C" w:rsidRDefault="0087612C">
      <w:pPr>
        <w:pStyle w:val="Zkladntext"/>
        <w:spacing w:before="2"/>
        <w:ind w:left="0"/>
        <w:jc w:val="left"/>
        <w:rPr>
          <w:sz w:val="32"/>
        </w:rPr>
      </w:pPr>
    </w:p>
    <w:p w:rsidR="0087612C" w:rsidRDefault="00AE2C45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6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 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87612C" w:rsidRDefault="0087612C">
      <w:pPr>
        <w:spacing w:line="264" w:lineRule="auto"/>
        <w:sectPr w:rsidR="0087612C">
          <w:pgSz w:w="12240" w:h="15840"/>
          <w:pgMar w:top="1060" w:right="1000" w:bottom="1660" w:left="1320" w:header="0" w:footer="1427" w:gutter="0"/>
          <w:cols w:space="708"/>
        </w:sectPr>
      </w:pPr>
    </w:p>
    <w:p w:rsidR="0087612C" w:rsidRDefault="00AE2C45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7612C" w:rsidRDefault="0087612C">
      <w:pPr>
        <w:pStyle w:val="Zkladntext"/>
        <w:ind w:left="0"/>
        <w:jc w:val="left"/>
        <w:rPr>
          <w:sz w:val="26"/>
        </w:rPr>
      </w:pPr>
    </w:p>
    <w:p w:rsidR="0087612C" w:rsidRDefault="0087612C">
      <w:pPr>
        <w:pStyle w:val="Zkladntext"/>
        <w:spacing w:before="2"/>
        <w:ind w:left="0"/>
        <w:jc w:val="left"/>
        <w:rPr>
          <w:sz w:val="32"/>
        </w:rPr>
      </w:pPr>
    </w:p>
    <w:p w:rsidR="0087612C" w:rsidRDefault="00AE2C45">
      <w:pPr>
        <w:pStyle w:val="Nadpis2"/>
        <w:spacing w:line="264" w:lineRule="auto"/>
        <w:jc w:val="left"/>
      </w:pPr>
      <w:r>
        <w:t>Stanovení</w:t>
      </w:r>
      <w:r>
        <w:rPr>
          <w:spacing w:val="15"/>
        </w:rPr>
        <w:t xml:space="preserve"> </w:t>
      </w:r>
      <w:r>
        <w:t>odvodů,</w:t>
      </w:r>
      <w:r>
        <w:rPr>
          <w:spacing w:val="16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6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</w:t>
      </w:r>
      <w:r>
        <w:rPr>
          <w:spacing w:val="18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6"/>
        </w:rPr>
        <w:t xml:space="preserve"> </w:t>
      </w:r>
      <w:r>
        <w:t>při</w:t>
      </w:r>
      <w:r>
        <w:rPr>
          <w:spacing w:val="24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87612C" w:rsidRDefault="0087612C">
      <w:pPr>
        <w:pStyle w:val="Zkladntext"/>
        <w:spacing w:before="1"/>
        <w:ind w:left="0"/>
        <w:jc w:val="left"/>
        <w:rPr>
          <w:b/>
          <w:sz w:val="27"/>
        </w:rPr>
      </w:pPr>
    </w:p>
    <w:p w:rsidR="0087612C" w:rsidRDefault="00AE2C45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87612C" w:rsidRDefault="0087612C">
      <w:pPr>
        <w:pStyle w:val="Zkladntext"/>
        <w:spacing w:before="1"/>
        <w:ind w:left="0"/>
        <w:jc w:val="left"/>
        <w:rPr>
          <w:b/>
          <w:sz w:val="29"/>
        </w:rPr>
      </w:pPr>
    </w:p>
    <w:p w:rsidR="0087612C" w:rsidRDefault="00AE2C4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6"/>
          <w:sz w:val="20"/>
        </w:rPr>
        <w:t xml:space="preserve"> </w:t>
      </w:r>
      <w:r>
        <w:rPr>
          <w:sz w:val="20"/>
        </w:rPr>
        <w:t>kázně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</w:t>
      </w:r>
      <w:r>
        <w:rPr>
          <w:sz w:val="20"/>
        </w:rPr>
        <w:t>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87612C" w:rsidRDefault="00AE2C45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</w:t>
      </w:r>
      <w:r>
        <w:rPr>
          <w:sz w:val="20"/>
        </w:rPr>
        <w:t>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87612C" w:rsidRDefault="00AE2C4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87612C" w:rsidRDefault="00AE2C45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87612C" w:rsidRDefault="00AE2C4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87612C" w:rsidRDefault="00AE2C4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3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 míry porušení principů hospodárnosti, efektiv</w:t>
      </w:r>
      <w:r>
        <w:rPr>
          <w:sz w:val="20"/>
        </w:rPr>
        <w:t>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87612C" w:rsidRDefault="00AE2C45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5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87612C" w:rsidRDefault="0087612C">
      <w:pPr>
        <w:spacing w:line="312" w:lineRule="auto"/>
        <w:jc w:val="both"/>
        <w:rPr>
          <w:sz w:val="20"/>
        </w:rPr>
        <w:sectPr w:rsidR="0087612C">
          <w:pgSz w:w="12240" w:h="15840"/>
          <w:pgMar w:top="1060" w:right="1000" w:bottom="1660" w:left="1320" w:header="0" w:footer="1427" w:gutter="0"/>
          <w:cols w:space="708"/>
        </w:sectPr>
      </w:pPr>
    </w:p>
    <w:p w:rsidR="0087612C" w:rsidRDefault="00AE2C45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87612C" w:rsidRDefault="0087612C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7612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7612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87612C" w:rsidRDefault="00AE2C45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87612C" w:rsidRDefault="00AE2C45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7612C" w:rsidRDefault="00AE2C45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7612C" w:rsidRDefault="00AE2C4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7612C" w:rsidRDefault="00AE2C45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612C" w:rsidRDefault="00AE2C4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7612C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7612C" w:rsidRDefault="00AE2C45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7612C" w:rsidRDefault="00AE2C45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7612C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87612C" w:rsidRDefault="00AE2C4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87612C" w:rsidRDefault="00AE2C45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87612C" w:rsidRDefault="00AE2C45">
            <w:pPr>
              <w:pStyle w:val="TableParagraph"/>
              <w:spacing w:before="4" w:line="237" w:lineRule="auto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87612C" w:rsidRDefault="00AE2C45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87612C" w:rsidRDefault="00AE2C45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612C" w:rsidRDefault="00AE2C45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87612C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12C" w:rsidRDefault="00AE2C45"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7612C" w:rsidRDefault="00AE2C4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7612C" w:rsidRDefault="00AE2C4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7612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87612C" w:rsidRDefault="00AE2C45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87612C" w:rsidRDefault="00AE2C45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87612C" w:rsidRDefault="00AE2C45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87612C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7612C" w:rsidRDefault="00AE2C45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7612C" w:rsidRDefault="00AE2C4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7612C" w:rsidRDefault="00AE2C4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87612C" w:rsidRDefault="00AE2C45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612C" w:rsidRDefault="00AE2C45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87612C" w:rsidRDefault="0087612C">
      <w:pPr>
        <w:rPr>
          <w:sz w:val="20"/>
        </w:rPr>
        <w:sectPr w:rsidR="0087612C">
          <w:pgSz w:w="12240" w:h="15840"/>
          <w:pgMar w:top="1060" w:right="1000" w:bottom="1660" w:left="1320" w:header="0" w:footer="142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7612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7612C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7612C" w:rsidRDefault="008761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7612C" w:rsidRDefault="00AE2C45">
            <w:pPr>
              <w:pStyle w:val="TableParagraph"/>
              <w:spacing w:before="1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7612C" w:rsidRDefault="00AE2C45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87612C" w:rsidRDefault="00AE2C4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87612C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87612C" w:rsidRDefault="00AE2C4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7612C" w:rsidRDefault="00AE2C45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7612C" w:rsidRDefault="00AE2C45"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87612C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87612C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87612C" w:rsidRDefault="00AE2C45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7612C" w:rsidRDefault="00AE2C45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87612C" w:rsidRDefault="00AE2C45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87612C" w:rsidRDefault="00AE2C45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7612C" w:rsidRDefault="00AE2C4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</w:t>
            </w:r>
            <w:r>
              <w:rPr>
                <w:sz w:val="20"/>
              </w:rPr>
              <w:t>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7612C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12C" w:rsidRDefault="00AE2C45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7612C" w:rsidRDefault="00AE2C4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7612C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87612C" w:rsidRDefault="00AE2C45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87612C" w:rsidRDefault="00AE2C45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87612C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87612C" w:rsidRDefault="00AE2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87612C" w:rsidRDefault="0087612C">
      <w:pPr>
        <w:rPr>
          <w:sz w:val="20"/>
        </w:rPr>
        <w:sectPr w:rsidR="0087612C">
          <w:pgSz w:w="12240" w:h="15840"/>
          <w:pgMar w:top="1140" w:right="1000" w:bottom="1897" w:left="1320" w:header="0" w:footer="142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7612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7612C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7612C" w:rsidRDefault="008761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7612C" w:rsidRDefault="00AE2C4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7612C" w:rsidRDefault="00AE2C45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87612C" w:rsidRDefault="00AE2C45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87612C" w:rsidRDefault="00AE2C4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87612C" w:rsidRDefault="00AE2C45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87612C" w:rsidRDefault="00AE2C45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7612C" w:rsidRDefault="00AE2C4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87612C" w:rsidRDefault="00AE2C45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87612C" w:rsidRDefault="00AE2C45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87612C" w:rsidRDefault="00AE2C45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612C" w:rsidRDefault="00AE2C45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87612C" w:rsidRDefault="00AE2C4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7612C" w:rsidRDefault="00AE2C4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7612C" w:rsidRDefault="00AE2C45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7612C" w:rsidRDefault="00AE2C45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87612C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7612C" w:rsidRDefault="00AE2C45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7612C" w:rsidRDefault="00AE2C45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87612C" w:rsidRDefault="00AE2C45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87612C" w:rsidRDefault="00AE2C45">
            <w:pPr>
              <w:pStyle w:val="TableParagraph"/>
              <w:spacing w:before="3" w:line="237" w:lineRule="auto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87612C" w:rsidRDefault="00AE2C45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7612C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87612C" w:rsidRDefault="00AE2C45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87612C" w:rsidRDefault="00AE2C4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87612C" w:rsidRDefault="00AE2C45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87612C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87612C" w:rsidRDefault="00AE2C45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7612C" w:rsidRDefault="00AE2C45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87612C" w:rsidRDefault="0087612C">
      <w:pPr>
        <w:pStyle w:val="Zkladntext"/>
        <w:ind w:left="0"/>
        <w:jc w:val="left"/>
        <w:rPr>
          <w:b/>
        </w:rPr>
      </w:pPr>
    </w:p>
    <w:p w:rsidR="0087612C" w:rsidRDefault="00B44F95">
      <w:pPr>
        <w:pStyle w:val="Zkladntext"/>
        <w:spacing w:before="1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8BC91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7612C" w:rsidRDefault="0087612C">
      <w:pPr>
        <w:pStyle w:val="Zkladntext"/>
        <w:ind w:left="0"/>
        <w:jc w:val="left"/>
        <w:rPr>
          <w:b/>
        </w:rPr>
      </w:pPr>
    </w:p>
    <w:p w:rsidR="0087612C" w:rsidRDefault="0087612C">
      <w:pPr>
        <w:pStyle w:val="Zkladntext"/>
        <w:spacing w:before="3"/>
        <w:ind w:left="0"/>
        <w:jc w:val="left"/>
        <w:rPr>
          <w:b/>
          <w:sz w:val="14"/>
        </w:rPr>
      </w:pPr>
    </w:p>
    <w:p w:rsidR="0087612C" w:rsidRDefault="00AE2C45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87612C" w:rsidRDefault="0087612C">
      <w:pPr>
        <w:rPr>
          <w:sz w:val="16"/>
        </w:rPr>
        <w:sectPr w:rsidR="0087612C">
          <w:type w:val="continuous"/>
          <w:pgSz w:w="12240" w:h="15840"/>
          <w:pgMar w:top="1140" w:right="1000" w:bottom="1660" w:left="1320" w:header="0" w:footer="142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7612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7612C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87612C" w:rsidRDefault="008761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87612C" w:rsidRDefault="00AE2C45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87612C" w:rsidRDefault="00AE2C45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7612C" w:rsidRDefault="00AE2C45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87612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7612C" w:rsidRDefault="00AE2C4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87612C" w:rsidRDefault="00AE2C45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87612C" w:rsidRDefault="00AE2C4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7612C" w:rsidRDefault="00AE2C45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7612C" w:rsidRDefault="00AE2C45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87612C" w:rsidRDefault="00AE2C45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87612C" w:rsidRDefault="00AE2C45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87612C" w:rsidRDefault="00AE2C4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87612C" w:rsidRDefault="00AE2C45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87612C" w:rsidRDefault="00AE2C45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7612C" w:rsidRDefault="00AE2C45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87612C" w:rsidRDefault="00AE2C4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7612C" w:rsidRDefault="00AE2C45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87612C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87612C" w:rsidRDefault="00AE2C45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7612C" w:rsidRDefault="00AE2C45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87612C" w:rsidRDefault="00AE2C45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</w:t>
            </w:r>
            <w:r>
              <w:rPr>
                <w:sz w:val="20"/>
              </w:rPr>
              <w:t>m</w:t>
            </w:r>
          </w:p>
          <w:p w:rsidR="0087612C" w:rsidRDefault="00AE2C45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87612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7612C" w:rsidRDefault="00AE2C45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7612C" w:rsidRDefault="00AE2C4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7612C" w:rsidRDefault="00AE2C45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87612C" w:rsidRDefault="00AE2C45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87612C" w:rsidRDefault="00AE2C45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7612C" w:rsidRDefault="00AE2C45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7612C" w:rsidRDefault="00AE2C45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7612C" w:rsidRDefault="00AE2C4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7612C" w:rsidRDefault="00AE2C45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87612C" w:rsidRDefault="00AE2C45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87612C" w:rsidRDefault="00AE2C4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7612C" w:rsidRDefault="00AE2C4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87612C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87612C" w:rsidRDefault="0087612C">
      <w:pPr>
        <w:rPr>
          <w:sz w:val="20"/>
        </w:rPr>
        <w:sectPr w:rsidR="0087612C">
          <w:pgSz w:w="12240" w:h="15840"/>
          <w:pgMar w:top="1140" w:right="1000" w:bottom="1660" w:left="1320" w:header="0" w:footer="142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7612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7612C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7612C" w:rsidRDefault="00AE2C4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7612C" w:rsidRDefault="00AE2C4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7612C" w:rsidRDefault="00AE2C45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87612C" w:rsidRDefault="00AE2C45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87612C" w:rsidRDefault="00AE2C4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7612C" w:rsidRDefault="00AE2C45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7612C" w:rsidRDefault="00AE2C45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7612C" w:rsidRDefault="00AE2C4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7612C" w:rsidRDefault="00AE2C45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87612C" w:rsidRDefault="00AE2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87612C" w:rsidRDefault="00AE2C45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87612C" w:rsidRDefault="00AE2C45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87612C" w:rsidRDefault="00AE2C45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7612C" w:rsidRDefault="00AE2C45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87612C" w:rsidRDefault="00AE2C45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87612C" w:rsidRDefault="00AE2C4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7612C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87612C" w:rsidRDefault="00AE2C45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87612C" w:rsidRDefault="00AE2C45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87612C" w:rsidRDefault="00AE2C45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87612C" w:rsidRDefault="00AE2C45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7612C" w:rsidRDefault="00AE2C45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7612C" w:rsidRDefault="00AE2C4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7612C" w:rsidRDefault="00AE2C45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87612C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87612C" w:rsidRDefault="00AE2C4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87612C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10" w:line="237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7612C" w:rsidRDefault="00AE2C45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87612C" w:rsidRDefault="00AE2C4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612C" w:rsidRDefault="00AE2C45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87612C" w:rsidRDefault="0087612C">
      <w:pPr>
        <w:rPr>
          <w:sz w:val="20"/>
        </w:rPr>
        <w:sectPr w:rsidR="0087612C">
          <w:type w:val="continuous"/>
          <w:pgSz w:w="12240" w:h="15840"/>
          <w:pgMar w:top="1140" w:right="1000" w:bottom="1660" w:left="1320" w:header="0" w:footer="142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7612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7612C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7612C" w:rsidRDefault="008761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8761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612C" w:rsidRDefault="008761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7612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7612C" w:rsidRDefault="00AE2C45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7612C" w:rsidRDefault="00AE2C4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87612C" w:rsidRDefault="00AE2C45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7612C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87612C" w:rsidRDefault="00AE2C45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7612C" w:rsidRDefault="00AE2C4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7612C" w:rsidRDefault="00AE2C4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7612C" w:rsidRDefault="00AE2C45">
            <w:pPr>
              <w:pStyle w:val="TableParagraph"/>
              <w:spacing w:before="2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87612C" w:rsidRDefault="00AE2C45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7612C" w:rsidRDefault="00AE2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87612C" w:rsidRDefault="00AE2C45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7612C" w:rsidRDefault="00AE2C45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7612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87612C" w:rsidRDefault="00AE2C45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87612C" w:rsidRDefault="00AE2C45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7612C" w:rsidRDefault="00AE2C45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87612C" w:rsidRDefault="00AE2C4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7612C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7612C" w:rsidRDefault="00AE2C45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87612C" w:rsidRDefault="00AE2C45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87612C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87612C" w:rsidRDefault="00AE2C45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87612C" w:rsidRDefault="0087612C">
      <w:pPr>
        <w:rPr>
          <w:sz w:val="20"/>
        </w:rPr>
        <w:sectPr w:rsidR="0087612C">
          <w:type w:val="continuous"/>
          <w:pgSz w:w="12240" w:h="15840"/>
          <w:pgMar w:top="1140" w:right="1000" w:bottom="1620" w:left="1320" w:header="0" w:footer="142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7612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7612C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7612C" w:rsidRDefault="008761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612C" w:rsidRDefault="008761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7612C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7612C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87612C" w:rsidRDefault="00AE2C4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7612C" w:rsidRDefault="00AE2C45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87612C" w:rsidRDefault="00AE2C4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87612C" w:rsidRDefault="00AE2C45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7612C" w:rsidRDefault="00AE2C4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7612C" w:rsidRDefault="00AE2C45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87612C" w:rsidRDefault="00AE2C45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7612C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87612C" w:rsidRDefault="00AE2C45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7612C" w:rsidRDefault="00AE2C4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87612C" w:rsidRDefault="00AE2C45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87612C" w:rsidRDefault="00AE2C4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87612C" w:rsidRDefault="00AE2C45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7612C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87612C" w:rsidRDefault="00AE2C45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7612C" w:rsidRDefault="00AE2C45">
            <w:pPr>
              <w:pStyle w:val="TableParagraph"/>
              <w:spacing w:before="3" w:line="237" w:lineRule="auto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87612C" w:rsidRDefault="00AE2C45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87612C" w:rsidRDefault="0087612C">
      <w:pPr>
        <w:rPr>
          <w:sz w:val="20"/>
        </w:rPr>
        <w:sectPr w:rsidR="0087612C">
          <w:type w:val="continuous"/>
          <w:pgSz w:w="12240" w:h="15840"/>
          <w:pgMar w:top="1140" w:right="1000" w:bottom="1928" w:left="1320" w:header="0" w:footer="142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7612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7612C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87612C" w:rsidRDefault="00AE2C45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87612C" w:rsidRDefault="00AE2C4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87612C" w:rsidRDefault="00AE2C4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7612C" w:rsidRDefault="00AE2C45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87612C" w:rsidRDefault="00AE2C4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7612C" w:rsidRDefault="00AE2C45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7612C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87612C" w:rsidRDefault="00AE2C45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87612C" w:rsidRDefault="00AE2C45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87612C" w:rsidRDefault="00AE2C45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7612C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87612C" w:rsidRDefault="00AE2C45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7612C" w:rsidRDefault="00AE2C45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7612C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87612C" w:rsidRDefault="00AE2C45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87612C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87612C" w:rsidRDefault="00B44F95">
      <w:pPr>
        <w:pStyle w:val="Zkladntext"/>
        <w:spacing w:before="7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121285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3DCF1" id="docshape3" o:spid="_x0000_s1026" style="position:absolute;margin-left:85.1pt;margin-top:9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B4PJ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7612C" w:rsidRDefault="0087612C">
      <w:pPr>
        <w:pStyle w:val="Zkladntext"/>
        <w:ind w:left="0"/>
        <w:jc w:val="left"/>
      </w:pPr>
    </w:p>
    <w:p w:rsidR="0087612C" w:rsidRDefault="0087612C">
      <w:pPr>
        <w:pStyle w:val="Zkladntext"/>
        <w:spacing w:before="3"/>
        <w:ind w:left="0"/>
        <w:jc w:val="left"/>
        <w:rPr>
          <w:sz w:val="14"/>
        </w:rPr>
      </w:pPr>
    </w:p>
    <w:p w:rsidR="0087612C" w:rsidRDefault="00AE2C45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87612C" w:rsidRDefault="0087612C">
      <w:pPr>
        <w:rPr>
          <w:sz w:val="16"/>
        </w:rPr>
        <w:sectPr w:rsidR="0087612C">
          <w:type w:val="continuous"/>
          <w:pgSz w:w="12240" w:h="15840"/>
          <w:pgMar w:top="1140" w:right="1000" w:bottom="1660" w:left="1320" w:header="0" w:footer="142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7612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7612C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87612C" w:rsidRDefault="008761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87612C" w:rsidRDefault="00AE2C4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7612C" w:rsidRDefault="00AE2C45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7612C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7612C" w:rsidRDefault="00AE2C45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7612C" w:rsidRDefault="0087612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87612C" w:rsidRDefault="00AE2C4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7612C" w:rsidRDefault="0087612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7612C" w:rsidRDefault="00AE2C45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87612C" w:rsidRDefault="00AE2C4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87612C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7612C" w:rsidRDefault="0087612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87612C" w:rsidRDefault="00AE2C4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7612C" w:rsidRDefault="0087612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7612C" w:rsidRDefault="00AE2C45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7612C" w:rsidRDefault="00AE2C45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7612C" w:rsidRDefault="00AE2C4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87612C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87612C" w:rsidRDefault="00AE2C45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87612C" w:rsidRDefault="00AE2C45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612C" w:rsidRDefault="00AE2C4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7612C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12C" w:rsidRDefault="0087612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7612C" w:rsidRDefault="00AE2C45">
            <w:pPr>
              <w:pStyle w:val="TableParagraph"/>
              <w:spacing w:before="97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E2C45" w:rsidRDefault="00AE2C45"/>
    <w:sectPr w:rsidR="00AE2C45">
      <w:pgSz w:w="12240" w:h="15840"/>
      <w:pgMar w:top="1140" w:right="1000" w:bottom="1660" w:left="1320" w:header="0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C45" w:rsidRDefault="00AE2C45">
      <w:r>
        <w:separator/>
      </w:r>
    </w:p>
  </w:endnote>
  <w:endnote w:type="continuationSeparator" w:id="0">
    <w:p w:rsidR="00AE2C45" w:rsidRDefault="00A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12C" w:rsidRDefault="00B44F95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612C" w:rsidRDefault="00AE2C45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4F9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87612C" w:rsidRDefault="00AE2C45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44F9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45" w:rsidRDefault="00AE2C45">
      <w:r>
        <w:separator/>
      </w:r>
    </w:p>
  </w:footnote>
  <w:footnote w:type="continuationSeparator" w:id="0">
    <w:p w:rsidR="00AE2C45" w:rsidRDefault="00AE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8B5"/>
    <w:multiLevelType w:val="hybridMultilevel"/>
    <w:tmpl w:val="70805578"/>
    <w:lvl w:ilvl="0" w:tplc="470A9D3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45E3E2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AEE1A44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EC367830">
      <w:numFmt w:val="bullet"/>
      <w:lvlText w:val="•"/>
      <w:lvlJc w:val="left"/>
      <w:pPr>
        <w:ind w:left="2167" w:hanging="286"/>
      </w:pPr>
      <w:rPr>
        <w:rFonts w:hint="default"/>
        <w:lang w:val="cs-CZ" w:eastAsia="en-US" w:bidi="ar-SA"/>
      </w:rPr>
    </w:lvl>
    <w:lvl w:ilvl="4" w:tplc="397EE890">
      <w:numFmt w:val="bullet"/>
      <w:lvlText w:val="•"/>
      <w:lvlJc w:val="left"/>
      <w:pPr>
        <w:ind w:left="3275" w:hanging="286"/>
      </w:pPr>
      <w:rPr>
        <w:rFonts w:hint="default"/>
        <w:lang w:val="cs-CZ" w:eastAsia="en-US" w:bidi="ar-SA"/>
      </w:rPr>
    </w:lvl>
    <w:lvl w:ilvl="5" w:tplc="637AC120">
      <w:numFmt w:val="bullet"/>
      <w:lvlText w:val="•"/>
      <w:lvlJc w:val="left"/>
      <w:pPr>
        <w:ind w:left="4382" w:hanging="286"/>
      </w:pPr>
      <w:rPr>
        <w:rFonts w:hint="default"/>
        <w:lang w:val="cs-CZ" w:eastAsia="en-US" w:bidi="ar-SA"/>
      </w:rPr>
    </w:lvl>
    <w:lvl w:ilvl="6" w:tplc="7D4A1CDC">
      <w:numFmt w:val="bullet"/>
      <w:lvlText w:val="•"/>
      <w:lvlJc w:val="left"/>
      <w:pPr>
        <w:ind w:left="5490" w:hanging="286"/>
      </w:pPr>
      <w:rPr>
        <w:rFonts w:hint="default"/>
        <w:lang w:val="cs-CZ" w:eastAsia="en-US" w:bidi="ar-SA"/>
      </w:rPr>
    </w:lvl>
    <w:lvl w:ilvl="7" w:tplc="6B62034E">
      <w:numFmt w:val="bullet"/>
      <w:lvlText w:val="•"/>
      <w:lvlJc w:val="left"/>
      <w:pPr>
        <w:ind w:left="6597" w:hanging="286"/>
      </w:pPr>
      <w:rPr>
        <w:rFonts w:hint="default"/>
        <w:lang w:val="cs-CZ" w:eastAsia="en-US" w:bidi="ar-SA"/>
      </w:rPr>
    </w:lvl>
    <w:lvl w:ilvl="8" w:tplc="0A547BD6">
      <w:numFmt w:val="bullet"/>
      <w:lvlText w:val="•"/>
      <w:lvlJc w:val="left"/>
      <w:pPr>
        <w:ind w:left="7705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05442E7D"/>
    <w:multiLevelType w:val="hybridMultilevel"/>
    <w:tmpl w:val="7E261C86"/>
    <w:lvl w:ilvl="0" w:tplc="A8E2686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16A82F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20EEE7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AE487C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010242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D70D7E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9362DE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AE8A59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86ED2D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3885995"/>
    <w:multiLevelType w:val="hybridMultilevel"/>
    <w:tmpl w:val="E00229EE"/>
    <w:lvl w:ilvl="0" w:tplc="FB048E9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9007D5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034B84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4C0870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0FEC55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966DDD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504837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5FE080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0B0439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D3759AB"/>
    <w:multiLevelType w:val="hybridMultilevel"/>
    <w:tmpl w:val="86001616"/>
    <w:lvl w:ilvl="0" w:tplc="A390330A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E2603C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33EB65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71807D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BDCF1A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D08FFF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36AFF8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FDAE1C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1EE16D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F667BD5"/>
    <w:multiLevelType w:val="hybridMultilevel"/>
    <w:tmpl w:val="CEE6ED56"/>
    <w:lvl w:ilvl="0" w:tplc="7E5E7AE2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41C2226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560C7A4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643609F6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634A9D44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E1061DAA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8B5A9AEC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E2ECF2F0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7CDED55C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40F54347"/>
    <w:multiLevelType w:val="hybridMultilevel"/>
    <w:tmpl w:val="615ED6FA"/>
    <w:lvl w:ilvl="0" w:tplc="E1DC6870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12ACC05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7D0E040C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B0C28634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E7B83EF6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CBFE47CE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FB4C4DB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030095AA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06CACE5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4A821223"/>
    <w:multiLevelType w:val="hybridMultilevel"/>
    <w:tmpl w:val="0C520A06"/>
    <w:lvl w:ilvl="0" w:tplc="061CB2A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AA6256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2E0E80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C66146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D883EC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780EC4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BD8CDB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5CAA89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516075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8043B64"/>
    <w:multiLevelType w:val="hybridMultilevel"/>
    <w:tmpl w:val="486491E0"/>
    <w:lvl w:ilvl="0" w:tplc="AB94CE64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C58342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19C0FC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DB27BE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13634A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CCEA53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5C2039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81A2E0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DF6D79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876406D"/>
    <w:multiLevelType w:val="hybridMultilevel"/>
    <w:tmpl w:val="AC3AAE1E"/>
    <w:lvl w:ilvl="0" w:tplc="4D42340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C124A6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7123BF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13E7F9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FE05C3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248E4A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9920AF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0BA38D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0802E1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2C"/>
    <w:rsid w:val="0087612C"/>
    <w:rsid w:val="00AE2C45"/>
    <w:rsid w:val="00B4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305E3E-0E8D-4477-A0DF-2D23A4BD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4765</Words>
  <Characters>28114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2024-06-03T09:08:00Z</dcterms:created>
  <dcterms:modified xsi:type="dcterms:W3CDTF">2024-06-03T09:08:00Z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</Properties>
</file>