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A0A7" w14:textId="77777777" w:rsidR="00DB4675" w:rsidRPr="00AD1275" w:rsidRDefault="00DB4675" w:rsidP="00DB467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 DÍLO</w:t>
      </w:r>
    </w:p>
    <w:p w14:paraId="1D08DFC4" w14:textId="77777777" w:rsidR="00DB4675" w:rsidRDefault="00DB4675" w:rsidP="00DB4675">
      <w:pPr>
        <w:jc w:val="center"/>
        <w:rPr>
          <w:rFonts w:cs="Arial"/>
        </w:rPr>
      </w:pPr>
      <w:r w:rsidRPr="10255EBE">
        <w:rPr>
          <w:rFonts w:cs="Arial"/>
        </w:rPr>
        <w:t xml:space="preserve"> (dále jen „smlouva“)</w:t>
      </w:r>
    </w:p>
    <w:p w14:paraId="23AA6D31" w14:textId="40752811" w:rsidR="00DB4675" w:rsidRPr="00DB4675" w:rsidRDefault="00DB4675" w:rsidP="00DB4675">
      <w:pPr>
        <w:spacing w:before="240" w:after="0" w:line="240" w:lineRule="auto"/>
        <w:jc w:val="center"/>
        <w:rPr>
          <w:rFonts w:eastAsia="Arial" w:cs="Arial"/>
          <w:b/>
          <w:bCs/>
          <w:color w:val="000000" w:themeColor="text1"/>
          <w:sz w:val="24"/>
        </w:rPr>
      </w:pPr>
      <w:r w:rsidRPr="00DB4675">
        <w:rPr>
          <w:rFonts w:eastAsia="Arial" w:cs="Arial"/>
          <w:b/>
          <w:bCs/>
          <w:color w:val="000000" w:themeColor="text1"/>
          <w:sz w:val="24"/>
        </w:rPr>
        <w:t>Projektová dokumentace</w:t>
      </w:r>
    </w:p>
    <w:p w14:paraId="6282A542" w14:textId="184245B5" w:rsidR="00DB4675" w:rsidRPr="004F088F" w:rsidRDefault="00DB4675" w:rsidP="004F088F">
      <w:pPr>
        <w:pStyle w:val="4DNormln"/>
        <w:jc w:val="center"/>
        <w:rPr>
          <w:rFonts w:cs="Arial"/>
          <w:b/>
          <w:bCs/>
          <w:sz w:val="24"/>
          <w:szCs w:val="24"/>
        </w:rPr>
      </w:pPr>
      <w:r w:rsidRPr="004F088F">
        <w:rPr>
          <w:rFonts w:cs="Arial"/>
          <w:b/>
          <w:bCs/>
          <w:sz w:val="24"/>
          <w:szCs w:val="24"/>
        </w:rPr>
        <w:t>Hlavní polní cesty HC6a-R a HC6b-R v k.ú. Lešná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26175689" w14:textId="77777777" w:rsidR="00DB4675" w:rsidRPr="004D5F78" w:rsidRDefault="00DB4675" w:rsidP="00DB4675">
      <w:pPr>
        <w:jc w:val="both"/>
        <w:rPr>
          <w:rFonts w:cs="Arial"/>
          <w:b/>
          <w:bCs/>
          <w:snapToGrid w:val="0"/>
        </w:rPr>
      </w:pPr>
      <w:r w:rsidRPr="10255EBE">
        <w:rPr>
          <w:rFonts w:cs="Arial"/>
          <w:b/>
          <w:bCs/>
          <w:snapToGrid w:val="0"/>
        </w:rPr>
        <w:t>Objednatelem č. 1</w:t>
      </w:r>
    </w:p>
    <w:p w14:paraId="685F94AB" w14:textId="77777777" w:rsidR="00DB4675" w:rsidRDefault="00DB4675" w:rsidP="00DB467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35D7483A" w14:textId="77777777" w:rsidR="00DB4675" w:rsidRPr="004D5F78" w:rsidRDefault="00DB4675" w:rsidP="00DB467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FA2EEC">
        <w:rPr>
          <w:rFonts w:cs="Arial"/>
          <w:szCs w:val="22"/>
        </w:rPr>
        <w:t>Sídlo: Husinecká</w:t>
      </w:r>
      <w:r w:rsidRPr="003B5DCD">
        <w:rPr>
          <w:rFonts w:cs="Arial"/>
          <w:szCs w:val="22"/>
        </w:rPr>
        <w:t xml:space="preserve">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1EFAA653" w14:textId="77777777" w:rsidR="00DB4675" w:rsidRDefault="00DB4675" w:rsidP="00DB467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Zlínský kraj</w:t>
      </w:r>
    </w:p>
    <w:p w14:paraId="10CB7C0C" w14:textId="77777777" w:rsidR="00DB4675" w:rsidRPr="004D5F78" w:rsidRDefault="00DB4675" w:rsidP="00DB467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</w:rPr>
      </w:pPr>
      <w:r w:rsidRPr="10255EBE">
        <w:rPr>
          <w:rFonts w:cs="Arial"/>
          <w:b/>
          <w:bCs/>
        </w:rPr>
        <w:t>Adresa: Zarámí 88, 760 41 Zlín</w:t>
      </w:r>
    </w:p>
    <w:p w14:paraId="69628D2E" w14:textId="77777777" w:rsidR="00DB4675" w:rsidRPr="00F81F42" w:rsidRDefault="00DB4675" w:rsidP="00DB4675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BF6F8D">
        <w:rPr>
          <w:rFonts w:cs="Arial"/>
          <w:color w:val="000000"/>
          <w:szCs w:val="22"/>
        </w:rPr>
        <w:t xml:space="preserve">zastoupený: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Ing. </w:t>
      </w:r>
      <w:r>
        <w:rPr>
          <w:rFonts w:cs="Arial"/>
          <w:color w:val="000000"/>
          <w:szCs w:val="22"/>
        </w:rPr>
        <w:t>Renatou Němejcovou</w:t>
      </w:r>
      <w:r w:rsidRPr="00BF6F8D"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t>vedoucí pobočky</w:t>
      </w:r>
      <w:r w:rsidRPr="00BF6F8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  <w:t>Vsetín</w:t>
      </w:r>
    </w:p>
    <w:p w14:paraId="04CF2017" w14:textId="77777777" w:rsidR="00DB4675" w:rsidRPr="00F81F42" w:rsidRDefault="00DB4675" w:rsidP="00DB4675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BF6F8D">
        <w:rPr>
          <w:rFonts w:cs="Arial"/>
          <w:color w:val="000000"/>
          <w:szCs w:val="22"/>
        </w:rPr>
        <w:t xml:space="preserve">ve smluvních záležitostech oprávněn jednat: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Ing. </w:t>
      </w:r>
      <w:r>
        <w:rPr>
          <w:rFonts w:cs="Arial"/>
          <w:color w:val="000000"/>
          <w:szCs w:val="22"/>
        </w:rPr>
        <w:t>Renatou Němejcovou</w:t>
      </w:r>
      <w:r w:rsidRPr="00BF6F8D"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t>vedoucí pobočky</w:t>
      </w:r>
      <w:r>
        <w:rPr>
          <w:rFonts w:cs="Arial"/>
          <w:color w:val="000000"/>
          <w:szCs w:val="22"/>
        </w:rPr>
        <w:tab/>
        <w:t>Vsetín</w:t>
      </w:r>
    </w:p>
    <w:p w14:paraId="190EC7EF" w14:textId="0CB62489" w:rsidR="00DB4675" w:rsidRDefault="00DB4675" w:rsidP="00DB4675">
      <w:pPr>
        <w:tabs>
          <w:tab w:val="left" w:pos="4395"/>
          <w:tab w:val="left" w:pos="4962"/>
        </w:tabs>
        <w:autoSpaceDE w:val="0"/>
        <w:autoSpaceDN w:val="0"/>
        <w:adjustRightInd w:val="0"/>
        <w:spacing w:after="0" w:line="240" w:lineRule="auto"/>
        <w:ind w:left="4530" w:hanging="4530"/>
        <w:rPr>
          <w:rFonts w:cs="Arial"/>
          <w:color w:val="000000"/>
          <w:szCs w:val="22"/>
        </w:rPr>
      </w:pPr>
      <w:r w:rsidRPr="00BF6F8D">
        <w:rPr>
          <w:rFonts w:cs="Arial"/>
          <w:color w:val="000000"/>
          <w:szCs w:val="22"/>
        </w:rPr>
        <w:t xml:space="preserve">v technických záležitostech oprávněn jednat: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Ing. </w:t>
      </w:r>
      <w:r>
        <w:rPr>
          <w:rFonts w:cs="Arial"/>
          <w:color w:val="000000"/>
          <w:szCs w:val="22"/>
        </w:rPr>
        <w:t>Renatou Němejcovou</w:t>
      </w:r>
      <w:r w:rsidRPr="00BF6F8D"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t>vedoucí pobočky</w:t>
      </w:r>
      <w:r>
        <w:rPr>
          <w:rFonts w:cs="Arial"/>
          <w:color w:val="000000"/>
          <w:szCs w:val="22"/>
        </w:rPr>
        <w:tab/>
        <w:t>Vsetín</w:t>
      </w:r>
    </w:p>
    <w:p w14:paraId="6718CA6D" w14:textId="77777777" w:rsidR="00DB4675" w:rsidRPr="00BF6F8D" w:rsidRDefault="00DB4675" w:rsidP="00DB4675">
      <w:pPr>
        <w:tabs>
          <w:tab w:val="left" w:pos="4395"/>
          <w:tab w:val="left" w:pos="4962"/>
        </w:tabs>
        <w:autoSpaceDE w:val="0"/>
        <w:autoSpaceDN w:val="0"/>
        <w:adjustRightInd w:val="0"/>
        <w:spacing w:after="0" w:line="240" w:lineRule="auto"/>
        <w:ind w:left="4956" w:hanging="453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Ing. </w:t>
      </w:r>
      <w:r>
        <w:rPr>
          <w:rFonts w:cs="Arial"/>
          <w:color w:val="000000"/>
          <w:szCs w:val="22"/>
        </w:rPr>
        <w:t>Petr Nedoma</w:t>
      </w:r>
      <w:r w:rsidRPr="00BF6F8D"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t xml:space="preserve">odborný rada </w:t>
      </w:r>
      <w:r w:rsidRPr="00BF6F8D">
        <w:rPr>
          <w:rFonts w:cs="Arial"/>
          <w:color w:val="000000"/>
          <w:szCs w:val="22"/>
        </w:rPr>
        <w:t xml:space="preserve">pobočky Vsetín </w:t>
      </w:r>
    </w:p>
    <w:p w14:paraId="3D1AB70D" w14:textId="71D21599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Tel. / E-mail: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+420 702 153 018 / r.nemejcova@spucr.cz </w:t>
      </w:r>
    </w:p>
    <w:p w14:paraId="44ED4670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  <w:t xml:space="preserve"> 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+420 727 956 486 / p.nedoma@spucr.cz </w:t>
      </w:r>
    </w:p>
    <w:p w14:paraId="5DB412EC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Osoba </w:t>
      </w:r>
      <w:proofErr w:type="spellStart"/>
      <w:r w:rsidRPr="00BF6F8D">
        <w:rPr>
          <w:rFonts w:cs="Arial"/>
          <w:color w:val="000000"/>
          <w:szCs w:val="22"/>
        </w:rPr>
        <w:t>administrující</w:t>
      </w:r>
      <w:proofErr w:type="spellEnd"/>
      <w:r w:rsidRPr="00BF6F8D">
        <w:rPr>
          <w:rFonts w:cs="Arial"/>
          <w:color w:val="000000"/>
          <w:szCs w:val="22"/>
        </w:rPr>
        <w:t xml:space="preserve"> veřejnou zakázku: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Ing. </w:t>
      </w:r>
      <w:r>
        <w:rPr>
          <w:rFonts w:cs="Arial"/>
          <w:color w:val="000000"/>
          <w:szCs w:val="22"/>
        </w:rPr>
        <w:t>Petr Nedoma</w:t>
      </w:r>
      <w:r w:rsidRPr="00BF6F8D">
        <w:rPr>
          <w:rFonts w:cs="Arial"/>
          <w:color w:val="000000"/>
          <w:szCs w:val="22"/>
        </w:rPr>
        <w:t xml:space="preserve">, </w:t>
      </w:r>
      <w:r>
        <w:rPr>
          <w:rFonts w:cs="Arial"/>
          <w:color w:val="000000"/>
          <w:szCs w:val="22"/>
        </w:rPr>
        <w:t xml:space="preserve">odborný rada </w:t>
      </w:r>
      <w:r w:rsidRPr="00BF6F8D">
        <w:rPr>
          <w:rFonts w:cs="Arial"/>
          <w:color w:val="000000"/>
          <w:szCs w:val="22"/>
        </w:rPr>
        <w:t>pobočky Vsetín</w:t>
      </w:r>
    </w:p>
    <w:p w14:paraId="6046D893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ID DS: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z49per3 </w:t>
      </w:r>
    </w:p>
    <w:p w14:paraId="18EF6E60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Bankovní spojení: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Česká národní banka </w:t>
      </w:r>
    </w:p>
    <w:p w14:paraId="346A0CBA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Číslo účtu: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3723001/0710 </w:t>
      </w:r>
    </w:p>
    <w:p w14:paraId="637709B8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IČO: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01312774 </w:t>
      </w:r>
    </w:p>
    <w:p w14:paraId="68BCC2FD" w14:textId="77777777" w:rsidR="00DB4675" w:rsidRPr="00BF6F8D" w:rsidRDefault="00DB4675" w:rsidP="00DB467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DIČ: </w:t>
      </w:r>
      <w:r>
        <w:rPr>
          <w:rFonts w:cs="Arial"/>
          <w:color w:val="000000"/>
          <w:szCs w:val="22"/>
        </w:rPr>
        <w:tab/>
      </w:r>
      <w:r w:rsidRPr="00BF6F8D">
        <w:rPr>
          <w:rFonts w:cs="Arial"/>
          <w:color w:val="000000"/>
          <w:szCs w:val="22"/>
        </w:rPr>
        <w:t xml:space="preserve">CZ01312774 není plátcem DPH </w:t>
      </w:r>
    </w:p>
    <w:p w14:paraId="2C915A60" w14:textId="77777777" w:rsidR="00DB4675" w:rsidRDefault="00DB4675" w:rsidP="00DB4675">
      <w:pPr>
        <w:tabs>
          <w:tab w:val="left" w:pos="4536"/>
        </w:tabs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BF6F8D">
        <w:rPr>
          <w:rFonts w:cs="Arial"/>
          <w:color w:val="000000"/>
          <w:szCs w:val="22"/>
        </w:rPr>
        <w:t xml:space="preserve"> </w:t>
      </w:r>
    </w:p>
    <w:p w14:paraId="5F44CF05" w14:textId="77777777" w:rsidR="00DB4675" w:rsidRPr="004D5F78" w:rsidRDefault="00DB4675" w:rsidP="00DB4675">
      <w:pPr>
        <w:widowControl w:val="0"/>
        <w:tabs>
          <w:tab w:val="left" w:pos="4536"/>
        </w:tabs>
        <w:suppressAutoHyphens/>
        <w:spacing w:after="0" w:line="240" w:lineRule="auto"/>
        <w:ind w:left="142" w:hanging="142"/>
        <w:rPr>
          <w:rFonts w:eastAsia="Arial" w:cs="Arial"/>
          <w:color w:val="000000" w:themeColor="text1"/>
          <w:szCs w:val="22"/>
        </w:rPr>
      </w:pPr>
      <w:r w:rsidRPr="10255EBE">
        <w:rPr>
          <w:rFonts w:cs="Arial"/>
          <w:snapToGrid w:val="0"/>
        </w:rPr>
        <w:t xml:space="preserve">      </w:t>
      </w:r>
      <w:r w:rsidRPr="10255EBE">
        <w:rPr>
          <w:rFonts w:eastAsia="Arial" w:cs="Arial"/>
          <w:color w:val="000000" w:themeColor="text1"/>
          <w:szCs w:val="22"/>
        </w:rPr>
        <w:t>(dále jen jako „objednatel č. 1“)</w:t>
      </w:r>
    </w:p>
    <w:p w14:paraId="6DC6CADB" w14:textId="77777777" w:rsidR="00DB4675" w:rsidRPr="004D5F78" w:rsidRDefault="00DB4675" w:rsidP="00DB4675">
      <w:pPr>
        <w:spacing w:after="0" w:line="240" w:lineRule="auto"/>
        <w:rPr>
          <w:szCs w:val="22"/>
        </w:rPr>
      </w:pPr>
    </w:p>
    <w:p w14:paraId="7E611DCE" w14:textId="77777777" w:rsidR="00DB4675" w:rsidRPr="004D5F78" w:rsidRDefault="00DB4675" w:rsidP="00DB4675">
      <w:pPr>
        <w:spacing w:after="0" w:line="240" w:lineRule="auto"/>
        <w:rPr>
          <w:rFonts w:cs="Arial"/>
        </w:rPr>
      </w:pPr>
    </w:p>
    <w:p w14:paraId="6EC1578D" w14:textId="77777777" w:rsidR="00DB4675" w:rsidRPr="00097AF9" w:rsidRDefault="00DB4675" w:rsidP="00DB4675">
      <w:pPr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b/>
          <w:bCs/>
          <w:color w:val="000000" w:themeColor="text1"/>
          <w:szCs w:val="22"/>
        </w:rPr>
        <w:t>Objednatelem</w:t>
      </w:r>
      <w:r w:rsidRPr="00097AF9">
        <w:rPr>
          <w:rFonts w:eastAsia="Arial" w:cs="Arial"/>
          <w:b/>
          <w:bCs/>
          <w:color w:val="000000" w:themeColor="text1"/>
          <w:szCs w:val="22"/>
        </w:rPr>
        <w:t xml:space="preserve"> č. 2</w:t>
      </w:r>
    </w:p>
    <w:p w14:paraId="07EF52EE" w14:textId="0214C4E4" w:rsidR="00DB4675" w:rsidRPr="00087592" w:rsidRDefault="00087592" w:rsidP="004F088F">
      <w:pPr>
        <w:tabs>
          <w:tab w:val="left" w:pos="4962"/>
        </w:tabs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087592">
        <w:rPr>
          <w:rFonts w:cs="Arial"/>
          <w:b/>
          <w:bCs/>
          <w:snapToGrid w:val="0"/>
          <w:szCs w:val="22"/>
          <w:lang w:val="en-US"/>
        </w:rPr>
        <w:t>Ředitelství</w:t>
      </w:r>
      <w:proofErr w:type="spellEnd"/>
      <w:r w:rsidRPr="00087592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Pr="00087592">
        <w:rPr>
          <w:rFonts w:cs="Arial"/>
          <w:b/>
          <w:bCs/>
          <w:snapToGrid w:val="0"/>
          <w:szCs w:val="22"/>
          <w:lang w:val="en-US"/>
        </w:rPr>
        <w:t>silnic</w:t>
      </w:r>
      <w:proofErr w:type="spellEnd"/>
      <w:r w:rsidRPr="00087592">
        <w:rPr>
          <w:rFonts w:cs="Arial"/>
          <w:b/>
          <w:bCs/>
          <w:snapToGrid w:val="0"/>
          <w:szCs w:val="22"/>
          <w:lang w:val="en-US"/>
        </w:rPr>
        <w:t xml:space="preserve"> a </w:t>
      </w:r>
      <w:proofErr w:type="spellStart"/>
      <w:r w:rsidRPr="00087592">
        <w:rPr>
          <w:rFonts w:cs="Arial"/>
          <w:b/>
          <w:bCs/>
          <w:snapToGrid w:val="0"/>
          <w:szCs w:val="22"/>
          <w:lang w:val="en-US"/>
        </w:rPr>
        <w:t>dálnic</w:t>
      </w:r>
      <w:proofErr w:type="spellEnd"/>
      <w:r w:rsidRPr="00087592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Pr="00087592">
        <w:rPr>
          <w:rFonts w:cs="Arial"/>
          <w:b/>
          <w:bCs/>
          <w:snapToGrid w:val="0"/>
          <w:szCs w:val="22"/>
          <w:lang w:val="en-US"/>
        </w:rPr>
        <w:t>s.p.</w:t>
      </w:r>
      <w:proofErr w:type="spellEnd"/>
    </w:p>
    <w:p w14:paraId="7A6F282E" w14:textId="5003A02B" w:rsidR="00DB4675" w:rsidRDefault="00DB4675" w:rsidP="004F088F">
      <w:pPr>
        <w:tabs>
          <w:tab w:val="left" w:pos="4962"/>
        </w:tabs>
        <w:rPr>
          <w:rFonts w:eastAsia="Arial" w:cs="Arial"/>
          <w:bCs/>
          <w:szCs w:val="22"/>
        </w:rPr>
      </w:pPr>
      <w:r w:rsidRPr="004A7EB9">
        <w:rPr>
          <w:rFonts w:eastAsia="Arial" w:cs="Arial"/>
          <w:bCs/>
          <w:szCs w:val="22"/>
        </w:rPr>
        <w:t>Sídlo</w:t>
      </w:r>
      <w:r w:rsidR="00B55BAD">
        <w:rPr>
          <w:rFonts w:eastAsia="Arial" w:cs="Arial"/>
          <w:bCs/>
          <w:szCs w:val="22"/>
        </w:rPr>
        <w:t>:</w:t>
      </w:r>
      <w:r w:rsidR="00087592">
        <w:rPr>
          <w:rFonts w:eastAsia="Arial" w:cs="Arial"/>
          <w:bCs/>
          <w:szCs w:val="22"/>
        </w:rPr>
        <w:t xml:space="preserve"> Na Pankráci 546/56, 145 05 Praha 4</w:t>
      </w:r>
    </w:p>
    <w:p w14:paraId="315D5B75" w14:textId="09FBFD2C" w:rsidR="00087592" w:rsidRPr="004D5F78" w:rsidRDefault="00087592" w:rsidP="004F088F">
      <w:pPr>
        <w:tabs>
          <w:tab w:val="left" w:pos="4962"/>
        </w:tabs>
        <w:rPr>
          <w:rFonts w:cs="Arial"/>
          <w:b/>
          <w:bCs/>
          <w:snapToGrid w:val="0"/>
          <w:szCs w:val="22"/>
          <w:lang w:val="en-US"/>
        </w:rPr>
      </w:pPr>
      <w:r>
        <w:rPr>
          <w:rFonts w:eastAsia="Arial" w:cs="Arial"/>
          <w:bCs/>
          <w:szCs w:val="22"/>
        </w:rPr>
        <w:t>zapsaný v obchodním rejstříku vedeném Městským soudem v Praze, oddíl A, vložka 80478</w:t>
      </w:r>
    </w:p>
    <w:p w14:paraId="3AC6CE2F" w14:textId="2A84FB95" w:rsidR="00087592" w:rsidRDefault="00DB4675" w:rsidP="00087592">
      <w:pPr>
        <w:tabs>
          <w:tab w:val="left" w:pos="4962"/>
        </w:tabs>
        <w:spacing w:after="0"/>
        <w:rPr>
          <w:rFonts w:eastAsia="Arial" w:cs="Arial"/>
          <w:szCs w:val="22"/>
        </w:rPr>
      </w:pPr>
      <w:proofErr w:type="gramStart"/>
      <w:r w:rsidRPr="004A7EB9">
        <w:rPr>
          <w:rFonts w:eastAsia="Arial" w:cs="Arial"/>
          <w:szCs w:val="22"/>
        </w:rPr>
        <w:t xml:space="preserve">zastoupený:  </w:t>
      </w:r>
      <w:r w:rsidR="00087592">
        <w:rPr>
          <w:rFonts w:eastAsia="Arial" w:cs="Arial"/>
          <w:szCs w:val="22"/>
        </w:rPr>
        <w:t xml:space="preserve"> </w:t>
      </w:r>
      <w:proofErr w:type="gramEnd"/>
      <w:r w:rsidR="00087592">
        <w:rPr>
          <w:rFonts w:eastAsia="Arial" w:cs="Arial"/>
          <w:szCs w:val="22"/>
        </w:rPr>
        <w:t xml:space="preserve">                                                  Ing. Karlem Chudárkem, ředitelem Správy Zlín</w:t>
      </w:r>
      <w:r w:rsidRPr="004A7EB9">
        <w:rPr>
          <w:rFonts w:eastAsia="Arial" w:cs="Arial"/>
          <w:szCs w:val="22"/>
        </w:rPr>
        <w:t xml:space="preserve">                                        ve smluvních záležitostech oprávněn jednat</w:t>
      </w:r>
      <w:r>
        <w:rPr>
          <w:rFonts w:eastAsia="Arial" w:cs="Arial"/>
          <w:szCs w:val="22"/>
        </w:rPr>
        <w:t>:</w:t>
      </w:r>
      <w:r w:rsidR="00087592">
        <w:rPr>
          <w:rFonts w:eastAsia="Arial" w:cs="Arial"/>
          <w:szCs w:val="22"/>
        </w:rPr>
        <w:t xml:space="preserve">  Ing. Karel Chudárek, ředitel Správy Zlín</w:t>
      </w:r>
    </w:p>
    <w:p w14:paraId="2FA24985" w14:textId="6E1A4D4F" w:rsidR="00DB4675" w:rsidRPr="004A7EB9" w:rsidRDefault="00087592" w:rsidP="00087592">
      <w:pPr>
        <w:tabs>
          <w:tab w:val="left" w:pos="4962"/>
        </w:tabs>
        <w:spacing w:after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                                                                        </w:t>
      </w:r>
      <w:r w:rsidR="00EF0640">
        <w:rPr>
          <w:rFonts w:eastAsia="Arial" w:cs="Arial"/>
          <w:szCs w:val="22"/>
        </w:rPr>
        <w:t xml:space="preserve">x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  <w:r w:rsidR="00EF0640">
        <w:rPr>
          <w:rFonts w:eastAsia="Arial" w:cs="Arial"/>
          <w:szCs w:val="22"/>
        </w:rPr>
        <w:t xml:space="preserve"> </w:t>
      </w:r>
      <w:proofErr w:type="spellStart"/>
      <w:r w:rsidR="00EF0640">
        <w:rPr>
          <w:rFonts w:eastAsia="Arial" w:cs="Arial"/>
          <w:szCs w:val="22"/>
        </w:rPr>
        <w:t>x</w:t>
      </w:r>
      <w:proofErr w:type="spellEnd"/>
    </w:p>
    <w:p w14:paraId="7D3E9FC4" w14:textId="39B2CB5E" w:rsidR="00DB4675" w:rsidRDefault="00DB4675" w:rsidP="004F088F">
      <w:pPr>
        <w:tabs>
          <w:tab w:val="left" w:pos="4962"/>
        </w:tabs>
        <w:spacing w:after="0" w:line="240" w:lineRule="exact"/>
        <w:ind w:left="4530" w:hanging="4530"/>
        <w:jc w:val="both"/>
        <w:rPr>
          <w:rFonts w:eastAsia="Arial" w:cs="Arial"/>
          <w:szCs w:val="22"/>
        </w:rPr>
      </w:pPr>
      <w:r w:rsidRPr="004A7EB9">
        <w:rPr>
          <w:rFonts w:eastAsia="Arial" w:cs="Arial"/>
          <w:szCs w:val="22"/>
        </w:rPr>
        <w:t xml:space="preserve">v technických záležitostech oprávněn </w:t>
      </w:r>
      <w:proofErr w:type="gramStart"/>
      <w:r w:rsidRPr="004A7EB9">
        <w:rPr>
          <w:rFonts w:eastAsia="Arial" w:cs="Arial"/>
          <w:szCs w:val="22"/>
        </w:rPr>
        <w:t>jednat:</w:t>
      </w:r>
      <w:r w:rsidR="00087592">
        <w:rPr>
          <w:rFonts w:eastAsia="Arial" w:cs="Arial"/>
          <w:szCs w:val="22"/>
        </w:rPr>
        <w:t xml:space="preserve">  </w:t>
      </w:r>
      <w:r w:rsidR="007D2E22">
        <w:rPr>
          <w:rFonts w:eastAsia="Arial" w:cs="Arial"/>
          <w:szCs w:val="22"/>
        </w:rPr>
        <w:t>x</w:t>
      </w:r>
      <w:proofErr w:type="gram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x</w:t>
      </w:r>
    </w:p>
    <w:p w14:paraId="3C904ABE" w14:textId="36282152" w:rsidR="00087592" w:rsidRPr="00A9445F" w:rsidRDefault="00087592" w:rsidP="004F088F">
      <w:pPr>
        <w:tabs>
          <w:tab w:val="left" w:pos="4962"/>
        </w:tabs>
        <w:spacing w:after="0" w:line="240" w:lineRule="exact"/>
        <w:ind w:left="4530" w:hanging="453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                                                                        </w:t>
      </w:r>
      <w:r w:rsidR="007D2E22">
        <w:rPr>
          <w:rFonts w:eastAsia="Arial" w:cs="Arial"/>
          <w:szCs w:val="22"/>
        </w:rPr>
        <w:t xml:space="preserve">x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</w:p>
    <w:p w14:paraId="668427F3" w14:textId="6A8D64AE" w:rsidR="00DB4675" w:rsidRPr="00A9445F" w:rsidRDefault="00DB4675" w:rsidP="004F088F">
      <w:pPr>
        <w:tabs>
          <w:tab w:val="left" w:pos="4962"/>
        </w:tabs>
        <w:spacing w:after="0" w:line="240" w:lineRule="exact"/>
        <w:ind w:left="4530" w:hanging="4530"/>
        <w:jc w:val="both"/>
        <w:rPr>
          <w:rFonts w:eastAsia="Arial" w:cs="Arial"/>
          <w:szCs w:val="22"/>
        </w:rPr>
      </w:pPr>
      <w:r w:rsidRPr="00A9445F">
        <w:rPr>
          <w:rFonts w:eastAsia="Arial" w:cs="Arial"/>
          <w:szCs w:val="22"/>
        </w:rPr>
        <w:lastRenderedPageBreak/>
        <w:t xml:space="preserve">    Adresa pro doručení:</w:t>
      </w:r>
      <w:r w:rsidR="00087592">
        <w:t xml:space="preserve"> Fügnerovo nábřeží 5476, 760 01 Zlín</w:t>
      </w:r>
    </w:p>
    <w:p w14:paraId="76FD77F4" w14:textId="014D3FF9" w:rsidR="00DB4675" w:rsidRPr="004A7EB9" w:rsidRDefault="00DB4675" w:rsidP="004F088F">
      <w:pPr>
        <w:tabs>
          <w:tab w:val="left" w:pos="4962"/>
          <w:tab w:val="left" w:pos="5954"/>
        </w:tabs>
        <w:spacing w:after="0" w:line="288" w:lineRule="exact"/>
        <w:rPr>
          <w:rFonts w:eastAsia="Arial" w:cs="Arial"/>
          <w:szCs w:val="22"/>
        </w:rPr>
      </w:pPr>
      <w:r w:rsidRPr="00A9445F">
        <w:rPr>
          <w:rFonts w:eastAsia="Arial" w:cs="Arial"/>
          <w:szCs w:val="22"/>
        </w:rPr>
        <w:t xml:space="preserve">    Tel.:                            </w:t>
      </w:r>
      <w:r w:rsidR="007D2E22">
        <w:rPr>
          <w:rFonts w:eastAsia="Arial" w:cs="Arial"/>
          <w:szCs w:val="22"/>
        </w:rPr>
        <w:t xml:space="preserve">x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x</w:t>
      </w:r>
    </w:p>
    <w:p w14:paraId="74EFD44F" w14:textId="4511DA35" w:rsidR="00DB4675" w:rsidRPr="004D5F78" w:rsidRDefault="00DB4675" w:rsidP="004F088F">
      <w:pPr>
        <w:tabs>
          <w:tab w:val="left" w:pos="4962"/>
        </w:tabs>
        <w:spacing w:after="0" w:line="288" w:lineRule="exact"/>
        <w:ind w:right="-110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</w:t>
      </w:r>
      <w:proofErr w:type="gramStart"/>
      <w:r w:rsidRPr="10255EBE">
        <w:rPr>
          <w:rFonts w:eastAsia="Arial" w:cs="Arial"/>
          <w:color w:val="000000" w:themeColor="text1"/>
          <w:szCs w:val="22"/>
        </w:rPr>
        <w:t xml:space="preserve">E-mail:   </w:t>
      </w:r>
      <w:proofErr w:type="gramEnd"/>
      <w:r w:rsidRPr="10255EBE">
        <w:rPr>
          <w:rFonts w:eastAsia="Arial" w:cs="Arial"/>
          <w:color w:val="000000" w:themeColor="text1"/>
          <w:szCs w:val="22"/>
        </w:rPr>
        <w:t xml:space="preserve">                     </w:t>
      </w:r>
      <w:r w:rsidR="007D2E22">
        <w:rPr>
          <w:rFonts w:eastAsia="Arial" w:cs="Arial"/>
          <w:szCs w:val="22"/>
        </w:rPr>
        <w:t xml:space="preserve">x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</w:t>
      </w:r>
      <w:proofErr w:type="spellStart"/>
      <w:r w:rsidR="007D2E22">
        <w:rPr>
          <w:rFonts w:eastAsia="Arial" w:cs="Arial"/>
          <w:szCs w:val="22"/>
        </w:rPr>
        <w:t>x</w:t>
      </w:r>
      <w:proofErr w:type="spellEnd"/>
      <w:r w:rsidR="007D2E22">
        <w:rPr>
          <w:rFonts w:eastAsia="Arial" w:cs="Arial"/>
          <w:szCs w:val="22"/>
        </w:rPr>
        <w:t xml:space="preserve"> x</w:t>
      </w:r>
    </w:p>
    <w:p w14:paraId="2FB0C087" w14:textId="69D9E34D" w:rsidR="00DB4675" w:rsidRPr="004D5F78" w:rsidRDefault="00DB4675" w:rsidP="004F088F">
      <w:pPr>
        <w:tabs>
          <w:tab w:val="left" w:pos="4962"/>
        </w:tabs>
        <w:spacing w:after="0" w:line="288" w:lineRule="exact"/>
        <w:ind w:right="-110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  <w:lang w:val="en-US"/>
        </w:rPr>
        <w:t xml:space="preserve">    ID DS:</w:t>
      </w:r>
      <w:r w:rsidR="00087592">
        <w:rPr>
          <w:rFonts w:eastAsia="Arial" w:cs="Arial"/>
          <w:color w:val="000000" w:themeColor="text1"/>
          <w:szCs w:val="22"/>
          <w:lang w:val="en-US"/>
        </w:rPr>
        <w:t xml:space="preserve">                         zjq4rhz</w:t>
      </w:r>
      <w:r w:rsidRPr="10255EBE">
        <w:rPr>
          <w:rFonts w:eastAsia="Arial" w:cs="Arial"/>
          <w:color w:val="000000" w:themeColor="text1"/>
          <w:szCs w:val="22"/>
          <w:lang w:val="en-US"/>
        </w:rPr>
        <w:t xml:space="preserve">          </w:t>
      </w:r>
      <w:r>
        <w:tab/>
      </w:r>
    </w:p>
    <w:p w14:paraId="2AD6CF30" w14:textId="509D1F26" w:rsidR="00DB4675" w:rsidRPr="004D5F78" w:rsidRDefault="00DB4675" w:rsidP="004F088F">
      <w:pPr>
        <w:tabs>
          <w:tab w:val="left" w:pos="4962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</w:t>
      </w:r>
      <w:proofErr w:type="gramStart"/>
      <w:r w:rsidRPr="10255EBE">
        <w:rPr>
          <w:rFonts w:eastAsia="Arial" w:cs="Arial"/>
          <w:color w:val="000000" w:themeColor="text1"/>
          <w:szCs w:val="22"/>
        </w:rPr>
        <w:t xml:space="preserve">IČO:   </w:t>
      </w:r>
      <w:proofErr w:type="gramEnd"/>
      <w:r w:rsidRPr="10255EBE">
        <w:rPr>
          <w:rFonts w:eastAsia="Arial" w:cs="Arial"/>
          <w:color w:val="000000" w:themeColor="text1"/>
          <w:szCs w:val="22"/>
        </w:rPr>
        <w:t xml:space="preserve">                         </w:t>
      </w:r>
      <w:r w:rsidR="00087592">
        <w:rPr>
          <w:rFonts w:eastAsia="Arial" w:cs="Arial"/>
          <w:color w:val="000000" w:themeColor="text1"/>
          <w:szCs w:val="22"/>
        </w:rPr>
        <w:t>65993390</w:t>
      </w:r>
      <w:r w:rsidRPr="10255EBE">
        <w:rPr>
          <w:rFonts w:eastAsia="Arial" w:cs="Arial"/>
          <w:color w:val="000000" w:themeColor="text1"/>
          <w:szCs w:val="22"/>
        </w:rPr>
        <w:t xml:space="preserve">                              </w:t>
      </w:r>
      <w:r w:rsidR="00B55BAD">
        <w:rPr>
          <w:rFonts w:eastAsia="Arial" w:cs="Arial"/>
          <w:color w:val="000000" w:themeColor="text1"/>
          <w:szCs w:val="22"/>
        </w:rPr>
        <w:tab/>
      </w:r>
      <w:r>
        <w:rPr>
          <w:rFonts w:eastAsia="Arial" w:cs="Arial"/>
          <w:color w:val="000000" w:themeColor="text1"/>
          <w:szCs w:val="22"/>
        </w:rPr>
        <w:tab/>
      </w:r>
      <w:r>
        <w:tab/>
      </w:r>
    </w:p>
    <w:p w14:paraId="0DD73D9B" w14:textId="18AE3455" w:rsidR="00DB4675" w:rsidRPr="004D5F78" w:rsidRDefault="00DB4675" w:rsidP="004F088F">
      <w:pPr>
        <w:tabs>
          <w:tab w:val="left" w:pos="4962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</w:t>
      </w:r>
      <w:proofErr w:type="gramStart"/>
      <w:r w:rsidRPr="10255EBE">
        <w:rPr>
          <w:rFonts w:eastAsia="Arial" w:cs="Arial"/>
          <w:color w:val="000000" w:themeColor="text1"/>
          <w:szCs w:val="22"/>
        </w:rPr>
        <w:t>DIČ:</w:t>
      </w:r>
      <w:r w:rsidR="00087592">
        <w:rPr>
          <w:rFonts w:eastAsia="Arial" w:cs="Arial"/>
          <w:color w:val="000000" w:themeColor="text1"/>
          <w:szCs w:val="22"/>
        </w:rPr>
        <w:t xml:space="preserve">   </w:t>
      </w:r>
      <w:proofErr w:type="gramEnd"/>
      <w:r w:rsidR="00087592">
        <w:rPr>
          <w:rFonts w:eastAsia="Arial" w:cs="Arial"/>
          <w:color w:val="000000" w:themeColor="text1"/>
          <w:szCs w:val="22"/>
        </w:rPr>
        <w:t xml:space="preserve">                         CZ65993390</w:t>
      </w:r>
      <w:r>
        <w:tab/>
      </w:r>
    </w:p>
    <w:p w14:paraId="15631CA2" w14:textId="77777777" w:rsidR="00DB4675" w:rsidRPr="004D5F78" w:rsidRDefault="00DB4675" w:rsidP="004F088F">
      <w:pPr>
        <w:tabs>
          <w:tab w:val="left" w:pos="4536"/>
        </w:tabs>
        <w:spacing w:after="0"/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    (dále jen jako „objednatel č. 2“)</w:t>
      </w:r>
    </w:p>
    <w:p w14:paraId="164E249B" w14:textId="77777777" w:rsidR="00DB4675" w:rsidRPr="004D5F78" w:rsidRDefault="00DB4675" w:rsidP="00DB4675">
      <w:pPr>
        <w:spacing w:after="0"/>
        <w:jc w:val="both"/>
        <w:rPr>
          <w:rFonts w:eastAsia="Arial" w:cs="Arial"/>
          <w:color w:val="000000" w:themeColor="text1"/>
          <w:szCs w:val="22"/>
        </w:rPr>
      </w:pPr>
    </w:p>
    <w:p w14:paraId="5FD52557" w14:textId="78B2D1AE" w:rsidR="00DB4675" w:rsidRPr="00097AF9" w:rsidRDefault="00DB4675" w:rsidP="002C3C67">
      <w:pPr>
        <w:spacing w:after="0" w:line="240" w:lineRule="exact"/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 xml:space="preserve">Pokud v </w:t>
      </w:r>
      <w:r w:rsidRPr="00097AF9">
        <w:rPr>
          <w:rFonts w:eastAsia="Arial" w:cs="Arial"/>
          <w:color w:val="000000" w:themeColor="text1"/>
          <w:szCs w:val="22"/>
        </w:rPr>
        <w:t>dalších ustanoveních smlouvy není výslovně specifikován konkrétně objednatel č. 1</w:t>
      </w:r>
      <w:r w:rsidR="002C3C67">
        <w:rPr>
          <w:rFonts w:eastAsia="Arial" w:cs="Arial"/>
          <w:color w:val="000000" w:themeColor="text1"/>
          <w:szCs w:val="22"/>
        </w:rPr>
        <w:t xml:space="preserve"> </w:t>
      </w:r>
      <w:r w:rsidRPr="00097AF9">
        <w:rPr>
          <w:rFonts w:eastAsia="Arial" w:cs="Arial"/>
          <w:color w:val="000000" w:themeColor="text1"/>
          <w:szCs w:val="22"/>
        </w:rPr>
        <w:t>nebo objednatel č. 2, má se zato, že pojem „objednatel</w:t>
      </w:r>
      <w:r>
        <w:rPr>
          <w:rFonts w:eastAsia="Arial" w:cs="Arial"/>
          <w:color w:val="000000" w:themeColor="text1"/>
          <w:szCs w:val="22"/>
        </w:rPr>
        <w:t>é</w:t>
      </w:r>
      <w:r w:rsidRPr="00097AF9">
        <w:rPr>
          <w:rFonts w:eastAsia="Arial" w:cs="Arial"/>
          <w:color w:val="000000" w:themeColor="text1"/>
          <w:szCs w:val="22"/>
        </w:rPr>
        <w:t>“ zahrnuje souhrnně oba objednatele.</w:t>
      </w:r>
    </w:p>
    <w:p w14:paraId="0F066695" w14:textId="77777777" w:rsidR="00DB4675" w:rsidRPr="004D5F78" w:rsidRDefault="00DB4675" w:rsidP="00DB4675">
      <w:pPr>
        <w:spacing w:after="0" w:line="240" w:lineRule="auto"/>
        <w:rPr>
          <w:szCs w:val="22"/>
        </w:rPr>
      </w:pPr>
    </w:p>
    <w:p w14:paraId="039A0BCB" w14:textId="77777777" w:rsidR="00DB4675" w:rsidRPr="004D5F78" w:rsidRDefault="00DB4675" w:rsidP="00DB4675">
      <w:pPr>
        <w:spacing w:after="0" w:line="240" w:lineRule="auto"/>
        <w:rPr>
          <w:rFonts w:cs="Arial"/>
          <w:snapToGrid w:val="0"/>
        </w:rPr>
      </w:pPr>
      <w:r w:rsidRPr="10255EBE">
        <w:rPr>
          <w:rFonts w:cs="Arial"/>
          <w:snapToGrid w:val="0"/>
        </w:rPr>
        <w:t>(dále jen jako „objednatel</w:t>
      </w:r>
      <w:r>
        <w:rPr>
          <w:rFonts w:cs="Arial"/>
          <w:snapToGrid w:val="0"/>
        </w:rPr>
        <w:t>é</w:t>
      </w:r>
      <w:r w:rsidRPr="10255EBE">
        <w:rPr>
          <w:rFonts w:cs="Arial"/>
          <w:snapToGrid w:val="0"/>
        </w:rPr>
        <w:t>“)</w:t>
      </w:r>
    </w:p>
    <w:p w14:paraId="47C31DEC" w14:textId="77777777" w:rsidR="00DB4675" w:rsidRPr="004D5F78" w:rsidRDefault="00DB4675" w:rsidP="00DB4675">
      <w:pPr>
        <w:jc w:val="both"/>
        <w:rPr>
          <w:rFonts w:cs="Arial"/>
          <w:b/>
          <w:bCs/>
          <w:szCs w:val="22"/>
        </w:rPr>
      </w:pPr>
    </w:p>
    <w:p w14:paraId="235FC2E6" w14:textId="77777777" w:rsidR="00DB4675" w:rsidRPr="004D5F78" w:rsidRDefault="00DB4675" w:rsidP="00DB4675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2BC4B511" w14:textId="77777777" w:rsidR="00DB4675" w:rsidRPr="004D5F78" w:rsidRDefault="00DB4675" w:rsidP="00DB467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5088D291" w14:textId="77777777" w:rsidR="002F4E05" w:rsidRPr="004D5F78" w:rsidRDefault="002F4E05" w:rsidP="002F4E05">
      <w:pPr>
        <w:spacing w:after="0"/>
        <w:rPr>
          <w:rFonts w:cs="Arial"/>
          <w:b/>
          <w:bCs/>
          <w:snapToGrid w:val="0"/>
          <w:lang w:val="en-US"/>
        </w:rPr>
      </w:pPr>
      <w:r w:rsidRPr="00A40B83">
        <w:rPr>
          <w:rFonts w:cs="Arial"/>
          <w:b/>
          <w:bCs/>
          <w:snapToGrid w:val="0"/>
          <w:lang w:val="en-US"/>
        </w:rPr>
        <w:t>AGPOL s.r.o.</w:t>
      </w:r>
      <w:r w:rsidRPr="00A40B83">
        <w:rPr>
          <w:rFonts w:cs="Arial"/>
          <w:b/>
          <w:bCs/>
          <w:snapToGrid w:val="0"/>
          <w:szCs w:val="22"/>
          <w:lang w:val="en-US"/>
        </w:rPr>
        <w:tab/>
      </w:r>
      <w:r w:rsidRPr="00A40B83">
        <w:rPr>
          <w:rFonts w:cs="Arial"/>
          <w:b/>
          <w:bCs/>
          <w:snapToGrid w:val="0"/>
          <w:szCs w:val="22"/>
          <w:lang w:val="en-US"/>
        </w:rPr>
        <w:tab/>
      </w:r>
    </w:p>
    <w:p w14:paraId="2C02E928" w14:textId="77777777" w:rsidR="002F4E05" w:rsidRPr="004D5F78" w:rsidRDefault="002F4E05" w:rsidP="002F4E05">
      <w:pPr>
        <w:spacing w:after="0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szCs w:val="22"/>
        </w:rPr>
        <w:t>Jungmannova 153/12, 779 00 Olomouc</w:t>
      </w:r>
    </w:p>
    <w:p w14:paraId="06B76D44" w14:textId="77777777" w:rsidR="002F4E05" w:rsidRPr="004D5F78" w:rsidRDefault="002F4E05" w:rsidP="002F4E05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45E772FD" w14:textId="77777777" w:rsidR="002F4E05" w:rsidRPr="004D5F78" w:rsidRDefault="002F4E05" w:rsidP="002F4E05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</w:r>
      <w:r>
        <w:rPr>
          <w:szCs w:val="22"/>
        </w:rPr>
        <w:t xml:space="preserve">Ing. Ondřej </w:t>
      </w:r>
      <w:proofErr w:type="spellStart"/>
      <w:r>
        <w:rPr>
          <w:szCs w:val="22"/>
        </w:rPr>
        <w:t>Vaculín</w:t>
      </w:r>
      <w:proofErr w:type="spellEnd"/>
      <w:r>
        <w:rPr>
          <w:szCs w:val="22"/>
        </w:rPr>
        <w:t>, Ph.D., jednatel</w:t>
      </w:r>
    </w:p>
    <w:p w14:paraId="5B3330F8" w14:textId="035BF5ED" w:rsidR="002F4E05" w:rsidRPr="00A40B83" w:rsidRDefault="002F4E05" w:rsidP="002F4E05">
      <w:pPr>
        <w:pStyle w:val="Zkladntext"/>
        <w:spacing w:after="0" w:line="240" w:lineRule="auto"/>
        <w:rPr>
          <w:b w:val="0"/>
          <w:bCs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 w:rsidRPr="00A40B83">
        <w:rPr>
          <w:rFonts w:cs="Arial"/>
          <w:b w:val="0"/>
          <w:bCs/>
          <w:szCs w:val="22"/>
        </w:rPr>
        <w:tab/>
      </w:r>
      <w:r w:rsidR="002C3C67" w:rsidRPr="002C3C67">
        <w:rPr>
          <w:rFonts w:eastAsia="Arial" w:cs="Arial"/>
          <w:b w:val="0"/>
          <w:bCs/>
          <w:szCs w:val="22"/>
        </w:rPr>
        <w:t xml:space="preserve">x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</w:p>
    <w:p w14:paraId="55EA8ADC" w14:textId="7339028E" w:rsidR="002F4E05" w:rsidRPr="00A40B83" w:rsidRDefault="002F4E05" w:rsidP="002F4E05">
      <w:pPr>
        <w:pStyle w:val="Zkladntext"/>
        <w:spacing w:after="0" w:line="240" w:lineRule="auto"/>
        <w:rPr>
          <w:rFonts w:cs="Arial"/>
          <w:b w:val="0"/>
          <w:bCs/>
          <w:szCs w:val="22"/>
        </w:rPr>
      </w:pPr>
      <w:r w:rsidRPr="00A40B83">
        <w:rPr>
          <w:rFonts w:cs="Arial"/>
          <w:b w:val="0"/>
          <w:bCs/>
          <w:szCs w:val="22"/>
        </w:rPr>
        <w:t>Telefon:</w:t>
      </w:r>
      <w:r w:rsidRPr="00A40B83">
        <w:rPr>
          <w:rFonts w:cs="Arial"/>
          <w:b w:val="0"/>
          <w:bCs/>
          <w:szCs w:val="22"/>
        </w:rPr>
        <w:tab/>
      </w:r>
      <w:r w:rsidRPr="00A40B83">
        <w:rPr>
          <w:rFonts w:cs="Arial"/>
          <w:b w:val="0"/>
          <w:bCs/>
          <w:szCs w:val="22"/>
        </w:rPr>
        <w:tab/>
      </w:r>
      <w:r w:rsidRPr="00A40B83">
        <w:rPr>
          <w:rFonts w:cs="Arial"/>
          <w:b w:val="0"/>
          <w:bCs/>
          <w:szCs w:val="22"/>
        </w:rPr>
        <w:tab/>
      </w:r>
      <w:r w:rsidRPr="00A40B83">
        <w:rPr>
          <w:rFonts w:cs="Arial"/>
          <w:b w:val="0"/>
          <w:bCs/>
          <w:szCs w:val="22"/>
        </w:rPr>
        <w:tab/>
      </w:r>
      <w:r w:rsidRPr="00A40B83">
        <w:rPr>
          <w:rFonts w:cs="Arial"/>
          <w:b w:val="0"/>
          <w:bCs/>
          <w:szCs w:val="22"/>
        </w:rPr>
        <w:tab/>
      </w:r>
      <w:r w:rsidRPr="00A40B83">
        <w:rPr>
          <w:rFonts w:cs="Arial"/>
          <w:b w:val="0"/>
          <w:bCs/>
          <w:szCs w:val="22"/>
        </w:rPr>
        <w:tab/>
      </w:r>
      <w:r w:rsidR="002C3C67" w:rsidRPr="002C3C67">
        <w:rPr>
          <w:rFonts w:eastAsia="Arial" w:cs="Arial"/>
          <w:b w:val="0"/>
          <w:bCs/>
          <w:szCs w:val="22"/>
        </w:rPr>
        <w:t xml:space="preserve">x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  <w:r w:rsidR="002C3C67" w:rsidRPr="002C3C67">
        <w:rPr>
          <w:rFonts w:eastAsia="Arial" w:cs="Arial"/>
          <w:b w:val="0"/>
          <w:bCs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b w:val="0"/>
          <w:bCs/>
          <w:szCs w:val="22"/>
        </w:rPr>
        <w:t>x</w:t>
      </w:r>
      <w:proofErr w:type="spellEnd"/>
    </w:p>
    <w:p w14:paraId="21DE01ED" w14:textId="3A580625" w:rsidR="002F4E05" w:rsidRDefault="002F4E05" w:rsidP="002F4E05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E-mail: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C3C67" w:rsidRPr="002C3C67">
        <w:rPr>
          <w:rFonts w:eastAsia="Arial" w:cs="Arial"/>
          <w:szCs w:val="22"/>
        </w:rPr>
        <w:t xml:space="preserve">x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  <w:r w:rsidR="002C3C67" w:rsidRPr="002C3C67">
        <w:rPr>
          <w:rFonts w:eastAsia="Arial" w:cs="Arial"/>
          <w:szCs w:val="22"/>
        </w:rPr>
        <w:t xml:space="preserve"> </w:t>
      </w:r>
      <w:proofErr w:type="spellStart"/>
      <w:r w:rsidR="002C3C67" w:rsidRPr="002C3C67">
        <w:rPr>
          <w:rFonts w:eastAsia="Arial" w:cs="Arial"/>
          <w:szCs w:val="22"/>
        </w:rPr>
        <w:t>x</w:t>
      </w:r>
      <w:proofErr w:type="spellEnd"/>
    </w:p>
    <w:p w14:paraId="5CFC9911" w14:textId="77777777" w:rsidR="002F4E05" w:rsidRDefault="002F4E05" w:rsidP="002F4E05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ID DS: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>
        <w:rPr>
          <w:rFonts w:cs="Arial"/>
          <w:bCs/>
          <w:szCs w:val="22"/>
        </w:rPr>
        <w:t>ydbjhuf</w:t>
      </w:r>
      <w:proofErr w:type="spellEnd"/>
    </w:p>
    <w:p w14:paraId="61891550" w14:textId="77777777" w:rsidR="002F4E05" w:rsidRPr="002F6773" w:rsidRDefault="002F4E05" w:rsidP="002F4E05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t>Komerční banka a.s., Olomouc</w:t>
      </w:r>
    </w:p>
    <w:p w14:paraId="63038CBB" w14:textId="77777777" w:rsidR="002F4E05" w:rsidRPr="004D5F78" w:rsidRDefault="002F4E05" w:rsidP="002F4E05">
      <w:pPr>
        <w:spacing w:after="0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t>43-5130280277/0100</w:t>
      </w:r>
    </w:p>
    <w:p w14:paraId="1A3AC6A4" w14:textId="77777777" w:rsidR="002F4E05" w:rsidRPr="002F6773" w:rsidRDefault="002F4E05" w:rsidP="002F4E05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szCs w:val="22"/>
        </w:rPr>
        <w:t>285 97 044 / CZ28597044 je plátce DPH</w:t>
      </w:r>
    </w:p>
    <w:p w14:paraId="5BE339D9" w14:textId="77777777" w:rsidR="002F4E05" w:rsidRPr="002F6773" w:rsidRDefault="002F4E05" w:rsidP="002F4E05">
      <w:pPr>
        <w:spacing w:before="240" w:after="0" w:line="288" w:lineRule="auto"/>
        <w:ind w:right="-284"/>
        <w:rPr>
          <w:rFonts w:cs="Arial"/>
          <w:b/>
          <w:bCs/>
          <w:snapToGrid w:val="0"/>
          <w:szCs w:val="22"/>
        </w:rPr>
      </w:pPr>
      <w:r>
        <w:rPr>
          <w:szCs w:val="22"/>
        </w:rPr>
        <w:t>Společnost je zapsaná v obchodním rejstříku vedeném u Krajského soudu v Ostravě, oddíl C, vložka 44 147.</w:t>
      </w:r>
    </w:p>
    <w:p w14:paraId="372F237B" w14:textId="77777777" w:rsidR="002F4E05" w:rsidRPr="004D5F78" w:rsidRDefault="002F4E05" w:rsidP="002F4E0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45C6E888" w14:textId="77777777" w:rsidR="00DB4675" w:rsidRDefault="00DB4675" w:rsidP="004F088F">
      <w:pPr>
        <w:rPr>
          <w:rFonts w:cs="Arial"/>
          <w:b/>
          <w:szCs w:val="22"/>
        </w:rPr>
      </w:pPr>
    </w:p>
    <w:p w14:paraId="07C1780A" w14:textId="77777777" w:rsidR="00DB4675" w:rsidRDefault="00DB4675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</w:p>
    <w:p w14:paraId="5775904A" w14:textId="77777777" w:rsidR="00DB4675" w:rsidRDefault="00DB4675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59FC70AF" w14:textId="6E7A76A5" w:rsidR="004F64EF" w:rsidRPr="004F088F" w:rsidRDefault="000475F1" w:rsidP="004F088F">
      <w:pPr>
        <w:pStyle w:val="4DNormln"/>
        <w:jc w:val="both"/>
        <w:rPr>
          <w:rFonts w:cs="Arial"/>
          <w:b/>
          <w:bCs/>
          <w:szCs w:val="22"/>
        </w:rPr>
      </w:pPr>
      <w:r w:rsidRPr="00B55BAD">
        <w:rPr>
          <w:rFonts w:cs="Arial"/>
          <w:sz w:val="22"/>
          <w:szCs w:val="22"/>
        </w:rPr>
        <w:t xml:space="preserve">na veřejnou zakázku malého rozsahu </w:t>
      </w:r>
      <w:r w:rsidR="002921CB" w:rsidRPr="00B55BAD">
        <w:rPr>
          <w:rFonts w:cs="Arial"/>
          <w:sz w:val="22"/>
          <w:szCs w:val="22"/>
        </w:rPr>
        <w:t xml:space="preserve">s názvem </w:t>
      </w:r>
      <w:r w:rsidR="00B55BAD" w:rsidRPr="00B55BAD">
        <w:rPr>
          <w:rFonts w:cs="Arial"/>
          <w:sz w:val="22"/>
          <w:szCs w:val="22"/>
        </w:rPr>
        <w:t>„</w:t>
      </w:r>
      <w:r w:rsidR="00B55BAD" w:rsidRPr="004F088F">
        <w:rPr>
          <w:b/>
          <w:bCs/>
          <w:sz w:val="22"/>
          <w:szCs w:val="22"/>
        </w:rPr>
        <w:t xml:space="preserve">Projektová dokumentace pro stavební povolení a provedení stavby </w:t>
      </w:r>
      <w:r w:rsidR="00B55BAD" w:rsidRPr="004F088F">
        <w:rPr>
          <w:rFonts w:cs="Arial"/>
          <w:b/>
          <w:bCs/>
          <w:sz w:val="22"/>
          <w:szCs w:val="22"/>
        </w:rPr>
        <w:t>Hlavní polní cesty HC6a-R a HC6b-R v k.ú. Lešná</w:t>
      </w:r>
      <w:r w:rsidR="008A52EE" w:rsidRPr="00B55BAD">
        <w:rPr>
          <w:rFonts w:cs="Arial"/>
          <w:b/>
          <w:spacing w:val="8"/>
          <w:sz w:val="22"/>
          <w:szCs w:val="22"/>
        </w:rPr>
        <w:t xml:space="preserve">“, </w:t>
      </w:r>
      <w:r w:rsidR="00CF6E49" w:rsidRPr="00B55BAD">
        <w:rPr>
          <w:rFonts w:cs="Arial"/>
          <w:sz w:val="22"/>
          <w:szCs w:val="22"/>
        </w:rPr>
        <w:t xml:space="preserve">na základě výsledku výběrového </w:t>
      </w:r>
      <w:proofErr w:type="gramStart"/>
      <w:r w:rsidR="00CF6E49" w:rsidRPr="00B55BAD">
        <w:rPr>
          <w:rFonts w:cs="Arial"/>
          <w:sz w:val="22"/>
          <w:szCs w:val="22"/>
        </w:rPr>
        <w:t xml:space="preserve">řízení </w:t>
      </w:r>
      <w:r w:rsidR="004F64EF" w:rsidRPr="00B55BAD">
        <w:rPr>
          <w:rFonts w:cs="Arial"/>
          <w:sz w:val="22"/>
          <w:szCs w:val="22"/>
        </w:rPr>
        <w:t xml:space="preserve"> realizovaného</w:t>
      </w:r>
      <w:proofErr w:type="gramEnd"/>
      <w:r w:rsidR="004F64EF" w:rsidRPr="00B55BAD">
        <w:rPr>
          <w:rFonts w:cs="Arial"/>
          <w:sz w:val="22"/>
          <w:szCs w:val="22"/>
        </w:rPr>
        <w:t xml:space="preserve"> v souladu s příslušnými ustanoveními zákona č. 134/2016 Sb., o zadávání veřejných zakázek</w:t>
      </w:r>
      <w:r w:rsidR="006D5E6C" w:rsidRPr="00B55BAD">
        <w:rPr>
          <w:rFonts w:cs="Arial"/>
          <w:sz w:val="22"/>
          <w:szCs w:val="22"/>
        </w:rPr>
        <w:t>, ve znění pozdějších předpisů</w:t>
      </w:r>
      <w:r w:rsidR="004F64EF" w:rsidRPr="00B55BAD">
        <w:rPr>
          <w:rFonts w:cs="Arial"/>
          <w:sz w:val="22"/>
          <w:szCs w:val="22"/>
        </w:rPr>
        <w:t xml:space="preserve"> (dále jen „ZZVZ“).</w:t>
      </w:r>
    </w:p>
    <w:p w14:paraId="447BC330" w14:textId="77777777" w:rsidR="004F64EF" w:rsidRPr="00B8338E" w:rsidRDefault="004F154E" w:rsidP="004F64EF">
      <w:pPr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5AFBEB91" w14:textId="77777777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0D88FF6F" w14:textId="77777777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4D5F78">
        <w:rPr>
          <w:rStyle w:val="l-L2Char"/>
          <w:rFonts w:cs="Arial"/>
          <w:b w:val="0"/>
          <w:szCs w:val="22"/>
          <w:u w:val="none"/>
        </w:rPr>
        <w:t>ho povolení a pro provádění stavby</w:t>
      </w:r>
      <w:proofErr w:type="gramStart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 xml:space="preserve"> (</w:t>
      </w:r>
      <w:proofErr w:type="gramEnd"/>
      <w:r w:rsidR="00655172" w:rsidRPr="004D5F78">
        <w:rPr>
          <w:rStyle w:val="l-L2Char"/>
          <w:rFonts w:cs="Arial"/>
          <w:b w:val="0"/>
          <w:szCs w:val="22"/>
          <w:u w:val="none"/>
        </w:rPr>
        <w:t>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6B267872" w:rsidR="000F5BF7" w:rsidRPr="00B55BAD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B55BAD" w:rsidRPr="004F088F">
        <w:rPr>
          <w:rFonts w:ascii="Arial" w:hAnsi="Arial" w:cs="Arial"/>
          <w:szCs w:val="22"/>
          <w:u w:val="none"/>
        </w:rPr>
        <w:t>Hlavní polní cesty HC6a-R a HC6b-R v k.ú. Lešná</w:t>
      </w:r>
      <w:r w:rsidR="00B55BAD" w:rsidRPr="00B55BAD" w:rsidDel="00B55BAD">
        <w:rPr>
          <w:rFonts w:ascii="Arial" w:hAnsi="Arial" w:cs="Arial"/>
          <w:snapToGrid w:val="0"/>
          <w:szCs w:val="22"/>
          <w:highlight w:val="yellow"/>
          <w:u w:val="none"/>
          <w:lang w:val="en-US"/>
        </w:rPr>
        <w:t xml:space="preserve"> </w:t>
      </w:r>
    </w:p>
    <w:p w14:paraId="535BF821" w14:textId="7BB75B3F" w:rsidR="00035F68" w:rsidRPr="004D5F78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stavby: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B55BAD" w:rsidRPr="00AB5570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k.ú. </w:t>
      </w:r>
      <w:r w:rsidR="00B55BAD" w:rsidRPr="000C4B9C">
        <w:rPr>
          <w:rFonts w:ascii="Arial" w:eastAsia="Arial" w:hAnsi="Arial" w:cs="Arial"/>
          <w:color w:val="000000" w:themeColor="text1"/>
          <w:szCs w:val="22"/>
          <w:u w:val="none"/>
        </w:rPr>
        <w:t>Lešná</w:t>
      </w:r>
      <w:r w:rsidR="00B55BAD" w:rsidRPr="00AB5570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proofErr w:type="spellStart"/>
      <w:r w:rsidR="00B55BAD" w:rsidRPr="00AB5570">
        <w:rPr>
          <w:rFonts w:ascii="Arial" w:hAnsi="Arial" w:cs="Arial"/>
          <w:bCs/>
          <w:snapToGrid w:val="0"/>
          <w:szCs w:val="22"/>
          <w:u w:val="none"/>
          <w:lang w:val="en-US"/>
        </w:rPr>
        <w:t>Okres</w:t>
      </w:r>
      <w:proofErr w:type="spellEnd"/>
      <w:r w:rsidR="00B55BAD" w:rsidRPr="00AB5570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B55BAD" w:rsidRPr="00AB5570">
        <w:rPr>
          <w:rFonts w:ascii="Arial" w:hAnsi="Arial" w:cs="Arial"/>
          <w:bCs/>
          <w:snapToGrid w:val="0"/>
          <w:szCs w:val="22"/>
          <w:u w:val="none"/>
          <w:lang w:val="en-US"/>
        </w:rPr>
        <w:t>Vsetín</w:t>
      </w:r>
      <w:proofErr w:type="spellEnd"/>
      <w:r w:rsidR="00B55BAD" w:rsidRPr="00AB5570">
        <w:rPr>
          <w:rFonts w:ascii="Arial" w:hAnsi="Arial" w:cs="Arial"/>
          <w:bCs/>
          <w:snapToGrid w:val="0"/>
          <w:szCs w:val="22"/>
          <w:u w:val="none"/>
          <w:lang w:val="en-US"/>
        </w:rPr>
        <w:t>, Zlínský kraj</w:t>
      </w:r>
      <w:r w:rsidR="00B55BAD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A4AED6C" w14:textId="2BAFF4DD" w:rsidR="000F5BF7" w:rsidRPr="00AF268B" w:rsidRDefault="00035F68" w:rsidP="00B55BAD">
      <w:pPr>
        <w:pStyle w:val="l-L1"/>
        <w:keepNext w:val="0"/>
        <w:numPr>
          <w:ilvl w:val="0"/>
          <w:numId w:val="0"/>
        </w:numPr>
        <w:spacing w:before="120" w:after="120"/>
        <w:ind w:firstLine="708"/>
        <w:jc w:val="both"/>
        <w:rPr>
          <w:rStyle w:val="l-L2Char"/>
          <w:rFonts w:cs="Arial"/>
          <w:b w:val="0"/>
          <w:szCs w:val="22"/>
          <w:u w:val="none"/>
        </w:rPr>
      </w:pPr>
      <w:r w:rsidRPr="00AF268B">
        <w:rPr>
          <w:rStyle w:val="l-L2Char"/>
          <w:rFonts w:cs="Arial"/>
          <w:b w:val="0"/>
          <w:szCs w:val="22"/>
          <w:u w:val="none"/>
        </w:rPr>
        <w:t xml:space="preserve">Popis stavby:      </w:t>
      </w:r>
    </w:p>
    <w:p w14:paraId="67CF8054" w14:textId="77777777" w:rsidR="00B55BAD" w:rsidRPr="00AF268B" w:rsidRDefault="00B55BAD" w:rsidP="00B55BAD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2552" w:hanging="1843"/>
        <w:jc w:val="both"/>
        <w:rPr>
          <w:rFonts w:ascii="Arial" w:hAnsi="Arial" w:cs="Arial"/>
          <w:b w:val="0"/>
          <w:szCs w:val="22"/>
          <w:u w:val="none"/>
        </w:rPr>
      </w:pPr>
      <w:r w:rsidRPr="00AF268B">
        <w:rPr>
          <w:rFonts w:ascii="Arial" w:hAnsi="Arial" w:cs="Arial"/>
          <w:b w:val="0"/>
          <w:szCs w:val="22"/>
          <w:u w:val="none"/>
        </w:rPr>
        <w:t>Předmět díla bude rozdělen na stavební objekty:</w:t>
      </w:r>
    </w:p>
    <w:p w14:paraId="17F37E08" w14:textId="5DED802C" w:rsidR="00B55BAD" w:rsidRPr="00AF268B" w:rsidRDefault="00B55BAD" w:rsidP="00B55BAD">
      <w:pPr>
        <w:pStyle w:val="l-L1"/>
        <w:keepNext w:val="0"/>
        <w:numPr>
          <w:ilvl w:val="0"/>
          <w:numId w:val="0"/>
        </w:numPr>
        <w:spacing w:before="0" w:after="0" w:line="240" w:lineRule="auto"/>
        <w:ind w:firstLine="708"/>
        <w:jc w:val="both"/>
        <w:rPr>
          <w:rFonts w:ascii="Arial" w:hAnsi="Arial" w:cs="Arial"/>
          <w:b w:val="0"/>
          <w:snapToGrid w:val="0"/>
          <w:szCs w:val="22"/>
          <w:u w:val="none"/>
          <w:lang w:val="en-US"/>
        </w:rPr>
      </w:pPr>
      <w:r w:rsidRPr="00AF268B">
        <w:rPr>
          <w:rFonts w:ascii="Arial" w:hAnsi="Arial" w:cs="Arial"/>
          <w:b w:val="0"/>
          <w:szCs w:val="22"/>
          <w:u w:val="none"/>
        </w:rPr>
        <w:t xml:space="preserve">SO 01 </w:t>
      </w:r>
      <w:r w:rsidR="00AF268B"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-</w:t>
      </w:r>
      <w:r w:rsidRPr="00AF268B">
        <w:rPr>
          <w:rFonts w:ascii="Arial" w:hAnsi="Arial" w:cs="Arial"/>
          <w:b w:val="0"/>
          <w:szCs w:val="22"/>
          <w:u w:val="none"/>
        </w:rPr>
        <w:t xml:space="preserve">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Hlavní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polní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cest</w:t>
      </w:r>
      <w:r w:rsidR="00C5075F"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a</w:t>
      </w:r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HC6a-R</w:t>
      </w:r>
    </w:p>
    <w:p w14:paraId="435892A8" w14:textId="10CD8EFA" w:rsidR="00B55BAD" w:rsidRPr="00AF268B" w:rsidRDefault="00B55BAD" w:rsidP="004F088F">
      <w:pPr>
        <w:pStyle w:val="l-L1"/>
        <w:keepNext w:val="0"/>
        <w:numPr>
          <w:ilvl w:val="0"/>
          <w:numId w:val="0"/>
        </w:numPr>
        <w:spacing w:before="0" w:after="0" w:line="240" w:lineRule="auto"/>
        <w:ind w:firstLine="708"/>
        <w:jc w:val="both"/>
        <w:rPr>
          <w:rFonts w:ascii="Arial" w:hAnsi="Arial" w:cs="Arial"/>
          <w:b w:val="0"/>
          <w:snapToGrid w:val="0"/>
          <w:szCs w:val="22"/>
          <w:u w:val="none"/>
          <w:lang w:val="en-US"/>
        </w:rPr>
      </w:pPr>
      <w:proofErr w:type="gramStart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SO</w:t>
      </w:r>
      <w:proofErr w:type="gramEnd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02 </w:t>
      </w:r>
      <w:r w:rsidR="00AF268B"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-</w:t>
      </w:r>
      <w:r w:rsidRPr="00AF268B">
        <w:rPr>
          <w:rFonts w:ascii="Arial" w:hAnsi="Arial" w:cs="Arial"/>
          <w:b w:val="0"/>
          <w:szCs w:val="22"/>
          <w:u w:val="none"/>
        </w:rPr>
        <w:t xml:space="preserve">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Hlavní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polní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cest</w:t>
      </w:r>
      <w:r w:rsidR="00C5075F"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a</w:t>
      </w:r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HC6b-R</w:t>
      </w:r>
    </w:p>
    <w:p w14:paraId="22E6B0F1" w14:textId="173244AF" w:rsidR="00AF268B" w:rsidRPr="00AF268B" w:rsidRDefault="00AF268B" w:rsidP="004F088F">
      <w:pPr>
        <w:pStyle w:val="l-L1"/>
        <w:keepNext w:val="0"/>
        <w:numPr>
          <w:ilvl w:val="0"/>
          <w:numId w:val="0"/>
        </w:numPr>
        <w:spacing w:before="0" w:after="0" w:line="240" w:lineRule="auto"/>
        <w:ind w:firstLine="708"/>
        <w:jc w:val="both"/>
        <w:rPr>
          <w:rFonts w:ascii="Arial" w:hAnsi="Arial" w:cs="Arial"/>
          <w:b w:val="0"/>
          <w:snapToGrid w:val="0"/>
          <w:szCs w:val="22"/>
          <w:u w:val="none"/>
          <w:lang w:val="en-US"/>
        </w:rPr>
      </w:pPr>
      <w:proofErr w:type="gramStart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>SO</w:t>
      </w:r>
      <w:proofErr w:type="gramEnd"/>
      <w:r w:rsidRPr="00AF268B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03 - </w:t>
      </w:r>
      <w:r w:rsidRPr="00AF268B">
        <w:rPr>
          <w:rFonts w:ascii="Arial" w:hAnsi="Arial" w:cs="Arial"/>
          <w:b w:val="0"/>
          <w:bCs/>
          <w:szCs w:val="22"/>
          <w:u w:val="none"/>
        </w:rPr>
        <w:t>Interakční prvek IP3</w:t>
      </w:r>
    </w:p>
    <w:p w14:paraId="17AD4D2B" w14:textId="77777777" w:rsidR="00B55BAD" w:rsidRPr="00AF268B" w:rsidRDefault="00B55BAD" w:rsidP="00B55BAD">
      <w:pPr>
        <w:pStyle w:val="l-L1"/>
        <w:keepNext w:val="0"/>
        <w:numPr>
          <w:ilvl w:val="0"/>
          <w:numId w:val="0"/>
        </w:numPr>
        <w:spacing w:before="120" w:after="120" w:line="269" w:lineRule="auto"/>
        <w:ind w:left="2552" w:hanging="1843"/>
        <w:jc w:val="both"/>
        <w:rPr>
          <w:rFonts w:ascii="Arial" w:hAnsi="Arial" w:cs="Arial"/>
          <w:b w:val="0"/>
          <w:szCs w:val="22"/>
          <w:u w:val="none"/>
        </w:rPr>
      </w:pPr>
      <w:r w:rsidRPr="00AF268B">
        <w:rPr>
          <w:rFonts w:ascii="Arial" w:hAnsi="Arial" w:cs="Arial"/>
          <w:b w:val="0"/>
          <w:szCs w:val="22"/>
          <w:u w:val="none"/>
        </w:rPr>
        <w:t>Specifikace stavebních objektů:</w:t>
      </w:r>
    </w:p>
    <w:p w14:paraId="485E61C8" w14:textId="77777777" w:rsidR="00AF268B" w:rsidRPr="00AF268B" w:rsidRDefault="00AF268B" w:rsidP="00AF268B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Fonts w:ascii="Arial" w:hAnsi="Arial" w:cs="Arial"/>
          <w:b w:val="0"/>
          <w:snapToGrid w:val="0"/>
          <w:szCs w:val="22"/>
          <w:lang w:val="en-US"/>
        </w:rPr>
      </w:pPr>
      <w:r w:rsidRPr="00AF268B">
        <w:rPr>
          <w:rFonts w:ascii="Arial" w:hAnsi="Arial" w:cs="Arial"/>
          <w:b w:val="0"/>
          <w:szCs w:val="22"/>
        </w:rPr>
        <w:t xml:space="preserve">SO 01 –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lang w:val="en-US"/>
        </w:rPr>
        <w:t>Hlavní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lang w:val="en-US"/>
        </w:rPr>
        <w:t xml:space="preserve">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lang w:val="en-US"/>
        </w:rPr>
        <w:t>polní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lang w:val="en-US"/>
        </w:rPr>
        <w:t xml:space="preserve"> cesta HC6a-R</w:t>
      </w:r>
    </w:p>
    <w:p w14:paraId="67DA0AFF" w14:textId="77777777" w:rsidR="00AF268B" w:rsidRPr="00AF268B" w:rsidRDefault="00AF268B" w:rsidP="00AF268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HAnsi" w:cs="Arial"/>
          <w:szCs w:val="22"/>
          <w:lang w:eastAsia="en-US"/>
          <w14:ligatures w14:val="standardContextual"/>
        </w:rPr>
      </w:pPr>
      <w:r w:rsidRPr="00AF268B">
        <w:rPr>
          <w:rFonts w:cs="Arial"/>
          <w:szCs w:val="22"/>
        </w:rPr>
        <w:t xml:space="preserve">Rekonstrukce stávající hlavní polní cesty. Délka cesty je 75,4 m. </w:t>
      </w:r>
      <w:r w:rsidRPr="00AF268B">
        <w:rPr>
          <w:rFonts w:eastAsiaTheme="minorHAnsi" w:cs="Arial"/>
          <w:szCs w:val="22"/>
          <w:lang w:eastAsia="en-US"/>
          <w14:ligatures w14:val="standardContextual"/>
        </w:rPr>
        <w:t xml:space="preserve">Trasa v celé délce klesá, začíná na místní komunikaci, vede jihozápadním směrem a </w:t>
      </w:r>
      <w:proofErr w:type="gramStart"/>
      <w:r w:rsidRPr="00AF268B">
        <w:rPr>
          <w:rFonts w:eastAsiaTheme="minorHAnsi" w:cs="Arial"/>
          <w:szCs w:val="22"/>
          <w:lang w:eastAsia="en-US"/>
          <w14:ligatures w14:val="standardContextual"/>
        </w:rPr>
        <w:t>končí</w:t>
      </w:r>
      <w:proofErr w:type="gramEnd"/>
      <w:r w:rsidRPr="00AF268B">
        <w:rPr>
          <w:rFonts w:eastAsiaTheme="minorHAnsi" w:cs="Arial"/>
          <w:szCs w:val="22"/>
          <w:lang w:eastAsia="en-US"/>
          <w14:ligatures w14:val="standardContextual"/>
        </w:rPr>
        <w:t xml:space="preserve"> napojením na plánované přemostění silnice R35. V trase není žádný směrový ani výškový oblouk. Podélný sklon je 0,71 %. </w:t>
      </w:r>
      <w:r w:rsidRPr="00AF268B">
        <w:rPr>
          <w:rFonts w:cs="Arial"/>
          <w:szCs w:val="22"/>
        </w:rPr>
        <w:t xml:space="preserve">Cesta je jednopruhová, kategorie P4,0/30 (vozovka 3,0 m, </w:t>
      </w:r>
      <w:r w:rsidRPr="00AF268B">
        <w:rPr>
          <w:rFonts w:eastAsiaTheme="minorHAnsi" w:cs="Arial"/>
          <w:szCs w:val="22"/>
          <w:lang w:eastAsia="en-US"/>
          <w14:ligatures w14:val="standardContextual"/>
        </w:rPr>
        <w:t>krajnice 2 x 0,50 m</w:t>
      </w:r>
      <w:r w:rsidRPr="00AF268B">
        <w:rPr>
          <w:rFonts w:cs="Arial"/>
          <w:szCs w:val="22"/>
        </w:rPr>
        <w:t xml:space="preserve">), určená k rekonstrukci s asfaltobetonovým povrchem. V trase je jedna výhybna. </w:t>
      </w:r>
      <w:r w:rsidRPr="00AF268B">
        <w:rPr>
          <w:rFonts w:eastAsiaTheme="minorHAnsi" w:cs="Arial"/>
          <w:szCs w:val="22"/>
          <w:lang w:eastAsia="en-US"/>
          <w14:ligatures w14:val="standardContextual"/>
        </w:rPr>
        <w:t xml:space="preserve">Odvodnění pláně je navrženo drenáží DN 100 s vyústěním do zasakovací jímky umístěné na konci úpravy. Odvodnění povrchu cesty do příkopu OP1. V km 0,035 se nachází stávající rámový most M3. V km 0,200 se nachází stávající propustek P3 navržen k rekonstrukci. </w:t>
      </w:r>
      <w:r w:rsidRPr="00AF268B">
        <w:rPr>
          <w:rFonts w:cs="Arial"/>
          <w:szCs w:val="22"/>
        </w:rPr>
        <w:t xml:space="preserve">Umístění </w:t>
      </w:r>
      <w:r w:rsidRPr="00AF268B">
        <w:rPr>
          <w:rFonts w:cs="Arial"/>
          <w:color w:val="000000"/>
          <w:szCs w:val="22"/>
        </w:rPr>
        <w:t>a technické provedení napojení cest, sjezdů a odvodnění bude upřesněno na kontrolních dnech.</w:t>
      </w:r>
    </w:p>
    <w:p w14:paraId="32E4D492" w14:textId="77777777" w:rsidR="00AF268B" w:rsidRPr="00AF268B" w:rsidRDefault="00AF268B" w:rsidP="00AF268B">
      <w:pPr>
        <w:spacing w:after="0" w:line="240" w:lineRule="auto"/>
        <w:ind w:left="709"/>
        <w:jc w:val="both"/>
        <w:rPr>
          <w:color w:val="FF0000"/>
        </w:rPr>
      </w:pPr>
    </w:p>
    <w:p w14:paraId="0FBBA927" w14:textId="77777777" w:rsidR="00AF268B" w:rsidRPr="00AF268B" w:rsidRDefault="00AF268B" w:rsidP="00AF268B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Fonts w:ascii="Arial" w:hAnsi="Arial" w:cs="Arial"/>
          <w:b w:val="0"/>
          <w:snapToGrid w:val="0"/>
          <w:szCs w:val="22"/>
          <w:lang w:val="en-US"/>
        </w:rPr>
      </w:pPr>
      <w:r w:rsidRPr="00AF268B">
        <w:rPr>
          <w:rFonts w:ascii="Arial" w:hAnsi="Arial" w:cs="Arial"/>
          <w:b w:val="0"/>
          <w:szCs w:val="22"/>
        </w:rPr>
        <w:t xml:space="preserve">SO 02 –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lang w:val="en-US"/>
        </w:rPr>
        <w:t>Hlavní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lang w:val="en-US"/>
        </w:rPr>
        <w:t xml:space="preserve"> </w:t>
      </w:r>
      <w:proofErr w:type="spellStart"/>
      <w:r w:rsidRPr="00AF268B">
        <w:rPr>
          <w:rFonts w:ascii="Arial" w:hAnsi="Arial" w:cs="Arial"/>
          <w:b w:val="0"/>
          <w:snapToGrid w:val="0"/>
          <w:szCs w:val="22"/>
          <w:lang w:val="en-US"/>
        </w:rPr>
        <w:t>polní</w:t>
      </w:r>
      <w:proofErr w:type="spellEnd"/>
      <w:r w:rsidRPr="00AF268B">
        <w:rPr>
          <w:rFonts w:ascii="Arial" w:hAnsi="Arial" w:cs="Arial"/>
          <w:b w:val="0"/>
          <w:snapToGrid w:val="0"/>
          <w:szCs w:val="22"/>
          <w:lang w:val="en-US"/>
        </w:rPr>
        <w:t xml:space="preserve"> cesta HC6b-R</w:t>
      </w:r>
    </w:p>
    <w:p w14:paraId="2D54F4EB" w14:textId="77777777" w:rsidR="00AF268B" w:rsidRPr="00AF268B" w:rsidRDefault="00AF268B" w:rsidP="00AF268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HAnsi" w:cs="Arial"/>
          <w:szCs w:val="22"/>
          <w:lang w:eastAsia="en-US"/>
          <w14:ligatures w14:val="standardContextual"/>
        </w:rPr>
      </w:pPr>
      <w:r w:rsidRPr="00AF268B">
        <w:rPr>
          <w:rFonts w:cs="Arial"/>
          <w:szCs w:val="22"/>
        </w:rPr>
        <w:t xml:space="preserve">Rekonstrukce stávající hlavní polní cesty. Délka cesty je 266,4 m. </w:t>
      </w:r>
      <w:r w:rsidRPr="00AF268B">
        <w:rPr>
          <w:rFonts w:eastAsiaTheme="minorHAnsi" w:cs="Arial"/>
          <w:szCs w:val="22"/>
          <w:lang w:eastAsia="en-US"/>
          <w14:ligatures w14:val="standardContextual"/>
        </w:rPr>
        <w:t xml:space="preserve">Trasa kopíruje zvlněný terén, začíná na plánovaném přemostění silnice R35, vede jihozápadním směrem přes lesní komplex a </w:t>
      </w:r>
      <w:proofErr w:type="gramStart"/>
      <w:r w:rsidRPr="00AF268B">
        <w:rPr>
          <w:rFonts w:eastAsiaTheme="minorHAnsi" w:cs="Arial"/>
          <w:szCs w:val="22"/>
          <w:lang w:eastAsia="en-US"/>
          <w14:ligatures w14:val="standardContextual"/>
        </w:rPr>
        <w:t>končí</w:t>
      </w:r>
      <w:proofErr w:type="gramEnd"/>
      <w:r w:rsidRPr="00AF268B">
        <w:rPr>
          <w:rFonts w:eastAsiaTheme="minorHAnsi" w:cs="Arial"/>
          <w:szCs w:val="22"/>
          <w:lang w:eastAsia="en-US"/>
          <w14:ligatures w14:val="standardContextual"/>
        </w:rPr>
        <w:t xml:space="preserve"> napojením sjezdem S20 na silnici I/35 (stávající sjezd S20 s propustkem je určen k rekonstrukci). Do trasy jsou vloženy kruhové oblouky o poloměrech od 150 m do 200 m. Niveleta vozovky je navržena tak, aby nedocházelo k rozsáhlým výkopům ani násypům. Poloměr výškových oblouků je od 200 m do 300 m. Podélný sklon je v rozmezí od 0,25 % do 4,62 %. </w:t>
      </w:r>
      <w:r w:rsidRPr="00AF268B">
        <w:rPr>
          <w:rFonts w:cs="Arial"/>
          <w:szCs w:val="22"/>
        </w:rPr>
        <w:t xml:space="preserve">Cesta je jednopruhová, kategorie P4,0/30 (vozovka 3,0 m, </w:t>
      </w:r>
      <w:r w:rsidRPr="00AF268B">
        <w:rPr>
          <w:rFonts w:eastAsiaTheme="minorHAnsi" w:cs="Arial"/>
          <w:szCs w:val="22"/>
          <w:lang w:eastAsia="en-US"/>
          <w14:ligatures w14:val="standardContextual"/>
        </w:rPr>
        <w:t>krajnice 2 x 0,50 m</w:t>
      </w:r>
      <w:r w:rsidRPr="00AF268B">
        <w:rPr>
          <w:rFonts w:cs="Arial"/>
          <w:szCs w:val="22"/>
        </w:rPr>
        <w:t>), určená k rekonstrukci s asfaltobetonovým povrchem. V trase je jedna výhybna</w:t>
      </w:r>
      <w:r w:rsidRPr="00AF268B">
        <w:rPr>
          <w:rFonts w:eastAsiaTheme="minorHAnsi" w:cs="Arial"/>
          <w:szCs w:val="22"/>
          <w:lang w:eastAsia="en-US"/>
          <w14:ligatures w14:val="standardContextual"/>
        </w:rPr>
        <w:t xml:space="preserve">. Odvodnění pláně je navrženo drenáží DN 100 s vyústěním do zasakovací jímky umístěné na konci úpravy. Odvodnění povrchu cesty volně po terénu. </w:t>
      </w:r>
      <w:r w:rsidRPr="00AF268B">
        <w:rPr>
          <w:rFonts w:cs="Arial"/>
          <w:color w:val="000000"/>
          <w:szCs w:val="22"/>
        </w:rPr>
        <w:t>Umístění a technické provedení napojení cest, sjezdů a odvodnění bude upřesněno na kontrolních dnech.</w:t>
      </w:r>
    </w:p>
    <w:p w14:paraId="2F44943E" w14:textId="77777777" w:rsidR="00AF268B" w:rsidRPr="00AF268B" w:rsidRDefault="00AF268B" w:rsidP="00AF268B">
      <w:pPr>
        <w:spacing w:after="0" w:line="240" w:lineRule="auto"/>
        <w:ind w:left="709"/>
        <w:jc w:val="both"/>
        <w:rPr>
          <w:rFonts w:cs="Arial"/>
          <w:color w:val="FF0000"/>
          <w:szCs w:val="22"/>
        </w:rPr>
      </w:pPr>
    </w:p>
    <w:p w14:paraId="74F7E331" w14:textId="77777777" w:rsidR="00AF268B" w:rsidRPr="00AF268B" w:rsidRDefault="00AF268B" w:rsidP="00AF268B">
      <w:pPr>
        <w:spacing w:after="0" w:line="240" w:lineRule="auto"/>
        <w:ind w:left="709"/>
        <w:jc w:val="both"/>
        <w:rPr>
          <w:rFonts w:cs="Arial"/>
          <w:szCs w:val="22"/>
          <w:u w:val="single"/>
        </w:rPr>
      </w:pPr>
      <w:r w:rsidRPr="00AF268B">
        <w:rPr>
          <w:rFonts w:cs="Arial"/>
          <w:szCs w:val="22"/>
          <w:u w:val="single"/>
        </w:rPr>
        <w:t>S0 03 – Interakční prvek IP3</w:t>
      </w:r>
    </w:p>
    <w:p w14:paraId="419E7260" w14:textId="619D5082" w:rsidR="00B55BAD" w:rsidRPr="00AF268B" w:rsidRDefault="00AF268B" w:rsidP="00AF268B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bCs/>
          <w:snapToGrid w:val="0"/>
          <w:szCs w:val="22"/>
          <w:u w:val="none"/>
          <w:lang w:val="en-US"/>
        </w:rPr>
      </w:pPr>
      <w:r w:rsidRPr="00AF268B">
        <w:rPr>
          <w:rFonts w:ascii="Arial" w:eastAsiaTheme="minorHAnsi" w:hAnsi="Arial" w:cs="Arial"/>
          <w:b w:val="0"/>
          <w:bCs/>
          <w:szCs w:val="22"/>
          <w:u w:val="none"/>
          <w14:ligatures w14:val="standardContextual"/>
        </w:rPr>
        <w:t xml:space="preserve">Podél jižní strany </w:t>
      </w:r>
      <w:proofErr w:type="spellStart"/>
      <w:r w:rsidRPr="00AF268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hlavní</w:t>
      </w:r>
      <w:proofErr w:type="spellEnd"/>
      <w:r w:rsidRPr="00AF268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Pr="00AF268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polní</w:t>
      </w:r>
      <w:proofErr w:type="spellEnd"/>
      <w:r w:rsidRPr="00AF268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Pr="00AF268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cesty</w:t>
      </w:r>
      <w:proofErr w:type="spellEnd"/>
      <w:r w:rsidRPr="00AF268B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 HC6a-R </w:t>
      </w:r>
      <w:r w:rsidRPr="00AF268B">
        <w:rPr>
          <w:rFonts w:ascii="Arial" w:eastAsiaTheme="minorHAnsi" w:hAnsi="Arial" w:cs="Arial"/>
          <w:b w:val="0"/>
          <w:bCs/>
          <w:szCs w:val="22"/>
          <w:u w:val="none"/>
          <w14:ligatures w14:val="standardContextual"/>
        </w:rPr>
        <w:t xml:space="preserve">bude vysázena alej stromů </w:t>
      </w:r>
      <w:r w:rsidRPr="00AF268B">
        <w:rPr>
          <w:rFonts w:ascii="Arial" w:eastAsia="TimesNewRomanPSMT" w:hAnsi="Arial" w:cs="Arial"/>
          <w:b w:val="0"/>
          <w:bCs/>
          <w:szCs w:val="22"/>
          <w:u w:val="none"/>
          <w14:ligatures w14:val="standardContextual"/>
        </w:rPr>
        <w:t>s odpovídající druhovou skladbou dle STG</w:t>
      </w:r>
      <w:r w:rsidRPr="00AF268B">
        <w:rPr>
          <w:rFonts w:ascii="Arial" w:eastAsiaTheme="minorHAnsi" w:hAnsi="Arial" w:cs="Arial"/>
          <w:b w:val="0"/>
          <w:bCs/>
          <w:szCs w:val="22"/>
          <w:u w:val="none"/>
          <w14:ligatures w14:val="standardContextual"/>
        </w:rPr>
        <w:t>.</w:t>
      </w:r>
    </w:p>
    <w:p w14:paraId="7782FD21" w14:textId="77777777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7777777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E1129F4" w14:textId="77777777" w:rsidR="002F6773" w:rsidRPr="004F088F" w:rsidRDefault="00792016" w:rsidP="005202F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F088F">
        <w:rPr>
          <w:rStyle w:val="l-L2Char"/>
          <w:rFonts w:cs="Arial"/>
          <w:b w:val="0"/>
          <w:szCs w:val="22"/>
          <w:u w:val="none"/>
        </w:rPr>
        <w:t xml:space="preserve">Zhotovitel se zavazuje následně po vypracování projektové dokumentace a následném schválení, převzetí projektové dokumentace objednatelem zajistit povolení stavebního úřadu na stavbu dle projektové dokumentace. Zhotovitel </w:t>
      </w:r>
      <w:r w:rsidR="008D5DB7" w:rsidRPr="004F088F">
        <w:rPr>
          <w:rStyle w:val="l-L2Char"/>
          <w:rFonts w:cs="Arial"/>
          <w:b w:val="0"/>
          <w:szCs w:val="22"/>
          <w:u w:val="none"/>
        </w:rPr>
        <w:t xml:space="preserve">je </w:t>
      </w:r>
      <w:r w:rsidRPr="004F088F">
        <w:rPr>
          <w:rStyle w:val="l-L2Char"/>
          <w:rFonts w:cs="Arial"/>
          <w:b w:val="0"/>
          <w:szCs w:val="22"/>
          <w:u w:val="none"/>
        </w:rPr>
        <w:t>v rámci úkonů směřujícím k zajištění povolení stavebního úřadu na stavbu na základě plné moci (</w:t>
      </w:r>
      <w:r w:rsidR="008D5DB7" w:rsidRPr="004F088F">
        <w:rPr>
          <w:rStyle w:val="l-L2Char"/>
          <w:rFonts w:cs="Arial"/>
          <w:b w:val="0"/>
          <w:szCs w:val="22"/>
          <w:u w:val="none"/>
        </w:rPr>
        <w:t>P</w:t>
      </w:r>
      <w:r w:rsidRPr="004F088F">
        <w:rPr>
          <w:rStyle w:val="l-L2Char"/>
          <w:rFonts w:cs="Arial"/>
          <w:b w:val="0"/>
          <w:szCs w:val="22"/>
          <w:u w:val="none"/>
        </w:rPr>
        <w:t xml:space="preserve">říloha č. 3) oprávněn podat žádosti o vydání stavebního povolení, doplnění a opravy podání po výzvě </w:t>
      </w:r>
      <w:r w:rsidRPr="004F088F">
        <w:rPr>
          <w:rStyle w:val="l-L2Char"/>
          <w:rFonts w:cs="Arial"/>
          <w:b w:val="0"/>
          <w:szCs w:val="22"/>
          <w:u w:val="none"/>
        </w:rPr>
        <w:lastRenderedPageBreak/>
        <w:t xml:space="preserve">stavebního úřadu, převzetí veškerých písemností a rozhodnutí </w:t>
      </w:r>
      <w:proofErr w:type="gramStart"/>
      <w:r w:rsidRPr="004F088F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Pr="004F088F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</w:t>
      </w:r>
      <w:r w:rsidR="008D5DB7" w:rsidRPr="004F088F">
        <w:rPr>
          <w:rStyle w:val="l-L2Char"/>
          <w:rFonts w:cs="Arial"/>
          <w:b w:val="0"/>
          <w:szCs w:val="22"/>
          <w:u w:val="none"/>
        </w:rPr>
        <w:t xml:space="preserve"> a činit</w:t>
      </w:r>
      <w:r w:rsidRPr="004F088F">
        <w:rPr>
          <w:rStyle w:val="l-L2Char"/>
          <w:rFonts w:cs="Arial"/>
          <w:b w:val="0"/>
          <w:szCs w:val="22"/>
          <w:u w:val="none"/>
        </w:rPr>
        <w:t xml:space="preserve"> další právní </w:t>
      </w:r>
      <w:r w:rsidR="008D5DB7" w:rsidRPr="004F088F">
        <w:rPr>
          <w:rStyle w:val="l-L2Char"/>
          <w:rFonts w:cs="Arial"/>
          <w:b w:val="0"/>
          <w:szCs w:val="22"/>
          <w:u w:val="none"/>
        </w:rPr>
        <w:t>jednání</w:t>
      </w:r>
      <w:r w:rsidRPr="004F088F">
        <w:rPr>
          <w:rStyle w:val="l-L2Char"/>
          <w:rFonts w:cs="Arial"/>
          <w:b w:val="0"/>
          <w:szCs w:val="22"/>
          <w:u w:val="none"/>
        </w:rPr>
        <w:t xml:space="preserve">  směřující k dosažení vydání příslušného stavebního povolení.</w:t>
      </w:r>
    </w:p>
    <w:p w14:paraId="33834E0F" w14:textId="4A2E2812" w:rsidR="00670F32" w:rsidRPr="00F958B1" w:rsidRDefault="00F958B1" w:rsidP="00F958B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F958B1">
        <w:rPr>
          <w:rFonts w:ascii="Arial" w:hAnsi="Arial" w:cs="Arial"/>
          <w:b w:val="0"/>
          <w:bCs/>
          <w:szCs w:val="22"/>
          <w:u w:val="none"/>
        </w:rPr>
        <w:t>Objednatel č. 1 a objednatel č. 2 se zavazují k převzetí Díla a objednatel č. 2 k</w:t>
      </w:r>
      <w:r>
        <w:rPr>
          <w:rFonts w:ascii="Arial" w:hAnsi="Arial" w:cs="Arial"/>
          <w:b w:val="0"/>
          <w:bCs/>
          <w:szCs w:val="22"/>
          <w:u w:val="none"/>
        </w:rPr>
        <w:t> </w:t>
      </w:r>
      <w:r w:rsidRPr="00F958B1">
        <w:rPr>
          <w:rFonts w:ascii="Arial" w:hAnsi="Arial" w:cs="Arial"/>
          <w:b w:val="0"/>
          <w:bCs/>
          <w:szCs w:val="22"/>
          <w:u w:val="none"/>
        </w:rPr>
        <w:t xml:space="preserve">zaplacení ceny </w:t>
      </w:r>
      <w:r>
        <w:rPr>
          <w:rFonts w:ascii="Arial" w:hAnsi="Arial" w:cs="Arial"/>
          <w:b w:val="0"/>
          <w:bCs/>
          <w:szCs w:val="22"/>
          <w:u w:val="none"/>
        </w:rPr>
        <w:t>za jeho zaplacení.</w:t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7E0B472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58CED26" w14:textId="0C56A9DF" w:rsidR="005E6202" w:rsidRPr="00F958B1" w:rsidRDefault="00F958B1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bookmarkStart w:id="0" w:name="_Hlk17798585"/>
      <w:r w:rsidRPr="00F958B1">
        <w:rPr>
          <w:rFonts w:ascii="Arial" w:hAnsi="Arial" w:cs="Arial"/>
          <w:b w:val="0"/>
          <w:bCs/>
          <w:szCs w:val="22"/>
          <w:u w:val="none"/>
        </w:rPr>
        <w:t>Zhotovitel je povinen minimálně 2x během realizace díla zajistit projednání rozpracovaného díla s objednatelem č. 1, objednatelem č. 2 a budoucím vlastníkem díla.</w:t>
      </w:r>
      <w:bookmarkEnd w:id="0"/>
    </w:p>
    <w:p w14:paraId="3A72B31B" w14:textId="328DFD03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</w:t>
      </w:r>
      <w:r w:rsidR="00F958B1" w:rsidRPr="00F958B1">
        <w:rPr>
          <w:b w:val="0"/>
          <w:bCs/>
          <w:szCs w:val="22"/>
          <w:u w:val="none"/>
        </w:rPr>
        <w:t>objednatele č. 1 a objednatele č. 2</w:t>
      </w:r>
      <w:r w:rsidRPr="00F958B1">
        <w:rPr>
          <w:rFonts w:cs="Arial"/>
          <w:b w:val="0"/>
          <w:bCs/>
          <w:szCs w:val="22"/>
          <w:u w:val="none"/>
        </w:rPr>
        <w:t>, je však současně povinen objednatele upozornit na</w:t>
      </w:r>
      <w:r w:rsidRPr="004D5F78">
        <w:rPr>
          <w:rFonts w:cs="Arial"/>
          <w:b w:val="0"/>
          <w:szCs w:val="22"/>
          <w:u w:val="none"/>
        </w:rPr>
        <w:t xml:space="preserve"> možné negativní důsledky jeho rozhodnutí, včetně důsledků pro kvalitu a </w:t>
      </w:r>
      <w:proofErr w:type="spellStart"/>
      <w:r w:rsidR="00B648B8">
        <w:rPr>
          <w:rFonts w:cs="Arial"/>
          <w:b w:val="0"/>
          <w:szCs w:val="22"/>
          <w:u w:val="none"/>
        </w:rPr>
        <w:t>lhůtu</w:t>
      </w:r>
      <w:r w:rsidRPr="004D5F78">
        <w:rPr>
          <w:rFonts w:cs="Arial"/>
          <w:b w:val="0"/>
          <w:szCs w:val="22"/>
          <w:u w:val="none"/>
        </w:rPr>
        <w:t>odevzdání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6B41908D" w:rsidR="0079106B" w:rsidRPr="00F958B1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F958B1">
        <w:rPr>
          <w:rStyle w:val="l-L2Char"/>
          <w:rFonts w:cs="Arial"/>
          <w:b w:val="0"/>
          <w:szCs w:val="22"/>
          <w:u w:val="none"/>
        </w:rPr>
        <w:t xml:space="preserve"> č. 1 a </w:t>
      </w:r>
      <w:r w:rsidR="00F958B1" w:rsidRPr="00F958B1">
        <w:rPr>
          <w:rFonts w:ascii="Arial" w:hAnsi="Arial" w:cs="Arial"/>
          <w:b w:val="0"/>
          <w:bCs/>
          <w:u w:val="none"/>
        </w:rPr>
        <w:t>objednateli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</w:t>
      </w:r>
      <w:r w:rsidR="00F958B1" w:rsidRPr="00F958B1">
        <w:rPr>
          <w:rFonts w:ascii="Arial" w:hAnsi="Arial" w:cs="Arial"/>
          <w:b w:val="0"/>
          <w:bCs/>
          <w:szCs w:val="22"/>
          <w:u w:val="none"/>
        </w:rPr>
        <w:t>objednatele č. 1 a objednatele č. 2.</w:t>
      </w:r>
    </w:p>
    <w:p w14:paraId="7792D1F4" w14:textId="129AF801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objednateli</w:t>
      </w:r>
      <w:r w:rsidR="00F958B1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objednatele</w:t>
      </w:r>
      <w:r w:rsidR="00F958B1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</w:t>
      </w:r>
      <w:proofErr w:type="gramStart"/>
      <w:r w:rsidRPr="004D5F78">
        <w:rPr>
          <w:rFonts w:cs="Arial"/>
          <w:b w:val="0"/>
          <w:szCs w:val="22"/>
          <w:u w:val="none"/>
        </w:rPr>
        <w:t>předávanou  částí</w:t>
      </w:r>
      <w:proofErr w:type="gram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 </w:t>
      </w:r>
      <w:r w:rsidR="00F958B1">
        <w:rPr>
          <w:rFonts w:cs="Arial"/>
          <w:b w:val="0"/>
          <w:szCs w:val="22"/>
          <w:u w:val="none"/>
        </w:rPr>
        <w:t xml:space="preserve"> č. 1 </w:t>
      </w:r>
      <w:r w:rsidRPr="004D5F78">
        <w:rPr>
          <w:rFonts w:cs="Arial"/>
          <w:b w:val="0"/>
          <w:szCs w:val="22"/>
          <w:u w:val="none"/>
        </w:rPr>
        <w:t xml:space="preserve">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26A2DBE3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</w:t>
      </w:r>
      <w:r w:rsidR="00F958B1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objednatele</w:t>
      </w:r>
      <w:r w:rsidR="00F958B1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381797FA" w14:textId="77777777" w:rsidR="00F958B1" w:rsidRPr="00F958B1" w:rsidRDefault="00F958B1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F958B1">
        <w:rPr>
          <w:rFonts w:ascii="Arial" w:hAnsi="Arial" w:cs="Arial"/>
          <w:b w:val="0"/>
          <w:bCs/>
          <w:szCs w:val="22"/>
          <w:u w:val="none"/>
        </w:rPr>
        <w:t xml:space="preserve">Objednatel č. 1 a objednatel č. 2 jsou v nezbytném rozsahu povinni poskytnout zhotoviteli součinnost pro vyhotovení Díla. V případě, kdy přes výzvu zhotovitele objednatel č. 1 a objednatel č. 2 tuto součinnost zhotoviteli neposkytnou ani v dodatečné lhůtě 30 dnů, je zhotovitel oprávněn si podle své volby zajistit náhradní plnění na účet objednatele č. 1 a objednatele č. 2 nebo od smlouvy odstoupit, pokud na to upozornil objednatele č. 1 a objednatele č. 2. </w:t>
      </w:r>
    </w:p>
    <w:p w14:paraId="1E66D900" w14:textId="2A7E09E5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</w:t>
      </w:r>
      <w:r w:rsidR="00EC3A31" w:rsidRPr="00F958B1">
        <w:rPr>
          <w:rFonts w:ascii="Arial" w:hAnsi="Arial" w:cs="Arial"/>
          <w:b w:val="0"/>
          <w:bCs/>
          <w:szCs w:val="22"/>
          <w:u w:val="none"/>
        </w:rPr>
        <w:t xml:space="preserve">č. 1 a objednatel č. </w:t>
      </w:r>
      <w:proofErr w:type="gramStart"/>
      <w:r w:rsidR="00EC3A31" w:rsidRPr="00F958B1">
        <w:rPr>
          <w:rFonts w:ascii="Arial" w:hAnsi="Arial" w:cs="Arial"/>
          <w:b w:val="0"/>
          <w:bCs/>
          <w:szCs w:val="22"/>
          <w:u w:val="none"/>
        </w:rPr>
        <w:t xml:space="preserve">2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oprávněn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243463EA" w14:textId="77777777" w:rsidR="006B2BF9" w:rsidRPr="00F2719C" w:rsidRDefault="006B2BF9" w:rsidP="006B2BF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t>Zhotovitel je povinen zajistit po celou dobu plnění veřejné zakázky následující podmínky společensky odpovědného veřejného zadávání:</w:t>
      </w:r>
    </w:p>
    <w:p w14:paraId="08E9D470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D878AA8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3DF0AD3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EAF188B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snížení negativního dopadu jeho činnosti při plnění veřejné zakázky na životní prostředí, zejména pak</w:t>
      </w:r>
    </w:p>
    <w:p w14:paraId="5E4D68CE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využíváním nízkoemisních automobilů, má-li je k dispozici; </w:t>
      </w:r>
    </w:p>
    <w:p w14:paraId="5ABA9EA5" w14:textId="08E43E38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jc w:val="both"/>
        <w:rPr>
          <w:rFonts w:cs="Arial"/>
        </w:rPr>
      </w:pPr>
      <w:r w:rsidRPr="00F2719C">
        <w:rPr>
          <w:rFonts w:cs="Arial"/>
        </w:rPr>
        <w:t>tiskem veškerých listinných výstupů, odevzdávaných objednateli</w:t>
      </w:r>
      <w:r w:rsidR="00EC3A31">
        <w:rPr>
          <w:rFonts w:cs="Arial"/>
        </w:rPr>
        <w:t xml:space="preserve"> č. 1</w:t>
      </w:r>
      <w:r w:rsidRPr="00F2719C">
        <w:rPr>
          <w:rFonts w:cs="Arial"/>
        </w:rPr>
        <w:t xml:space="preserve"> při realizaci veřejné zakázky na papír, který je šetrný k životnímu prostředí,</w:t>
      </w:r>
      <w:r w:rsidRPr="00F2719C">
        <w:t xml:space="preserve"> </w:t>
      </w:r>
      <w:r w:rsidRPr="00F2719C">
        <w:rPr>
          <w:rFonts w:cs="Arial"/>
        </w:rPr>
        <w:t>pokud zvláštní použití pro specifické účely nevyžaduje jiný druh papíru;</w:t>
      </w:r>
      <w:r w:rsidRPr="00F2719C">
        <w:t xml:space="preserve"> </w:t>
      </w:r>
      <w:r w:rsidRPr="00F2719C">
        <w:rPr>
          <w:rFonts w:cs="Arial"/>
        </w:rPr>
        <w:t>motivováním zaměstnanců dodavatele k efektivnímu/úspornému tisku;</w:t>
      </w:r>
    </w:p>
    <w:p w14:paraId="44650ACA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735BC1F8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22D3816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38A0CEF9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2F4E05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7E92210F" w:rsidR="008011A3" w:rsidRPr="004D5F78" w:rsidRDefault="008011A3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proofErr w:type="gramStart"/>
      <w:r w:rsidR="00A85DC6"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 w:rsidR="00A85DC6">
        <w:rPr>
          <w:rFonts w:cs="Arial"/>
          <w:b w:val="0"/>
          <w:szCs w:val="22"/>
          <w:u w:val="none"/>
        </w:rPr>
        <w:t>zajistit</w:t>
      </w:r>
      <w:proofErr w:type="gramEnd"/>
      <w:r w:rsidR="00A85DC6">
        <w:rPr>
          <w:rFonts w:cs="Arial"/>
          <w:b w:val="0"/>
          <w:szCs w:val="22"/>
          <w:u w:val="none"/>
        </w:rPr>
        <w:t xml:space="preserve"> vydání stavebního povolení </w:t>
      </w:r>
      <w:r w:rsidR="00A85DC6" w:rsidRPr="00BA11E9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 </w:t>
      </w:r>
      <w:proofErr w:type="spellStart"/>
      <w:r w:rsidRPr="004D5F78">
        <w:rPr>
          <w:rFonts w:cs="Arial"/>
          <w:b w:val="0"/>
          <w:szCs w:val="22"/>
          <w:u w:val="none"/>
        </w:rPr>
        <w:t>následujících</w:t>
      </w:r>
      <w:r w:rsidR="00B648B8">
        <w:rPr>
          <w:rFonts w:cs="Arial"/>
          <w:b w:val="0"/>
          <w:szCs w:val="22"/>
          <w:u w:val="none"/>
        </w:rPr>
        <w:t>lhůtách</w:t>
      </w:r>
      <w:proofErr w:type="spellEnd"/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4EC66359" w:rsidR="00A50845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5861AD6B" w:rsidR="00712A60" w:rsidRPr="004F088F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</w:t>
      </w:r>
      <w:r w:rsidRPr="00E8588A">
        <w:rPr>
          <w:rStyle w:val="l-L2Char"/>
          <w:rFonts w:cs="Arial"/>
          <w:b w:val="0"/>
          <w:szCs w:val="22"/>
          <w:u w:val="none"/>
        </w:rPr>
        <w:t xml:space="preserve">dokumentace </w:t>
      </w:r>
      <w:r w:rsidR="00E8588A" w:rsidRPr="004F088F">
        <w:rPr>
          <w:rFonts w:ascii="Arial" w:hAnsi="Arial" w:cs="Arial"/>
          <w:bCs/>
          <w:snapToGrid w:val="0"/>
          <w:szCs w:val="22"/>
          <w:u w:val="none"/>
        </w:rPr>
        <w:t>15.11.2024</w:t>
      </w:r>
    </w:p>
    <w:p w14:paraId="6CD00C5D" w14:textId="62F41CB7" w:rsidR="00712A60" w:rsidRPr="004F088F" w:rsidRDefault="00712A60" w:rsidP="00E8588A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snapToGrid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b) stavební povolení (rozhodnutí s dolož</w:t>
      </w:r>
      <w:r w:rsidR="00B648B8"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</w:t>
      </w:r>
      <w:r w:rsidR="00E8588A" w:rsidRPr="00843160">
        <w:rPr>
          <w:rStyle w:val="l-L2Char"/>
          <w:rFonts w:cs="Arial"/>
          <w:b w:val="0"/>
          <w:szCs w:val="22"/>
          <w:u w:val="none"/>
        </w:rPr>
        <w:t>)</w:t>
      </w:r>
      <w:r w:rsidR="00E8588A">
        <w:rPr>
          <w:rStyle w:val="l-L2Char"/>
          <w:rFonts w:cs="Arial"/>
          <w:b w:val="0"/>
          <w:szCs w:val="22"/>
          <w:u w:val="none"/>
        </w:rPr>
        <w:t>:</w:t>
      </w:r>
      <w:r w:rsidR="00E8588A"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E8588A" w:rsidRPr="00AB5570">
        <w:rPr>
          <w:rFonts w:ascii="Arial" w:hAnsi="Arial" w:cs="Arial"/>
          <w:u w:val="none"/>
        </w:rPr>
        <w:t>po ukončení správního řízení u stavebního úřadu</w:t>
      </w:r>
    </w:p>
    <w:p w14:paraId="04773E0E" w14:textId="77777777" w:rsidR="00712A60" w:rsidRPr="004D5F78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0D7C7C3C" w:rsidR="001D70C2" w:rsidRPr="009202DA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202DA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 w:rsidRPr="009202DA">
        <w:rPr>
          <w:rStyle w:val="l-L2Char"/>
          <w:rFonts w:cs="Arial"/>
          <w:b w:val="0"/>
          <w:szCs w:val="22"/>
          <w:u w:val="none"/>
        </w:rPr>
        <w:t>Díla</w:t>
      </w:r>
      <w:r w:rsidRPr="009202DA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1.</w:t>
      </w:r>
      <w:r w:rsidRPr="009202D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63A83B8" w14:textId="77777777" w:rsidR="00712A60" w:rsidRPr="004F088F" w:rsidRDefault="00932E7A" w:rsidP="00712A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202DA"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  <w:r w:rsidR="00712A60" w:rsidRPr="009202D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E5AD21" w14:textId="77777777" w:rsidR="00E8588A" w:rsidRPr="009202DA" w:rsidRDefault="00712A60" w:rsidP="00E8588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F088F">
        <w:rPr>
          <w:rStyle w:val="l-L2Char"/>
          <w:rFonts w:cs="Arial"/>
          <w:b w:val="0"/>
          <w:szCs w:val="22"/>
          <w:u w:val="none"/>
        </w:rPr>
        <w:t xml:space="preserve">a) </w:t>
      </w:r>
      <w:r w:rsidR="00E8588A" w:rsidRPr="009202DA">
        <w:rPr>
          <w:rStyle w:val="l-L2Char"/>
          <w:rFonts w:cs="Arial"/>
          <w:b w:val="0"/>
          <w:szCs w:val="22"/>
          <w:u w:val="none"/>
        </w:rPr>
        <w:t>vypracování projektové dokumentace</w:t>
      </w:r>
    </w:p>
    <w:p w14:paraId="2B2FC63F" w14:textId="77777777" w:rsidR="00E8588A" w:rsidRPr="004D5F78" w:rsidRDefault="00E8588A" w:rsidP="00E8588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D74730">
        <w:rPr>
          <w:rStyle w:val="l-L2Char"/>
          <w:rFonts w:cs="Arial"/>
          <w:b w:val="0"/>
          <w:szCs w:val="22"/>
          <w:u w:val="none"/>
        </w:rPr>
        <w:t xml:space="preserve">b) zajištění stavebního povolení (právní moc rozhodnutí – stavební povolení) </w:t>
      </w:r>
    </w:p>
    <w:p w14:paraId="69411405" w14:textId="6AAEB103" w:rsidR="006A2FB2" w:rsidRPr="009456C1" w:rsidRDefault="006A2FB2" w:rsidP="00E8588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9456C1">
        <w:rPr>
          <w:rStyle w:val="l-L2Char"/>
          <w:rFonts w:cs="Arial"/>
          <w:b w:val="0"/>
          <w:szCs w:val="22"/>
          <w:u w:val="none"/>
        </w:rPr>
        <w:t xml:space="preserve">nebezpečí za škody na </w:t>
      </w:r>
      <w:r w:rsidR="00932E7A" w:rsidRPr="009456C1">
        <w:rPr>
          <w:rStyle w:val="l-L2Char"/>
          <w:rFonts w:cs="Arial"/>
          <w:b w:val="0"/>
          <w:szCs w:val="22"/>
          <w:u w:val="none"/>
        </w:rPr>
        <w:t>Díle</w:t>
      </w:r>
      <w:r w:rsidR="00843160" w:rsidRPr="009456C1">
        <w:rPr>
          <w:rStyle w:val="l-L2Char"/>
          <w:rFonts w:cs="Arial"/>
          <w:b w:val="0"/>
          <w:szCs w:val="22"/>
          <w:u w:val="none"/>
        </w:rPr>
        <w:t>.</w:t>
      </w:r>
    </w:p>
    <w:p w14:paraId="0AD10BDD" w14:textId="354AD65C" w:rsidR="004E7FB7" w:rsidRPr="00BE7676" w:rsidRDefault="0013772F" w:rsidP="001407A0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b w:val="0"/>
          <w:strike/>
          <w:szCs w:val="22"/>
        </w:rPr>
      </w:pPr>
      <w:r w:rsidRPr="009456C1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9456C1">
        <w:rPr>
          <w:rStyle w:val="l-L2Char"/>
          <w:rFonts w:cs="Arial"/>
          <w:b w:val="0"/>
          <w:szCs w:val="22"/>
          <w:u w:val="none"/>
        </w:rPr>
        <w:t>Dílo</w:t>
      </w:r>
      <w:r w:rsidR="00006164" w:rsidRPr="009456C1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EC3A31" w:rsidRPr="009456C1">
        <w:rPr>
          <w:rStyle w:val="l-L2Char"/>
          <w:rFonts w:cs="Arial"/>
          <w:b w:val="0"/>
          <w:szCs w:val="22"/>
          <w:u w:val="none"/>
        </w:rPr>
        <w:t xml:space="preserve"> </w:t>
      </w:r>
      <w:r w:rsidR="00EC3A31" w:rsidRPr="009456C1">
        <w:rPr>
          <w:rFonts w:ascii="Arial" w:hAnsi="Arial" w:cs="Arial"/>
          <w:b w:val="0"/>
          <w:szCs w:val="22"/>
          <w:u w:val="none"/>
        </w:rPr>
        <w:t xml:space="preserve">č. 1 a objednateli č. </w:t>
      </w:r>
      <w:proofErr w:type="gramStart"/>
      <w:r w:rsidR="00EC3A31" w:rsidRPr="009456C1">
        <w:rPr>
          <w:rFonts w:ascii="Arial" w:hAnsi="Arial" w:cs="Arial"/>
          <w:b w:val="0"/>
          <w:szCs w:val="22"/>
          <w:u w:val="none"/>
        </w:rPr>
        <w:t xml:space="preserve">2 </w:t>
      </w:r>
      <w:r w:rsidRPr="009456C1">
        <w:rPr>
          <w:rStyle w:val="l-L2Char"/>
          <w:rFonts w:cs="Arial"/>
          <w:b w:val="0"/>
          <w:szCs w:val="22"/>
          <w:u w:val="none"/>
        </w:rPr>
        <w:t xml:space="preserve"> v</w:t>
      </w:r>
      <w:proofErr w:type="gramEnd"/>
      <w:r w:rsidRPr="009456C1">
        <w:rPr>
          <w:rStyle w:val="l-L2Char"/>
          <w:rFonts w:cs="Arial"/>
          <w:b w:val="0"/>
          <w:szCs w:val="22"/>
          <w:u w:val="none"/>
        </w:rPr>
        <w:t xml:space="preserve"> souladu s touto smlouvou. </w:t>
      </w:r>
      <w:r w:rsidRPr="009456C1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9456C1">
        <w:rPr>
          <w:rFonts w:ascii="Arial" w:hAnsi="Arial" w:cs="Arial"/>
          <w:b w:val="0"/>
          <w:szCs w:val="22"/>
          <w:u w:val="none"/>
        </w:rPr>
        <w:t>Díla</w:t>
      </w:r>
      <w:r w:rsidRPr="009456C1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9456C1">
        <w:rPr>
          <w:rFonts w:ascii="Arial" w:hAnsi="Arial" w:cs="Arial"/>
          <w:b w:val="0"/>
          <w:szCs w:val="22"/>
          <w:u w:val="none"/>
        </w:rPr>
        <w:t>bude</w:t>
      </w:r>
      <w:r w:rsidRPr="009456C1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9456C1">
        <w:rPr>
          <w:rFonts w:ascii="Arial" w:hAnsi="Arial" w:cs="Arial"/>
          <w:b w:val="0"/>
          <w:szCs w:val="22"/>
          <w:u w:val="none"/>
        </w:rPr>
        <w:t>bude</w:t>
      </w:r>
      <w:r w:rsidRPr="009456C1">
        <w:rPr>
          <w:rFonts w:ascii="Arial" w:hAnsi="Arial" w:cs="Arial"/>
          <w:b w:val="0"/>
          <w:szCs w:val="22"/>
          <w:u w:val="none"/>
        </w:rPr>
        <w:t xml:space="preserve"> podepsán osobami oprávněnými jednat za </w:t>
      </w:r>
      <w:r w:rsidR="00EC3A31" w:rsidRPr="009456C1">
        <w:rPr>
          <w:rFonts w:ascii="Arial" w:hAnsi="Arial" w:cs="Arial"/>
          <w:b w:val="0"/>
          <w:szCs w:val="22"/>
          <w:u w:val="none"/>
        </w:rPr>
        <w:t xml:space="preserve">objednatele č. 1, objednatele č. </w:t>
      </w:r>
      <w:proofErr w:type="gramStart"/>
      <w:r w:rsidR="00EC3A31" w:rsidRPr="009456C1">
        <w:rPr>
          <w:rFonts w:ascii="Arial" w:hAnsi="Arial" w:cs="Arial"/>
          <w:b w:val="0"/>
          <w:szCs w:val="22"/>
          <w:u w:val="none"/>
        </w:rPr>
        <w:t>2</w:t>
      </w:r>
      <w:r w:rsidR="00EC3A31">
        <w:rPr>
          <w:szCs w:val="22"/>
        </w:rPr>
        <w:t xml:space="preserve"> </w:t>
      </w:r>
      <w:r w:rsidRPr="004E7FB7">
        <w:rPr>
          <w:rFonts w:ascii="Arial" w:hAnsi="Arial" w:cs="Arial"/>
          <w:b w:val="0"/>
          <w:szCs w:val="22"/>
          <w:u w:val="none"/>
        </w:rPr>
        <w:t xml:space="preserve"> a</w:t>
      </w:r>
      <w:proofErr w:type="gramEnd"/>
      <w:r w:rsidRPr="004E7FB7">
        <w:rPr>
          <w:rFonts w:ascii="Arial" w:hAnsi="Arial" w:cs="Arial"/>
          <w:b w:val="0"/>
          <w:szCs w:val="22"/>
          <w:u w:val="none"/>
        </w:rPr>
        <w:t xml:space="preserve">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>Dílo bude převzato s výhradami nebo bez výhrad. V případě, že bylo dílo převzato s výhradami, určí objednatel</w:t>
      </w:r>
      <w:r w:rsidR="00EC3A31">
        <w:rPr>
          <w:rFonts w:ascii="Arial" w:hAnsi="Arial" w:cs="Arial"/>
          <w:b w:val="0"/>
          <w:szCs w:val="22"/>
          <w:u w:val="none"/>
        </w:rPr>
        <w:t xml:space="preserve"> č. 1 </w:t>
      </w:r>
      <w:proofErr w:type="spellStart"/>
      <w:r w:rsidR="00EC3A31">
        <w:rPr>
          <w:rFonts w:ascii="Arial" w:hAnsi="Arial" w:cs="Arial"/>
          <w:b w:val="0"/>
          <w:szCs w:val="22"/>
          <w:u w:val="none"/>
        </w:rPr>
        <w:t>obkjednatel</w:t>
      </w:r>
      <w:proofErr w:type="spellEnd"/>
      <w:r w:rsidR="00EC3A31">
        <w:rPr>
          <w:rFonts w:ascii="Arial" w:hAnsi="Arial" w:cs="Arial"/>
          <w:b w:val="0"/>
          <w:szCs w:val="22"/>
          <w:u w:val="none"/>
        </w:rPr>
        <w:t xml:space="preserve"> č. 2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zhotoviteli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objednatelem</w:t>
      </w:r>
      <w:r w:rsidR="00EC3A31">
        <w:rPr>
          <w:rFonts w:ascii="Arial" w:hAnsi="Arial" w:cs="Arial"/>
          <w:b w:val="0"/>
          <w:szCs w:val="22"/>
          <w:u w:val="none"/>
        </w:rPr>
        <w:t xml:space="preserve"> č. 1 a objednatelem č. </w:t>
      </w:r>
      <w:proofErr w:type="gramStart"/>
      <w:r w:rsidR="00EC3A31">
        <w:rPr>
          <w:rFonts w:ascii="Arial" w:hAnsi="Arial" w:cs="Arial"/>
          <w:b w:val="0"/>
          <w:szCs w:val="22"/>
          <w:u w:val="none"/>
        </w:rPr>
        <w:t>2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 potvrzeno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písemně do záznamu. V tomto protokolu musí být vždy uvedeno, zda bylo Dílo převzato s výhradami, či bez výhrad. Dokud objednatel</w:t>
      </w:r>
      <w:r w:rsidR="00EC3A31">
        <w:rPr>
          <w:rFonts w:ascii="Arial" w:hAnsi="Arial" w:cs="Arial"/>
          <w:b w:val="0"/>
          <w:szCs w:val="22"/>
          <w:u w:val="none"/>
        </w:rPr>
        <w:t xml:space="preserve"> č. 1 a objednatel č. 2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zh</w:t>
      </w:r>
      <w:r w:rsidR="00EC3A31">
        <w:rPr>
          <w:rFonts w:ascii="Arial" w:hAnsi="Arial" w:cs="Arial"/>
          <w:b w:val="0"/>
          <w:szCs w:val="22"/>
          <w:u w:val="none"/>
        </w:rPr>
        <w:t>o</w:t>
      </w:r>
      <w:r w:rsidR="00B648B8" w:rsidRPr="004E7FB7">
        <w:rPr>
          <w:rFonts w:ascii="Arial" w:hAnsi="Arial" w:cs="Arial"/>
          <w:b w:val="0"/>
          <w:szCs w:val="22"/>
          <w:u w:val="none"/>
        </w:rPr>
        <w:t>tovení Díla. Okamžikem převzetí bezvadného Díla přechází na objednatele</w:t>
      </w:r>
      <w:r w:rsidR="00EC3A31">
        <w:rPr>
          <w:rFonts w:ascii="Arial" w:hAnsi="Arial" w:cs="Arial"/>
          <w:b w:val="0"/>
          <w:szCs w:val="22"/>
          <w:u w:val="none"/>
        </w:rPr>
        <w:t xml:space="preserve"> č. 2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</w:p>
    <w:p w14:paraId="3A300540" w14:textId="22DAE27E" w:rsidR="004E7FB7" w:rsidRPr="004E7FB7" w:rsidRDefault="004E20CA" w:rsidP="001407A0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 w:rsidRPr="004F088F">
        <w:rPr>
          <w:rFonts w:ascii="Arial" w:hAnsi="Arial" w:cs="Arial"/>
          <w:b w:val="0"/>
          <w:szCs w:val="22"/>
          <w:u w:val="none"/>
        </w:rPr>
        <w:t>Č</w:t>
      </w:r>
      <w:r w:rsidR="004E7FB7" w:rsidRPr="004F088F">
        <w:rPr>
          <w:rFonts w:ascii="Arial" w:hAnsi="Arial" w:cs="Arial"/>
          <w:b w:val="0"/>
          <w:szCs w:val="22"/>
          <w:u w:val="none"/>
        </w:rPr>
        <w:t xml:space="preserve">ást </w:t>
      </w:r>
      <w:proofErr w:type="gramStart"/>
      <w:r w:rsidR="004E7FB7" w:rsidRPr="004F088F">
        <w:rPr>
          <w:rFonts w:ascii="Arial" w:hAnsi="Arial" w:cs="Arial"/>
          <w:b w:val="0"/>
          <w:szCs w:val="22"/>
          <w:u w:val="none"/>
        </w:rPr>
        <w:t xml:space="preserve">díla </w:t>
      </w:r>
      <w:r w:rsidRPr="004F088F">
        <w:rPr>
          <w:rFonts w:ascii="Arial" w:hAnsi="Arial" w:cs="Arial"/>
          <w:b w:val="0"/>
          <w:szCs w:val="22"/>
          <w:u w:val="none"/>
        </w:rPr>
        <w:t xml:space="preserve">- </w:t>
      </w:r>
      <w:r w:rsidR="004E7FB7" w:rsidRPr="004F088F">
        <w:rPr>
          <w:rFonts w:ascii="Arial" w:hAnsi="Arial" w:cs="Arial"/>
          <w:b w:val="0"/>
          <w:szCs w:val="22"/>
          <w:u w:val="none"/>
        </w:rPr>
        <w:t>stavební</w:t>
      </w:r>
      <w:proofErr w:type="gramEnd"/>
      <w:r w:rsidR="004E7FB7" w:rsidRPr="004F088F">
        <w:rPr>
          <w:rFonts w:ascii="Arial" w:hAnsi="Arial" w:cs="Arial"/>
          <w:b w:val="0"/>
          <w:szCs w:val="22"/>
          <w:u w:val="none"/>
        </w:rPr>
        <w:t xml:space="preserve"> povolení (rozhodnutí s doložením právní moci), bude </w:t>
      </w:r>
      <w:r w:rsidRPr="004F088F">
        <w:rPr>
          <w:rFonts w:ascii="Arial" w:hAnsi="Arial" w:cs="Arial"/>
          <w:b w:val="0"/>
          <w:szCs w:val="22"/>
          <w:u w:val="none"/>
        </w:rPr>
        <w:t>předáno</w:t>
      </w:r>
      <w:r w:rsidR="004E7FB7" w:rsidRPr="004F088F">
        <w:rPr>
          <w:rFonts w:ascii="Arial" w:hAnsi="Arial" w:cs="Arial"/>
          <w:b w:val="0"/>
          <w:szCs w:val="22"/>
          <w:u w:val="none"/>
        </w:rPr>
        <w:t xml:space="preserve"> objednateli</w:t>
      </w:r>
      <w:r w:rsidR="00EC3A31">
        <w:rPr>
          <w:rFonts w:ascii="Arial" w:hAnsi="Arial" w:cs="Arial"/>
          <w:b w:val="0"/>
          <w:szCs w:val="22"/>
          <w:u w:val="none"/>
        </w:rPr>
        <w:t xml:space="preserve"> č. 1 a objednateli č. 2</w:t>
      </w:r>
      <w:r w:rsidR="004E7FB7" w:rsidRPr="004F088F">
        <w:rPr>
          <w:rFonts w:ascii="Arial" w:hAnsi="Arial" w:cs="Arial"/>
          <w:b w:val="0"/>
          <w:szCs w:val="22"/>
          <w:u w:val="none"/>
        </w:rPr>
        <w:t xml:space="preserve"> </w:t>
      </w:r>
      <w:r w:rsidRPr="004F088F">
        <w:rPr>
          <w:rFonts w:ascii="Arial" w:hAnsi="Arial" w:cs="Arial"/>
          <w:b w:val="0"/>
          <w:szCs w:val="22"/>
          <w:u w:val="none"/>
        </w:rPr>
        <w:t xml:space="preserve">na základě </w:t>
      </w:r>
      <w:r w:rsidR="004E7FB7" w:rsidRPr="004F088F">
        <w:rPr>
          <w:rFonts w:ascii="Arial" w:hAnsi="Arial" w:cs="Arial"/>
          <w:b w:val="0"/>
          <w:szCs w:val="22"/>
          <w:u w:val="none"/>
        </w:rPr>
        <w:t>protokol</w:t>
      </w:r>
      <w:r w:rsidRPr="004F088F">
        <w:rPr>
          <w:rFonts w:ascii="Arial" w:hAnsi="Arial" w:cs="Arial"/>
          <w:b w:val="0"/>
          <w:szCs w:val="22"/>
          <w:u w:val="none"/>
        </w:rPr>
        <w:t>u</w:t>
      </w:r>
      <w:r w:rsidR="004E7FB7" w:rsidRPr="004F088F">
        <w:rPr>
          <w:rFonts w:ascii="Arial" w:hAnsi="Arial" w:cs="Arial"/>
          <w:b w:val="0"/>
          <w:szCs w:val="22"/>
          <w:u w:val="none"/>
        </w:rPr>
        <w:t xml:space="preserve"> o předání a převzetí podepsaný oběma smluvními stranami.</w:t>
      </w:r>
    </w:p>
    <w:p w14:paraId="38899C52" w14:textId="5F464A2E" w:rsidR="00B648B8" w:rsidRPr="00B648B8" w:rsidRDefault="00B648B8" w:rsidP="00BE7676">
      <w:pPr>
        <w:pStyle w:val="l-L1"/>
        <w:numPr>
          <w:ilvl w:val="0"/>
          <w:numId w:val="0"/>
        </w:numPr>
        <w:spacing w:before="120"/>
        <w:ind w:left="737"/>
        <w:jc w:val="both"/>
        <w:rPr>
          <w:rFonts w:ascii="Arial" w:hAnsi="Arial" w:cs="Arial"/>
          <w:b w:val="0"/>
          <w:szCs w:val="22"/>
          <w:u w:val="none"/>
        </w:rPr>
      </w:pP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3C88D733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2F4E05">
        <w:rPr>
          <w:rFonts w:ascii="Arial" w:hAnsi="Arial" w:cs="Arial"/>
          <w:bCs/>
          <w:snapToGrid w:val="0"/>
          <w:szCs w:val="22"/>
        </w:rPr>
        <w:t>13.5.2024.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17AE60BF" w14:textId="4DFF35D3" w:rsidR="005B3173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A5589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F4E05">
        <w:rPr>
          <w:rFonts w:ascii="Arial" w:hAnsi="Arial" w:cs="Arial"/>
          <w:bCs/>
          <w:snapToGrid w:val="0"/>
          <w:szCs w:val="22"/>
        </w:rPr>
        <w:t>184.550</w:t>
      </w:r>
      <w:r w:rsidR="00DE5AF1" w:rsidRPr="004D5F78">
        <w:rPr>
          <w:rStyle w:val="l-L2Char"/>
          <w:rFonts w:cs="Arial"/>
          <w:szCs w:val="22"/>
          <w:u w:val="none"/>
        </w:rPr>
        <w:t xml:space="preserve">,- Kč </w:t>
      </w:r>
      <w:r w:rsidR="00D021D9" w:rsidRPr="004D5F78">
        <w:rPr>
          <w:rStyle w:val="l-L2Char"/>
          <w:rFonts w:cs="Arial"/>
          <w:szCs w:val="22"/>
          <w:u w:val="none"/>
        </w:rPr>
        <w:t xml:space="preserve">bez DPH, </w:t>
      </w:r>
      <w:r w:rsidR="00D021D9" w:rsidRPr="004D5F78">
        <w:rPr>
          <w:rStyle w:val="l-L2Char"/>
          <w:rFonts w:cs="Arial"/>
          <w:b w:val="0"/>
          <w:szCs w:val="22"/>
          <w:u w:val="none"/>
        </w:rPr>
        <w:t xml:space="preserve">tj. </w:t>
      </w:r>
      <w:r w:rsidR="002F4E05">
        <w:rPr>
          <w:rFonts w:ascii="Arial" w:hAnsi="Arial" w:cs="Arial"/>
          <w:bCs/>
          <w:snapToGrid w:val="0"/>
          <w:szCs w:val="22"/>
        </w:rPr>
        <w:t>223.305,50</w:t>
      </w:r>
      <w:r w:rsidR="006F3CD0" w:rsidRPr="004D5F78">
        <w:rPr>
          <w:rStyle w:val="l-L2Char"/>
          <w:rFonts w:cs="Arial"/>
          <w:b w:val="0"/>
          <w:szCs w:val="22"/>
          <w:u w:val="none"/>
        </w:rPr>
        <w:t>,-</w:t>
      </w:r>
      <w:r w:rsidR="006F3CD0" w:rsidRPr="004D5F78">
        <w:rPr>
          <w:rStyle w:val="l-L2Char"/>
          <w:rFonts w:cs="Arial"/>
          <w:szCs w:val="22"/>
          <w:u w:val="none"/>
        </w:rPr>
        <w:t xml:space="preserve"> Kč </w:t>
      </w:r>
      <w:r w:rsidR="00AF3FF8" w:rsidRPr="004D5F78">
        <w:rPr>
          <w:rStyle w:val="l-L2Char"/>
          <w:rFonts w:cs="Arial"/>
          <w:szCs w:val="22"/>
          <w:u w:val="none"/>
        </w:rPr>
        <w:t>s</w:t>
      </w:r>
      <w:r w:rsidR="00D021D9" w:rsidRPr="004D5F78">
        <w:rPr>
          <w:rStyle w:val="l-L2Char"/>
          <w:rFonts w:cs="Arial"/>
          <w:szCs w:val="22"/>
          <w:u w:val="none"/>
        </w:rPr>
        <w:t> </w:t>
      </w:r>
      <w:r w:rsidR="00DE5AF1" w:rsidRPr="004D5F78">
        <w:rPr>
          <w:rStyle w:val="l-L2Char"/>
          <w:rFonts w:cs="Arial"/>
          <w:szCs w:val="22"/>
          <w:u w:val="none"/>
        </w:rPr>
        <w:t>DPH</w:t>
      </w:r>
      <w:r w:rsidR="00D021D9" w:rsidRPr="004D5F78">
        <w:rPr>
          <w:rStyle w:val="l-L2Char"/>
          <w:rFonts w:cs="Arial"/>
          <w:szCs w:val="22"/>
          <w:u w:val="none"/>
        </w:rPr>
        <w:t>)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2A0E7156" w14:textId="30855F88" w:rsid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 toho:</w:t>
      </w:r>
    </w:p>
    <w:p w14:paraId="305E0FFC" w14:textId="60C064DA" w:rsidR="005B3173" w:rsidRP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5B3173">
        <w:rPr>
          <w:rStyle w:val="l-L2Char"/>
          <w:rFonts w:cs="Arial"/>
          <w:b w:val="0"/>
          <w:szCs w:val="22"/>
          <w:u w:val="none"/>
        </w:rPr>
        <w:t xml:space="preserve">Cena za zpracování projektové dokumentace činí </w:t>
      </w:r>
      <w:r w:rsidR="002F4E05">
        <w:rPr>
          <w:rFonts w:ascii="Arial" w:hAnsi="Arial" w:cs="Arial"/>
          <w:bCs/>
          <w:snapToGrid w:val="0"/>
          <w:lang w:val="en-US"/>
        </w:rPr>
        <w:t>174.550</w:t>
      </w:r>
      <w:r w:rsidRPr="00E01AFB">
        <w:rPr>
          <w:rStyle w:val="l-L2Char"/>
          <w:rFonts w:cs="Arial"/>
          <w:szCs w:val="22"/>
          <w:u w:val="none"/>
        </w:rPr>
        <w:t>,-</w:t>
      </w:r>
      <w:r w:rsidRPr="005B3173">
        <w:rPr>
          <w:rStyle w:val="l-L2Char"/>
          <w:rFonts w:cs="Arial"/>
          <w:szCs w:val="22"/>
          <w:u w:val="none"/>
        </w:rPr>
        <w:t xml:space="preserve"> Kč bez DPH, </w:t>
      </w:r>
      <w:r w:rsidRPr="005B3173">
        <w:rPr>
          <w:rStyle w:val="l-L2Char"/>
          <w:rFonts w:cs="Arial"/>
          <w:b w:val="0"/>
          <w:szCs w:val="22"/>
          <w:u w:val="none"/>
        </w:rPr>
        <w:t>tj</w:t>
      </w:r>
      <w:r w:rsidR="002F4E05">
        <w:rPr>
          <w:rStyle w:val="l-L2Char"/>
          <w:rFonts w:cs="Arial"/>
          <w:b w:val="0"/>
          <w:szCs w:val="22"/>
          <w:u w:val="none"/>
        </w:rPr>
        <w:t xml:space="preserve">. </w:t>
      </w:r>
      <w:r w:rsidR="002F4E05" w:rsidRPr="002F4E05">
        <w:rPr>
          <w:rStyle w:val="l-L2Char"/>
          <w:rFonts w:cs="Arial"/>
          <w:bCs/>
          <w:szCs w:val="22"/>
        </w:rPr>
        <w:t>211.205,50</w:t>
      </w:r>
      <w:r w:rsidRPr="002F4E05">
        <w:rPr>
          <w:rStyle w:val="l-L2Char"/>
          <w:rFonts w:cs="Arial"/>
          <w:bCs/>
          <w:szCs w:val="22"/>
        </w:rPr>
        <w:t>,-</w:t>
      </w:r>
      <w:r w:rsidRPr="005B3173">
        <w:rPr>
          <w:rStyle w:val="l-L2Char"/>
          <w:rFonts w:cs="Arial"/>
          <w:szCs w:val="22"/>
          <w:u w:val="none"/>
        </w:rPr>
        <w:t xml:space="preserve"> Kč s DPH)</w:t>
      </w:r>
      <w:r w:rsidRPr="005B3173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1A605513" w14:textId="047AEDE2" w:rsidR="002015A0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zajištění stavebního povolení činí </w:t>
      </w:r>
      <w:r w:rsidR="002F4E05">
        <w:rPr>
          <w:rFonts w:ascii="Arial" w:hAnsi="Arial" w:cs="Arial"/>
          <w:bCs/>
          <w:snapToGrid w:val="0"/>
          <w:szCs w:val="22"/>
          <w:lang w:val="en-US"/>
        </w:rPr>
        <w:t>10.000</w:t>
      </w:r>
      <w:r w:rsidRPr="00444E98">
        <w:rPr>
          <w:rStyle w:val="l-L2Char"/>
          <w:rFonts w:cs="Arial"/>
          <w:szCs w:val="22"/>
          <w:u w:val="none"/>
        </w:rPr>
        <w:t xml:space="preserve">,- Kč bez DPH, </w:t>
      </w:r>
      <w:r w:rsidRPr="00444E98">
        <w:rPr>
          <w:rStyle w:val="l-L2Char"/>
          <w:rFonts w:cs="Arial"/>
          <w:b w:val="0"/>
          <w:szCs w:val="22"/>
          <w:u w:val="none"/>
        </w:rPr>
        <w:t xml:space="preserve">tj. </w:t>
      </w:r>
      <w:proofErr w:type="gramStart"/>
      <w:r w:rsidR="002F4E05">
        <w:rPr>
          <w:rFonts w:ascii="Arial" w:hAnsi="Arial" w:cs="Arial"/>
          <w:bCs/>
          <w:snapToGrid w:val="0"/>
          <w:szCs w:val="22"/>
          <w:lang w:val="en-US"/>
        </w:rPr>
        <w:t>12.100</w:t>
      </w:r>
      <w:r w:rsidRPr="00444E98">
        <w:rPr>
          <w:rStyle w:val="l-L2Char"/>
          <w:rFonts w:cs="Arial"/>
          <w:b w:val="0"/>
          <w:szCs w:val="22"/>
          <w:u w:val="none"/>
        </w:rPr>
        <w:t>,-</w:t>
      </w:r>
      <w:proofErr w:type="gramEnd"/>
      <w:r w:rsidRPr="00444E98">
        <w:rPr>
          <w:rStyle w:val="l-L2Char"/>
          <w:rFonts w:cs="Arial"/>
          <w:szCs w:val="22"/>
          <w:u w:val="none"/>
        </w:rPr>
        <w:t xml:space="preserve"> Kč s DPH)</w:t>
      </w:r>
      <w:r w:rsidRPr="00444E9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3509947F" w14:textId="0970165B" w:rsidR="005B3173" w:rsidRPr="002015A0" w:rsidRDefault="002015A0" w:rsidP="0053219E">
      <w:pPr>
        <w:pStyle w:val="Default"/>
        <w:ind w:firstLine="708"/>
        <w:rPr>
          <w:rStyle w:val="l-L2Char"/>
          <w:rFonts w:ascii="Times New Roman" w:hAnsi="Times New Roman"/>
          <w:szCs w:val="22"/>
        </w:rPr>
      </w:pPr>
      <w:bookmarkStart w:id="4" w:name="_Hlk36122845"/>
      <w:bookmarkStart w:id="5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14B93BB9" w14:textId="5756A4CE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EC3A31">
        <w:rPr>
          <w:rFonts w:cs="Arial"/>
          <w:b w:val="0"/>
          <w:szCs w:val="22"/>
          <w:u w:val="none"/>
        </w:rPr>
        <w:t xml:space="preserve"> č. 2</w:t>
      </w:r>
      <w:r w:rsidRPr="004D5F78">
        <w:rPr>
          <w:rFonts w:cs="Arial"/>
          <w:b w:val="0"/>
          <w:szCs w:val="22"/>
          <w:u w:val="none"/>
        </w:rPr>
        <w:t xml:space="preserve"> neposkytuje zálohy a zhotoviteli nepřísluší během </w:t>
      </w:r>
      <w:r w:rsidR="00054689">
        <w:rPr>
          <w:rFonts w:cs="Arial"/>
          <w:b w:val="0"/>
          <w:szCs w:val="22"/>
          <w:u w:val="none"/>
        </w:rPr>
        <w:t xml:space="preserve">vyhotovování </w:t>
      </w:r>
      <w:proofErr w:type="spellStart"/>
      <w:r w:rsidR="00054689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>přiměřená</w:t>
      </w:r>
      <w:proofErr w:type="spellEnd"/>
      <w:r w:rsidRPr="004D5F78">
        <w:rPr>
          <w:rFonts w:cs="Arial"/>
          <w:b w:val="0"/>
          <w:szCs w:val="22"/>
          <w:u w:val="none"/>
        </w:rPr>
        <w:t xml:space="preserve">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2134DBF2" w14:textId="155E6F3E" w:rsidR="0005524A" w:rsidRPr="004E20C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E20CA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 w:rsidRPr="004E20CA">
        <w:rPr>
          <w:rStyle w:val="l-L2Char"/>
          <w:rFonts w:cs="Arial"/>
          <w:b w:val="0"/>
          <w:szCs w:val="22"/>
          <w:u w:val="none"/>
        </w:rPr>
        <w:t>Dílo</w:t>
      </w:r>
      <w:r w:rsidRPr="004E20CA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E20CA">
        <w:rPr>
          <w:rStyle w:val="l-L2Char"/>
          <w:rFonts w:cs="Arial"/>
          <w:b w:val="0"/>
          <w:szCs w:val="22"/>
          <w:u w:val="none"/>
        </w:rPr>
        <w:t xml:space="preserve">hotovitel </w:t>
      </w:r>
      <w:proofErr w:type="gramStart"/>
      <w:r w:rsidR="0005524A" w:rsidRPr="004E20CA">
        <w:rPr>
          <w:rStyle w:val="l-L2Char"/>
          <w:rFonts w:cs="Arial"/>
          <w:b w:val="0"/>
          <w:szCs w:val="22"/>
          <w:u w:val="none"/>
        </w:rPr>
        <w:t>předloží</w:t>
      </w:r>
      <w:proofErr w:type="gramEnd"/>
      <w:r w:rsidR="0005524A" w:rsidRPr="004E20CA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05524A" w:rsidRPr="004E20CA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E20CA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 w:rsidRPr="004E20CA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4E20CA">
        <w:rPr>
          <w:b w:val="0"/>
          <w:u w:val="none"/>
        </w:rPr>
        <w:t xml:space="preserve"> </w:t>
      </w:r>
      <w:r w:rsidR="00054689" w:rsidRPr="004E20CA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akceptační protokol.  </w:t>
      </w:r>
    </w:p>
    <w:p w14:paraId="03E6A9CC" w14:textId="5901D0C5" w:rsidR="00712A60" w:rsidRPr="004F088F" w:rsidRDefault="00712A60" w:rsidP="00712A60">
      <w:pPr>
        <w:pStyle w:val="l-L1"/>
        <w:keepNext w:val="0"/>
        <w:numPr>
          <w:ilvl w:val="1"/>
          <w:numId w:val="37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4F088F">
        <w:rPr>
          <w:rStyle w:val="l-L2Char"/>
          <w:rFonts w:cs="Arial"/>
          <w:b w:val="0"/>
          <w:szCs w:val="22"/>
          <w:u w:val="none"/>
        </w:rPr>
        <w:t xml:space="preserve">V případě zajištění stavebního povolení zhotovitelem dle čl. I. </w:t>
      </w:r>
      <w:proofErr w:type="spellStart"/>
      <w:r w:rsidRPr="004F088F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Pr="004F088F">
        <w:rPr>
          <w:rStyle w:val="l-L2Char"/>
          <w:rFonts w:cs="Arial"/>
          <w:b w:val="0"/>
          <w:szCs w:val="22"/>
          <w:u w:val="none"/>
        </w:rPr>
        <w:t xml:space="preserve"> 1.3. bude cena uhrazena na základě dvou faktur. První faktura bude uhrazena objednatelem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F088F">
        <w:rPr>
          <w:rStyle w:val="l-L2Char"/>
          <w:rFonts w:cs="Arial"/>
          <w:b w:val="0"/>
          <w:szCs w:val="22"/>
          <w:u w:val="none"/>
        </w:rPr>
        <w:t xml:space="preserve"> po řádném převzetí projektové dokumentace objednatelem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1 a </w:t>
      </w:r>
      <w:proofErr w:type="spellStart"/>
      <w:r w:rsidR="00EC3A31">
        <w:rPr>
          <w:rStyle w:val="l-L2Char"/>
          <w:rFonts w:cs="Arial"/>
          <w:b w:val="0"/>
          <w:szCs w:val="22"/>
          <w:u w:val="none"/>
        </w:rPr>
        <w:t>objedtalem</w:t>
      </w:r>
      <w:proofErr w:type="spellEnd"/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F088F">
        <w:rPr>
          <w:rStyle w:val="l-L2Char"/>
          <w:rFonts w:cs="Arial"/>
          <w:b w:val="0"/>
          <w:szCs w:val="22"/>
          <w:u w:val="none"/>
        </w:rPr>
        <w:t>, druhá faktura bude nejdříve uhrazena objednatelem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F088F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4F088F">
        <w:rPr>
          <w:rStyle w:val="l-L2Char"/>
          <w:rFonts w:cs="Arial"/>
          <w:b w:val="0"/>
          <w:szCs w:val="22"/>
          <w:u w:val="none"/>
        </w:rPr>
        <w:t xml:space="preserve">na základě rozhodnutí s doložením právní </w:t>
      </w:r>
      <w:proofErr w:type="gramStart"/>
      <w:r w:rsidR="004E7FB7" w:rsidRPr="004F088F">
        <w:rPr>
          <w:rStyle w:val="l-L2Char"/>
          <w:rFonts w:cs="Arial"/>
          <w:b w:val="0"/>
          <w:szCs w:val="22"/>
          <w:u w:val="none"/>
        </w:rPr>
        <w:t xml:space="preserve">moci </w:t>
      </w:r>
      <w:r w:rsidRPr="004F088F">
        <w:rPr>
          <w:rStyle w:val="l-L2Char"/>
          <w:rFonts w:cs="Arial"/>
          <w:b w:val="0"/>
          <w:szCs w:val="22"/>
          <w:u w:val="none"/>
        </w:rPr>
        <w:t>- stavební</w:t>
      </w:r>
      <w:proofErr w:type="gramEnd"/>
      <w:r w:rsidRPr="004F088F">
        <w:rPr>
          <w:rStyle w:val="l-L2Char"/>
          <w:rFonts w:cs="Arial"/>
          <w:b w:val="0"/>
          <w:szCs w:val="22"/>
          <w:u w:val="none"/>
        </w:rPr>
        <w:t xml:space="preserve"> povolení.</w:t>
      </w:r>
    </w:p>
    <w:p w14:paraId="430CAEE5" w14:textId="77777777" w:rsidR="008B55DF" w:rsidRPr="004E20CA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E20CA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E20CA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E20CA">
        <w:rPr>
          <w:rStyle w:val="l-L2Char"/>
          <w:rFonts w:cs="Arial"/>
          <w:b w:val="0"/>
          <w:szCs w:val="22"/>
          <w:u w:val="none"/>
        </w:rPr>
        <w:t xml:space="preserve"> </w:t>
      </w:r>
      <w:r w:rsidRPr="004E20CA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E20CA">
        <w:rPr>
          <w:rStyle w:val="l-L2Char"/>
          <w:rFonts w:cs="Arial"/>
          <w:b w:val="0"/>
          <w:szCs w:val="22"/>
          <w:u w:val="none"/>
        </w:rPr>
        <w:t>účinnosti smlouvy</w:t>
      </w:r>
      <w:r w:rsidRPr="004E20CA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E20CA">
        <w:rPr>
          <w:rStyle w:val="l-L2Char"/>
          <w:rFonts w:cs="Arial"/>
          <w:b w:val="0"/>
          <w:szCs w:val="22"/>
          <w:u w:val="none"/>
        </w:rPr>
        <w:t>.</w:t>
      </w:r>
    </w:p>
    <w:p w14:paraId="1145A20C" w14:textId="535AACA8" w:rsidR="004E7FB7" w:rsidRPr="004F088F" w:rsidRDefault="000708A3" w:rsidP="004E7F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4E20CA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E20CA">
        <w:rPr>
          <w:rStyle w:val="l-L2Char"/>
          <w:rFonts w:cs="Arial"/>
          <w:b w:val="0"/>
          <w:szCs w:val="22"/>
          <w:u w:val="none"/>
        </w:rPr>
        <w:t xml:space="preserve"> oprávněn ji do data splatnosti vrátit s tím, že zhotovitel je poté povinen vystavit novou fakturu s novým </w:t>
      </w:r>
      <w:r w:rsidR="004E7FB7" w:rsidRPr="004E20CA">
        <w:rPr>
          <w:rStyle w:val="l-L2Char"/>
          <w:rFonts w:cs="Arial"/>
          <w:b w:val="0"/>
          <w:szCs w:val="22"/>
          <w:u w:val="none"/>
        </w:rPr>
        <w:t>datem</w:t>
      </w:r>
      <w:r w:rsidR="00087592">
        <w:rPr>
          <w:rStyle w:val="l-L2Char"/>
          <w:rFonts w:cs="Arial"/>
          <w:b w:val="0"/>
          <w:szCs w:val="22"/>
          <w:u w:val="none"/>
        </w:rPr>
        <w:t xml:space="preserve"> </w:t>
      </w:r>
      <w:r w:rsidRPr="004E20CA">
        <w:rPr>
          <w:rStyle w:val="l-L2Char"/>
          <w:rFonts w:cs="Arial"/>
          <w:b w:val="0"/>
          <w:szCs w:val="22"/>
          <w:u w:val="none"/>
        </w:rPr>
        <w:t xml:space="preserve">splatnosti. V takovém případě není </w:t>
      </w:r>
      <w:proofErr w:type="gramStart"/>
      <w:r w:rsidRPr="004E20CA">
        <w:rPr>
          <w:rStyle w:val="l-L2Char"/>
          <w:rFonts w:cs="Arial"/>
          <w:b w:val="0"/>
          <w:szCs w:val="22"/>
          <w:u w:val="none"/>
        </w:rPr>
        <w:t xml:space="preserve">objednatel 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</w:t>
      </w:r>
      <w:proofErr w:type="gramEnd"/>
      <w:r w:rsidR="00EC3A31">
        <w:rPr>
          <w:rStyle w:val="l-L2Char"/>
          <w:rFonts w:cs="Arial"/>
          <w:b w:val="0"/>
          <w:szCs w:val="22"/>
          <w:u w:val="none"/>
        </w:rPr>
        <w:t xml:space="preserve"> 2 </w:t>
      </w:r>
      <w:r w:rsidRPr="004E20CA">
        <w:rPr>
          <w:rStyle w:val="l-L2Char"/>
          <w:rFonts w:cs="Arial"/>
          <w:b w:val="0"/>
          <w:szCs w:val="22"/>
          <w:u w:val="none"/>
        </w:rPr>
        <w:t>v prodlení s</w:t>
      </w:r>
      <w:r w:rsidR="00A91766" w:rsidRPr="004E20CA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4E20CA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4E20CA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4E20CA">
        <w:rPr>
          <w:b w:val="0"/>
          <w:bCs/>
          <w:szCs w:val="22"/>
          <w:u w:val="none"/>
        </w:rPr>
        <w:t xml:space="preserve"> </w:t>
      </w:r>
      <w:r w:rsidR="004E7FB7" w:rsidRPr="004E20CA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4E20CA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4E20CA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</w:t>
      </w:r>
      <w:r w:rsidR="004E7FB7" w:rsidRPr="004F088F">
        <w:rPr>
          <w:rFonts w:ascii="Arial" w:hAnsi="Arial" w:cs="Arial"/>
          <w:b w:val="0"/>
          <w:szCs w:val="22"/>
          <w:u w:val="none"/>
        </w:rPr>
        <w:t>Přílohou druhé faktury bude protokol o předání a převzetí stavebního povolení (</w:t>
      </w:r>
      <w:bookmarkStart w:id="6" w:name="_Hlk137552575"/>
      <w:r w:rsidR="004E7FB7" w:rsidRPr="004F088F">
        <w:rPr>
          <w:rFonts w:ascii="Arial" w:hAnsi="Arial" w:cs="Arial"/>
          <w:b w:val="0"/>
          <w:szCs w:val="22"/>
          <w:u w:val="none"/>
        </w:rPr>
        <w:t xml:space="preserve">rozhodnutí s </w:t>
      </w:r>
      <w:proofErr w:type="spellStart"/>
      <w:r w:rsidR="004E7FB7" w:rsidRPr="004F088F">
        <w:rPr>
          <w:rFonts w:ascii="Arial" w:hAnsi="Arial" w:cs="Arial"/>
          <w:b w:val="0"/>
          <w:szCs w:val="22"/>
          <w:u w:val="none"/>
        </w:rPr>
        <w:t>doložním</w:t>
      </w:r>
      <w:proofErr w:type="spellEnd"/>
      <w:r w:rsidR="004E7FB7" w:rsidRPr="004F088F">
        <w:rPr>
          <w:rFonts w:ascii="Arial" w:hAnsi="Arial" w:cs="Arial"/>
          <w:b w:val="0"/>
          <w:szCs w:val="22"/>
          <w:u w:val="none"/>
        </w:rPr>
        <w:t xml:space="preserve"> právní moci</w:t>
      </w:r>
      <w:bookmarkEnd w:id="6"/>
      <w:r w:rsidR="004E7FB7" w:rsidRPr="004F088F">
        <w:rPr>
          <w:rFonts w:ascii="Arial" w:hAnsi="Arial" w:cs="Arial"/>
          <w:b w:val="0"/>
          <w:szCs w:val="22"/>
          <w:u w:val="none"/>
        </w:rPr>
        <w:t>).</w:t>
      </w:r>
      <w:r w:rsidR="004E7FB7" w:rsidRPr="004F088F">
        <w:rPr>
          <w:b w:val="0"/>
          <w:szCs w:val="22"/>
          <w:u w:val="none"/>
        </w:rPr>
        <w:t xml:space="preserve"> </w:t>
      </w:r>
    </w:p>
    <w:p w14:paraId="4D720353" w14:textId="77777777" w:rsidR="00532A42" w:rsidRPr="004D5F7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9F65441" w14:textId="12E99175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Na faktuře pro objednatele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zhotovitel uvádět:</w:t>
      </w:r>
    </w:p>
    <w:p w14:paraId="6A0B17EE" w14:textId="7784109E" w:rsidR="00C75A45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</w:t>
      </w:r>
      <w:r w:rsidR="00EE2C13">
        <w:rPr>
          <w:rStyle w:val="l-L2Char"/>
          <w:rFonts w:cs="Arial"/>
          <w:b w:val="0"/>
          <w:szCs w:val="22"/>
          <w:u w:val="none"/>
        </w:rPr>
        <w:t xml:space="preserve"> </w:t>
      </w:r>
      <w:r w:rsidR="002F4E05">
        <w:rPr>
          <w:rStyle w:val="l-L2Char"/>
          <w:rFonts w:cs="Arial"/>
          <w:b w:val="0"/>
          <w:szCs w:val="22"/>
          <w:u w:val="none"/>
        </w:rPr>
        <w:tab/>
      </w:r>
      <w:r w:rsidR="002F4E05">
        <w:rPr>
          <w:rStyle w:val="l-L2Char"/>
          <w:rFonts w:cs="Arial"/>
          <w:b w:val="0"/>
          <w:szCs w:val="22"/>
          <w:u w:val="none"/>
        </w:rPr>
        <w:tab/>
      </w:r>
      <w:r w:rsidR="00EE2C13">
        <w:rPr>
          <w:rStyle w:val="l-L2Char"/>
          <w:rFonts w:cs="Arial"/>
          <w:b w:val="0"/>
          <w:szCs w:val="22"/>
          <w:u w:val="none"/>
        </w:rPr>
        <w:t xml:space="preserve">Ředitelství silnic a dálnic </w:t>
      </w:r>
      <w:proofErr w:type="spellStart"/>
      <w:r w:rsidR="00EE2C13">
        <w:rPr>
          <w:rStyle w:val="l-L2Char"/>
          <w:rFonts w:cs="Arial"/>
          <w:b w:val="0"/>
          <w:szCs w:val="22"/>
          <w:u w:val="none"/>
        </w:rPr>
        <w:t>s.p</w:t>
      </w:r>
      <w:proofErr w:type="spellEnd"/>
      <w:r w:rsidR="00EE2C13">
        <w:rPr>
          <w:rStyle w:val="l-L2Char"/>
          <w:rFonts w:cs="Arial"/>
          <w:b w:val="0"/>
          <w:szCs w:val="22"/>
          <w:u w:val="none"/>
        </w:rPr>
        <w:t>.</w:t>
      </w:r>
    </w:p>
    <w:p w14:paraId="6ACD1470" w14:textId="207E803A" w:rsidR="00EE2C13" w:rsidRDefault="00EE2C13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ab/>
        <w:t xml:space="preserve">      </w:t>
      </w:r>
      <w:r w:rsidR="002F4E05">
        <w:rPr>
          <w:rStyle w:val="l-L2Char"/>
          <w:rFonts w:cs="Arial"/>
          <w:b w:val="0"/>
          <w:szCs w:val="22"/>
          <w:u w:val="none"/>
        </w:rPr>
        <w:tab/>
      </w:r>
      <w:r w:rsidR="002F4E05"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>Na Pankráci 546/56</w:t>
      </w:r>
    </w:p>
    <w:p w14:paraId="3E43F0A3" w14:textId="4BABEEA5" w:rsidR="00EE2C13" w:rsidRPr="004D5F78" w:rsidRDefault="00EE2C13" w:rsidP="002F4E05">
      <w:pPr>
        <w:pStyle w:val="l-L1"/>
        <w:keepNext w:val="0"/>
        <w:numPr>
          <w:ilvl w:val="0"/>
          <w:numId w:val="0"/>
        </w:numPr>
        <w:spacing w:before="120" w:after="120"/>
        <w:ind w:left="2124" w:firstLine="708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145 05 Praha 4</w:t>
      </w:r>
    </w:p>
    <w:p w14:paraId="2807362C" w14:textId="1164CD1D" w:rsidR="00EE2C13" w:rsidRDefault="004E20CA" w:rsidP="004F088F">
      <w:pPr>
        <w:spacing w:before="120" w:after="0" w:line="240" w:lineRule="auto"/>
        <w:ind w:left="709" w:hanging="1"/>
        <w:jc w:val="both"/>
        <w:rPr>
          <w:rStyle w:val="l-L2Char"/>
          <w:rFonts w:eastAsia="Arial" w:cs="Arial"/>
          <w:color w:val="000000" w:themeColor="text1"/>
          <w:szCs w:val="22"/>
        </w:rPr>
      </w:pPr>
      <w:r w:rsidRPr="10255EBE">
        <w:rPr>
          <w:rStyle w:val="l-L2Char"/>
          <w:rFonts w:eastAsia="Arial" w:cs="Arial"/>
          <w:color w:val="000000" w:themeColor="text1"/>
          <w:szCs w:val="22"/>
        </w:rPr>
        <w:t xml:space="preserve">Konečný příjemce: </w:t>
      </w:r>
      <w:r w:rsidR="002F4E05">
        <w:rPr>
          <w:rStyle w:val="l-L2Char"/>
          <w:rFonts w:eastAsia="Arial" w:cs="Arial"/>
          <w:color w:val="000000" w:themeColor="text1"/>
          <w:szCs w:val="22"/>
        </w:rPr>
        <w:tab/>
      </w:r>
      <w:r w:rsidR="00EE2C13">
        <w:rPr>
          <w:rStyle w:val="l-L2Char"/>
          <w:rFonts w:eastAsia="Arial" w:cs="Arial"/>
          <w:color w:val="000000" w:themeColor="text1"/>
          <w:szCs w:val="22"/>
        </w:rPr>
        <w:t xml:space="preserve">Ředitelství silnic a dálnic </w:t>
      </w:r>
      <w:proofErr w:type="spellStart"/>
      <w:r w:rsidR="00EE2C13">
        <w:rPr>
          <w:rStyle w:val="l-L2Char"/>
          <w:rFonts w:eastAsia="Arial" w:cs="Arial"/>
          <w:color w:val="000000" w:themeColor="text1"/>
          <w:szCs w:val="22"/>
        </w:rPr>
        <w:t>s.p</w:t>
      </w:r>
      <w:proofErr w:type="spellEnd"/>
      <w:r w:rsidR="00EE2C13">
        <w:rPr>
          <w:rStyle w:val="l-L2Char"/>
          <w:rFonts w:eastAsia="Arial" w:cs="Arial"/>
          <w:color w:val="000000" w:themeColor="text1"/>
          <w:szCs w:val="22"/>
        </w:rPr>
        <w:t>.</w:t>
      </w:r>
    </w:p>
    <w:p w14:paraId="6A033BD0" w14:textId="631D8529" w:rsidR="00EE2C13" w:rsidRDefault="00EE2C13" w:rsidP="004F088F">
      <w:pPr>
        <w:spacing w:before="120" w:after="0" w:line="240" w:lineRule="auto"/>
        <w:ind w:left="709" w:hanging="1"/>
        <w:jc w:val="both"/>
        <w:rPr>
          <w:rStyle w:val="l-L2Char"/>
          <w:rFonts w:eastAsia="Arial" w:cs="Arial"/>
          <w:color w:val="000000" w:themeColor="text1"/>
          <w:szCs w:val="22"/>
        </w:rPr>
      </w:pPr>
      <w:r>
        <w:rPr>
          <w:rStyle w:val="l-L2Char"/>
          <w:rFonts w:eastAsia="Arial" w:cs="Arial"/>
          <w:color w:val="000000" w:themeColor="text1"/>
          <w:szCs w:val="22"/>
        </w:rPr>
        <w:tab/>
      </w:r>
      <w:r>
        <w:rPr>
          <w:rStyle w:val="l-L2Char"/>
          <w:rFonts w:eastAsia="Arial" w:cs="Arial"/>
          <w:color w:val="000000" w:themeColor="text1"/>
          <w:szCs w:val="22"/>
        </w:rPr>
        <w:tab/>
      </w:r>
      <w:r>
        <w:rPr>
          <w:rStyle w:val="l-L2Char"/>
          <w:rFonts w:eastAsia="Arial" w:cs="Arial"/>
          <w:color w:val="000000" w:themeColor="text1"/>
          <w:szCs w:val="22"/>
        </w:rPr>
        <w:tab/>
        <w:t xml:space="preserve">        </w:t>
      </w:r>
      <w:r w:rsidR="002F4E05">
        <w:rPr>
          <w:rStyle w:val="l-L2Char"/>
          <w:rFonts w:eastAsia="Arial" w:cs="Arial"/>
          <w:color w:val="000000" w:themeColor="text1"/>
          <w:szCs w:val="22"/>
        </w:rPr>
        <w:tab/>
      </w:r>
      <w:r>
        <w:rPr>
          <w:rStyle w:val="l-L2Char"/>
          <w:rFonts w:eastAsia="Arial" w:cs="Arial"/>
          <w:color w:val="000000" w:themeColor="text1"/>
          <w:szCs w:val="22"/>
        </w:rPr>
        <w:t>Správa Zlín, Fügnerovo nábřeží 5476</w:t>
      </w:r>
    </w:p>
    <w:p w14:paraId="569DD587" w14:textId="7E8A5580" w:rsidR="00EE2C13" w:rsidRDefault="00EE2C13" w:rsidP="004F088F">
      <w:pPr>
        <w:spacing w:before="120" w:after="0" w:line="240" w:lineRule="auto"/>
        <w:ind w:left="709" w:hanging="1"/>
        <w:jc w:val="both"/>
        <w:rPr>
          <w:rStyle w:val="l-L2Char"/>
          <w:rFonts w:eastAsia="Arial" w:cs="Arial"/>
          <w:color w:val="000000" w:themeColor="text1"/>
          <w:szCs w:val="22"/>
        </w:rPr>
      </w:pPr>
      <w:r>
        <w:rPr>
          <w:rStyle w:val="l-L2Char"/>
          <w:rFonts w:eastAsia="Arial" w:cs="Arial"/>
          <w:color w:val="000000" w:themeColor="text1"/>
          <w:szCs w:val="22"/>
        </w:rPr>
        <w:tab/>
      </w:r>
      <w:r>
        <w:rPr>
          <w:rStyle w:val="l-L2Char"/>
          <w:rFonts w:eastAsia="Arial" w:cs="Arial"/>
          <w:color w:val="000000" w:themeColor="text1"/>
          <w:szCs w:val="22"/>
        </w:rPr>
        <w:tab/>
      </w:r>
      <w:r>
        <w:rPr>
          <w:rStyle w:val="l-L2Char"/>
          <w:rFonts w:eastAsia="Arial" w:cs="Arial"/>
          <w:color w:val="000000" w:themeColor="text1"/>
          <w:szCs w:val="22"/>
        </w:rPr>
        <w:tab/>
        <w:t xml:space="preserve">        </w:t>
      </w:r>
      <w:r w:rsidR="002F4E05">
        <w:rPr>
          <w:rStyle w:val="l-L2Char"/>
          <w:rFonts w:eastAsia="Arial" w:cs="Arial"/>
          <w:color w:val="000000" w:themeColor="text1"/>
          <w:szCs w:val="22"/>
        </w:rPr>
        <w:tab/>
      </w:r>
      <w:r>
        <w:rPr>
          <w:rStyle w:val="l-L2Char"/>
          <w:rFonts w:eastAsia="Arial" w:cs="Arial"/>
          <w:color w:val="000000" w:themeColor="text1"/>
          <w:szCs w:val="22"/>
        </w:rPr>
        <w:t>760 01 Zlín</w:t>
      </w:r>
    </w:p>
    <w:p w14:paraId="46A1E8E4" w14:textId="7F9591CC" w:rsidR="00C75A45" w:rsidRDefault="004E20CA" w:rsidP="004F088F">
      <w:pPr>
        <w:spacing w:before="120" w:after="0" w:line="240" w:lineRule="auto"/>
        <w:ind w:left="709" w:hanging="1"/>
        <w:jc w:val="both"/>
        <w:rPr>
          <w:rStyle w:val="l-L2Char"/>
          <w:rFonts w:cs="Arial"/>
          <w:b/>
          <w:szCs w:val="22"/>
        </w:rPr>
      </w:pPr>
      <w:r w:rsidRPr="00FB316E">
        <w:rPr>
          <w:rFonts w:cs="Arial"/>
          <w:szCs w:val="22"/>
        </w:rPr>
        <w:t xml:space="preserve">V textu faktury bude uveden </w:t>
      </w:r>
      <w:r w:rsidRPr="00A9445F">
        <w:rPr>
          <w:rFonts w:cs="Arial"/>
        </w:rPr>
        <w:t>ISPROFIN</w:t>
      </w:r>
      <w:r w:rsidR="00EE2C13">
        <w:rPr>
          <w:rFonts w:cs="Arial"/>
        </w:rPr>
        <w:t xml:space="preserve"> 3271127209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16586CFF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objednateli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1 a </w:t>
      </w:r>
      <w:proofErr w:type="spellStart"/>
      <w:r w:rsidR="00EC3A31">
        <w:rPr>
          <w:rStyle w:val="l-L2Char"/>
          <w:rFonts w:cs="Arial"/>
          <w:b w:val="0"/>
          <w:szCs w:val="22"/>
          <w:u w:val="none"/>
        </w:rPr>
        <w:t>objentaeli</w:t>
      </w:r>
      <w:proofErr w:type="spellEnd"/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7F4AD003" w14:textId="77777777" w:rsidR="004E20CA" w:rsidRPr="004D5F78" w:rsidRDefault="004E20CA" w:rsidP="004E20C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 za jakost Plnění trvá 60 měsíců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ode dne </w:t>
      </w:r>
      <w:r>
        <w:rPr>
          <w:rStyle w:val="l-L2Char"/>
          <w:rFonts w:cs="Arial"/>
          <w:b w:val="0"/>
          <w:szCs w:val="22"/>
          <w:u w:val="none"/>
        </w:rPr>
        <w:t>předání Díla.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Pr="004D5F78" w:rsidRDefault="009E1295" w:rsidP="00C657AE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7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7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5473838B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1 a </w:t>
      </w:r>
      <w:proofErr w:type="spellStart"/>
      <w:r w:rsidR="00EC3A31">
        <w:rPr>
          <w:rStyle w:val="l-L2Char"/>
          <w:rFonts w:cs="Arial"/>
          <w:b w:val="0"/>
          <w:szCs w:val="22"/>
          <w:u w:val="none"/>
        </w:rPr>
        <w:t>objentel</w:t>
      </w:r>
      <w:proofErr w:type="spellEnd"/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690FD8C0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1 a objednatele č. 2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4D34DA3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</w:r>
      <w:r w:rsidR="00EC3A31" w:rsidRPr="00EC3A31">
        <w:rPr>
          <w:rFonts w:ascii="Arial" w:hAnsi="Arial" w:cs="Arial"/>
          <w:b w:val="0"/>
          <w:bCs/>
          <w:szCs w:val="22"/>
          <w:u w:val="none"/>
        </w:rPr>
        <w:t xml:space="preserve">Objednatel č. 1 a objednatel č. </w:t>
      </w:r>
      <w:proofErr w:type="gramStart"/>
      <w:r w:rsidR="00EC3A31" w:rsidRPr="00EC3A31">
        <w:rPr>
          <w:rFonts w:ascii="Arial" w:hAnsi="Arial" w:cs="Arial"/>
          <w:b w:val="0"/>
          <w:bCs/>
          <w:szCs w:val="22"/>
          <w:u w:val="none"/>
        </w:rPr>
        <w:t xml:space="preserve">2 </w:t>
      </w:r>
      <w:r w:rsidRPr="00EC3A31">
        <w:rPr>
          <w:rStyle w:val="l-L2Char"/>
          <w:rFonts w:cs="Arial"/>
          <w:b w:val="0"/>
          <w:bCs/>
          <w:szCs w:val="22"/>
          <w:u w:val="none"/>
        </w:rPr>
        <w:t xml:space="preserve"> si</w:t>
      </w:r>
      <w:proofErr w:type="gramEnd"/>
      <w:r w:rsidRPr="00EC3A31">
        <w:rPr>
          <w:rStyle w:val="l-L2Char"/>
          <w:rFonts w:cs="Arial"/>
          <w:b w:val="0"/>
          <w:bCs/>
          <w:szCs w:val="22"/>
          <w:u w:val="none"/>
        </w:rPr>
        <w:t xml:space="preserve"> vyhrazuje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požádat zhotovitele v případě potřeby o bezplatnou aktualizaci rozpočtu (max. dvakrát).</w:t>
      </w:r>
    </w:p>
    <w:p w14:paraId="35F564AC" w14:textId="7777777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proofErr w:type="gram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2A917C9A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1 </w:t>
      </w:r>
      <w:proofErr w:type="gramStart"/>
      <w:r w:rsidR="00EC3A31">
        <w:rPr>
          <w:rStyle w:val="l-L2Char"/>
          <w:rFonts w:cs="Arial"/>
          <w:b w:val="0"/>
          <w:szCs w:val="22"/>
          <w:u w:val="none"/>
        </w:rPr>
        <w:t xml:space="preserve">a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EC3A31">
        <w:rPr>
          <w:rStyle w:val="l-L2Char"/>
          <w:rFonts w:cs="Arial"/>
          <w:b w:val="0"/>
          <w:szCs w:val="22"/>
          <w:u w:val="none"/>
        </w:rPr>
        <w:t>objednatele</w:t>
      </w:r>
      <w:proofErr w:type="gramEnd"/>
      <w:r w:rsidR="00EC3A31">
        <w:rPr>
          <w:rStyle w:val="l-L2Char"/>
          <w:rFonts w:cs="Arial"/>
          <w:b w:val="0"/>
          <w:szCs w:val="22"/>
          <w:u w:val="none"/>
        </w:rPr>
        <w:t xml:space="preserve"> č. 2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1CAB621C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objednateli</w:t>
      </w:r>
      <w:r w:rsidR="00EC3A31">
        <w:rPr>
          <w:rStyle w:val="l-L2Char"/>
          <w:rFonts w:cs="Arial"/>
          <w:b w:val="0"/>
          <w:szCs w:val="22"/>
          <w:u w:val="none"/>
        </w:rPr>
        <w:t xml:space="preserve"> č. 2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674417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</w:t>
      </w:r>
      <w:r w:rsidRPr="00674417">
        <w:rPr>
          <w:rFonts w:ascii="Arial" w:hAnsi="Arial" w:cs="Arial"/>
          <w:b w:val="0"/>
          <w:iCs/>
          <w:szCs w:val="22"/>
          <w:u w:val="none"/>
        </w:rPr>
        <w:lastRenderedPageBreak/>
        <w:t xml:space="preserve">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6DA7C650" w14:textId="77777777" w:rsidR="00712A60" w:rsidRDefault="00712A60" w:rsidP="005A0043">
      <w:pPr>
        <w:pStyle w:val="l-L1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491C4766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8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</w:t>
      </w:r>
      <w:proofErr w:type="gramStart"/>
      <w:r w:rsidR="00712A60" w:rsidRPr="004E20CA">
        <w:rPr>
          <w:rFonts w:cs="Arial"/>
          <w:szCs w:val="22"/>
        </w:rPr>
        <w:t xml:space="preserve">nejméně </w:t>
      </w:r>
      <w:r w:rsidR="00BB1545" w:rsidRPr="004E20CA">
        <w:rPr>
          <w:rFonts w:cs="Arial"/>
        </w:rPr>
        <w:t xml:space="preserve"> </w:t>
      </w:r>
      <w:r w:rsidR="004E20CA" w:rsidRPr="004F088F">
        <w:rPr>
          <w:rFonts w:cs="Arial"/>
          <w:bCs/>
          <w:szCs w:val="22"/>
        </w:rPr>
        <w:t>1</w:t>
      </w:r>
      <w:proofErr w:type="gramEnd"/>
      <w:r w:rsidR="004E20CA" w:rsidRPr="004F088F">
        <w:rPr>
          <w:rFonts w:cs="Arial"/>
          <w:bCs/>
          <w:szCs w:val="22"/>
        </w:rPr>
        <w:t xml:space="preserve"> 000 000 </w:t>
      </w:r>
      <w:r w:rsidR="00BB1545" w:rsidRPr="004F088F">
        <w:rPr>
          <w:rFonts w:cs="Arial"/>
          <w:bCs/>
          <w:szCs w:val="22"/>
        </w:rPr>
        <w:t>Kč</w:t>
      </w:r>
      <w:r w:rsidR="00BB1545" w:rsidRPr="004F088F">
        <w:rPr>
          <w:rFonts w:cs="Arial"/>
          <w:bCs/>
        </w:rPr>
        <w:t>.</w:t>
      </w:r>
      <w:r w:rsidR="00712A60" w:rsidRPr="004E20CA">
        <w:rPr>
          <w:rFonts w:cs="Arial"/>
          <w:bCs/>
          <w:szCs w:val="22"/>
        </w:rPr>
        <w:t xml:space="preserve"> </w:t>
      </w:r>
      <w:r w:rsidR="004E20CA">
        <w:rPr>
          <w:rFonts w:cs="Arial"/>
          <w:bCs/>
          <w:szCs w:val="22"/>
        </w:rPr>
        <w:t xml:space="preserve"> </w:t>
      </w:r>
      <w:r w:rsidR="00712A60" w:rsidRPr="004E20CA">
        <w:rPr>
          <w:rFonts w:cs="Arial"/>
          <w:bCs/>
          <w:szCs w:val="22"/>
        </w:rPr>
        <w:t>Zhotovitel</w:t>
      </w:r>
      <w:r w:rsidR="00712A60" w:rsidRPr="00674417">
        <w:rPr>
          <w:rFonts w:cs="Arial"/>
          <w:szCs w:val="22"/>
        </w:rPr>
        <w:t xml:space="preserve">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>Na žádost objednatele</w:t>
      </w:r>
      <w:r w:rsidR="00EC3A31">
        <w:rPr>
          <w:rFonts w:cs="Arial"/>
          <w:szCs w:val="22"/>
        </w:rPr>
        <w:t xml:space="preserve"> č. 1 a objednatele č. 2</w:t>
      </w:r>
      <w:r w:rsidR="00261C1F" w:rsidRPr="00674417">
        <w:rPr>
          <w:rFonts w:cs="Arial"/>
          <w:szCs w:val="22"/>
        </w:rPr>
        <w:t xml:space="preserve"> 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8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9" w:name="_Ref376798291"/>
      <w:r w:rsidRPr="004D5F78">
        <w:rPr>
          <w:rFonts w:ascii="Arial" w:hAnsi="Arial" w:cs="Arial"/>
          <w:szCs w:val="22"/>
        </w:rPr>
        <w:t>Licenční ujednání</w:t>
      </w:r>
      <w:bookmarkEnd w:id="9"/>
    </w:p>
    <w:p w14:paraId="28A7233B" w14:textId="54978D23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4E7FB7">
        <w:rPr>
          <w:rFonts w:cs="Arial"/>
          <w:szCs w:val="22"/>
          <w:lang w:eastAsia="en-US"/>
        </w:rPr>
        <w:t>č</w:t>
      </w:r>
      <w:r w:rsidR="00FA0B7A">
        <w:rPr>
          <w:rFonts w:cs="Arial"/>
          <w:szCs w:val="22"/>
          <w:lang w:eastAsia="en-US"/>
        </w:rPr>
        <w:t>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54F5F432" w:rsidR="009D39E8" w:rsidRPr="00A06E3F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A06E3F">
        <w:rPr>
          <w:rFonts w:cs="Arial"/>
          <w:b w:val="0"/>
          <w:szCs w:val="22"/>
          <w:u w:val="none"/>
        </w:rPr>
        <w:t>Zhotovitel poskytuje objednateli</w:t>
      </w:r>
      <w:r w:rsidR="00A06E3F" w:rsidRPr="00A06E3F">
        <w:rPr>
          <w:rFonts w:cs="Arial"/>
          <w:b w:val="0"/>
          <w:szCs w:val="22"/>
          <w:u w:val="none"/>
        </w:rPr>
        <w:t xml:space="preserve"> </w:t>
      </w:r>
      <w:r w:rsidR="00A06E3F" w:rsidRPr="00A06E3F">
        <w:rPr>
          <w:b w:val="0"/>
          <w:u w:val="none"/>
        </w:rPr>
        <w:t xml:space="preserve">č. 1 a objednateli č. </w:t>
      </w:r>
      <w:proofErr w:type="gramStart"/>
      <w:r w:rsidR="00A06E3F" w:rsidRPr="00A06E3F">
        <w:rPr>
          <w:b w:val="0"/>
          <w:u w:val="none"/>
        </w:rPr>
        <w:t xml:space="preserve">2 </w:t>
      </w:r>
      <w:r w:rsidRPr="00A06E3F">
        <w:rPr>
          <w:rFonts w:cs="Arial"/>
          <w:b w:val="0"/>
          <w:szCs w:val="22"/>
          <w:u w:val="none"/>
        </w:rPr>
        <w:t xml:space="preserve"> nevýhradní</w:t>
      </w:r>
      <w:proofErr w:type="gramEnd"/>
      <w:r w:rsidRPr="00A06E3F">
        <w:rPr>
          <w:rFonts w:cs="Arial"/>
          <w:b w:val="0"/>
          <w:szCs w:val="22"/>
          <w:u w:val="none"/>
        </w:rPr>
        <w:t xml:space="preserve">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A06E3F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A06E3F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 w:rsidRPr="00A06E3F">
        <w:rPr>
          <w:rFonts w:cs="Arial"/>
          <w:b w:val="0"/>
          <w:szCs w:val="22"/>
          <w:u w:val="none"/>
        </w:rPr>
        <w:t>Díla</w:t>
      </w:r>
      <w:r w:rsidRPr="00A06E3F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78B5185C" w:rsidR="009D39E8" w:rsidRPr="00A06E3F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A06E3F">
        <w:rPr>
          <w:rFonts w:cs="Arial"/>
          <w:b w:val="0"/>
          <w:szCs w:val="22"/>
          <w:u w:val="none"/>
        </w:rPr>
        <w:t>Objednatel</w:t>
      </w:r>
      <w:r w:rsidR="00A06E3F" w:rsidRPr="00A06E3F">
        <w:rPr>
          <w:rFonts w:cs="Arial"/>
          <w:b w:val="0"/>
          <w:szCs w:val="22"/>
          <w:u w:val="none"/>
        </w:rPr>
        <w:t xml:space="preserve"> </w:t>
      </w:r>
      <w:r w:rsidR="00A06E3F" w:rsidRPr="00A06E3F">
        <w:rPr>
          <w:b w:val="0"/>
          <w:szCs w:val="22"/>
          <w:u w:val="none"/>
        </w:rPr>
        <w:t xml:space="preserve">č. 1 a objednatel č. </w:t>
      </w:r>
      <w:proofErr w:type="gramStart"/>
      <w:r w:rsidR="00A06E3F" w:rsidRPr="00A06E3F">
        <w:rPr>
          <w:b w:val="0"/>
          <w:szCs w:val="22"/>
          <w:u w:val="none"/>
        </w:rPr>
        <w:t xml:space="preserve">2 </w:t>
      </w:r>
      <w:r w:rsidRPr="00A06E3F">
        <w:rPr>
          <w:rFonts w:cs="Arial"/>
          <w:b w:val="0"/>
          <w:szCs w:val="22"/>
          <w:u w:val="none"/>
        </w:rPr>
        <w:t xml:space="preserve"> je</w:t>
      </w:r>
      <w:proofErr w:type="gramEnd"/>
      <w:r w:rsidRPr="00A06E3F">
        <w:rPr>
          <w:rFonts w:cs="Arial"/>
          <w:b w:val="0"/>
          <w:szCs w:val="22"/>
          <w:u w:val="none"/>
        </w:rPr>
        <w:t xml:space="preserve"> oprávněn práva tvořící součást licence zcela nebo zčásti jako podlicenci poskytnout třetí osobě.</w:t>
      </w:r>
    </w:p>
    <w:p w14:paraId="7B0BCA74" w14:textId="3003251D" w:rsidR="006431F2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A06E3F">
        <w:rPr>
          <w:rFonts w:cs="Arial"/>
          <w:b w:val="0"/>
          <w:szCs w:val="22"/>
          <w:u w:val="none"/>
        </w:rPr>
        <w:t>Objednatel</w:t>
      </w:r>
      <w:r w:rsidR="00A06E3F" w:rsidRPr="00A06E3F">
        <w:rPr>
          <w:rFonts w:cs="Arial"/>
          <w:b w:val="0"/>
          <w:szCs w:val="22"/>
          <w:u w:val="none"/>
        </w:rPr>
        <w:t xml:space="preserve"> </w:t>
      </w:r>
      <w:r w:rsidR="00A06E3F" w:rsidRPr="00A06E3F">
        <w:rPr>
          <w:b w:val="0"/>
          <w:szCs w:val="22"/>
          <w:u w:val="none"/>
        </w:rPr>
        <w:t xml:space="preserve">č. 1 a objednatel č. </w:t>
      </w:r>
      <w:proofErr w:type="gramStart"/>
      <w:r w:rsidR="00A06E3F" w:rsidRPr="00A06E3F">
        <w:rPr>
          <w:b w:val="0"/>
          <w:szCs w:val="22"/>
          <w:u w:val="none"/>
        </w:rPr>
        <w:t xml:space="preserve">2 </w:t>
      </w:r>
      <w:r w:rsidRPr="00A06E3F">
        <w:rPr>
          <w:rFonts w:cs="Arial"/>
          <w:b w:val="0"/>
          <w:szCs w:val="22"/>
          <w:u w:val="none"/>
        </w:rPr>
        <w:t xml:space="preserve"> je</w:t>
      </w:r>
      <w:proofErr w:type="gramEnd"/>
      <w:r w:rsidRPr="00A06E3F">
        <w:rPr>
          <w:rFonts w:cs="Arial"/>
          <w:b w:val="0"/>
          <w:szCs w:val="22"/>
          <w:u w:val="none"/>
        </w:rPr>
        <w:t xml:space="preserve"> oprávněn předmět ochrany upravit či jinak měnit, a to bez souhlasu zhotovitele.</w:t>
      </w:r>
    </w:p>
    <w:p w14:paraId="21BCCD24" w14:textId="77777777" w:rsidR="002F4E05" w:rsidRPr="002F4E05" w:rsidRDefault="002F4E05" w:rsidP="002F4E05">
      <w:pPr>
        <w:rPr>
          <w:lang w:eastAsia="en-US"/>
        </w:rPr>
      </w:pPr>
    </w:p>
    <w:p w14:paraId="0E62B476" w14:textId="77777777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5B4C3BDE" w14:textId="77777777" w:rsidR="004E20CA" w:rsidRPr="004D5F78" w:rsidRDefault="004E20CA" w:rsidP="004E20C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74730">
        <w:rPr>
          <w:rStyle w:val="l-L2Char"/>
          <w:rFonts w:cs="Arial"/>
          <w:b w:val="0"/>
          <w:szCs w:val="22"/>
          <w:u w:val="none"/>
        </w:rPr>
        <w:t xml:space="preserve">Je-li zhotovitel v prodlení s předáním Díla či jeho části v termínu dle </w:t>
      </w:r>
      <w:r w:rsidRPr="00D74730">
        <w:fldChar w:fldCharType="begin"/>
      </w:r>
      <w:r w:rsidRPr="00D74730">
        <w:instrText xml:space="preserve"> REF _Ref376528450 \r \h  \* MERGEFORMAT </w:instrText>
      </w:r>
      <w:r w:rsidRPr="00D74730">
        <w:fldChar w:fldCharType="separate"/>
      </w:r>
      <w:r w:rsidRPr="00D74730">
        <w:rPr>
          <w:rStyle w:val="l-L2Char"/>
          <w:rFonts w:cs="Arial"/>
          <w:b w:val="0"/>
          <w:szCs w:val="22"/>
          <w:u w:val="none"/>
        </w:rPr>
        <w:t>Čl. III</w:t>
      </w:r>
      <w:r w:rsidRPr="00D74730">
        <w:fldChar w:fldCharType="end"/>
      </w:r>
      <w:r w:rsidRPr="00D74730">
        <w:rPr>
          <w:rStyle w:val="l-L2Char"/>
          <w:rFonts w:cs="Arial"/>
          <w:b w:val="0"/>
          <w:szCs w:val="22"/>
          <w:u w:val="none"/>
        </w:rPr>
        <w:t xml:space="preserve"> této smlouvy, uhradí objednatel</w:t>
      </w:r>
      <w:r>
        <w:rPr>
          <w:rStyle w:val="l-L2Char"/>
          <w:rFonts w:cs="Arial"/>
          <w:b w:val="0"/>
          <w:szCs w:val="22"/>
          <w:u w:val="none"/>
        </w:rPr>
        <w:t>ům</w:t>
      </w:r>
      <w:r w:rsidRPr="00D74730">
        <w:rPr>
          <w:rStyle w:val="l-L2Char"/>
          <w:rFonts w:cs="Arial"/>
          <w:b w:val="0"/>
          <w:szCs w:val="22"/>
          <w:u w:val="none"/>
        </w:rPr>
        <w:t xml:space="preserve"> smluvní pokutu ve výši 0,05% z ceny </w:t>
      </w:r>
      <w:proofErr w:type="gramStart"/>
      <w:r w:rsidRPr="00D74730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D74730">
        <w:t xml:space="preserve"> </w:t>
      </w:r>
      <w:r w:rsidRPr="00D74730">
        <w:rPr>
          <w:rStyle w:val="l-L2Char"/>
          <w:rFonts w:cs="Arial"/>
          <w:b w:val="0"/>
          <w:szCs w:val="22"/>
          <w:u w:val="none"/>
        </w:rPr>
        <w:t>bez</w:t>
      </w:r>
      <w:proofErr w:type="gramEnd"/>
      <w:r w:rsidRPr="00D74730">
        <w:rPr>
          <w:rStyle w:val="l-L2Char"/>
          <w:rFonts w:cs="Arial"/>
          <w:b w:val="0"/>
          <w:szCs w:val="22"/>
          <w:u w:val="none"/>
        </w:rPr>
        <w:t xml:space="preserve"> DPH  dle čl. V odst. 5.2 z ceny dílčího plnění dle</w:t>
      </w:r>
      <w:r w:rsidRPr="00261C1F">
        <w:rPr>
          <w:rStyle w:val="l-L2Char"/>
          <w:rFonts w:cs="Arial"/>
          <w:b w:val="0"/>
          <w:szCs w:val="22"/>
          <w:u w:val="none"/>
        </w:rPr>
        <w:t xml:space="preserve"> Smlouvy  za každý byť i jen započatý den prodlení.</w:t>
      </w:r>
    </w:p>
    <w:p w14:paraId="16A18A91" w14:textId="53086146" w:rsidR="004E20CA" w:rsidRPr="00233783" w:rsidRDefault="004E20CA" w:rsidP="004E20C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odstraněním vad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či jeho</w:t>
      </w:r>
      <w:r>
        <w:rPr>
          <w:rStyle w:val="l-L2Char"/>
          <w:rFonts w:cs="Arial"/>
          <w:b w:val="0"/>
          <w:szCs w:val="22"/>
          <w:u w:val="none"/>
        </w:rPr>
        <w:t xml:space="preserve"> části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vanish/>
          <w:szCs w:val="22"/>
          <w:u w:val="none"/>
        </w:rPr>
        <w:cr/>
        <w:t xml:space="preserve">i jeho části .  ně možná, vhodné upravit dle ceny o dílo, např. 0,05 </w:t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>
        <w:rPr>
          <w:rStyle w:val="l-L2Char"/>
          <w:rFonts w:cs="Arial"/>
          <w:b w:val="0"/>
          <w:vanish/>
          <w:szCs w:val="22"/>
          <w:u w:val="none"/>
        </w:rPr>
        <w:pgNum/>
      </w:r>
      <w:r w:rsidRPr="00F805D1">
        <w:rPr>
          <w:rStyle w:val="l-L2Char"/>
          <w:rFonts w:cs="Arial"/>
          <w:b w:val="0"/>
          <w:szCs w:val="22"/>
          <w:u w:val="none"/>
        </w:rPr>
        <w:t xml:space="preserve">v termínu dle odst. 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 \* MERGEFORMAT </w:instrText>
      </w:r>
      <w:r w:rsidRPr="00F805D1">
        <w:rPr>
          <w:rStyle w:val="l-L2Char"/>
          <w:rFonts w:cs="Arial"/>
          <w:b w:val="0"/>
          <w:szCs w:val="22"/>
          <w:u w:val="none"/>
        </w:rPr>
      </w:r>
      <w:r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Pr="00F805D1">
        <w:rPr>
          <w:rStyle w:val="l-L2Char"/>
          <w:rFonts w:cs="Arial"/>
          <w:b w:val="0"/>
          <w:szCs w:val="22"/>
          <w:u w:val="none"/>
        </w:rPr>
        <w:t>6.4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Pr="00F805D1">
        <w:rPr>
          <w:rStyle w:val="l-L2Char"/>
          <w:rFonts w:cs="Arial"/>
          <w:b w:val="0"/>
          <w:szCs w:val="22"/>
          <w:u w:val="none"/>
        </w:rPr>
        <w:t xml:space="preserve"> této smlouvy, uhradí objednate</w:t>
      </w:r>
      <w:r w:rsidR="00A06E3F">
        <w:rPr>
          <w:rStyle w:val="l-L2Char"/>
          <w:rFonts w:cs="Arial"/>
          <w:b w:val="0"/>
          <w:szCs w:val="22"/>
          <w:u w:val="none"/>
        </w:rPr>
        <w:t>li č. 2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>pokutu ve výši 0,</w:t>
      </w:r>
      <w:r w:rsidRPr="003B2A34">
        <w:rPr>
          <w:rStyle w:val="l-L2Char"/>
          <w:rFonts w:cs="Arial"/>
          <w:b w:val="0"/>
          <w:szCs w:val="22"/>
          <w:u w:val="none"/>
        </w:rPr>
        <w:t>5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% z celkové ceny takového 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Díla či jeho části dle Čl. V odst. 5.2 smlouvy, min. však 1 000 </w:t>
      </w:r>
      <w:proofErr w:type="gramStart"/>
      <w:r w:rsidRPr="003B2A34">
        <w:rPr>
          <w:rStyle w:val="l-L2Char"/>
          <w:rFonts w:cs="Arial"/>
          <w:b w:val="0"/>
          <w:szCs w:val="22"/>
          <w:u w:val="none"/>
        </w:rPr>
        <w:t>Kč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 za</w:t>
      </w:r>
      <w:proofErr w:type="gramEnd"/>
      <w:r w:rsidRPr="0053219E">
        <w:rPr>
          <w:rStyle w:val="l-L2Char"/>
          <w:rFonts w:cs="Arial"/>
          <w:b w:val="0"/>
          <w:szCs w:val="22"/>
          <w:u w:val="none"/>
        </w:rPr>
        <w:t xml:space="preserve"> každý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byť i jen započatý den prodlení.</w:t>
      </w:r>
    </w:p>
    <w:p w14:paraId="6F1BD05F" w14:textId="4826F6A2" w:rsidR="00E44EC3" w:rsidRPr="00B74698" w:rsidRDefault="00E44EC3" w:rsidP="00E44EC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698">
        <w:rPr>
          <w:rStyle w:val="l-L2Char"/>
          <w:rFonts w:cs="Arial"/>
          <w:b w:val="0"/>
          <w:bCs/>
          <w:szCs w:val="22"/>
          <w:u w:val="none"/>
        </w:rPr>
        <w:t>V případě porušení povinnosti zajištění stavebního povolení zhotovitelem je objednatel</w:t>
      </w:r>
      <w:r w:rsidR="00A06E3F">
        <w:rPr>
          <w:rStyle w:val="l-L2Char"/>
          <w:rFonts w:cs="Arial"/>
          <w:b w:val="0"/>
          <w:bCs/>
          <w:szCs w:val="22"/>
          <w:u w:val="none"/>
        </w:rPr>
        <w:t xml:space="preserve"> č. 2</w:t>
      </w:r>
      <w:r w:rsidRPr="00B74698">
        <w:rPr>
          <w:rStyle w:val="l-L2Char"/>
          <w:rFonts w:cs="Arial"/>
          <w:b w:val="0"/>
          <w:bCs/>
          <w:szCs w:val="22"/>
          <w:u w:val="none"/>
        </w:rPr>
        <w:t xml:space="preserve"> oprávněn požadovat uhrazení smluvní pokuty ve výši 50 000 Kč.</w:t>
      </w:r>
    </w:p>
    <w:p w14:paraId="75EF9403" w14:textId="61398440" w:rsidR="00826B69" w:rsidRPr="00674417" w:rsidRDefault="003B5DCD" w:rsidP="00674417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0" w:name="_Hlk72919991"/>
      <w:r w:rsidRPr="00826B69">
        <w:rPr>
          <w:szCs w:val="22"/>
          <w:lang w:eastAsia="en-US"/>
        </w:rPr>
        <w:t xml:space="preserve">V ostatních případech nedodržení povinností zhotovitele vyplývajících z ustanovení této smlouvy se sjednává smluvní pokuta ve výši </w:t>
      </w:r>
      <w:proofErr w:type="gramStart"/>
      <w:r w:rsidR="00B671FC" w:rsidRPr="00826B69">
        <w:rPr>
          <w:szCs w:val="22"/>
          <w:lang w:eastAsia="en-US"/>
        </w:rPr>
        <w:t>1%</w:t>
      </w:r>
      <w:proofErr w:type="gramEnd"/>
      <w:r w:rsidRPr="00826B69">
        <w:rPr>
          <w:szCs w:val="22"/>
          <w:lang w:eastAsia="en-US"/>
        </w:rPr>
        <w:t xml:space="preserve"> </w:t>
      </w:r>
      <w:r w:rsidR="00B67653" w:rsidRPr="00826B69">
        <w:rPr>
          <w:szCs w:val="22"/>
          <w:lang w:eastAsia="en-US"/>
        </w:rPr>
        <w:t xml:space="preserve">z </w:t>
      </w:r>
      <w:r w:rsidRPr="00674417">
        <w:rPr>
          <w:szCs w:val="22"/>
          <w:lang w:eastAsia="en-US"/>
        </w:rPr>
        <w:t>ceny díla</w:t>
      </w:r>
      <w:r w:rsidR="00674417"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</w:t>
      </w:r>
      <w:r w:rsidR="00B67653" w:rsidRPr="00674417">
        <w:rPr>
          <w:szCs w:val="22"/>
          <w:lang w:val="en-US"/>
        </w:rPr>
        <w:t xml:space="preserve"> </w:t>
      </w:r>
      <w:proofErr w:type="spellStart"/>
      <w:r w:rsidR="00B67653"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 w:rsidR="00674417"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 w:rsidR="00B74698"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0"/>
    </w:p>
    <w:p w14:paraId="714D7D67" w14:textId="536E7094" w:rsidR="000B713E" w:rsidRPr="004D5F78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53219E">
        <w:rPr>
          <w:rFonts w:cs="Arial"/>
          <w:b w:val="0"/>
          <w:szCs w:val="22"/>
          <w:u w:val="none"/>
        </w:rPr>
        <w:t>objednatel</w:t>
      </w:r>
      <w:r w:rsidRPr="004D5F78">
        <w:rPr>
          <w:rFonts w:cs="Arial"/>
          <w:b w:val="0"/>
          <w:szCs w:val="22"/>
          <w:u w:val="none"/>
        </w:rPr>
        <w:t xml:space="preserve"> </w:t>
      </w:r>
      <w:r w:rsidR="00A06E3F">
        <w:rPr>
          <w:rFonts w:cs="Arial"/>
          <w:b w:val="0"/>
          <w:szCs w:val="22"/>
          <w:u w:val="none"/>
        </w:rPr>
        <w:t xml:space="preserve">č. 2 </w:t>
      </w:r>
      <w:r w:rsidRPr="004D5F78">
        <w:rPr>
          <w:rFonts w:cs="Arial"/>
          <w:b w:val="0"/>
          <w:szCs w:val="22"/>
          <w:u w:val="none"/>
        </w:rPr>
        <w:t>je oprávněn domáhat se náhrady škody v plné výši, i když přesahuje výši smluvní pokuty.</w:t>
      </w:r>
    </w:p>
    <w:p w14:paraId="44D0C12B" w14:textId="77777777" w:rsidR="004861C9" w:rsidRPr="00A06E3F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 xml:space="preserve">mlouvy a není v prodlení, bránila-li jí v jejich splnění </w:t>
      </w:r>
      <w:r w:rsidRPr="00A06E3F">
        <w:rPr>
          <w:rFonts w:ascii="Arial" w:hAnsi="Arial" w:cs="Arial"/>
          <w:b w:val="0"/>
          <w:szCs w:val="22"/>
          <w:u w:val="none"/>
        </w:rPr>
        <w:t>některá z</w:t>
      </w:r>
      <w:r w:rsidR="0095373F" w:rsidRPr="00A06E3F">
        <w:rPr>
          <w:rFonts w:ascii="Arial" w:hAnsi="Arial" w:cs="Arial"/>
          <w:b w:val="0"/>
          <w:szCs w:val="22"/>
          <w:u w:val="none"/>
        </w:rPr>
        <w:t> </w:t>
      </w:r>
      <w:r w:rsidRPr="00A06E3F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A06E3F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8F6611" w14:textId="2E19A304" w:rsidR="004861C9" w:rsidRPr="00A06E3F" w:rsidRDefault="00A06E3F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6E3F">
        <w:rPr>
          <w:rFonts w:ascii="Arial" w:hAnsi="Arial" w:cs="Arial"/>
          <w:b w:val="0"/>
          <w:szCs w:val="22"/>
          <w:u w:val="none"/>
        </w:rPr>
        <w:t xml:space="preserve">Objednatel č. 1 a objednatel č. </w:t>
      </w:r>
      <w:proofErr w:type="gramStart"/>
      <w:r w:rsidRPr="00A06E3F">
        <w:rPr>
          <w:rFonts w:ascii="Arial" w:hAnsi="Arial" w:cs="Arial"/>
          <w:b w:val="0"/>
          <w:szCs w:val="22"/>
          <w:u w:val="none"/>
        </w:rPr>
        <w:t xml:space="preserve">2 </w:t>
      </w:r>
      <w:r w:rsidR="004861C9" w:rsidRPr="00A06E3F">
        <w:rPr>
          <w:rStyle w:val="l-L2Char"/>
          <w:rFonts w:cs="Arial"/>
          <w:b w:val="0"/>
          <w:szCs w:val="22"/>
          <w:u w:val="none"/>
        </w:rPr>
        <w:t xml:space="preserve"> si</w:t>
      </w:r>
      <w:proofErr w:type="gramEnd"/>
      <w:r w:rsidR="004861C9" w:rsidRPr="00A06E3F">
        <w:rPr>
          <w:rStyle w:val="l-L2Char"/>
          <w:rFonts w:cs="Arial"/>
          <w:b w:val="0"/>
          <w:szCs w:val="22"/>
          <w:u w:val="none"/>
        </w:rPr>
        <w:t xml:space="preserve"> vyhrazuje právo na odstoupení od smlouvy v případě, že zhotovitel bude v prodlení s plněním smlouvy</w:t>
      </w:r>
      <w:r w:rsidR="00DF6A49" w:rsidRPr="00A06E3F">
        <w:rPr>
          <w:rStyle w:val="l-L2Char"/>
          <w:rFonts w:cs="Arial"/>
          <w:b w:val="0"/>
          <w:szCs w:val="22"/>
          <w:u w:val="none"/>
        </w:rPr>
        <w:t xml:space="preserve"> </w:t>
      </w:r>
      <w:r w:rsidR="004861C9" w:rsidRPr="00A06E3F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281157" w:rsidRPr="00A06E3F">
        <w:rPr>
          <w:rStyle w:val="l-L2Char"/>
          <w:rFonts w:cs="Arial"/>
          <w:b w:val="0"/>
          <w:szCs w:val="22"/>
          <w:u w:val="none"/>
        </w:rPr>
        <w:t>Plnění poskytovat n</w:t>
      </w:r>
      <w:r w:rsidR="004861C9" w:rsidRPr="00A06E3F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 w:rsidR="00B67653" w:rsidRPr="00A06E3F">
        <w:rPr>
          <w:rStyle w:val="l-L2Char"/>
          <w:rFonts w:cs="Arial"/>
          <w:b w:val="0"/>
          <w:szCs w:val="22"/>
          <w:u w:val="none"/>
        </w:rPr>
        <w:t>, a</w:t>
      </w:r>
      <w:r w:rsidR="004861C9" w:rsidRPr="00A06E3F">
        <w:rPr>
          <w:rStyle w:val="l-L2Char"/>
          <w:rFonts w:cs="Arial"/>
          <w:b w:val="0"/>
          <w:szCs w:val="22"/>
          <w:u w:val="none"/>
        </w:rPr>
        <w:t xml:space="preserve"> nebo smlouvou, i když byl na tuto skutečnost </w:t>
      </w:r>
      <w:r w:rsidRPr="00A06E3F">
        <w:rPr>
          <w:rFonts w:ascii="Arial" w:hAnsi="Arial" w:cs="Arial"/>
          <w:b w:val="0"/>
          <w:szCs w:val="22"/>
          <w:u w:val="none"/>
        </w:rPr>
        <w:t xml:space="preserve">objednatelem č. 1 </w:t>
      </w:r>
      <w:r w:rsidR="004861C9" w:rsidRPr="00A06E3F">
        <w:rPr>
          <w:rStyle w:val="l-L2Char"/>
          <w:rFonts w:cs="Arial"/>
          <w:b w:val="0"/>
          <w:szCs w:val="22"/>
          <w:u w:val="none"/>
        </w:rPr>
        <w:t xml:space="preserve"> písemně upozorněn. </w:t>
      </w:r>
    </w:p>
    <w:p w14:paraId="734B4CAD" w14:textId="3E5CB5F6" w:rsidR="00DF44DE" w:rsidRPr="00A06E3F" w:rsidRDefault="00A06E3F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6E3F">
        <w:rPr>
          <w:rFonts w:ascii="Arial" w:hAnsi="Arial" w:cs="Arial"/>
          <w:b w:val="0"/>
          <w:szCs w:val="22"/>
          <w:u w:val="none"/>
        </w:rPr>
        <w:t xml:space="preserve">Objednatel č. 1 a objednatel č. </w:t>
      </w:r>
      <w:proofErr w:type="gramStart"/>
      <w:r w:rsidRPr="00A06E3F">
        <w:rPr>
          <w:rFonts w:ascii="Arial" w:hAnsi="Arial" w:cs="Arial"/>
          <w:b w:val="0"/>
          <w:szCs w:val="22"/>
          <w:u w:val="none"/>
        </w:rPr>
        <w:t xml:space="preserve">2 </w:t>
      </w:r>
      <w:r w:rsidR="00DF44DE" w:rsidRPr="00A06E3F">
        <w:rPr>
          <w:rStyle w:val="l-L2Char"/>
          <w:rFonts w:cs="Arial"/>
          <w:b w:val="0"/>
          <w:szCs w:val="22"/>
          <w:u w:val="none"/>
        </w:rPr>
        <w:t xml:space="preserve"> je</w:t>
      </w:r>
      <w:proofErr w:type="gramEnd"/>
      <w:r w:rsidR="00DF44DE" w:rsidRPr="00A06E3F">
        <w:rPr>
          <w:rStyle w:val="l-L2Char"/>
          <w:rFonts w:cs="Arial"/>
          <w:b w:val="0"/>
          <w:szCs w:val="22"/>
          <w:u w:val="none"/>
        </w:rPr>
        <w:t xml:space="preserve">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A06E3F">
        <w:rPr>
          <w:rStyle w:val="l-L2Char"/>
          <w:rFonts w:cs="Arial"/>
          <w:b w:val="0"/>
          <w:szCs w:val="22"/>
          <w:u w:val="none"/>
        </w:rPr>
        <w:t>Objednatel</w:t>
      </w:r>
      <w:r w:rsidRPr="00A06E3F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DF44DE" w:rsidRPr="00A06E3F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2AC97306" w14:textId="10730BE0" w:rsidR="009E0A4B" w:rsidRPr="00A06E3F" w:rsidRDefault="00A06E3F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6E3F">
        <w:rPr>
          <w:rFonts w:ascii="Arial" w:hAnsi="Arial" w:cs="Arial"/>
          <w:b w:val="0"/>
          <w:szCs w:val="22"/>
          <w:u w:val="none"/>
        </w:rPr>
        <w:t xml:space="preserve">Objednatel č. 1 a objednatel č. </w:t>
      </w:r>
      <w:proofErr w:type="gramStart"/>
      <w:r w:rsidRPr="00A06E3F">
        <w:rPr>
          <w:rFonts w:ascii="Arial" w:hAnsi="Arial" w:cs="Arial"/>
          <w:b w:val="0"/>
          <w:szCs w:val="22"/>
          <w:u w:val="none"/>
        </w:rPr>
        <w:t xml:space="preserve">2 </w:t>
      </w:r>
      <w:r w:rsidR="00A31242" w:rsidRPr="00A06E3F">
        <w:rPr>
          <w:rStyle w:val="l-L2Char"/>
          <w:rFonts w:cs="Arial"/>
          <w:b w:val="0"/>
          <w:szCs w:val="22"/>
          <w:u w:val="none"/>
        </w:rPr>
        <w:t xml:space="preserve"> si</w:t>
      </w:r>
      <w:proofErr w:type="gramEnd"/>
      <w:r w:rsidR="00A31242" w:rsidRPr="00A06E3F">
        <w:rPr>
          <w:rStyle w:val="l-L2Char"/>
          <w:rFonts w:cs="Arial"/>
          <w:b w:val="0"/>
          <w:szCs w:val="22"/>
          <w:u w:val="none"/>
        </w:rPr>
        <w:t xml:space="preserve"> vyhrazuje právo na odstoupení od smlouvy  případě, že objednatel</w:t>
      </w:r>
      <w:r w:rsidRPr="00A06E3F">
        <w:rPr>
          <w:rStyle w:val="l-L2Char"/>
          <w:rFonts w:cs="Arial"/>
          <w:b w:val="0"/>
          <w:szCs w:val="22"/>
          <w:u w:val="none"/>
        </w:rPr>
        <w:t xml:space="preserve"> č. 2</w:t>
      </w:r>
      <w:r w:rsidR="00A31242" w:rsidRPr="00A06E3F">
        <w:rPr>
          <w:rStyle w:val="l-L2Char"/>
          <w:rFonts w:cs="Arial"/>
          <w:b w:val="0"/>
          <w:szCs w:val="22"/>
          <w:u w:val="none"/>
        </w:rPr>
        <w:t xml:space="preserve"> obdrží ze státního rozpočtu snížené množství finančních prostředků oproti množství požadovanému v období </w:t>
      </w:r>
      <w:r w:rsidR="00461D16" w:rsidRPr="00A06E3F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 w:rsidRPr="00A06E3F">
        <w:rPr>
          <w:rStyle w:val="l-L2Char"/>
          <w:rFonts w:cs="Arial"/>
          <w:b w:val="0"/>
          <w:szCs w:val="22"/>
          <w:u w:val="none"/>
        </w:rPr>
        <w:t>Díla</w:t>
      </w:r>
      <w:r w:rsidR="005202FA" w:rsidRPr="00A06E3F">
        <w:rPr>
          <w:rStyle w:val="l-L2Char"/>
          <w:rFonts w:cs="Arial"/>
          <w:b w:val="0"/>
          <w:szCs w:val="22"/>
          <w:u w:val="none"/>
        </w:rPr>
        <w:t>.</w:t>
      </w:r>
      <w:r w:rsidR="00A31242" w:rsidRPr="00A06E3F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4E6F7F" w14:textId="706BDE49" w:rsidR="009E0A4B" w:rsidRPr="00A06E3F" w:rsidRDefault="009E0A4B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1" w:name="_Hlk71720294"/>
      <w:r w:rsidRPr="00A06E3F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druhé smluvní straně. </w:t>
      </w:r>
      <w:r w:rsidRPr="00A06E3F">
        <w:rPr>
          <w:rFonts w:ascii="Arial" w:hAnsi="Arial" w:cs="Arial"/>
          <w:b w:val="0"/>
          <w:szCs w:val="22"/>
          <w:u w:val="none"/>
        </w:rPr>
        <w:t xml:space="preserve">Odstoupení od smlouvy musí být </w:t>
      </w:r>
      <w:r w:rsidRPr="00A06E3F">
        <w:rPr>
          <w:rFonts w:ascii="Arial" w:hAnsi="Arial" w:cs="Arial"/>
          <w:b w:val="0"/>
          <w:szCs w:val="22"/>
          <w:u w:val="none"/>
        </w:rPr>
        <w:lastRenderedPageBreak/>
        <w:t>písemné</w:t>
      </w:r>
      <w:r w:rsidRPr="00A06E3F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A06E3F">
        <w:rPr>
          <w:rFonts w:ascii="Arial" w:hAnsi="Arial" w:cs="Arial"/>
          <w:b w:val="0"/>
          <w:szCs w:val="22"/>
          <w:u w:val="none"/>
        </w:rPr>
        <w:t xml:space="preserve">, jinak je odstoupení neplatné. Odstoupení je účinné ode dne prokazatelného doruční druhé smluvní straně. Po doručení odstoupení od smlouvy je zhotovitel povinen učinit veškerá opatření potřebná k tomu, aby </w:t>
      </w:r>
      <w:r w:rsidR="0046236E" w:rsidRPr="00A06E3F">
        <w:rPr>
          <w:rFonts w:ascii="Arial" w:hAnsi="Arial" w:cs="Arial"/>
          <w:b w:val="0"/>
          <w:szCs w:val="22"/>
          <w:u w:val="none"/>
        </w:rPr>
        <w:t>bylo zabráněno vzniku škody bezprostředně hrozící objednateli</w:t>
      </w:r>
      <w:r w:rsidR="00A06E3F" w:rsidRPr="00A06E3F">
        <w:rPr>
          <w:rFonts w:ascii="Arial" w:hAnsi="Arial" w:cs="Arial"/>
          <w:b w:val="0"/>
          <w:szCs w:val="22"/>
          <w:u w:val="none"/>
        </w:rPr>
        <w:t xml:space="preserve"> č. 2</w:t>
      </w:r>
      <w:r w:rsidR="0046236E" w:rsidRPr="00A06E3F">
        <w:rPr>
          <w:rFonts w:ascii="Arial" w:hAnsi="Arial" w:cs="Arial"/>
          <w:b w:val="0"/>
          <w:szCs w:val="22"/>
          <w:u w:val="none"/>
        </w:rPr>
        <w:t xml:space="preserve"> nedokončením díla podle této smlouvy. Odstoupením od smlouvy není dotčen nárok objednatele</w:t>
      </w:r>
      <w:r w:rsidR="00A06E3F" w:rsidRPr="00A06E3F">
        <w:rPr>
          <w:rFonts w:ascii="Arial" w:hAnsi="Arial" w:cs="Arial"/>
          <w:b w:val="0"/>
          <w:szCs w:val="22"/>
          <w:u w:val="none"/>
        </w:rPr>
        <w:t xml:space="preserve"> č. 2</w:t>
      </w:r>
      <w:r w:rsidR="0046236E" w:rsidRPr="00A06E3F">
        <w:rPr>
          <w:rFonts w:ascii="Arial" w:hAnsi="Arial" w:cs="Arial"/>
          <w:b w:val="0"/>
          <w:szCs w:val="22"/>
          <w:u w:val="none"/>
        </w:rPr>
        <w:t xml:space="preserve"> na uplatnění sankcí dle tohoto článku, ani na uplatnění škody, která by vznikla porušením povinnosti ze strany zhotovitele.</w:t>
      </w:r>
    </w:p>
    <w:p w14:paraId="15180519" w14:textId="77777777" w:rsidR="00E23090" w:rsidRPr="00A06E3F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2" w:name="_Hlk72742281"/>
      <w:bookmarkEnd w:id="11"/>
      <w:r w:rsidRPr="00A06E3F">
        <w:rPr>
          <w:rStyle w:val="l-L2Char"/>
          <w:rFonts w:cs="Arial"/>
          <w:szCs w:val="22"/>
        </w:rPr>
        <w:t>Ve vztahu k</w:t>
      </w:r>
      <w:r w:rsidR="00CD1317" w:rsidRPr="00A06E3F">
        <w:rPr>
          <w:rStyle w:val="l-L2Char"/>
          <w:rFonts w:cs="Arial"/>
          <w:szCs w:val="22"/>
        </w:rPr>
        <w:t xml:space="preserve"> plnění této </w:t>
      </w:r>
      <w:proofErr w:type="gramStart"/>
      <w:r w:rsidR="00CD1317" w:rsidRPr="00A06E3F">
        <w:rPr>
          <w:rStyle w:val="l-L2Char"/>
          <w:rFonts w:cs="Arial"/>
          <w:szCs w:val="22"/>
        </w:rPr>
        <w:t xml:space="preserve">smlouvy </w:t>
      </w:r>
      <w:r w:rsidRPr="00A06E3F">
        <w:rPr>
          <w:rStyle w:val="l-L2Char"/>
          <w:rFonts w:cs="Arial"/>
          <w:szCs w:val="22"/>
        </w:rPr>
        <w:t xml:space="preserve"> je</w:t>
      </w:r>
      <w:proofErr w:type="gramEnd"/>
      <w:r w:rsidRPr="00A06E3F">
        <w:rPr>
          <w:rStyle w:val="l-L2Char"/>
          <w:rFonts w:cs="Arial"/>
          <w:szCs w:val="22"/>
        </w:rPr>
        <w:t xml:space="preserve"> objednatel oprávněn tuto</w:t>
      </w:r>
      <w:r w:rsidRPr="00A06E3F">
        <w:rPr>
          <w:rFonts w:cs="Arial"/>
          <w:szCs w:val="22"/>
        </w:rPr>
        <w:t xml:space="preserve"> </w:t>
      </w:r>
      <w:r w:rsidRPr="00A06E3F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A06E3F">
        <w:rPr>
          <w:rStyle w:val="l-L2Char"/>
          <w:rFonts w:cs="Arial"/>
          <w:szCs w:val="22"/>
          <w:lang w:eastAsia="en-US"/>
        </w:rPr>
        <w:t xml:space="preserve">doba </w:t>
      </w:r>
      <w:r w:rsidRPr="00A06E3F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5885F21" w14:textId="77777777" w:rsidR="00CD1317" w:rsidRPr="00A06E3F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3" w:name="_Hlk71720356"/>
      <w:r w:rsidRPr="00A06E3F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3"/>
    <w:p w14:paraId="6BB66707" w14:textId="3D5A4DB7" w:rsidR="00CD1317" w:rsidRPr="00A06E3F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A06E3F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A06E3F">
        <w:rPr>
          <w:rStyle w:val="l-L2Char"/>
          <w:rFonts w:cs="Arial"/>
          <w:szCs w:val="22"/>
          <w:lang w:eastAsia="en-US"/>
        </w:rPr>
        <w:t xml:space="preserve"> zaniká i platnost plné moci udělené objednatelem</w:t>
      </w:r>
      <w:r w:rsidR="00A06E3F" w:rsidRPr="00A06E3F">
        <w:rPr>
          <w:rStyle w:val="l-L2Char"/>
          <w:rFonts w:cs="Arial"/>
          <w:szCs w:val="22"/>
          <w:lang w:eastAsia="en-US"/>
        </w:rPr>
        <w:t xml:space="preserve"> č.1 a </w:t>
      </w:r>
      <w:proofErr w:type="spellStart"/>
      <w:r w:rsidR="00A06E3F" w:rsidRPr="00A06E3F">
        <w:rPr>
          <w:rStyle w:val="l-L2Char"/>
          <w:rFonts w:cs="Arial"/>
          <w:szCs w:val="22"/>
          <w:lang w:eastAsia="en-US"/>
        </w:rPr>
        <w:t>objentatelem</w:t>
      </w:r>
      <w:proofErr w:type="spellEnd"/>
      <w:r w:rsidR="00A06E3F" w:rsidRPr="00A06E3F">
        <w:rPr>
          <w:rStyle w:val="l-L2Char"/>
          <w:rFonts w:cs="Arial"/>
          <w:szCs w:val="22"/>
          <w:lang w:eastAsia="en-US"/>
        </w:rPr>
        <w:t xml:space="preserve"> č. 2</w:t>
      </w:r>
      <w:r w:rsidRPr="00A06E3F">
        <w:rPr>
          <w:rStyle w:val="l-L2Char"/>
          <w:rFonts w:cs="Arial"/>
          <w:szCs w:val="22"/>
          <w:lang w:eastAsia="en-US"/>
        </w:rPr>
        <w:t xml:space="preserve"> zhotoviteli.</w:t>
      </w:r>
    </w:p>
    <w:bookmarkEnd w:id="12"/>
    <w:p w14:paraId="4F9B62EA" w14:textId="665989A7" w:rsidR="00E839E9" w:rsidRPr="00A06E3F" w:rsidRDefault="00E839E9">
      <w:pPr>
        <w:spacing w:after="0" w:line="240" w:lineRule="auto"/>
        <w:rPr>
          <w:rStyle w:val="l-L2Char"/>
          <w:rFonts w:cs="Arial"/>
          <w:szCs w:val="22"/>
          <w:lang w:eastAsia="en-US"/>
        </w:rPr>
      </w:pPr>
    </w:p>
    <w:p w14:paraId="6DAE4120" w14:textId="6316A9C1" w:rsidR="009A6087" w:rsidRDefault="009A6087" w:rsidP="00172048">
      <w:pPr>
        <w:pStyle w:val="l-L1"/>
        <w:keepNext w:val="0"/>
        <w:spacing w:line="120" w:lineRule="auto"/>
        <w:ind w:left="0"/>
        <w:rPr>
          <w:rFonts w:ascii="Arial" w:hAnsi="Arial" w:cs="Arial"/>
          <w:szCs w:val="22"/>
        </w:rPr>
      </w:pPr>
      <w:bookmarkStart w:id="14" w:name="_Hlk72140552"/>
      <w:bookmarkStart w:id="15" w:name="_Hlk71720533"/>
    </w:p>
    <w:p w14:paraId="59981BDA" w14:textId="4619FA90" w:rsidR="00B63BC9" w:rsidRPr="009A6087" w:rsidRDefault="00B63BC9" w:rsidP="00172048">
      <w:pPr>
        <w:pStyle w:val="l-L1"/>
        <w:keepNext w:val="0"/>
        <w:numPr>
          <w:ilvl w:val="0"/>
          <w:numId w:val="0"/>
        </w:numPr>
        <w:spacing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7E7248">
      <w:pPr>
        <w:pStyle w:val="Bezmezer"/>
        <w:numPr>
          <w:ilvl w:val="0"/>
          <w:numId w:val="81"/>
        </w:numPr>
        <w:tabs>
          <w:tab w:val="left" w:pos="709"/>
        </w:tabs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7E7248">
      <w:pPr>
        <w:pStyle w:val="Bezmezer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7E7248">
      <w:pPr>
        <w:pStyle w:val="Bezmezer"/>
        <w:numPr>
          <w:ilvl w:val="0"/>
          <w:numId w:val="81"/>
        </w:numPr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7E7248">
      <w:pPr>
        <w:pStyle w:val="Bezmezer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p w14:paraId="49CF96AF" w14:textId="24EF2FD2" w:rsidR="00B63BC9" w:rsidRPr="008377B5" w:rsidRDefault="00B63BC9" w:rsidP="007E7248">
      <w:pPr>
        <w:ind w:left="709" w:hanging="1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Za objednatele</w:t>
      </w:r>
      <w:r w:rsidR="004E20CA">
        <w:rPr>
          <w:rFonts w:cs="Arial"/>
          <w:szCs w:val="22"/>
        </w:rPr>
        <w:t xml:space="preserve"> č. 1</w:t>
      </w:r>
      <w:r w:rsidRPr="008377B5">
        <w:rPr>
          <w:rFonts w:cs="Arial"/>
          <w:szCs w:val="22"/>
        </w:rPr>
        <w:t>:</w:t>
      </w:r>
    </w:p>
    <w:p w14:paraId="3BD49D1A" w14:textId="340E67A8" w:rsidR="00B63BC9" w:rsidRPr="008377B5" w:rsidRDefault="00B63BC9" w:rsidP="007E7248">
      <w:pPr>
        <w:ind w:firstLine="708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 xml:space="preserve">: </w:t>
      </w:r>
      <w:r w:rsidR="004E20CA" w:rsidRPr="00D74730">
        <w:rPr>
          <w:rFonts w:cs="Arial"/>
          <w:color w:val="000000"/>
          <w:szCs w:val="22"/>
        </w:rPr>
        <w:t>Ing. Petr Nedoma</w:t>
      </w:r>
      <w:r w:rsidRPr="008377B5">
        <w:rPr>
          <w:rFonts w:cs="Arial"/>
          <w:szCs w:val="22"/>
        </w:rPr>
        <w:tab/>
      </w:r>
    </w:p>
    <w:p w14:paraId="669BCD01" w14:textId="03DD80CB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Tel.:</w:t>
      </w:r>
      <w:r w:rsidR="004E20CA">
        <w:rPr>
          <w:rFonts w:cs="Arial"/>
          <w:szCs w:val="22"/>
        </w:rPr>
        <w:t xml:space="preserve"> </w:t>
      </w:r>
      <w:r w:rsidR="004E20CA" w:rsidRPr="00D74730">
        <w:rPr>
          <w:rFonts w:cs="Arial"/>
          <w:color w:val="000000"/>
          <w:szCs w:val="22"/>
        </w:rPr>
        <w:t>+420 727 956 486</w:t>
      </w:r>
      <w:r w:rsidRPr="008377B5">
        <w:rPr>
          <w:rFonts w:cs="Arial"/>
          <w:szCs w:val="22"/>
        </w:rPr>
        <w:tab/>
      </w:r>
    </w:p>
    <w:p w14:paraId="0214820C" w14:textId="492B0721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  <w:t xml:space="preserve"> </w:t>
      </w:r>
      <w:r w:rsidR="004E20CA" w:rsidRPr="00CC76A5">
        <w:rPr>
          <w:rFonts w:cs="Arial"/>
          <w:szCs w:val="22"/>
        </w:rPr>
        <w:t>p.nedoma@spucr.cz</w:t>
      </w:r>
    </w:p>
    <w:bookmarkEnd w:id="14"/>
    <w:p w14:paraId="67A9D694" w14:textId="77777777" w:rsidR="002F4E05" w:rsidRPr="00723303" w:rsidRDefault="002F4E05" w:rsidP="002F4E05">
      <w:pPr>
        <w:ind w:firstLine="709"/>
        <w:jc w:val="both"/>
        <w:rPr>
          <w:rFonts w:cs="Arial"/>
          <w:szCs w:val="22"/>
        </w:rPr>
      </w:pPr>
      <w:r w:rsidRPr="00723303">
        <w:rPr>
          <w:rFonts w:cs="Arial"/>
          <w:szCs w:val="22"/>
        </w:rPr>
        <w:t>Za zhotovitele:</w:t>
      </w:r>
    </w:p>
    <w:p w14:paraId="7999E8F8" w14:textId="0F003C34" w:rsidR="002F4E05" w:rsidRPr="00723303" w:rsidRDefault="002F4E05" w:rsidP="002F4E05">
      <w:pPr>
        <w:ind w:firstLine="709"/>
        <w:jc w:val="both"/>
        <w:rPr>
          <w:rFonts w:cs="Arial"/>
          <w:szCs w:val="22"/>
        </w:rPr>
      </w:pPr>
      <w:r w:rsidRPr="00723303">
        <w:rPr>
          <w:rFonts w:cs="Arial"/>
          <w:szCs w:val="22"/>
        </w:rPr>
        <w:t xml:space="preserve">Jméno/funkce: </w:t>
      </w:r>
      <w:r w:rsidR="00CC76A5" w:rsidRPr="00CC76A5">
        <w:rPr>
          <w:rFonts w:eastAsia="Arial" w:cs="Arial"/>
          <w:szCs w:val="22"/>
        </w:rPr>
        <w:t xml:space="preserve">x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Pr="00723303">
        <w:rPr>
          <w:rFonts w:cs="Arial"/>
          <w:szCs w:val="22"/>
        </w:rPr>
        <w:t>, vedoucí projektant</w:t>
      </w:r>
      <w:r w:rsidRPr="00723303">
        <w:rPr>
          <w:rFonts w:cs="Arial"/>
          <w:szCs w:val="22"/>
        </w:rPr>
        <w:tab/>
      </w:r>
    </w:p>
    <w:p w14:paraId="208B5FF1" w14:textId="559299F2" w:rsidR="002F4E05" w:rsidRPr="00723303" w:rsidRDefault="002F4E05" w:rsidP="002F4E05">
      <w:pPr>
        <w:ind w:firstLine="709"/>
        <w:jc w:val="both"/>
        <w:rPr>
          <w:rFonts w:cs="Arial"/>
          <w:szCs w:val="22"/>
        </w:rPr>
      </w:pPr>
      <w:r w:rsidRPr="00723303">
        <w:rPr>
          <w:rFonts w:cs="Arial"/>
          <w:szCs w:val="22"/>
        </w:rPr>
        <w:t>Tel.:</w:t>
      </w:r>
      <w:r w:rsidRPr="00723303">
        <w:rPr>
          <w:rFonts w:cs="Arial"/>
          <w:szCs w:val="22"/>
        </w:rPr>
        <w:tab/>
      </w:r>
      <w:r w:rsidR="00CC76A5" w:rsidRPr="00CC76A5">
        <w:rPr>
          <w:rFonts w:eastAsia="Arial" w:cs="Arial"/>
          <w:szCs w:val="22"/>
        </w:rPr>
        <w:t xml:space="preserve">x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</w:p>
    <w:p w14:paraId="1DEC5F1E" w14:textId="63F2902C" w:rsidR="002F4E05" w:rsidRDefault="002F4E05" w:rsidP="002F4E05">
      <w:pPr>
        <w:ind w:firstLine="709"/>
        <w:jc w:val="both"/>
        <w:rPr>
          <w:rFonts w:cs="Arial"/>
          <w:szCs w:val="22"/>
        </w:rPr>
      </w:pPr>
      <w:r w:rsidRPr="00723303">
        <w:rPr>
          <w:rFonts w:cs="Arial"/>
          <w:szCs w:val="22"/>
        </w:rPr>
        <w:t>E-mail:</w:t>
      </w:r>
      <w:r w:rsidRPr="00723303">
        <w:rPr>
          <w:rFonts w:cs="Arial"/>
          <w:szCs w:val="22"/>
        </w:rPr>
        <w:tab/>
        <w:t xml:space="preserve"> </w:t>
      </w:r>
      <w:r w:rsidR="00CC76A5" w:rsidRPr="00CC76A5">
        <w:rPr>
          <w:rFonts w:eastAsia="Arial" w:cs="Arial"/>
          <w:szCs w:val="22"/>
        </w:rPr>
        <w:t xml:space="preserve">x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  <w:r w:rsidR="00CC76A5" w:rsidRPr="00CC76A5">
        <w:rPr>
          <w:rFonts w:eastAsia="Arial" w:cs="Arial"/>
          <w:szCs w:val="22"/>
        </w:rPr>
        <w:t xml:space="preserve"> </w:t>
      </w:r>
      <w:proofErr w:type="spellStart"/>
      <w:r w:rsidR="00CC76A5" w:rsidRPr="00CC76A5">
        <w:rPr>
          <w:rFonts w:eastAsia="Arial" w:cs="Arial"/>
          <w:szCs w:val="22"/>
        </w:rPr>
        <w:t>x</w:t>
      </w:r>
      <w:proofErr w:type="spellEnd"/>
    </w:p>
    <w:p w14:paraId="063E2D8B" w14:textId="0FB9D840" w:rsidR="003F0EEF" w:rsidRDefault="003F0EEF" w:rsidP="007E7248">
      <w:pPr>
        <w:ind w:left="426" w:firstLine="282"/>
        <w:jc w:val="both"/>
      </w:pP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Závěrečná ustanovení</w:t>
      </w:r>
    </w:p>
    <w:bookmarkEnd w:id="15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0E156A4A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</w:t>
      </w:r>
      <w:r w:rsidR="00A06E3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0D8F631D" w14:textId="77777777" w:rsidR="00EE35A9" w:rsidRPr="00843160" w:rsidRDefault="00EE35A9" w:rsidP="00EE35A9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000428AB" w14:textId="4D2D5BA5" w:rsidR="00362FAF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3A98E809" w14:textId="6021966A" w:rsidR="00A5565A" w:rsidRPr="00A5565A" w:rsidRDefault="00A5565A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E20CA">
        <w:rPr>
          <w:rStyle w:val="l-L2Char"/>
          <w:rFonts w:cs="Arial"/>
          <w:b w:val="0"/>
          <w:szCs w:val="22"/>
          <w:u w:val="none"/>
        </w:rPr>
        <w:t xml:space="preserve">Přílohou č. 3 této smlouvy je </w:t>
      </w:r>
      <w:r w:rsidRPr="004F088F">
        <w:rPr>
          <w:rStyle w:val="l-L2Char"/>
          <w:rFonts w:cs="Arial"/>
          <w:b w:val="0"/>
          <w:szCs w:val="22"/>
          <w:u w:val="none"/>
        </w:rPr>
        <w:t>Plná moc k zastupování SPÚ</w:t>
      </w:r>
      <w:r w:rsidRPr="004E20C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0A78CA" w14:textId="77777777" w:rsidR="00A50845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lastRenderedPageBreak/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3F5F3174" w14:textId="77777777" w:rsidR="00F47848" w:rsidRDefault="00F47848" w:rsidP="00F47848">
      <w:pPr>
        <w:tabs>
          <w:tab w:val="left" w:pos="4536"/>
        </w:tabs>
        <w:rPr>
          <w:rFonts w:cs="Arial"/>
          <w:szCs w:val="22"/>
        </w:rPr>
      </w:pPr>
    </w:p>
    <w:p w14:paraId="7D4EFCA3" w14:textId="31ABB044" w:rsidR="00F97E87" w:rsidRDefault="00F97E87" w:rsidP="00F97E87">
      <w:pPr>
        <w:tabs>
          <w:tab w:val="left" w:pos="4536"/>
        </w:tabs>
        <w:rPr>
          <w:rFonts w:cs="Arial"/>
          <w:szCs w:val="22"/>
        </w:rPr>
      </w:pPr>
      <w:r>
        <w:rPr>
          <w:rFonts w:cs="Arial"/>
          <w:szCs w:val="22"/>
        </w:rPr>
        <w:t>Ve Vsetíně</w:t>
      </w:r>
      <w:r w:rsidR="00235E52">
        <w:rPr>
          <w:rFonts w:cs="Arial"/>
          <w:szCs w:val="22"/>
        </w:rPr>
        <w:t xml:space="preserve"> </w:t>
      </w:r>
      <w:r w:rsidR="00235E52">
        <w:rPr>
          <w:rFonts w:cs="Arial"/>
          <w:szCs w:val="22"/>
        </w:rPr>
        <w:t>2</w:t>
      </w:r>
      <w:r w:rsidR="00235E52">
        <w:rPr>
          <w:rFonts w:cs="Arial"/>
          <w:szCs w:val="22"/>
        </w:rPr>
        <w:t>9</w:t>
      </w:r>
      <w:r w:rsidR="00235E52">
        <w:rPr>
          <w:rFonts w:cs="Arial"/>
          <w:szCs w:val="22"/>
        </w:rPr>
        <w:t>. 5. 2024</w:t>
      </w:r>
      <w:r>
        <w:rPr>
          <w:rFonts w:cs="Arial"/>
          <w:szCs w:val="22"/>
        </w:rPr>
        <w:tab/>
      </w:r>
      <w:r w:rsidRPr="003B54B4">
        <w:rPr>
          <w:rFonts w:cs="Arial"/>
          <w:szCs w:val="22"/>
        </w:rPr>
        <w:t>V Olomouci</w:t>
      </w:r>
      <w:r w:rsidRPr="005934C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dne </w:t>
      </w:r>
      <w:r w:rsidR="00235E52">
        <w:rPr>
          <w:rFonts w:cs="Arial"/>
          <w:szCs w:val="22"/>
        </w:rPr>
        <w:t>2</w:t>
      </w:r>
      <w:r w:rsidR="00235E52">
        <w:rPr>
          <w:rFonts w:cs="Arial"/>
          <w:szCs w:val="22"/>
        </w:rPr>
        <w:t>3</w:t>
      </w:r>
      <w:r w:rsidR="00235E52">
        <w:rPr>
          <w:rFonts w:cs="Arial"/>
          <w:szCs w:val="22"/>
        </w:rPr>
        <w:t>. 5. 2024</w:t>
      </w:r>
    </w:p>
    <w:p w14:paraId="5A3EFE10" w14:textId="77777777" w:rsidR="00F97E87" w:rsidRDefault="00F97E87" w:rsidP="00F97E87">
      <w:pPr>
        <w:tabs>
          <w:tab w:val="left" w:pos="4536"/>
        </w:tabs>
        <w:rPr>
          <w:rFonts w:cs="Arial"/>
          <w:szCs w:val="22"/>
        </w:rPr>
      </w:pPr>
    </w:p>
    <w:p w14:paraId="3DA5879A" w14:textId="77777777" w:rsidR="00F97E87" w:rsidRDefault="00F97E87" w:rsidP="00F97E87">
      <w:pPr>
        <w:tabs>
          <w:tab w:val="left" w:pos="4536"/>
        </w:tabs>
        <w:rPr>
          <w:rFonts w:cs="Arial"/>
          <w:szCs w:val="22"/>
        </w:rPr>
      </w:pPr>
    </w:p>
    <w:p w14:paraId="124FE5FB" w14:textId="77777777" w:rsidR="00F97E87" w:rsidRDefault="00F97E87" w:rsidP="00F97E87">
      <w:pPr>
        <w:tabs>
          <w:tab w:val="left" w:pos="4536"/>
        </w:tabs>
        <w:rPr>
          <w:rFonts w:cs="Arial"/>
          <w:szCs w:val="22"/>
        </w:rPr>
      </w:pPr>
    </w:p>
    <w:p w14:paraId="1E368928" w14:textId="77777777" w:rsidR="00F97E87" w:rsidRDefault="00F97E87" w:rsidP="00F97E87">
      <w:pPr>
        <w:tabs>
          <w:tab w:val="left" w:pos="4536"/>
        </w:tabs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</w:t>
      </w:r>
      <w:r>
        <w:rPr>
          <w:rFonts w:cs="Arial"/>
          <w:szCs w:val="22"/>
        </w:rPr>
        <w:tab/>
        <w:t>……………………………………………….</w:t>
      </w:r>
    </w:p>
    <w:p w14:paraId="2D387523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Objednatel č. 1</w:t>
      </w:r>
      <w:r>
        <w:rPr>
          <w:rFonts w:cs="Arial"/>
          <w:szCs w:val="22"/>
        </w:rPr>
        <w:tab/>
        <w:t>Zhotovitel</w:t>
      </w:r>
    </w:p>
    <w:p w14:paraId="69F27CA1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Česká republika – Státní pozemkový úřad</w:t>
      </w:r>
      <w:r>
        <w:rPr>
          <w:rFonts w:cs="Arial"/>
          <w:szCs w:val="22"/>
        </w:rPr>
        <w:tab/>
        <w:t>AGPOL s.r.o.</w:t>
      </w:r>
    </w:p>
    <w:p w14:paraId="16A4202E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Krajský pozemkový úřad pro Zlínský kraj</w:t>
      </w:r>
      <w:r>
        <w:rPr>
          <w:rFonts w:cs="Arial"/>
          <w:szCs w:val="22"/>
        </w:rPr>
        <w:tab/>
        <w:t xml:space="preserve">Ing. Ondřej </w:t>
      </w:r>
      <w:proofErr w:type="spellStart"/>
      <w:r>
        <w:rPr>
          <w:rFonts w:cs="Arial"/>
          <w:szCs w:val="22"/>
        </w:rPr>
        <w:t>Vaculín</w:t>
      </w:r>
      <w:proofErr w:type="spellEnd"/>
      <w:r>
        <w:rPr>
          <w:rFonts w:cs="Arial"/>
          <w:szCs w:val="22"/>
        </w:rPr>
        <w:t>, Ph.D.</w:t>
      </w:r>
    </w:p>
    <w:p w14:paraId="31734992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Pobočka Vsetín</w:t>
      </w:r>
      <w:r>
        <w:rPr>
          <w:rFonts w:cs="Arial"/>
          <w:szCs w:val="22"/>
        </w:rPr>
        <w:tab/>
        <w:t>jednatel společnosti</w:t>
      </w:r>
    </w:p>
    <w:p w14:paraId="2EDA3D1B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Ing. Renata Němejcová</w:t>
      </w:r>
    </w:p>
    <w:p w14:paraId="05671133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vedoucí Pobočky Vsetín</w:t>
      </w:r>
    </w:p>
    <w:p w14:paraId="5E0B8394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7AC3AB7D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3F96DBBD" w14:textId="2295E02B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Ve Zlíně </w:t>
      </w:r>
      <w:r w:rsidR="00235E52">
        <w:rPr>
          <w:rFonts w:cs="Arial"/>
          <w:szCs w:val="22"/>
        </w:rPr>
        <w:t>28. 5. 2024</w:t>
      </w:r>
    </w:p>
    <w:p w14:paraId="1978A8EB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44F50F3F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0856AF7E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009732D1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43853EB0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69C2B9B5" w14:textId="77777777" w:rsidR="00F97E87" w:rsidRDefault="00F97E87" w:rsidP="00F97E87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6E5B3CE7" w14:textId="77777777" w:rsidR="00F97E87" w:rsidRPr="00C62F8F" w:rsidRDefault="00F97E87" w:rsidP="00F97E87">
      <w:pPr>
        <w:spacing w:after="0" w:line="240" w:lineRule="auto"/>
      </w:pPr>
      <w:r w:rsidRPr="00C62F8F">
        <w:rPr>
          <w:rFonts w:cs="Arial"/>
          <w:szCs w:val="22"/>
        </w:rPr>
        <w:t>……………………………………</w:t>
      </w:r>
    </w:p>
    <w:p w14:paraId="3D3C5631" w14:textId="77777777" w:rsidR="00F97E87" w:rsidRPr="00C62F8F" w:rsidRDefault="00F97E87" w:rsidP="00F97E87">
      <w:pPr>
        <w:spacing w:after="0" w:line="240" w:lineRule="auto"/>
        <w:rPr>
          <w:rFonts w:eastAsia="Arial" w:cs="Arial"/>
          <w:szCs w:val="22"/>
        </w:rPr>
      </w:pPr>
      <w:r w:rsidRPr="00C62F8F">
        <w:rPr>
          <w:rFonts w:eastAsia="Arial" w:cs="Arial"/>
          <w:szCs w:val="22"/>
        </w:rPr>
        <w:t>Objednatel č. 2</w:t>
      </w:r>
    </w:p>
    <w:p w14:paraId="62FD9090" w14:textId="77777777" w:rsidR="005C14CD" w:rsidRDefault="005C14CD" w:rsidP="005C14CD">
      <w:pPr>
        <w:tabs>
          <w:tab w:val="left" w:pos="5103"/>
        </w:tabs>
        <w:spacing w:after="0" w:line="240" w:lineRule="auto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Ing. Karel Chudárek</w:t>
      </w:r>
    </w:p>
    <w:p w14:paraId="349FC007" w14:textId="77777777" w:rsidR="005C14CD" w:rsidRDefault="005C14CD" w:rsidP="005C14CD">
      <w:pPr>
        <w:tabs>
          <w:tab w:val="left" w:pos="5103"/>
        </w:tabs>
        <w:spacing w:after="0" w:line="240" w:lineRule="auto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ředitel Správy Zlín</w:t>
      </w:r>
    </w:p>
    <w:p w14:paraId="2A61050A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31FBFA8B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42FAB042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4DF33494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39225541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6C1C8FB1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7AD5CFDB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020C3B3F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64312240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18264673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504C3773" w14:textId="77777777" w:rsidR="005C14CD" w:rsidRDefault="005C14CD" w:rsidP="004F088F">
      <w:pPr>
        <w:pStyle w:val="Nadpis1"/>
        <w:keepNext w:val="0"/>
        <w:rPr>
          <w:sz w:val="22"/>
          <w:szCs w:val="22"/>
        </w:rPr>
      </w:pPr>
    </w:p>
    <w:p w14:paraId="25B8414E" w14:textId="44496FA0" w:rsidR="006152B5" w:rsidRPr="004D5F78" w:rsidRDefault="00152458" w:rsidP="004F088F">
      <w:pPr>
        <w:pStyle w:val="Nadpis1"/>
        <w:keepNext w:val="0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278DC5D1" w14:textId="77777777" w:rsidR="00B20994" w:rsidRPr="004F1A25" w:rsidRDefault="00B20994" w:rsidP="00B20994">
      <w:pPr>
        <w:pStyle w:val="l-L1"/>
        <w:keepNext w:val="0"/>
        <w:numPr>
          <w:ilvl w:val="0"/>
          <w:numId w:val="0"/>
        </w:numPr>
        <w:spacing w:before="120" w:after="120"/>
        <w:ind w:left="1200"/>
        <w:jc w:val="both"/>
        <w:rPr>
          <w:rStyle w:val="l-L2Char"/>
          <w:rFonts w:cs="Arial"/>
          <w:b w:val="0"/>
          <w:szCs w:val="22"/>
          <w:u w:val="none"/>
        </w:rPr>
      </w:pPr>
      <w:r w:rsidRPr="004F1A25">
        <w:rPr>
          <w:rFonts w:ascii="Arial" w:hAnsi="Arial" w:cs="Arial"/>
          <w:b w:val="0"/>
          <w:u w:val="none"/>
        </w:rPr>
        <w:t>Položkové výkazy výměr a rozpočty veřejné zakázky budou vypracovány zvlášť pro každý stavební objekt včetně rekapitulace stavby, krycích listů soupisu jednotlivých stavebních objektů a rekapitulace členění soupisu prací vedlejších rozpočtových nákladů. U výsadeb bude zvlášť vyčleněna následná péče zvlášť po jednotlivých letech</w:t>
      </w:r>
      <w:r>
        <w:rPr>
          <w:rFonts w:ascii="Arial" w:hAnsi="Arial" w:cs="Arial"/>
          <w:b w:val="0"/>
          <w:u w:val="none"/>
        </w:rPr>
        <w:t>.</w:t>
      </w:r>
    </w:p>
    <w:p w14:paraId="0B1A2C45" w14:textId="6ED09453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stavebního povolení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stavebního povolení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jejich správců a v případě potřeby bude projektová dokumentace řešit přeložky těchto sítí.</w:t>
      </w:r>
    </w:p>
    <w:p w14:paraId="0620FE27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308CDC07" w14:textId="62B5BB61" w:rsidR="00B20994" w:rsidRPr="00B20994" w:rsidRDefault="00B20994" w:rsidP="00B20994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bCs/>
          <w:i/>
          <w:szCs w:val="22"/>
          <w:u w:val="none"/>
        </w:rPr>
      </w:pPr>
      <w:r w:rsidRPr="004F1A25">
        <w:rPr>
          <w:rFonts w:ascii="Arial" w:hAnsi="Arial" w:cs="Arial"/>
          <w:b w:val="0"/>
          <w:bCs/>
          <w:u w:val="none"/>
        </w:rPr>
        <w:t xml:space="preserve">Nedílnou součástí etapy vypracování projektové dokumentace je zajištění povolení příslušného orgánu ochrany přírody a krajiny ke kácení dřevin rostoucích mimo les, včetně doložky o nabytí právní moci pro dřeviny, které budou dotčeny stavebními objekty řešenými v projektové dokumentaci v souladu s </w:t>
      </w:r>
      <w:proofErr w:type="spellStart"/>
      <w:r w:rsidRPr="004F1A25">
        <w:rPr>
          <w:rFonts w:ascii="Arial" w:hAnsi="Arial" w:cs="Arial"/>
          <w:b w:val="0"/>
          <w:bCs/>
          <w:u w:val="none"/>
        </w:rPr>
        <w:t>ust</w:t>
      </w:r>
      <w:proofErr w:type="spellEnd"/>
      <w:r w:rsidRPr="004F1A25">
        <w:rPr>
          <w:rFonts w:ascii="Arial" w:hAnsi="Arial" w:cs="Arial"/>
          <w:b w:val="0"/>
          <w:bCs/>
          <w:u w:val="none"/>
        </w:rPr>
        <w:t xml:space="preserve">. § 8 zákona č. 114/1992 Sb., o ochraně přírody a krajiny, v platném znění a vyhláškou č. 189/2013 Sb., kterou se provádí některá ustanovení zákona č. 114/1992 Sb. V případě, že příslušný orgán ochrany přírody a krajiny ve svém rozhodnutí či závazném stanovisku </w:t>
      </w:r>
      <w:proofErr w:type="gramStart"/>
      <w:r w:rsidRPr="004F1A25">
        <w:rPr>
          <w:rFonts w:ascii="Arial" w:hAnsi="Arial" w:cs="Arial"/>
          <w:b w:val="0"/>
          <w:bCs/>
          <w:u w:val="none"/>
        </w:rPr>
        <w:t>uloží</w:t>
      </w:r>
      <w:proofErr w:type="gramEnd"/>
      <w:r w:rsidRPr="004F1A25">
        <w:rPr>
          <w:rFonts w:ascii="Arial" w:hAnsi="Arial" w:cs="Arial"/>
          <w:b w:val="0"/>
          <w:bCs/>
          <w:u w:val="none"/>
        </w:rPr>
        <w:t xml:space="preserve"> žadateli náhradní výsadbu, zhotovitel tuto náhradní výsadbu zapracuje jako stavební objekt do projektové dokumentace, která je předmětem této smlouvy.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77777777" w:rsidR="00C629E5" w:rsidRPr="004D5F78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</w:t>
      </w:r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např.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Povrch vozovky bude zpevněný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i/>
          <w:szCs w:val="22"/>
          <w:u w:val="none"/>
        </w:rPr>
        <w:t>z asfaltového betonu atd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 Součástí polních cest bude výsadba zeleně. Přístupy na pozemky jednotlivých vlastníků budou řešeny sjezdy v rámci pozemku stavby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 xml:space="preserve">, </w:t>
      </w:r>
      <w:proofErr w:type="gramStart"/>
      <w:r w:rsidR="005E6D45" w:rsidRPr="004D5F78">
        <w:rPr>
          <w:rStyle w:val="l-L2Char"/>
          <w:rFonts w:cs="Arial"/>
          <w:b w:val="0"/>
          <w:i/>
          <w:szCs w:val="22"/>
          <w:u w:val="none"/>
        </w:rPr>
        <w:t>a pod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.</w:t>
      </w:r>
      <w:proofErr w:type="gramEnd"/>
      <w:r w:rsidRPr="004D5F78">
        <w:rPr>
          <w:rStyle w:val="l-L2Char"/>
          <w:rFonts w:cs="Arial"/>
          <w:b w:val="0"/>
          <w:i/>
          <w:szCs w:val="22"/>
          <w:u w:val="none"/>
        </w:rPr>
        <w:t xml:space="preserve"> </w:t>
      </w:r>
      <w:r w:rsidR="00492F59" w:rsidRPr="004D5F78">
        <w:rPr>
          <w:rStyle w:val="l-L2Char"/>
          <w:rFonts w:cs="Arial"/>
          <w:b w:val="0"/>
          <w:i/>
          <w:szCs w:val="22"/>
          <w:u w:val="none"/>
        </w:rPr>
        <w:t>p</w:t>
      </w:r>
      <w:r w:rsidR="005E6D45" w:rsidRPr="004D5F78">
        <w:rPr>
          <w:rStyle w:val="l-L2Char"/>
          <w:rFonts w:cs="Arial"/>
          <w:b w:val="0"/>
          <w:i/>
          <w:szCs w:val="22"/>
          <w:u w:val="none"/>
        </w:rPr>
        <w:t>řípadně pokud je třeba doplnit informace které nejsou obsaženy v PSZ a DTR</w:t>
      </w:r>
      <w:r w:rsidRPr="004D5F78">
        <w:rPr>
          <w:rStyle w:val="l-L2Char"/>
          <w:rFonts w:cs="Arial"/>
          <w:b w:val="0"/>
          <w:i/>
          <w:szCs w:val="22"/>
          <w:u w:val="none"/>
        </w:rPr>
        <w:t>.)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39AFAE94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dodán</w:t>
      </w:r>
      <w:r w:rsidRPr="004D5F78">
        <w:rPr>
          <w:rStyle w:val="l-L2Char"/>
          <w:rFonts w:cs="Arial"/>
          <w:szCs w:val="22"/>
        </w:rPr>
        <w:t>a</w:t>
      </w:r>
      <w:r w:rsidR="00722CA2" w:rsidRPr="004D5F78">
        <w:rPr>
          <w:rStyle w:val="l-L2Char"/>
          <w:rFonts w:cs="Arial"/>
          <w:szCs w:val="22"/>
        </w:rPr>
        <w:t xml:space="preserve"> objednatel</w:t>
      </w:r>
      <w:r w:rsidR="00A06E3F">
        <w:rPr>
          <w:rStyle w:val="l-L2Char"/>
          <w:rFonts w:cs="Arial"/>
          <w:szCs w:val="22"/>
        </w:rPr>
        <w:t>ům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</w:t>
      </w:r>
      <w:r w:rsidR="00722CA2" w:rsidRPr="004D5F78">
        <w:rPr>
          <w:rStyle w:val="l-L2Char"/>
          <w:rFonts w:cs="Arial"/>
          <w:szCs w:val="22"/>
        </w:rPr>
        <w:t>6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4D5F78">
        <w:rPr>
          <w:rStyle w:val="l-L2Char"/>
          <w:rFonts w:cs="Arial"/>
          <w:szCs w:val="22"/>
        </w:rPr>
        <w:t xml:space="preserve"> v</w:t>
      </w:r>
      <w:r w:rsidR="00722CA2" w:rsidRPr="004D5F78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4D5F78">
        <w:rPr>
          <w:rStyle w:val="l-L2Char"/>
          <w:rFonts w:cs="Arial"/>
          <w:szCs w:val="22"/>
        </w:rPr>
        <w:t xml:space="preserve"> podobě </w:t>
      </w:r>
      <w:r w:rsidR="00927D9B" w:rsidRPr="00927D9B">
        <w:rPr>
          <w:rStyle w:val="l-L2Char"/>
          <w:rFonts w:cs="Arial"/>
          <w:szCs w:val="22"/>
        </w:rPr>
        <w:t xml:space="preserve">a rovněž v </w:t>
      </w:r>
      <w:r w:rsidR="00927D9B" w:rsidRPr="008B058E">
        <w:rPr>
          <w:rStyle w:val="l-L2Char"/>
          <w:rFonts w:cs="Arial"/>
          <w:szCs w:val="22"/>
        </w:rPr>
        <w:t xml:space="preserve">digitální podobě na výměnné úložiště SPÚ </w:t>
      </w:r>
      <w:r w:rsidR="00722CA2" w:rsidRPr="004D5F78">
        <w:rPr>
          <w:rStyle w:val="l-L2Char"/>
          <w:rFonts w:cs="Arial"/>
          <w:szCs w:val="22"/>
        </w:rPr>
        <w:t>ve formátu „</w:t>
      </w:r>
      <w:proofErr w:type="spellStart"/>
      <w:r w:rsidR="00722CA2" w:rsidRPr="004D5F78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4D5F78">
        <w:rPr>
          <w:rStyle w:val="l-L2Char"/>
          <w:rFonts w:cs="Arial"/>
          <w:szCs w:val="22"/>
          <w:lang w:eastAsia="en-US"/>
        </w:rPr>
        <w:t>“</w:t>
      </w:r>
      <w:r w:rsidR="00B70B1E" w:rsidRPr="004D5F78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4D5F78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4D5F78">
        <w:rPr>
          <w:rStyle w:val="l-L2Char"/>
          <w:rFonts w:cs="Arial"/>
          <w:szCs w:val="22"/>
        </w:rPr>
        <w:t>“</w:t>
      </w:r>
      <w:r w:rsidR="00722CA2" w:rsidRPr="004D5F78">
        <w:rPr>
          <w:rStyle w:val="l-L2Char"/>
          <w:rFonts w:cs="Arial"/>
          <w:szCs w:val="22"/>
        </w:rPr>
        <w:t xml:space="preserve"> </w:t>
      </w:r>
      <w:r w:rsidR="00A5565A" w:rsidRPr="00D44836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D44836">
        <w:rPr>
          <w:rStyle w:val="l-L2Char"/>
          <w:rFonts w:cs="Arial"/>
          <w:szCs w:val="22"/>
        </w:rPr>
        <w:t>unixml</w:t>
      </w:r>
      <w:proofErr w:type="spellEnd"/>
      <w:r w:rsidR="00A5565A" w:rsidRPr="00D44836">
        <w:rPr>
          <w:rStyle w:val="l-L2Char"/>
          <w:rFonts w:cs="Arial"/>
          <w:szCs w:val="22"/>
        </w:rPr>
        <w:t>“ (specifikace na www.unixml.cz)</w:t>
      </w:r>
      <w:r w:rsidR="00722CA2" w:rsidRPr="004D5F78">
        <w:rPr>
          <w:rStyle w:val="l-L2Char"/>
          <w:rFonts w:cs="Arial"/>
          <w:szCs w:val="22"/>
        </w:rPr>
        <w:t xml:space="preserve"> pro každou </w:t>
      </w:r>
      <w:r w:rsidR="00B70B1E" w:rsidRPr="004D5F78">
        <w:rPr>
          <w:rStyle w:val="l-L2Char"/>
          <w:rFonts w:cs="Arial"/>
          <w:szCs w:val="22"/>
          <w:lang w:eastAsia="en-US"/>
        </w:rPr>
        <w:t>stavbu</w:t>
      </w:r>
      <w:r w:rsidR="00722CA2" w:rsidRPr="004D5F78">
        <w:rPr>
          <w:rStyle w:val="l-L2Char"/>
          <w:rFonts w:cs="Arial"/>
          <w:szCs w:val="22"/>
        </w:rPr>
        <w:t xml:space="preserve"> zvlášť.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lastRenderedPageBreak/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69619D28" w14:textId="77777777" w:rsidR="004A1132" w:rsidRPr="004D5F78" w:rsidRDefault="004A1132" w:rsidP="004A1132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Dokumentační základna Díla (podklady pro zpracování projektové dokumentace):</w:t>
      </w:r>
    </w:p>
    <w:p w14:paraId="60D70449" w14:textId="77777777" w:rsidR="004A1132" w:rsidRPr="00927124" w:rsidRDefault="004A1132" w:rsidP="004A1132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Fonts w:ascii="Arial" w:hAnsi="Arial" w:cs="Arial"/>
          <w:b w:val="0"/>
          <w:bCs/>
          <w:szCs w:val="22"/>
          <w:u w:val="none"/>
        </w:rPr>
      </w:pPr>
      <w:r w:rsidRPr="00927124">
        <w:rPr>
          <w:rFonts w:ascii="Arial" w:hAnsi="Arial" w:cs="Arial"/>
          <w:b w:val="0"/>
          <w:bCs/>
          <w:szCs w:val="22"/>
          <w:u w:val="none"/>
        </w:rPr>
        <w:t xml:space="preserve">Projektová dokumentace musí být zpracována v souladu s uvedeným plánem společných zařízení a s příslušnými normami a souvisejícími předpisy. </w:t>
      </w:r>
    </w:p>
    <w:p w14:paraId="33CC4EEB" w14:textId="77777777" w:rsidR="004A1132" w:rsidRPr="004D5F78" w:rsidRDefault="004A1132" w:rsidP="004A1132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FFC6483" w14:textId="77777777" w:rsidR="004A1132" w:rsidRPr="000C4B9C" w:rsidRDefault="004A1132" w:rsidP="004A1132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bCs/>
          <w:szCs w:val="22"/>
          <w:highlight w:val="yellow"/>
          <w:u w:val="none"/>
        </w:rPr>
      </w:pPr>
      <w:r w:rsidRPr="000C4B9C">
        <w:rPr>
          <w:rFonts w:ascii="Arial" w:hAnsi="Arial" w:cs="Arial"/>
          <w:b w:val="0"/>
          <w:bCs/>
          <w:szCs w:val="22"/>
          <w:u w:val="none"/>
        </w:rPr>
        <w:t xml:space="preserve">Podkladem pro vypracování projektové dokumentace je plán společných zařízení v katastrálních územích Lešná a dokumentace technického řešení PSZ, které v roce 2017 vypracovala projekční společností </w:t>
      </w:r>
      <w:proofErr w:type="spellStart"/>
      <w:r w:rsidRPr="000C4B9C">
        <w:rPr>
          <w:rFonts w:ascii="Arial" w:hAnsi="Arial" w:cs="Arial"/>
          <w:b w:val="0"/>
          <w:bCs/>
          <w:szCs w:val="22"/>
          <w:u w:val="none"/>
        </w:rPr>
        <w:t>Agroprojekt</w:t>
      </w:r>
      <w:proofErr w:type="spellEnd"/>
      <w:r w:rsidRPr="000C4B9C">
        <w:rPr>
          <w:rFonts w:ascii="Arial" w:hAnsi="Arial" w:cs="Arial"/>
          <w:b w:val="0"/>
          <w:bCs/>
          <w:szCs w:val="22"/>
          <w:u w:val="none"/>
        </w:rPr>
        <w:t xml:space="preserve"> PSO, s.r.o., Slavíčkova </w:t>
      </w:r>
      <w:proofErr w:type="gramStart"/>
      <w:r w:rsidRPr="000C4B9C">
        <w:rPr>
          <w:rFonts w:ascii="Arial" w:hAnsi="Arial" w:cs="Arial"/>
          <w:b w:val="0"/>
          <w:bCs/>
          <w:szCs w:val="22"/>
          <w:u w:val="none"/>
        </w:rPr>
        <w:t>1b</w:t>
      </w:r>
      <w:proofErr w:type="gramEnd"/>
      <w:r w:rsidRPr="000C4B9C">
        <w:rPr>
          <w:rFonts w:ascii="Arial" w:hAnsi="Arial" w:cs="Arial"/>
          <w:b w:val="0"/>
          <w:bCs/>
          <w:szCs w:val="22"/>
          <w:u w:val="none"/>
        </w:rPr>
        <w:t xml:space="preserve">, Brno.  </w:t>
      </w: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0277F592" w14:textId="77777777" w:rsidR="00DE1361" w:rsidRPr="00DE1361" w:rsidRDefault="00DE1361" w:rsidP="00DE1361"/>
    <w:p w14:paraId="613A9756" w14:textId="77777777" w:rsidR="00DE1361" w:rsidRPr="00DE1361" w:rsidRDefault="00DE1361" w:rsidP="00DE1361">
      <w:pPr>
        <w:rPr>
          <w:rFonts w:cs="Arial"/>
          <w:b/>
          <w:i/>
          <w:szCs w:val="22"/>
        </w:rPr>
      </w:pPr>
    </w:p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 xml:space="preserve">izaci stavby vždy </w:t>
      </w:r>
      <w:proofErr w:type="gramStart"/>
      <w:r w:rsidR="00E96D07"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="00E96D07"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32C88621" w14:textId="77777777" w:rsidR="005A32C1" w:rsidRPr="0006284B" w:rsidRDefault="0006284B" w:rsidP="0006284B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51CE7495" w14:textId="77777777" w:rsidR="005A32C1" w:rsidRPr="004D5F78" w:rsidRDefault="005A32C1" w:rsidP="0015467D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85B603D" w14:textId="77777777" w:rsidR="005A32C1" w:rsidRPr="004D5F78" w:rsidRDefault="005A32C1" w:rsidP="005A32C1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64880017" w14:textId="77777777" w:rsidR="00B00AE7" w:rsidRPr="004D5F78" w:rsidRDefault="00B00AE7" w:rsidP="00B00AE7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Trasa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7736D3EA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0D6CAC4D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3241D302" w14:textId="0B307880" w:rsidR="001A027C" w:rsidRPr="004D5F78" w:rsidRDefault="001A027C" w:rsidP="001D0AEF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lastRenderedPageBreak/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248D3B6" w14:textId="77777777" w:rsidR="00E32805" w:rsidRPr="004D5F78" w:rsidRDefault="00E32805" w:rsidP="001A027C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28A1FAF1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lastRenderedPageBreak/>
        <w:t>Mapové podklady (včetně popisu a umístění sond)</w:t>
      </w:r>
    </w:p>
    <w:p w14:paraId="288D3CEB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4D66DABD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7DE2568E" w14:textId="77777777" w:rsidR="001A027C" w:rsidRPr="004D5F78" w:rsidRDefault="001A027C" w:rsidP="001A027C">
      <w:pPr>
        <w:rPr>
          <w:rFonts w:cs="Arial"/>
          <w:szCs w:val="22"/>
        </w:rPr>
      </w:pPr>
    </w:p>
    <w:p w14:paraId="355917EA" w14:textId="705DF6B1" w:rsidR="00E34283" w:rsidRDefault="000A3C0D" w:rsidP="004F088F">
      <w:pPr>
        <w:widowControl w:val="0"/>
        <w:spacing w:before="126"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cs="Arial"/>
          <w:b/>
          <w:spacing w:val="-1"/>
          <w:szCs w:val="22"/>
          <w:u w:val="single" w:color="000000"/>
        </w:rPr>
        <w:br w:type="page"/>
      </w:r>
    </w:p>
    <w:p w14:paraId="69061599" w14:textId="77777777" w:rsidR="004D687E" w:rsidRPr="005F25B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AF268B">
        <w:rPr>
          <w:rFonts w:eastAsia="Lucida Sans Unicode" w:cs="Arial"/>
          <w:b/>
          <w:bCs/>
          <w:szCs w:val="22"/>
        </w:rPr>
        <w:lastRenderedPageBreak/>
        <w:t>Příloha č. 3</w:t>
      </w:r>
    </w:p>
    <w:p w14:paraId="2977832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68EFFAB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5972F0A3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29867E19" w14:textId="77777777" w:rsidR="004D687E" w:rsidRPr="001C16F7" w:rsidRDefault="004D687E" w:rsidP="004D687E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27A0599A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4D9A3E96" w14:textId="77777777" w:rsidR="004D687E" w:rsidRPr="001C16F7" w:rsidRDefault="004D687E" w:rsidP="004D687E">
      <w:pPr>
        <w:rPr>
          <w:rFonts w:cs="Arial"/>
          <w:b/>
          <w:szCs w:val="22"/>
        </w:rPr>
      </w:pPr>
    </w:p>
    <w:p w14:paraId="078F34C7" w14:textId="77777777" w:rsidR="004A1132" w:rsidRPr="001C16F7" w:rsidRDefault="004A1132" w:rsidP="004A1132">
      <w:pPr>
        <w:rPr>
          <w:rFonts w:cs="Arial"/>
          <w:b/>
          <w:szCs w:val="22"/>
        </w:rPr>
      </w:pPr>
    </w:p>
    <w:p w14:paraId="1BE876E2" w14:textId="77777777" w:rsidR="004A1132" w:rsidRPr="001C16F7" w:rsidRDefault="004A1132" w:rsidP="004A1132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4025859B" w14:textId="77777777" w:rsidR="004A1132" w:rsidRPr="001C16F7" w:rsidRDefault="004A1132" w:rsidP="004A1132">
      <w:pPr>
        <w:ind w:right="-285"/>
        <w:rPr>
          <w:rFonts w:cs="Arial"/>
          <w:szCs w:val="22"/>
        </w:rPr>
      </w:pPr>
    </w:p>
    <w:p w14:paraId="7A836C6A" w14:textId="77777777" w:rsidR="004A1132" w:rsidRPr="001C16F7" w:rsidRDefault="004A1132" w:rsidP="004A11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1EE307EF" w14:textId="77777777" w:rsidR="004A1132" w:rsidRPr="001C16F7" w:rsidRDefault="004A1132" w:rsidP="004A11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>
        <w:rPr>
          <w:rFonts w:ascii="Arial" w:hAnsi="Arial" w:cs="Arial"/>
          <w:sz w:val="22"/>
          <w:szCs w:val="22"/>
        </w:rPr>
        <w:t>Zlínský kraj, Pobočka Vsetín</w:t>
      </w:r>
    </w:p>
    <w:p w14:paraId="06B4252F" w14:textId="77777777" w:rsidR="004A1132" w:rsidRPr="001C16F7" w:rsidRDefault="004A1132" w:rsidP="004A1132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IČO:  01312774</w:t>
      </w:r>
      <w:proofErr w:type="gramEnd"/>
      <w:r w:rsidRPr="001C16F7">
        <w:rPr>
          <w:rFonts w:cs="Arial"/>
          <w:szCs w:val="22"/>
        </w:rPr>
        <w:t>, DIČ: CZ01312774</w:t>
      </w:r>
    </w:p>
    <w:p w14:paraId="480328E2" w14:textId="77777777" w:rsidR="004A1132" w:rsidRPr="001C16F7" w:rsidRDefault="004A1132" w:rsidP="004A1132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>
        <w:rPr>
          <w:rFonts w:cs="Arial"/>
          <w:szCs w:val="22"/>
        </w:rPr>
        <w:t>4. května 287, 755 01 Vsetín</w:t>
      </w:r>
    </w:p>
    <w:p w14:paraId="3C443168" w14:textId="77777777" w:rsidR="004A1132" w:rsidRDefault="004A1132" w:rsidP="004A1132">
      <w:pPr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left="4530" w:hanging="4530"/>
        <w:rPr>
          <w:rFonts w:cs="Arial"/>
          <w:color w:val="000000"/>
          <w:szCs w:val="22"/>
        </w:rPr>
      </w:pPr>
      <w:r w:rsidRPr="001C16F7"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 xml:space="preserve">Ing. Renatou Němejcovou, </w:t>
      </w:r>
      <w:r>
        <w:rPr>
          <w:rFonts w:cs="Arial"/>
          <w:color w:val="000000"/>
          <w:szCs w:val="22"/>
        </w:rPr>
        <w:t>vedoucí pobočky</w:t>
      </w:r>
      <w:r>
        <w:rPr>
          <w:rFonts w:cs="Arial"/>
          <w:color w:val="000000"/>
          <w:szCs w:val="22"/>
        </w:rPr>
        <w:tab/>
        <w:t xml:space="preserve"> Vsetín</w:t>
      </w:r>
    </w:p>
    <w:p w14:paraId="1F282B50" w14:textId="77777777" w:rsidR="004A1132" w:rsidRDefault="004A1132" w:rsidP="004A1132">
      <w:pPr>
        <w:ind w:right="566"/>
        <w:jc w:val="both"/>
        <w:rPr>
          <w:rFonts w:cs="Arial"/>
          <w:szCs w:val="22"/>
        </w:rPr>
      </w:pPr>
    </w:p>
    <w:p w14:paraId="63126F4E" w14:textId="77777777" w:rsidR="004A1132" w:rsidRPr="005F25BE" w:rsidRDefault="004A1132" w:rsidP="004A1132">
      <w:pPr>
        <w:widowControl w:val="0"/>
        <w:suppressAutoHyphens/>
        <w:ind w:right="566"/>
        <w:jc w:val="both"/>
        <w:rPr>
          <w:rFonts w:eastAsia="Arial" w:cs="Arial"/>
          <w:color w:val="000000" w:themeColor="text1"/>
          <w:szCs w:val="22"/>
        </w:rPr>
      </w:pPr>
      <w:r w:rsidRPr="10255EBE">
        <w:rPr>
          <w:rFonts w:eastAsia="Arial" w:cs="Arial"/>
          <w:color w:val="000000" w:themeColor="text1"/>
          <w:szCs w:val="22"/>
        </w:rPr>
        <w:t>a</w:t>
      </w:r>
    </w:p>
    <w:p w14:paraId="5544FBF8" w14:textId="77777777" w:rsidR="004A1132" w:rsidRPr="005F25BE" w:rsidRDefault="004A1132" w:rsidP="004A1132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</w:p>
    <w:p w14:paraId="528343DE" w14:textId="0D1CC087" w:rsidR="004A1132" w:rsidRPr="00FB316E" w:rsidRDefault="003646F1" w:rsidP="004A1132">
      <w:pPr>
        <w:widowControl w:val="0"/>
        <w:suppressAutoHyphens/>
        <w:spacing w:after="0" w:line="240" w:lineRule="auto"/>
        <w:rPr>
          <w:rFonts w:eastAsia="Arial" w:cs="Arial"/>
          <w:color w:val="000000" w:themeColor="text1"/>
          <w:szCs w:val="22"/>
        </w:rPr>
      </w:pPr>
      <w:proofErr w:type="spellStart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>Ředitelství</w:t>
      </w:r>
      <w:proofErr w:type="spellEnd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 xml:space="preserve"> </w:t>
      </w:r>
      <w:proofErr w:type="spellStart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>silnic</w:t>
      </w:r>
      <w:proofErr w:type="spellEnd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 xml:space="preserve"> a </w:t>
      </w:r>
      <w:proofErr w:type="spellStart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>dálnic</w:t>
      </w:r>
      <w:proofErr w:type="spellEnd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 xml:space="preserve"> </w:t>
      </w:r>
      <w:proofErr w:type="spellStart"/>
      <w:r w:rsidRPr="003646F1">
        <w:rPr>
          <w:rFonts w:eastAsia="Calibri" w:cs="Arial"/>
          <w:b/>
          <w:bCs/>
          <w:color w:val="000000" w:themeColor="text1"/>
          <w:szCs w:val="22"/>
          <w:lang w:val="en-US"/>
        </w:rPr>
        <w:t>s.p.</w:t>
      </w:r>
      <w:proofErr w:type="spellEnd"/>
    </w:p>
    <w:p w14:paraId="10CF6F46" w14:textId="60CEF633" w:rsidR="004A1132" w:rsidRDefault="003646F1" w:rsidP="004A1132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Sídlo: Na Pankráci 546/56, 145 05 Praha 4</w:t>
      </w:r>
    </w:p>
    <w:p w14:paraId="55CAEEDC" w14:textId="7E509E79" w:rsidR="003646F1" w:rsidRPr="00FB316E" w:rsidRDefault="003646F1" w:rsidP="004A1132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>IČO: 65993390, DIČ: CZ65993390</w:t>
      </w:r>
    </w:p>
    <w:p w14:paraId="00EC78D2" w14:textId="3EE5B507" w:rsidR="004A1132" w:rsidRPr="00FB316E" w:rsidRDefault="004A1132" w:rsidP="004A1132">
      <w:pPr>
        <w:widowControl w:val="0"/>
        <w:suppressAutoHyphens/>
        <w:rPr>
          <w:rFonts w:eastAsia="Arial" w:cs="Arial"/>
          <w:color w:val="000000" w:themeColor="text1"/>
          <w:szCs w:val="22"/>
        </w:rPr>
      </w:pPr>
      <w:r w:rsidRPr="00FB316E">
        <w:rPr>
          <w:rFonts w:eastAsia="Arial" w:cs="Arial"/>
          <w:color w:val="000000" w:themeColor="text1"/>
          <w:szCs w:val="22"/>
        </w:rPr>
        <w:t xml:space="preserve">Adresa: </w:t>
      </w:r>
      <w:r w:rsidR="003646F1">
        <w:rPr>
          <w:rFonts w:eastAsia="Arial" w:cs="Arial"/>
          <w:color w:val="000000" w:themeColor="text1"/>
          <w:szCs w:val="22"/>
        </w:rPr>
        <w:t>Fügnerovo nábřeží 5476, 760 01 Zlín</w:t>
      </w:r>
    </w:p>
    <w:p w14:paraId="0AE3C019" w14:textId="23D44143" w:rsidR="004A1132" w:rsidRPr="00FB316E" w:rsidRDefault="004A1132" w:rsidP="004A1132">
      <w:pPr>
        <w:widowControl w:val="0"/>
        <w:tabs>
          <w:tab w:val="left" w:pos="4253"/>
        </w:tabs>
        <w:suppressAutoHyphens/>
        <w:ind w:left="4950" w:hanging="4950"/>
        <w:rPr>
          <w:rFonts w:eastAsia="Arial" w:cs="Arial"/>
          <w:color w:val="000000" w:themeColor="text1"/>
          <w:szCs w:val="22"/>
        </w:rPr>
      </w:pPr>
      <w:proofErr w:type="gramStart"/>
      <w:r w:rsidRPr="00FB316E">
        <w:rPr>
          <w:rFonts w:eastAsia="Arial" w:cs="Arial"/>
          <w:color w:val="000000" w:themeColor="text1"/>
          <w:szCs w:val="22"/>
        </w:rPr>
        <w:t xml:space="preserve">Zastoupený:   </w:t>
      </w:r>
      <w:proofErr w:type="gramEnd"/>
      <w:r w:rsidR="003646F1">
        <w:rPr>
          <w:rFonts w:eastAsia="Arial" w:cs="Arial"/>
          <w:color w:val="000000" w:themeColor="text1"/>
          <w:szCs w:val="22"/>
        </w:rPr>
        <w:t>Ing. Karlem Chudárkem, ředitelem Správy Zlín</w:t>
      </w:r>
    </w:p>
    <w:p w14:paraId="5E4D2E36" w14:textId="77777777" w:rsidR="004A1132" w:rsidRPr="001C16F7" w:rsidRDefault="004A1132" w:rsidP="004A1132">
      <w:pPr>
        <w:ind w:right="566"/>
        <w:jc w:val="both"/>
        <w:rPr>
          <w:rFonts w:cs="Arial"/>
          <w:szCs w:val="22"/>
        </w:rPr>
      </w:pPr>
    </w:p>
    <w:p w14:paraId="51F2BC9F" w14:textId="77777777" w:rsidR="004A1132" w:rsidRPr="001C16F7" w:rsidRDefault="004A1132" w:rsidP="004A1132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683B109A" w14:textId="77777777" w:rsidR="004A1132" w:rsidRPr="001C16F7" w:rsidRDefault="004A1132" w:rsidP="004A1132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3CF8D2EA" w14:textId="77777777" w:rsidR="004A1132" w:rsidRPr="001C16F7" w:rsidRDefault="004A1132" w:rsidP="004A1132">
      <w:pPr>
        <w:ind w:right="70"/>
        <w:jc w:val="both"/>
        <w:rPr>
          <w:rFonts w:cs="Arial"/>
          <w:b/>
          <w:szCs w:val="22"/>
        </w:rPr>
      </w:pPr>
    </w:p>
    <w:p w14:paraId="30C03539" w14:textId="77777777" w:rsidR="004A1132" w:rsidRPr="001C16F7" w:rsidRDefault="004A1132" w:rsidP="004A1132">
      <w:pPr>
        <w:jc w:val="both"/>
        <w:rPr>
          <w:rFonts w:cs="Arial"/>
          <w:szCs w:val="22"/>
        </w:rPr>
      </w:pPr>
    </w:p>
    <w:p w14:paraId="02147B13" w14:textId="77777777" w:rsidR="00F97E87" w:rsidRPr="001C16F7" w:rsidRDefault="00F97E87" w:rsidP="00F97E87">
      <w:pPr>
        <w:spacing w:after="0" w:line="240" w:lineRule="auto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společnost </w:t>
      </w:r>
      <w:proofErr w:type="gramStart"/>
      <w:r w:rsidRPr="001C16F7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:</w:t>
      </w:r>
      <w:proofErr w:type="gramEnd"/>
      <w:r>
        <w:rPr>
          <w:rFonts w:cs="Arial"/>
          <w:szCs w:val="22"/>
        </w:rPr>
        <w:t xml:space="preserve">  </w:t>
      </w:r>
      <w:r w:rsidRPr="003B54B4">
        <w:rPr>
          <w:b/>
          <w:bCs/>
        </w:rPr>
        <w:t>AGPOL s.r.o</w:t>
      </w:r>
      <w:r>
        <w:t xml:space="preserve">. 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66C24B69" w14:textId="77777777" w:rsidR="00F97E87" w:rsidRPr="001C16F7" w:rsidRDefault="00F97E87" w:rsidP="00F97E87">
      <w:pPr>
        <w:spacing w:after="0" w:line="240" w:lineRule="auto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se sídlem  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Pr="001C16F7">
        <w:rPr>
          <w:rFonts w:cs="Arial"/>
          <w:szCs w:val="22"/>
        </w:rPr>
        <w:t xml:space="preserve">  </w:t>
      </w:r>
      <w:r>
        <w:t xml:space="preserve">Jungmannova </w:t>
      </w:r>
      <w:r>
        <w:rPr>
          <w:szCs w:val="22"/>
        </w:rPr>
        <w:t>153/12, 779 00 Olomouc</w:t>
      </w:r>
    </w:p>
    <w:p w14:paraId="46D3EE3D" w14:textId="77777777" w:rsidR="00F97E87" w:rsidRPr="001C16F7" w:rsidRDefault="00F97E87" w:rsidP="00F97E87">
      <w:pPr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IČO            </w:t>
      </w:r>
      <w:proofErr w:type="gramStart"/>
      <w:r w:rsidRPr="001C16F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Pr="001C16F7">
        <w:rPr>
          <w:rFonts w:cs="Arial"/>
          <w:szCs w:val="22"/>
        </w:rPr>
        <w:t>:</w:t>
      </w:r>
      <w:proofErr w:type="gramEnd"/>
      <w:r w:rsidRPr="001C16F7">
        <w:rPr>
          <w:rFonts w:cs="Arial"/>
          <w:szCs w:val="22"/>
        </w:rPr>
        <w:t xml:space="preserve">  </w:t>
      </w:r>
      <w:r>
        <w:rPr>
          <w:szCs w:val="22"/>
        </w:rPr>
        <w:t>285 97 044</w:t>
      </w:r>
    </w:p>
    <w:p w14:paraId="4B6764A3" w14:textId="77777777" w:rsidR="00F97E87" w:rsidRPr="001C16F7" w:rsidRDefault="00F97E87" w:rsidP="00F97E87">
      <w:pPr>
        <w:spacing w:after="0" w:line="240" w:lineRule="auto"/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Zastoupená  :</w:t>
      </w:r>
      <w:proofErr w:type="gramEnd"/>
      <w:r w:rsidRPr="001C16F7">
        <w:rPr>
          <w:rFonts w:cs="Arial"/>
          <w:szCs w:val="22"/>
        </w:rPr>
        <w:t xml:space="preserve">  </w:t>
      </w:r>
      <w:r>
        <w:t xml:space="preserve">Ing. Ondřejem </w:t>
      </w:r>
      <w:proofErr w:type="spellStart"/>
      <w:r>
        <w:t>Vaculínem</w:t>
      </w:r>
      <w:proofErr w:type="spellEnd"/>
      <w:r>
        <w:t>, Ph.D.</w:t>
      </w:r>
    </w:p>
    <w:p w14:paraId="55F6C555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6FD3A5F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505C943A" w14:textId="77777777" w:rsidR="00F97E87" w:rsidRPr="00467A5C" w:rsidRDefault="004D687E" w:rsidP="00F97E87">
      <w:pPr>
        <w:widowControl w:val="0"/>
        <w:suppressAutoHyphens/>
        <w:ind w:right="70"/>
        <w:jc w:val="both"/>
        <w:rPr>
          <w:rFonts w:eastAsia="Arial" w:cs="Arial"/>
          <w:color w:val="000000" w:themeColor="text1"/>
          <w:szCs w:val="22"/>
        </w:rPr>
      </w:pPr>
      <w:r w:rsidRPr="001C16F7">
        <w:rPr>
          <w:rFonts w:cs="Arial"/>
          <w:szCs w:val="22"/>
        </w:rPr>
        <w:t>k zastupování ČR - Státního pozemkového úřadu</w:t>
      </w:r>
      <w:r w:rsidR="00701630">
        <w:rPr>
          <w:rFonts w:cs="Arial"/>
          <w:szCs w:val="22"/>
        </w:rPr>
        <w:t xml:space="preserve"> a </w:t>
      </w:r>
      <w:r w:rsidR="003646F1">
        <w:rPr>
          <w:rFonts w:cs="Arial"/>
          <w:szCs w:val="22"/>
        </w:rPr>
        <w:t xml:space="preserve">Ředitelství silnic a dálnic </w:t>
      </w:r>
      <w:proofErr w:type="spellStart"/>
      <w:r w:rsidR="003646F1">
        <w:rPr>
          <w:rFonts w:cs="Arial"/>
          <w:szCs w:val="22"/>
        </w:rPr>
        <w:t>s.p</w:t>
      </w:r>
      <w:proofErr w:type="spellEnd"/>
      <w:r w:rsidR="003646F1">
        <w:rPr>
          <w:rFonts w:cs="Arial"/>
          <w:szCs w:val="22"/>
        </w:rPr>
        <w:t>.</w:t>
      </w:r>
      <w:r w:rsidRPr="001C16F7">
        <w:rPr>
          <w:rFonts w:cs="Arial"/>
          <w:szCs w:val="22"/>
        </w:rPr>
        <w:t xml:space="preserve">, tj. k veškerým právním úkonům směřujícím k získání povolení stavebního úřadu na stavbu </w:t>
      </w:r>
      <w:r w:rsidR="00701630" w:rsidRPr="00446592">
        <w:rPr>
          <w:rFonts w:cs="Arial"/>
          <w:b/>
          <w:bCs/>
          <w:szCs w:val="22"/>
        </w:rPr>
        <w:t>Hlavní polní cesty HC6a-R a HC6b-R v k.ú. Lešná</w:t>
      </w:r>
      <w:r w:rsidRPr="001C16F7">
        <w:rPr>
          <w:rFonts w:cs="Arial"/>
          <w:szCs w:val="22"/>
        </w:rPr>
        <w:t xml:space="preserve"> dle smlouvy o dílo uzavřené mezi </w:t>
      </w:r>
      <w:r w:rsidR="00CD1317"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>Státním pozemkovým úřadem</w:t>
      </w:r>
      <w:r w:rsidR="00701630">
        <w:rPr>
          <w:rFonts w:cs="Arial"/>
          <w:szCs w:val="22"/>
        </w:rPr>
        <w:t xml:space="preserve"> a </w:t>
      </w:r>
      <w:r w:rsidR="003646F1">
        <w:rPr>
          <w:rFonts w:cs="Arial"/>
          <w:szCs w:val="22"/>
        </w:rPr>
        <w:t xml:space="preserve">Ředitelstvím silnic a dálnic </w:t>
      </w:r>
      <w:proofErr w:type="spellStart"/>
      <w:r w:rsidR="003646F1">
        <w:rPr>
          <w:rFonts w:cs="Arial"/>
          <w:szCs w:val="22"/>
        </w:rPr>
        <w:t>s.p</w:t>
      </w:r>
      <w:proofErr w:type="spellEnd"/>
      <w:r w:rsidR="003646F1">
        <w:rPr>
          <w:rFonts w:cs="Arial"/>
          <w:szCs w:val="22"/>
        </w:rPr>
        <w:t>.</w:t>
      </w:r>
      <w:proofErr w:type="gramStart"/>
      <w:r w:rsidR="00701630" w:rsidRPr="001C16F7">
        <w:rPr>
          <w:rFonts w:cs="Arial"/>
          <w:szCs w:val="22"/>
        </w:rPr>
        <w:t xml:space="preserve">, </w:t>
      </w:r>
      <w:r w:rsidRPr="001C16F7">
        <w:rPr>
          <w:rFonts w:cs="Arial"/>
          <w:szCs w:val="22"/>
        </w:rPr>
        <w:t xml:space="preserve"> jako</w:t>
      </w:r>
      <w:proofErr w:type="gramEnd"/>
      <w:r w:rsidRPr="001C16F7">
        <w:rPr>
          <w:rFonts w:cs="Arial"/>
          <w:szCs w:val="22"/>
        </w:rPr>
        <w:t xml:space="preserve"> zmocnitelem a </w:t>
      </w:r>
      <w:proofErr w:type="spellStart"/>
      <w:r w:rsidR="00F97E87" w:rsidRPr="00467A5C">
        <w:rPr>
          <w:rFonts w:eastAsia="Arial" w:cs="Arial"/>
          <w:color w:val="000000" w:themeColor="text1"/>
          <w:szCs w:val="22"/>
        </w:rPr>
        <w:t>a</w:t>
      </w:r>
      <w:proofErr w:type="spellEnd"/>
      <w:r w:rsidR="00F97E87" w:rsidRPr="00467A5C">
        <w:rPr>
          <w:rFonts w:eastAsia="Arial" w:cs="Arial"/>
          <w:color w:val="000000" w:themeColor="text1"/>
          <w:szCs w:val="22"/>
        </w:rPr>
        <w:t xml:space="preserve"> společností </w:t>
      </w:r>
      <w:r w:rsidR="00F97E87" w:rsidRPr="00284E21">
        <w:rPr>
          <w:rFonts w:eastAsia="Arial" w:cs="Arial"/>
          <w:color w:val="000000" w:themeColor="text1"/>
          <w:szCs w:val="22"/>
        </w:rPr>
        <w:t xml:space="preserve">AGPOL s.r.o. </w:t>
      </w:r>
      <w:r w:rsidR="00F97E87" w:rsidRPr="00467A5C">
        <w:rPr>
          <w:rFonts w:eastAsia="Arial" w:cs="Arial"/>
          <w:color w:val="000000" w:themeColor="text1"/>
          <w:szCs w:val="22"/>
        </w:rPr>
        <w:t xml:space="preserve"> jako zmocněncem v rozsahu této smlouvy.</w:t>
      </w:r>
    </w:p>
    <w:p w14:paraId="25B09332" w14:textId="0AAF5D56" w:rsidR="004D687E" w:rsidRPr="001C16F7" w:rsidRDefault="004D687E" w:rsidP="00F97E87">
      <w:pPr>
        <w:widowControl w:val="0"/>
        <w:suppressAutoHyphens/>
        <w:jc w:val="both"/>
        <w:rPr>
          <w:rFonts w:cs="Arial"/>
          <w:szCs w:val="22"/>
        </w:rPr>
      </w:pPr>
    </w:p>
    <w:p w14:paraId="020BA4A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 w:rsidR="00CD1317">
        <w:rPr>
          <w:rFonts w:cs="Arial"/>
          <w:szCs w:val="22"/>
        </w:rPr>
        <w:t xml:space="preserve"> k těmto právním jednáním:</w:t>
      </w:r>
    </w:p>
    <w:p w14:paraId="13B78890" w14:textId="77777777" w:rsidR="004D687E" w:rsidRPr="001C16F7" w:rsidRDefault="004D687E" w:rsidP="004D687E">
      <w:pPr>
        <w:ind w:right="70"/>
        <w:jc w:val="both"/>
        <w:rPr>
          <w:rFonts w:cs="Arial"/>
          <w:i/>
          <w:szCs w:val="22"/>
        </w:rPr>
      </w:pPr>
    </w:p>
    <w:p w14:paraId="02FEA827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stavebního povolení</w:t>
      </w:r>
    </w:p>
    <w:p w14:paraId="7E858E3F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64AEFBED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28039960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2D1FCF65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 w:rsidR="00CD1317"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 w:rsidR="00CD1317">
        <w:rPr>
          <w:rFonts w:cs="Arial"/>
          <w:szCs w:val="22"/>
        </w:rPr>
        <w:t xml:space="preserve"> včetně jednání s dotčenými orgány</w:t>
      </w:r>
    </w:p>
    <w:p w14:paraId="38640F2A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1A67DF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1B3A95E4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 w:rsidR="001F66BC">
        <w:rPr>
          <w:rFonts w:cs="Arial"/>
          <w:szCs w:val="22"/>
        </w:rPr>
        <w:t>, nebo dnem ukončení smluvního závazkového stavu</w:t>
      </w:r>
      <w:bookmarkStart w:id="16" w:name="_Hlk19542743"/>
      <w:r w:rsidRPr="001C16F7">
        <w:rPr>
          <w:rFonts w:cs="Arial"/>
          <w:szCs w:val="22"/>
        </w:rPr>
        <w:t>;</w:t>
      </w:r>
      <w:bookmarkEnd w:id="16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319511BD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3ED645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1642D761" w14:textId="3DE8916F" w:rsidR="00F97E87" w:rsidRPr="00F632E3" w:rsidRDefault="00F97E87" w:rsidP="00F97E87">
      <w:pPr>
        <w:tabs>
          <w:tab w:val="left" w:pos="4820"/>
        </w:tabs>
        <w:spacing w:after="0" w:line="240" w:lineRule="auto"/>
        <w:rPr>
          <w:rFonts w:eastAsia="MS Mincho" w:cs="Arial"/>
          <w:szCs w:val="22"/>
          <w:lang w:eastAsia="en-US"/>
        </w:rPr>
      </w:pPr>
      <w:r w:rsidRPr="00F632E3">
        <w:rPr>
          <w:rFonts w:cs="Arial"/>
          <w:szCs w:val="22"/>
        </w:rPr>
        <w:t>Ve Vsetíně</w:t>
      </w:r>
      <w:r w:rsidR="00235E52">
        <w:rPr>
          <w:rFonts w:cs="Arial"/>
          <w:szCs w:val="22"/>
        </w:rPr>
        <w:t xml:space="preserve"> </w:t>
      </w:r>
      <w:r w:rsidR="00235E52">
        <w:rPr>
          <w:rFonts w:cs="Arial"/>
          <w:szCs w:val="22"/>
        </w:rPr>
        <w:t>2</w:t>
      </w:r>
      <w:r w:rsidR="00235E52">
        <w:rPr>
          <w:rFonts w:cs="Arial"/>
          <w:szCs w:val="22"/>
        </w:rPr>
        <w:t>9</w:t>
      </w:r>
      <w:r w:rsidR="00235E52">
        <w:rPr>
          <w:rFonts w:cs="Arial"/>
          <w:szCs w:val="22"/>
        </w:rPr>
        <w:t>. 5. 2024</w:t>
      </w:r>
      <w:r w:rsidRPr="00F632E3">
        <w:rPr>
          <w:rFonts w:cs="Arial"/>
          <w:szCs w:val="22"/>
        </w:rPr>
        <w:tab/>
        <w:t>Ve Zlíně</w:t>
      </w:r>
      <w:r>
        <w:rPr>
          <w:rFonts w:cs="Arial"/>
          <w:szCs w:val="22"/>
        </w:rPr>
        <w:t xml:space="preserve"> </w:t>
      </w:r>
      <w:r w:rsidR="00CE5257">
        <w:rPr>
          <w:rFonts w:cs="Arial"/>
          <w:szCs w:val="22"/>
        </w:rPr>
        <w:t>28. 5. 2024</w:t>
      </w:r>
    </w:p>
    <w:p w14:paraId="1D4D6DD2" w14:textId="77777777" w:rsidR="00F97E87" w:rsidRPr="00F632E3" w:rsidRDefault="00F97E87" w:rsidP="00F97E87">
      <w:pPr>
        <w:ind w:right="70"/>
        <w:jc w:val="both"/>
        <w:rPr>
          <w:rFonts w:cs="Arial"/>
          <w:szCs w:val="22"/>
        </w:rPr>
      </w:pPr>
    </w:p>
    <w:p w14:paraId="3E7AD300" w14:textId="77777777" w:rsidR="00F97E87" w:rsidRPr="00F632E3" w:rsidRDefault="00F97E87" w:rsidP="00F97E87">
      <w:pPr>
        <w:ind w:right="70"/>
        <w:jc w:val="both"/>
        <w:rPr>
          <w:rFonts w:cs="Arial"/>
          <w:szCs w:val="22"/>
        </w:rPr>
      </w:pPr>
    </w:p>
    <w:p w14:paraId="08FD8C4F" w14:textId="77777777" w:rsidR="00F97E87" w:rsidRDefault="00F97E87" w:rsidP="00F97E87">
      <w:pPr>
        <w:ind w:right="70"/>
        <w:jc w:val="both"/>
        <w:rPr>
          <w:rFonts w:cs="Arial"/>
          <w:szCs w:val="22"/>
        </w:rPr>
      </w:pPr>
    </w:p>
    <w:p w14:paraId="01FC55FF" w14:textId="77777777" w:rsidR="00F97E87" w:rsidRPr="00F632E3" w:rsidRDefault="00F97E87" w:rsidP="00F97E87">
      <w:pPr>
        <w:ind w:right="70"/>
        <w:jc w:val="both"/>
        <w:rPr>
          <w:rFonts w:cs="Arial"/>
          <w:szCs w:val="22"/>
        </w:rPr>
      </w:pPr>
    </w:p>
    <w:p w14:paraId="487BB9F4" w14:textId="77777777" w:rsidR="00F97E87" w:rsidRPr="00F632E3" w:rsidRDefault="00F97E87" w:rsidP="00F97E87">
      <w:pPr>
        <w:tabs>
          <w:tab w:val="left" w:pos="4820"/>
        </w:tabs>
        <w:rPr>
          <w:rFonts w:cs="Arial"/>
          <w:szCs w:val="22"/>
        </w:rPr>
      </w:pPr>
      <w:r w:rsidRPr="00F632E3">
        <w:rPr>
          <w:rFonts w:cs="Arial"/>
          <w:szCs w:val="22"/>
        </w:rPr>
        <w:t>……………………………………</w:t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  <w:t>…………………………………………………..</w:t>
      </w:r>
    </w:p>
    <w:p w14:paraId="4D99A6D3" w14:textId="77777777" w:rsidR="00F97E87" w:rsidRPr="00F632E3" w:rsidRDefault="00F97E87" w:rsidP="00F97E87">
      <w:pPr>
        <w:spacing w:after="0" w:line="240" w:lineRule="auto"/>
        <w:rPr>
          <w:rFonts w:cs="Arial"/>
          <w:szCs w:val="22"/>
        </w:rPr>
      </w:pPr>
      <w:r w:rsidRPr="00F632E3">
        <w:rPr>
          <w:rFonts w:cs="Arial"/>
          <w:szCs w:val="22"/>
        </w:rPr>
        <w:t xml:space="preserve">     Ing. Renata Němejcová</w:t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</w:r>
      <w:proofErr w:type="gramStart"/>
      <w:r w:rsidRPr="00F632E3">
        <w:rPr>
          <w:rFonts w:cs="Arial"/>
          <w:szCs w:val="22"/>
        </w:rPr>
        <w:tab/>
        <w:t xml:space="preserve">  Ing.</w:t>
      </w:r>
      <w:proofErr w:type="gramEnd"/>
      <w:r w:rsidRPr="00F632E3">
        <w:rPr>
          <w:rFonts w:cs="Arial"/>
          <w:szCs w:val="22"/>
        </w:rPr>
        <w:t xml:space="preserve"> Karel Chudárek </w:t>
      </w:r>
    </w:p>
    <w:p w14:paraId="1AA1CDB0" w14:textId="77777777" w:rsidR="00F97E87" w:rsidRPr="00F632E3" w:rsidRDefault="00F97E87" w:rsidP="00F97E87">
      <w:pPr>
        <w:spacing w:after="0" w:line="240" w:lineRule="auto"/>
        <w:rPr>
          <w:rFonts w:cs="Arial"/>
          <w:szCs w:val="22"/>
        </w:rPr>
      </w:pPr>
      <w:r w:rsidRPr="00F632E3">
        <w:rPr>
          <w:rFonts w:cs="Arial"/>
          <w:szCs w:val="22"/>
        </w:rPr>
        <w:t xml:space="preserve">     vedoucí Pobočky Vsetín</w:t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</w:r>
      <w:r w:rsidRPr="00F632E3">
        <w:rPr>
          <w:rFonts w:cs="Arial"/>
          <w:szCs w:val="22"/>
        </w:rPr>
        <w:tab/>
        <w:t xml:space="preserve">    ředitel Správy Zlín</w:t>
      </w:r>
    </w:p>
    <w:p w14:paraId="4C5C9508" w14:textId="77777777" w:rsidR="00F97E87" w:rsidRPr="00F632E3" w:rsidRDefault="00F97E87" w:rsidP="00F97E87">
      <w:pPr>
        <w:jc w:val="both"/>
        <w:rPr>
          <w:rFonts w:cs="Arial"/>
          <w:szCs w:val="22"/>
          <w:lang w:eastAsia="en-US"/>
        </w:rPr>
      </w:pPr>
    </w:p>
    <w:p w14:paraId="16CE214F" w14:textId="77777777" w:rsidR="00F97E87" w:rsidRPr="00F632E3" w:rsidRDefault="00F97E87" w:rsidP="00F97E87">
      <w:pPr>
        <w:jc w:val="both"/>
        <w:rPr>
          <w:rFonts w:cs="Arial"/>
          <w:szCs w:val="22"/>
          <w:lang w:eastAsia="en-US"/>
        </w:rPr>
      </w:pPr>
    </w:p>
    <w:p w14:paraId="7CE09F86" w14:textId="77777777" w:rsidR="00F97E87" w:rsidRDefault="00F97E87" w:rsidP="00F97E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</w:p>
    <w:p w14:paraId="5054D0FD" w14:textId="77777777" w:rsidR="00F97E87" w:rsidRDefault="00F97E87" w:rsidP="00F97E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</w:p>
    <w:p w14:paraId="60E256BF" w14:textId="77777777" w:rsidR="00F97E87" w:rsidRDefault="00F97E87" w:rsidP="00F97E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</w:p>
    <w:p w14:paraId="6626B93F" w14:textId="77777777" w:rsidR="00F97E87" w:rsidRDefault="00F97E87" w:rsidP="00F97E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</w:p>
    <w:p w14:paraId="769D9A3F" w14:textId="77777777" w:rsidR="00F97E87" w:rsidRPr="000B0577" w:rsidRDefault="00F97E87" w:rsidP="00F97E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</w:p>
    <w:p w14:paraId="17336677" w14:textId="77777777" w:rsidR="00F97E87" w:rsidRPr="000B0577" w:rsidRDefault="00F97E87" w:rsidP="00F97E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0B0577">
        <w:rPr>
          <w:rFonts w:cs="Arial"/>
          <w:color w:val="000000"/>
          <w:szCs w:val="22"/>
        </w:rPr>
        <w:t xml:space="preserve">Plnou moc </w:t>
      </w:r>
      <w:proofErr w:type="gramStart"/>
      <w:r w:rsidRPr="000B0577">
        <w:rPr>
          <w:rFonts w:cs="Arial"/>
          <w:color w:val="000000"/>
          <w:szCs w:val="22"/>
        </w:rPr>
        <w:t xml:space="preserve">přijímá: </w:t>
      </w: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  <w:proofErr w:type="gramEnd"/>
      <w:r>
        <w:rPr>
          <w:rFonts w:cs="Arial"/>
          <w:color w:val="000000"/>
          <w:szCs w:val="22"/>
        </w:rPr>
        <w:t xml:space="preserve">Ing. Ondřej </w:t>
      </w:r>
      <w:proofErr w:type="spellStart"/>
      <w:r>
        <w:rPr>
          <w:rFonts w:cs="Arial"/>
          <w:color w:val="000000"/>
          <w:szCs w:val="22"/>
        </w:rPr>
        <w:t>Vaculín</w:t>
      </w:r>
      <w:proofErr w:type="spellEnd"/>
      <w:r>
        <w:rPr>
          <w:rFonts w:cs="Arial"/>
          <w:color w:val="000000"/>
          <w:szCs w:val="22"/>
        </w:rPr>
        <w:t>, Ph.D.</w:t>
      </w:r>
      <w:r w:rsidRPr="000B0577">
        <w:rPr>
          <w:rFonts w:cs="Arial"/>
          <w:color w:val="000000"/>
          <w:szCs w:val="22"/>
        </w:rPr>
        <w:t xml:space="preserve">, jednatel </w:t>
      </w:r>
    </w:p>
    <w:p w14:paraId="29EE9536" w14:textId="77777777" w:rsidR="00F97E87" w:rsidRPr="00175701" w:rsidRDefault="00F97E87" w:rsidP="00F97E87">
      <w:pPr>
        <w:widowControl w:val="0"/>
        <w:suppressAutoHyphens/>
        <w:spacing w:after="0" w:line="276" w:lineRule="auto"/>
        <w:ind w:left="1416" w:firstLine="708"/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>AGPOL s.r.o.</w:t>
      </w:r>
    </w:p>
    <w:p w14:paraId="19A6115E" w14:textId="77777777" w:rsidR="00701630" w:rsidRDefault="00701630" w:rsidP="00701630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1A0B51">
      <w:headerReference w:type="first" r:id="rId8"/>
      <w:pgSz w:w="11906" w:h="16838" w:code="9"/>
      <w:pgMar w:top="1560" w:right="1134" w:bottom="1258" w:left="1418" w:header="426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64E8" w14:textId="77777777" w:rsidR="005F1881" w:rsidRDefault="005F1881">
      <w:r>
        <w:separator/>
      </w:r>
    </w:p>
  </w:endnote>
  <w:endnote w:type="continuationSeparator" w:id="0">
    <w:p w14:paraId="60246512" w14:textId="77777777" w:rsidR="005F1881" w:rsidRDefault="005F1881">
      <w:r>
        <w:continuationSeparator/>
      </w:r>
    </w:p>
  </w:endnote>
  <w:endnote w:type="continuationNotice" w:id="1">
    <w:p w14:paraId="772027B7" w14:textId="77777777" w:rsidR="005F1881" w:rsidRDefault="005F1881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3C49" w14:textId="77777777" w:rsidR="005F1881" w:rsidRDefault="005F1881">
      <w:r>
        <w:separator/>
      </w:r>
    </w:p>
  </w:footnote>
  <w:footnote w:type="continuationSeparator" w:id="0">
    <w:p w14:paraId="02EC5C76" w14:textId="77777777" w:rsidR="005F1881" w:rsidRDefault="005F1881">
      <w:r>
        <w:continuationSeparator/>
      </w:r>
    </w:p>
  </w:footnote>
  <w:footnote w:type="continuationNotice" w:id="1">
    <w:p w14:paraId="65EDE620" w14:textId="77777777" w:rsidR="005F1881" w:rsidRDefault="005F1881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9485" w14:textId="41EB5C85" w:rsidR="00926AC8" w:rsidRPr="00A9445F" w:rsidRDefault="00926AC8" w:rsidP="00926AC8">
    <w:pPr>
      <w:pStyle w:val="Zhlav"/>
      <w:tabs>
        <w:tab w:val="clear" w:pos="4536"/>
      </w:tabs>
      <w:spacing w:after="0" w:line="240" w:lineRule="auto"/>
      <w:rPr>
        <w:szCs w:val="22"/>
      </w:rPr>
    </w:pPr>
    <w:r w:rsidRPr="00A9445F">
      <w:rPr>
        <w:szCs w:val="22"/>
      </w:rPr>
      <w:t>Číslo smlouvy objednatele č. 1:</w:t>
    </w:r>
    <w:r>
      <w:rPr>
        <w:szCs w:val="22"/>
      </w:rPr>
      <w:t xml:space="preserve"> </w:t>
    </w:r>
    <w:r w:rsidRPr="00926AC8">
      <w:rPr>
        <w:szCs w:val="22"/>
      </w:rPr>
      <w:t>223-2024-525204</w:t>
    </w:r>
    <w:r>
      <w:rPr>
        <w:szCs w:val="22"/>
      </w:rPr>
      <w:t xml:space="preserve">, </w:t>
    </w:r>
    <w:r w:rsidRPr="00567342">
      <w:rPr>
        <w:rFonts w:cs="Arial"/>
        <w:szCs w:val="22"/>
      </w:rPr>
      <w:t>UID dokument</w:t>
    </w:r>
    <w:r>
      <w:rPr>
        <w:rFonts w:cs="Arial"/>
        <w:szCs w:val="22"/>
      </w:rPr>
      <w:t xml:space="preserve">u: </w:t>
    </w:r>
    <w:r w:rsidRPr="00926AC8">
      <w:rPr>
        <w:rFonts w:cs="Arial"/>
        <w:szCs w:val="22"/>
      </w:rPr>
      <w:t>spudms00000014465358</w:t>
    </w:r>
    <w:r>
      <w:rPr>
        <w:rFonts w:cs="Arial"/>
        <w:szCs w:val="22"/>
      </w:rPr>
      <w:t xml:space="preserve"> </w:t>
    </w:r>
    <w:r w:rsidRPr="00A9445F">
      <w:rPr>
        <w:szCs w:val="22"/>
      </w:rPr>
      <w:t xml:space="preserve">Číslo smlouvy objednatele č. 2: </w:t>
    </w:r>
    <w:r w:rsidR="00EE2C13">
      <w:rPr>
        <w:rFonts w:cs="Arial"/>
        <w:szCs w:val="22"/>
      </w:rPr>
      <w:t>15PT-001579</w:t>
    </w:r>
  </w:p>
  <w:p w14:paraId="0577A350" w14:textId="17692B20" w:rsidR="00926AC8" w:rsidRPr="00803DE4" w:rsidRDefault="00926AC8" w:rsidP="00926AC8">
    <w:pPr>
      <w:pStyle w:val="Zhlav"/>
      <w:spacing w:after="0" w:line="240" w:lineRule="auto"/>
      <w:rPr>
        <w:szCs w:val="22"/>
      </w:rPr>
    </w:pPr>
    <w:r w:rsidRPr="00803DE4">
      <w:rPr>
        <w:szCs w:val="22"/>
      </w:rPr>
      <w:t xml:space="preserve">Číslo smlouvy zhotovitele: </w:t>
    </w:r>
    <w:r w:rsidR="003574F4">
      <w:rPr>
        <w:color w:val="000000"/>
        <w:szCs w:val="22"/>
      </w:rPr>
      <w:t>3056/045</w:t>
    </w:r>
    <w:r w:rsidRPr="00803DE4">
      <w:rPr>
        <w:szCs w:val="22"/>
      </w:rPr>
      <w:t xml:space="preserve">    </w:t>
    </w:r>
  </w:p>
  <w:p w14:paraId="2BB18A83" w14:textId="59C0F2A0" w:rsidR="00926AC8" w:rsidRDefault="00926AC8" w:rsidP="00926AC8">
    <w:pPr>
      <w:pStyle w:val="Zhlav"/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87592"/>
    <w:rsid w:val="000917DD"/>
    <w:rsid w:val="00092FD9"/>
    <w:rsid w:val="0009336B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4FA4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1813"/>
    <w:rsid w:val="0018278F"/>
    <w:rsid w:val="00184040"/>
    <w:rsid w:val="0019040B"/>
    <w:rsid w:val="00195D49"/>
    <w:rsid w:val="001A027C"/>
    <w:rsid w:val="001A0B51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3636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E52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95529"/>
    <w:rsid w:val="002B0CFD"/>
    <w:rsid w:val="002B6870"/>
    <w:rsid w:val="002C0E34"/>
    <w:rsid w:val="002C113C"/>
    <w:rsid w:val="002C3C67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4E05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4F4"/>
    <w:rsid w:val="00357DE0"/>
    <w:rsid w:val="00360D9F"/>
    <w:rsid w:val="003629B9"/>
    <w:rsid w:val="00362FAF"/>
    <w:rsid w:val="003646F1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0A06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132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0CA"/>
    <w:rsid w:val="004E2CB2"/>
    <w:rsid w:val="004E4176"/>
    <w:rsid w:val="004E4DA6"/>
    <w:rsid w:val="004E69ED"/>
    <w:rsid w:val="004E723B"/>
    <w:rsid w:val="004E7FB7"/>
    <w:rsid w:val="004F088F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3BE6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7732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14CD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1881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2228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5DE1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1630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D2E22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632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02DA"/>
    <w:rsid w:val="009264F2"/>
    <w:rsid w:val="00926A5C"/>
    <w:rsid w:val="00926AC8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456C1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08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06E3F"/>
    <w:rsid w:val="00A10143"/>
    <w:rsid w:val="00A10274"/>
    <w:rsid w:val="00A10B96"/>
    <w:rsid w:val="00A1147A"/>
    <w:rsid w:val="00A126CD"/>
    <w:rsid w:val="00A12FB6"/>
    <w:rsid w:val="00A1310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117"/>
    <w:rsid w:val="00AE2DC5"/>
    <w:rsid w:val="00AE33D5"/>
    <w:rsid w:val="00AE43D3"/>
    <w:rsid w:val="00AE605E"/>
    <w:rsid w:val="00AF0A5D"/>
    <w:rsid w:val="00AF268B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0994"/>
    <w:rsid w:val="00B21BFB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5BA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4A0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6D1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75F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2C78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C76A5"/>
    <w:rsid w:val="00CD1317"/>
    <w:rsid w:val="00CD6EB6"/>
    <w:rsid w:val="00CD7D78"/>
    <w:rsid w:val="00CE2C1C"/>
    <w:rsid w:val="00CE2E6A"/>
    <w:rsid w:val="00CE347B"/>
    <w:rsid w:val="00CE4E2C"/>
    <w:rsid w:val="00CE4F6C"/>
    <w:rsid w:val="00CE5257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846B6"/>
    <w:rsid w:val="00D95427"/>
    <w:rsid w:val="00DB2E76"/>
    <w:rsid w:val="00DB31DA"/>
    <w:rsid w:val="00DB3718"/>
    <w:rsid w:val="00DB4675"/>
    <w:rsid w:val="00DB4A73"/>
    <w:rsid w:val="00DB4D6D"/>
    <w:rsid w:val="00DC0156"/>
    <w:rsid w:val="00DC2688"/>
    <w:rsid w:val="00DD13C1"/>
    <w:rsid w:val="00DD200E"/>
    <w:rsid w:val="00DD696F"/>
    <w:rsid w:val="00DE04FD"/>
    <w:rsid w:val="00DE1361"/>
    <w:rsid w:val="00DE17AF"/>
    <w:rsid w:val="00DE24B6"/>
    <w:rsid w:val="00DE3D87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1A94"/>
    <w:rsid w:val="00E449B9"/>
    <w:rsid w:val="00E44EC3"/>
    <w:rsid w:val="00E4525C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588A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A31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2C13"/>
    <w:rsid w:val="00EE35A9"/>
    <w:rsid w:val="00EE6A0B"/>
    <w:rsid w:val="00EE6DAE"/>
    <w:rsid w:val="00EF0640"/>
    <w:rsid w:val="00EF21A8"/>
    <w:rsid w:val="00F00F80"/>
    <w:rsid w:val="00F01856"/>
    <w:rsid w:val="00F04241"/>
    <w:rsid w:val="00F04A61"/>
    <w:rsid w:val="00F062C7"/>
    <w:rsid w:val="00F07123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4784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30D"/>
    <w:rsid w:val="00F90B6D"/>
    <w:rsid w:val="00F94E66"/>
    <w:rsid w:val="00F958B1"/>
    <w:rsid w:val="00F97E87"/>
    <w:rsid w:val="00FA0A95"/>
    <w:rsid w:val="00FA0B7A"/>
    <w:rsid w:val="00FA207D"/>
    <w:rsid w:val="00FA235A"/>
    <w:rsid w:val="00FA4343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D57AB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630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DB4675"/>
    <w:rPr>
      <w:rFonts w:ascii="Arial" w:hAnsi="Arial"/>
      <w:sz w:val="22"/>
      <w:szCs w:val="24"/>
    </w:rPr>
  </w:style>
  <w:style w:type="paragraph" w:customStyle="1" w:styleId="4DNormln">
    <w:name w:val="4D Normální"/>
    <w:link w:val="4DNormlnChar"/>
    <w:rsid w:val="00DB4675"/>
    <w:rPr>
      <w:rFonts w:ascii="Arial" w:hAnsi="Arial" w:cs="Tahoma"/>
    </w:rPr>
  </w:style>
  <w:style w:type="character" w:customStyle="1" w:styleId="4DNormlnChar">
    <w:name w:val="4D Normální Char"/>
    <w:link w:val="4DNormln"/>
    <w:rsid w:val="00DB4675"/>
    <w:rPr>
      <w:rFonts w:ascii="Arial" w:hAnsi="Arial" w:cs="Tahoma"/>
    </w:rPr>
  </w:style>
  <w:style w:type="character" w:customStyle="1" w:styleId="ZkladntextChar">
    <w:name w:val="Základní text Char"/>
    <w:basedOn w:val="Standardnpsmoodstavce"/>
    <w:link w:val="Zkladntext"/>
    <w:rsid w:val="00DB4675"/>
    <w:rPr>
      <w:rFonts w:ascii="Arial" w:hAnsi="Arial"/>
      <w:b/>
      <w:snapToGrid w:val="0"/>
      <w:sz w:val="22"/>
    </w:rPr>
  </w:style>
  <w:style w:type="character" w:styleId="Hypertextovodkaz">
    <w:name w:val="Hyperlink"/>
    <w:basedOn w:val="Standardnpsmoodstavce"/>
    <w:uiPriority w:val="99"/>
    <w:unhideWhenUsed/>
    <w:rsid w:val="00DB4675"/>
    <w:rPr>
      <w:color w:val="0000FF" w:themeColor="hyperlink"/>
      <w:u w:val="single"/>
    </w:rPr>
  </w:style>
  <w:style w:type="paragraph" w:customStyle="1" w:styleId="TextTu">
    <w:name w:val="TextTuč"/>
    <w:basedOn w:val="Normln"/>
    <w:link w:val="TextTuChar"/>
    <w:rsid w:val="00B55BAD"/>
    <w:pPr>
      <w:widowControl w:val="0"/>
      <w:spacing w:after="0" w:line="360" w:lineRule="auto"/>
      <w:ind w:left="340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TextTuChar">
    <w:name w:val="TextTuč Char"/>
    <w:basedOn w:val="Standardnpsmoodstavce"/>
    <w:link w:val="TextTu"/>
    <w:rsid w:val="00B55BAD"/>
    <w:rPr>
      <w:b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F97E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4ADA-62B2-4562-AC45-2B1A4573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6599</Words>
  <Characters>37735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2024-06-03T07:55:00Z</dcterms:created>
  <dcterms:modified xsi:type="dcterms:W3CDTF">2024-06-03T08:04:00Z</dcterms:modified>
</cp:coreProperties>
</file>